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FD" w:rsidRDefault="0011729A" w:rsidP="008A04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74D86F" wp14:editId="1FA009E5">
            <wp:simplePos x="0" y="0"/>
            <wp:positionH relativeFrom="column">
              <wp:posOffset>513080</wp:posOffset>
            </wp:positionH>
            <wp:positionV relativeFrom="paragraph">
              <wp:posOffset>108585</wp:posOffset>
            </wp:positionV>
            <wp:extent cx="2506980" cy="1057275"/>
            <wp:effectExtent l="0" t="0" r="7620" b="9525"/>
            <wp:wrapTight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139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Through wrapText="bothSides">
              <wp:wrapPolygon edited="0">
                <wp:start x="21600" y="21600"/>
                <wp:lineTo x="21600" y="173"/>
                <wp:lineTo x="173" y="173"/>
                <wp:lineTo x="173" y="21600"/>
                <wp:lineTo x="21600" y="21600"/>
              </wp:wrapPolygon>
            </wp:wrapThrough>
            <wp:docPr id="2" name="Рисунок 2" descr="C:\Users\Админ\Downloads\IMG_20221214_160917_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MG_20221214_160917_6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04FD" w:rsidRDefault="008A04FD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0E2C8E" w:rsidRDefault="000E2C8E" w:rsidP="008A04FD">
      <w:pPr>
        <w:jc w:val="center"/>
        <w:rPr>
          <w:b/>
          <w:sz w:val="28"/>
          <w:szCs w:val="28"/>
        </w:rPr>
      </w:pPr>
    </w:p>
    <w:p w:rsidR="00300139" w:rsidRDefault="00300139" w:rsidP="008A04FD">
      <w:pPr>
        <w:jc w:val="center"/>
        <w:rPr>
          <w:b/>
          <w:sz w:val="28"/>
          <w:szCs w:val="28"/>
        </w:rPr>
      </w:pPr>
    </w:p>
    <w:p w:rsidR="00B512E2" w:rsidRDefault="00B512E2" w:rsidP="008A04FD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</w:p>
    <w:p w:rsidR="005645CE" w:rsidRPr="00574715" w:rsidRDefault="005645CE" w:rsidP="008A04FD">
      <w:pPr>
        <w:jc w:val="center"/>
        <w:rPr>
          <w:b/>
          <w:sz w:val="28"/>
          <w:szCs w:val="28"/>
        </w:rPr>
      </w:pPr>
    </w:p>
    <w:p w:rsidR="00710D08" w:rsidRPr="00791091" w:rsidRDefault="00B512E2" w:rsidP="008A04FD">
      <w:pPr>
        <w:jc w:val="center"/>
        <w:rPr>
          <w:sz w:val="28"/>
          <w:szCs w:val="28"/>
        </w:rPr>
      </w:pPr>
      <w:r w:rsidRPr="00791091">
        <w:rPr>
          <w:sz w:val="28"/>
          <w:szCs w:val="28"/>
        </w:rPr>
        <w:t>ЛЕНИНГРАДС</w:t>
      </w:r>
      <w:r w:rsidR="00710D08" w:rsidRPr="00791091">
        <w:rPr>
          <w:sz w:val="28"/>
          <w:szCs w:val="28"/>
        </w:rPr>
        <w:t>КИЙ ГОСУДАРСТВЕННЫЙ</w:t>
      </w:r>
      <w:r w:rsidR="00004DE1">
        <w:rPr>
          <w:sz w:val="28"/>
          <w:szCs w:val="28"/>
        </w:rPr>
        <w:t xml:space="preserve"> </w:t>
      </w:r>
      <w:r w:rsidR="002E50B4" w:rsidRPr="00791091">
        <w:rPr>
          <w:sz w:val="28"/>
          <w:szCs w:val="28"/>
        </w:rPr>
        <w:t>УНИВЕРСИТЕТ</w:t>
      </w:r>
    </w:p>
    <w:p w:rsidR="008357DF" w:rsidRDefault="00B512E2" w:rsidP="008A04FD">
      <w:pPr>
        <w:jc w:val="center"/>
        <w:rPr>
          <w:sz w:val="28"/>
          <w:szCs w:val="28"/>
        </w:rPr>
      </w:pPr>
      <w:r w:rsidRPr="00791091">
        <w:rPr>
          <w:sz w:val="28"/>
          <w:szCs w:val="28"/>
        </w:rPr>
        <w:t>им</w:t>
      </w:r>
      <w:r w:rsidR="006C7C2B" w:rsidRPr="00791091">
        <w:rPr>
          <w:sz w:val="28"/>
          <w:szCs w:val="28"/>
        </w:rPr>
        <w:t>ени</w:t>
      </w:r>
      <w:r w:rsidRPr="00791091">
        <w:rPr>
          <w:sz w:val="28"/>
          <w:szCs w:val="28"/>
        </w:rPr>
        <w:t xml:space="preserve"> А.С. ПУШКИНА</w:t>
      </w:r>
      <w:r w:rsidR="008357DF">
        <w:rPr>
          <w:sz w:val="28"/>
          <w:szCs w:val="28"/>
        </w:rPr>
        <w:t xml:space="preserve"> (г. Санкт-Петербург, г. Пушкин, Россия)</w:t>
      </w:r>
      <w:r w:rsidR="00905E2D">
        <w:rPr>
          <w:sz w:val="28"/>
          <w:szCs w:val="28"/>
        </w:rPr>
        <w:t xml:space="preserve"> </w:t>
      </w:r>
      <w:r w:rsidR="008357DF">
        <w:rPr>
          <w:sz w:val="28"/>
          <w:szCs w:val="28"/>
        </w:rPr>
        <w:t>и</w:t>
      </w:r>
    </w:p>
    <w:p w:rsidR="00300139" w:rsidRDefault="00300139" w:rsidP="008A04FD">
      <w:pPr>
        <w:jc w:val="center"/>
        <w:rPr>
          <w:sz w:val="28"/>
          <w:szCs w:val="28"/>
        </w:rPr>
      </w:pPr>
    </w:p>
    <w:p w:rsidR="008357DF" w:rsidRDefault="008357DF" w:rsidP="008A04FD">
      <w:pPr>
        <w:jc w:val="center"/>
        <w:rPr>
          <w:sz w:val="28"/>
          <w:szCs w:val="28"/>
        </w:rPr>
      </w:pPr>
      <w:r>
        <w:rPr>
          <w:sz w:val="28"/>
          <w:szCs w:val="28"/>
        </w:rPr>
        <w:t>УРГЕНЧСКИЙ ГОСУДАРСТВЕННЫЙ УНИВЕРСИТЕТ</w:t>
      </w:r>
      <w:r w:rsidR="00905E2D">
        <w:rPr>
          <w:sz w:val="28"/>
          <w:szCs w:val="28"/>
        </w:rPr>
        <w:t xml:space="preserve"> (г. Ургенч, Узбекистан)</w:t>
      </w:r>
    </w:p>
    <w:p w:rsidR="008357DF" w:rsidRPr="00DE286D" w:rsidRDefault="008357DF" w:rsidP="00905E2D">
      <w:pPr>
        <w:rPr>
          <w:sz w:val="28"/>
          <w:szCs w:val="28"/>
        </w:rPr>
      </w:pPr>
    </w:p>
    <w:p w:rsidR="009559B4" w:rsidRDefault="00510DAB" w:rsidP="00DE286D">
      <w:pPr>
        <w:pStyle w:val="a4"/>
        <w:rPr>
          <w:szCs w:val="28"/>
        </w:rPr>
      </w:pPr>
      <w:r w:rsidRPr="00574715">
        <w:rPr>
          <w:szCs w:val="28"/>
        </w:rPr>
        <w:t>приглаша</w:t>
      </w:r>
      <w:r w:rsidR="00905E2D">
        <w:rPr>
          <w:szCs w:val="28"/>
        </w:rPr>
        <w:t>ю</w:t>
      </w:r>
      <w:r w:rsidR="00B512E2" w:rsidRPr="00574715">
        <w:rPr>
          <w:szCs w:val="28"/>
        </w:rPr>
        <w:t xml:space="preserve">т ВАС принять участие </w:t>
      </w:r>
    </w:p>
    <w:p w:rsidR="009559B4" w:rsidRDefault="009559B4" w:rsidP="009559B4">
      <w:pPr>
        <w:pStyle w:val="a4"/>
        <w:rPr>
          <w:b/>
          <w:szCs w:val="28"/>
        </w:rPr>
      </w:pPr>
      <w:r>
        <w:rPr>
          <w:b/>
          <w:szCs w:val="28"/>
        </w:rPr>
        <w:t>2</w:t>
      </w:r>
      <w:r w:rsidR="008357DF">
        <w:rPr>
          <w:b/>
          <w:szCs w:val="28"/>
        </w:rPr>
        <w:t>7 – 28</w:t>
      </w:r>
      <w:r>
        <w:rPr>
          <w:b/>
          <w:szCs w:val="28"/>
        </w:rPr>
        <w:t xml:space="preserve"> октября 202</w:t>
      </w:r>
      <w:r w:rsidR="008357DF">
        <w:rPr>
          <w:b/>
          <w:szCs w:val="28"/>
        </w:rPr>
        <w:t>3</w:t>
      </w:r>
      <w:r>
        <w:rPr>
          <w:b/>
          <w:szCs w:val="28"/>
        </w:rPr>
        <w:t xml:space="preserve"> г.</w:t>
      </w:r>
    </w:p>
    <w:p w:rsidR="00510DAB" w:rsidRPr="00574715" w:rsidRDefault="00B512E2" w:rsidP="000E2C8E">
      <w:pPr>
        <w:pStyle w:val="a4"/>
        <w:rPr>
          <w:szCs w:val="28"/>
        </w:rPr>
      </w:pPr>
      <w:r w:rsidRPr="00574715">
        <w:rPr>
          <w:szCs w:val="28"/>
        </w:rPr>
        <w:t>в</w:t>
      </w:r>
      <w:r w:rsidR="00953EF0">
        <w:rPr>
          <w:szCs w:val="28"/>
        </w:rPr>
        <w:t xml:space="preserve"> </w:t>
      </w:r>
      <w:r w:rsidR="00905E2D">
        <w:rPr>
          <w:szCs w:val="28"/>
        </w:rPr>
        <w:t>Четвертой</w:t>
      </w:r>
      <w:r w:rsidRPr="00574715">
        <w:rPr>
          <w:szCs w:val="28"/>
        </w:rPr>
        <w:t xml:space="preserve"> </w:t>
      </w:r>
      <w:r w:rsidR="001078BE">
        <w:rPr>
          <w:szCs w:val="28"/>
        </w:rPr>
        <w:t>М</w:t>
      </w:r>
      <w:r w:rsidRPr="00574715">
        <w:rPr>
          <w:szCs w:val="28"/>
        </w:rPr>
        <w:t xml:space="preserve">еждународной научной конференции </w:t>
      </w:r>
    </w:p>
    <w:p w:rsidR="00510DAB" w:rsidRDefault="00004DE1" w:rsidP="005C2F43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078BE" w:rsidRPr="001078BE">
        <w:rPr>
          <w:b/>
          <w:sz w:val="32"/>
          <w:szCs w:val="32"/>
        </w:rPr>
        <w:t>Этнические меньшинства в истории России</w:t>
      </w:r>
      <w:r>
        <w:rPr>
          <w:b/>
          <w:sz w:val="32"/>
          <w:szCs w:val="32"/>
        </w:rPr>
        <w:t>»</w:t>
      </w:r>
      <w:r w:rsidR="009559B4">
        <w:rPr>
          <w:b/>
          <w:sz w:val="32"/>
          <w:szCs w:val="32"/>
        </w:rPr>
        <w:t xml:space="preserve"> </w:t>
      </w:r>
    </w:p>
    <w:p w:rsidR="005F06EA" w:rsidRDefault="005F06EA" w:rsidP="005F06EA">
      <w:pPr>
        <w:pStyle w:val="a4"/>
        <w:jc w:val="both"/>
        <w:rPr>
          <w:sz w:val="32"/>
          <w:szCs w:val="32"/>
        </w:rPr>
      </w:pPr>
    </w:p>
    <w:p w:rsidR="005F06EA" w:rsidRDefault="00905E2D" w:rsidP="0095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Четвертая</w:t>
      </w:r>
      <w:r w:rsidR="00953EF0" w:rsidRPr="00953EF0">
        <w:rPr>
          <w:sz w:val="28"/>
          <w:szCs w:val="28"/>
        </w:rPr>
        <w:t xml:space="preserve"> Международная научная конференция </w:t>
      </w:r>
      <w:r w:rsidR="00004DE1">
        <w:rPr>
          <w:sz w:val="28"/>
          <w:szCs w:val="28"/>
        </w:rPr>
        <w:t>«</w:t>
      </w:r>
      <w:r w:rsidR="00953EF0" w:rsidRPr="00953EF0">
        <w:rPr>
          <w:sz w:val="28"/>
          <w:szCs w:val="28"/>
        </w:rPr>
        <w:t xml:space="preserve">Этнические меньшинства в истории России» будет проходить </w:t>
      </w:r>
      <w:r w:rsidR="009559B4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9559B4">
        <w:rPr>
          <w:sz w:val="28"/>
          <w:szCs w:val="28"/>
        </w:rPr>
        <w:t xml:space="preserve"> – 2</w:t>
      </w:r>
      <w:r>
        <w:rPr>
          <w:sz w:val="28"/>
          <w:szCs w:val="28"/>
        </w:rPr>
        <w:t>8</w:t>
      </w:r>
      <w:r w:rsidR="009559B4"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>3</w:t>
      </w:r>
      <w:r w:rsidR="00953EF0" w:rsidRPr="00953EF0">
        <w:rPr>
          <w:sz w:val="28"/>
          <w:szCs w:val="28"/>
        </w:rPr>
        <w:t xml:space="preserve"> г. на базе Ленинградского государ</w:t>
      </w:r>
      <w:r w:rsidR="00953EF0">
        <w:rPr>
          <w:sz w:val="28"/>
          <w:szCs w:val="28"/>
        </w:rPr>
        <w:t>ственного университета им. А.С. </w:t>
      </w:r>
      <w:r w:rsidR="00953EF0" w:rsidRPr="00953EF0">
        <w:rPr>
          <w:sz w:val="28"/>
          <w:szCs w:val="28"/>
        </w:rPr>
        <w:t>Пушкина</w:t>
      </w:r>
      <w:r w:rsidR="00004DE1">
        <w:rPr>
          <w:sz w:val="28"/>
          <w:szCs w:val="28"/>
        </w:rPr>
        <w:t xml:space="preserve"> (г. Санкт-Петербург г. </w:t>
      </w:r>
      <w:r w:rsidR="005F06EA">
        <w:rPr>
          <w:sz w:val="28"/>
          <w:szCs w:val="28"/>
        </w:rPr>
        <w:t>Пушкин</w:t>
      </w:r>
      <w:r w:rsidR="005645CE">
        <w:rPr>
          <w:sz w:val="28"/>
          <w:szCs w:val="28"/>
        </w:rPr>
        <w:t xml:space="preserve">) и </w:t>
      </w:r>
      <w:proofErr w:type="spellStart"/>
      <w:r w:rsidR="005645CE">
        <w:rPr>
          <w:sz w:val="28"/>
          <w:szCs w:val="28"/>
        </w:rPr>
        <w:t>Ургенчском</w:t>
      </w:r>
      <w:proofErr w:type="spellEnd"/>
      <w:r w:rsidR="005645CE">
        <w:rPr>
          <w:sz w:val="28"/>
          <w:szCs w:val="28"/>
        </w:rPr>
        <w:t xml:space="preserve"> государственном университете (г. Ургенч, Узбекистан).</w:t>
      </w:r>
      <w:r w:rsidR="005F06EA">
        <w:rPr>
          <w:sz w:val="28"/>
          <w:szCs w:val="28"/>
        </w:rPr>
        <w:t xml:space="preserve"> </w:t>
      </w:r>
      <w:r w:rsidR="005645CE">
        <w:rPr>
          <w:sz w:val="28"/>
          <w:szCs w:val="28"/>
        </w:rPr>
        <w:t>Ф</w:t>
      </w:r>
      <w:r w:rsidR="005F06EA">
        <w:rPr>
          <w:sz w:val="28"/>
          <w:szCs w:val="28"/>
        </w:rPr>
        <w:t>ормат конференции будет объявлен позже</w:t>
      </w:r>
      <w:r w:rsidR="00953EF0" w:rsidRPr="00953EF0">
        <w:rPr>
          <w:sz w:val="28"/>
          <w:szCs w:val="28"/>
        </w:rPr>
        <w:t xml:space="preserve">. </w:t>
      </w:r>
    </w:p>
    <w:p w:rsidR="00300139" w:rsidRDefault="00300139" w:rsidP="00953EF0">
      <w:pPr>
        <w:ind w:firstLine="709"/>
        <w:jc w:val="both"/>
        <w:rPr>
          <w:b/>
          <w:sz w:val="28"/>
          <w:szCs w:val="28"/>
        </w:rPr>
      </w:pPr>
    </w:p>
    <w:p w:rsidR="00300139" w:rsidRPr="00300139" w:rsidRDefault="00300139" w:rsidP="00953EF0">
      <w:pPr>
        <w:ind w:firstLine="709"/>
        <w:jc w:val="both"/>
        <w:rPr>
          <w:b/>
          <w:sz w:val="28"/>
          <w:szCs w:val="28"/>
        </w:rPr>
      </w:pPr>
      <w:r w:rsidRPr="00300139">
        <w:rPr>
          <w:b/>
          <w:sz w:val="28"/>
          <w:szCs w:val="28"/>
        </w:rPr>
        <w:t>Рабочие языки конференции</w:t>
      </w:r>
      <w:r w:rsidR="00004DE1">
        <w:rPr>
          <w:b/>
          <w:sz w:val="28"/>
          <w:szCs w:val="28"/>
        </w:rPr>
        <w:t>:</w:t>
      </w:r>
      <w:r w:rsidRPr="00300139">
        <w:rPr>
          <w:b/>
          <w:sz w:val="28"/>
          <w:szCs w:val="28"/>
        </w:rPr>
        <w:t xml:space="preserve"> русский, узбекский, английский.</w:t>
      </w:r>
    </w:p>
    <w:p w:rsidR="005645CE" w:rsidRDefault="005645CE" w:rsidP="00953EF0">
      <w:pPr>
        <w:ind w:firstLine="709"/>
        <w:jc w:val="both"/>
        <w:rPr>
          <w:sz w:val="28"/>
          <w:szCs w:val="28"/>
        </w:rPr>
      </w:pPr>
    </w:p>
    <w:p w:rsidR="005F06EA" w:rsidRDefault="005F06EA" w:rsidP="0095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конференции будут работать </w:t>
      </w:r>
      <w:r w:rsidRPr="005F06EA">
        <w:rPr>
          <w:b/>
          <w:sz w:val="28"/>
          <w:szCs w:val="28"/>
        </w:rPr>
        <w:t>две научные сессии</w:t>
      </w:r>
      <w:r>
        <w:rPr>
          <w:sz w:val="28"/>
          <w:szCs w:val="28"/>
        </w:rPr>
        <w:t xml:space="preserve">. </w:t>
      </w:r>
    </w:p>
    <w:p w:rsidR="00004DE1" w:rsidRDefault="00004DE1" w:rsidP="00953EF0">
      <w:pPr>
        <w:ind w:firstLine="709"/>
        <w:jc w:val="both"/>
        <w:rPr>
          <w:b/>
          <w:sz w:val="28"/>
          <w:szCs w:val="28"/>
          <w:u w:val="single"/>
        </w:rPr>
      </w:pPr>
    </w:p>
    <w:p w:rsidR="00F855A7" w:rsidRPr="005F06EA" w:rsidRDefault="005F06EA" w:rsidP="00953EF0">
      <w:pPr>
        <w:ind w:firstLine="709"/>
        <w:jc w:val="both"/>
        <w:rPr>
          <w:b/>
          <w:sz w:val="28"/>
          <w:szCs w:val="28"/>
          <w:u w:val="single"/>
        </w:rPr>
      </w:pPr>
      <w:r w:rsidRPr="005F06EA">
        <w:rPr>
          <w:b/>
          <w:sz w:val="28"/>
          <w:szCs w:val="28"/>
          <w:u w:val="single"/>
        </w:rPr>
        <w:t xml:space="preserve">Первая сессия </w:t>
      </w:r>
      <w:r w:rsidR="00004DE1">
        <w:rPr>
          <w:b/>
          <w:sz w:val="28"/>
          <w:szCs w:val="28"/>
          <w:u w:val="single"/>
        </w:rPr>
        <w:t>«</w:t>
      </w:r>
      <w:proofErr w:type="spellStart"/>
      <w:r w:rsidR="00905E2D">
        <w:rPr>
          <w:b/>
          <w:sz w:val="28"/>
          <w:szCs w:val="28"/>
          <w:u w:val="single"/>
        </w:rPr>
        <w:t>Центральноазиатский</w:t>
      </w:r>
      <w:proofErr w:type="spellEnd"/>
      <w:r w:rsidR="00905E2D">
        <w:rPr>
          <w:b/>
          <w:sz w:val="28"/>
          <w:szCs w:val="28"/>
          <w:u w:val="single"/>
        </w:rPr>
        <w:t xml:space="preserve"> </w:t>
      </w:r>
      <w:proofErr w:type="spellStart"/>
      <w:r w:rsidR="00905E2D">
        <w:rPr>
          <w:b/>
          <w:sz w:val="28"/>
          <w:szCs w:val="28"/>
          <w:u w:val="single"/>
        </w:rPr>
        <w:t>фронтир</w:t>
      </w:r>
      <w:proofErr w:type="spellEnd"/>
      <w:r w:rsidR="00905E2D">
        <w:rPr>
          <w:b/>
          <w:sz w:val="28"/>
          <w:szCs w:val="28"/>
          <w:u w:val="single"/>
        </w:rPr>
        <w:t xml:space="preserve">: встреча России и Узбекистана в </w:t>
      </w:r>
      <w:r w:rsidR="00905E2D">
        <w:rPr>
          <w:b/>
          <w:sz w:val="28"/>
          <w:szCs w:val="28"/>
          <w:u w:val="single"/>
          <w:lang w:val="en-US"/>
        </w:rPr>
        <w:t>XVII</w:t>
      </w:r>
      <w:r w:rsidR="00905E2D" w:rsidRPr="00905E2D">
        <w:rPr>
          <w:b/>
          <w:sz w:val="28"/>
          <w:szCs w:val="28"/>
          <w:u w:val="single"/>
        </w:rPr>
        <w:t xml:space="preserve"> </w:t>
      </w:r>
      <w:r w:rsidR="00905E2D">
        <w:rPr>
          <w:b/>
          <w:sz w:val="28"/>
          <w:szCs w:val="28"/>
          <w:u w:val="single"/>
        </w:rPr>
        <w:t>–</w:t>
      </w:r>
      <w:r w:rsidR="00905E2D" w:rsidRPr="00905E2D">
        <w:rPr>
          <w:b/>
          <w:sz w:val="28"/>
          <w:szCs w:val="28"/>
          <w:u w:val="single"/>
        </w:rPr>
        <w:t xml:space="preserve"> </w:t>
      </w:r>
      <w:r w:rsidR="00905E2D">
        <w:rPr>
          <w:b/>
          <w:sz w:val="28"/>
          <w:szCs w:val="28"/>
          <w:u w:val="single"/>
        </w:rPr>
        <w:t xml:space="preserve">первой </w:t>
      </w:r>
      <w:r w:rsidR="0049445C">
        <w:rPr>
          <w:b/>
          <w:sz w:val="28"/>
          <w:szCs w:val="28"/>
          <w:u w:val="single"/>
        </w:rPr>
        <w:t>половине</w:t>
      </w:r>
      <w:r w:rsidR="00905E2D">
        <w:rPr>
          <w:b/>
          <w:sz w:val="28"/>
          <w:szCs w:val="28"/>
          <w:u w:val="single"/>
        </w:rPr>
        <w:t xml:space="preserve"> </w:t>
      </w:r>
      <w:r w:rsidR="00905E2D">
        <w:rPr>
          <w:b/>
          <w:sz w:val="28"/>
          <w:szCs w:val="28"/>
          <w:u w:val="single"/>
          <w:lang w:val="en-US"/>
        </w:rPr>
        <w:t>XX</w:t>
      </w:r>
      <w:r w:rsidR="00905E2D" w:rsidRPr="00905E2D">
        <w:rPr>
          <w:b/>
          <w:sz w:val="28"/>
          <w:szCs w:val="28"/>
          <w:u w:val="single"/>
        </w:rPr>
        <w:t xml:space="preserve"> </w:t>
      </w:r>
      <w:r w:rsidR="00905E2D">
        <w:rPr>
          <w:b/>
          <w:sz w:val="28"/>
          <w:szCs w:val="28"/>
          <w:u w:val="single"/>
        </w:rPr>
        <w:t>в.»</w:t>
      </w:r>
      <w:r w:rsidRPr="005F06EA">
        <w:rPr>
          <w:b/>
          <w:sz w:val="28"/>
          <w:szCs w:val="28"/>
          <w:u w:val="single"/>
        </w:rPr>
        <w:t xml:space="preserve">. </w:t>
      </w:r>
    </w:p>
    <w:p w:rsidR="00905E2D" w:rsidRDefault="005645CE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обсуждению предлагаются следующие темы:</w:t>
      </w:r>
    </w:p>
    <w:p w:rsidR="005645CE" w:rsidRDefault="005645CE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источники, историография, методология исследования</w:t>
      </w:r>
    </w:p>
    <w:p w:rsidR="00353B0A" w:rsidRDefault="00353B0A" w:rsidP="00353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контакты России и государств Центральной Азии в </w:t>
      </w:r>
      <w:r>
        <w:rPr>
          <w:sz w:val="28"/>
          <w:szCs w:val="28"/>
          <w:lang w:val="en-US"/>
        </w:rPr>
        <w:t>XVII</w:t>
      </w:r>
      <w:r w:rsidRPr="00494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середине </w:t>
      </w:r>
      <w:r>
        <w:rPr>
          <w:sz w:val="28"/>
          <w:szCs w:val="28"/>
          <w:lang w:val="en-US"/>
        </w:rPr>
        <w:t>XIX</w:t>
      </w:r>
      <w:r w:rsidRPr="0049445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5645CE" w:rsidRDefault="005645CE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445C">
        <w:rPr>
          <w:sz w:val="28"/>
          <w:szCs w:val="28"/>
        </w:rPr>
        <w:t xml:space="preserve">этнические меньшинства в условиях </w:t>
      </w:r>
      <w:proofErr w:type="spellStart"/>
      <w:r w:rsidR="0049445C">
        <w:rPr>
          <w:sz w:val="28"/>
          <w:szCs w:val="28"/>
        </w:rPr>
        <w:t>Центральноазиатского</w:t>
      </w:r>
      <w:proofErr w:type="spellEnd"/>
      <w:r w:rsidR="0049445C">
        <w:rPr>
          <w:sz w:val="28"/>
          <w:szCs w:val="28"/>
        </w:rPr>
        <w:t xml:space="preserve"> </w:t>
      </w:r>
      <w:proofErr w:type="spellStart"/>
      <w:r w:rsidR="0049445C">
        <w:rPr>
          <w:sz w:val="28"/>
          <w:szCs w:val="28"/>
        </w:rPr>
        <w:t>фронтира</w:t>
      </w:r>
      <w:proofErr w:type="spellEnd"/>
    </w:p>
    <w:p w:rsidR="0049445C" w:rsidRDefault="0049445C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фронтирная</w:t>
      </w:r>
      <w:proofErr w:type="spellEnd"/>
      <w:r>
        <w:rPr>
          <w:sz w:val="28"/>
          <w:szCs w:val="28"/>
        </w:rPr>
        <w:t xml:space="preserve"> модернизация во второй половине </w:t>
      </w:r>
      <w:r>
        <w:rPr>
          <w:sz w:val="28"/>
          <w:szCs w:val="28"/>
          <w:lang w:val="en-US"/>
        </w:rPr>
        <w:t>XIX</w:t>
      </w:r>
      <w:r w:rsidRPr="00494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первой трети </w:t>
      </w:r>
      <w:r>
        <w:rPr>
          <w:sz w:val="28"/>
          <w:szCs w:val="28"/>
          <w:lang w:val="en-US"/>
        </w:rPr>
        <w:t>XX</w:t>
      </w:r>
      <w:r w:rsidRPr="0049445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49445C" w:rsidRDefault="0049445C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пограничные культуры Центральной Азии как результат </w:t>
      </w:r>
      <w:proofErr w:type="spellStart"/>
      <w:r>
        <w:rPr>
          <w:sz w:val="28"/>
          <w:szCs w:val="28"/>
        </w:rPr>
        <w:t>контактирования</w:t>
      </w:r>
      <w:proofErr w:type="spellEnd"/>
      <w:r>
        <w:rPr>
          <w:sz w:val="28"/>
          <w:szCs w:val="28"/>
        </w:rPr>
        <w:t xml:space="preserve"> цивилизаций</w:t>
      </w:r>
    </w:p>
    <w:p w:rsidR="0049445C" w:rsidRPr="0049445C" w:rsidRDefault="0049445C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академические научные экспедиции и их вклад в изучение Центральной Азии </w:t>
      </w:r>
    </w:p>
    <w:p w:rsidR="0049445C" w:rsidRDefault="00353B0A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социальные потрясения первой половины ХХ в. и их влияние на </w:t>
      </w:r>
      <w:proofErr w:type="spellStart"/>
      <w:r>
        <w:rPr>
          <w:sz w:val="28"/>
          <w:szCs w:val="28"/>
        </w:rPr>
        <w:t>Центральноазиатский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фронтир</w:t>
      </w:r>
      <w:proofErr w:type="spellEnd"/>
    </w:p>
    <w:p w:rsidR="00004DE1" w:rsidRPr="00004DE1" w:rsidRDefault="00004DE1" w:rsidP="00053805">
      <w:pPr>
        <w:ind w:firstLine="709"/>
        <w:jc w:val="both"/>
        <w:rPr>
          <w:sz w:val="28"/>
          <w:szCs w:val="28"/>
        </w:rPr>
      </w:pPr>
      <w:r w:rsidRPr="00004D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повседневная жизнь в условиях </w:t>
      </w:r>
      <w:proofErr w:type="spellStart"/>
      <w:r>
        <w:rPr>
          <w:sz w:val="28"/>
          <w:szCs w:val="28"/>
        </w:rPr>
        <w:t>фронтира</w:t>
      </w:r>
      <w:proofErr w:type="spellEnd"/>
    </w:p>
    <w:p w:rsidR="00353B0A" w:rsidRDefault="00353B0A" w:rsidP="00053805">
      <w:pPr>
        <w:ind w:firstLine="709"/>
        <w:jc w:val="both"/>
        <w:rPr>
          <w:sz w:val="28"/>
          <w:szCs w:val="28"/>
        </w:rPr>
      </w:pPr>
    </w:p>
    <w:p w:rsidR="00300139" w:rsidRPr="00353B0A" w:rsidRDefault="00300139" w:rsidP="00053805">
      <w:pPr>
        <w:ind w:firstLine="709"/>
        <w:jc w:val="both"/>
        <w:rPr>
          <w:sz w:val="28"/>
          <w:szCs w:val="28"/>
        </w:rPr>
      </w:pPr>
    </w:p>
    <w:p w:rsidR="005F06EA" w:rsidRDefault="005F06EA" w:rsidP="00053805">
      <w:pPr>
        <w:ind w:firstLine="709"/>
        <w:jc w:val="both"/>
        <w:rPr>
          <w:sz w:val="28"/>
          <w:szCs w:val="28"/>
        </w:rPr>
      </w:pPr>
      <w:r w:rsidRPr="00577373">
        <w:rPr>
          <w:b/>
          <w:sz w:val="28"/>
          <w:szCs w:val="28"/>
          <w:u w:val="single"/>
        </w:rPr>
        <w:t xml:space="preserve">Вторая сессия </w:t>
      </w:r>
      <w:r w:rsidR="00004DE1">
        <w:rPr>
          <w:b/>
          <w:sz w:val="28"/>
          <w:szCs w:val="28"/>
          <w:u w:val="single"/>
        </w:rPr>
        <w:t xml:space="preserve">традиционно </w:t>
      </w:r>
      <w:r w:rsidRPr="00577373">
        <w:rPr>
          <w:b/>
          <w:sz w:val="28"/>
          <w:szCs w:val="28"/>
          <w:u w:val="single"/>
        </w:rPr>
        <w:t>будет посвящена обсуждению актуальных проблем истории этнических меньшинств</w:t>
      </w:r>
      <w:r w:rsidR="00905E2D">
        <w:rPr>
          <w:b/>
          <w:sz w:val="28"/>
          <w:szCs w:val="28"/>
          <w:u w:val="single"/>
        </w:rPr>
        <w:t xml:space="preserve"> в Российской империи - СССР</w:t>
      </w:r>
      <w:r>
        <w:rPr>
          <w:sz w:val="28"/>
          <w:szCs w:val="28"/>
        </w:rPr>
        <w:t>.</w:t>
      </w:r>
    </w:p>
    <w:p w:rsidR="005F06EA" w:rsidRDefault="005F06EA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обсуждению будут предложены следующие темы:</w:t>
      </w:r>
    </w:p>
    <w:p w:rsidR="005F06EA" w:rsidRPr="005F06EA" w:rsidRDefault="005F06EA" w:rsidP="005F06E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и</w:t>
      </w:r>
      <w:r w:rsidRPr="005F06EA">
        <w:rPr>
          <w:sz w:val="28"/>
          <w:szCs w:val="28"/>
        </w:rPr>
        <w:t>сточники, историография и методология исследования</w:t>
      </w:r>
    </w:p>
    <w:p w:rsidR="005F06EA" w:rsidRPr="00577373" w:rsidRDefault="005F06EA" w:rsidP="005F06E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F06EA">
        <w:rPr>
          <w:sz w:val="28"/>
          <w:szCs w:val="28"/>
        </w:rPr>
        <w:t>ациональная политика и особенности ее реализации</w:t>
      </w:r>
      <w:r>
        <w:rPr>
          <w:sz w:val="28"/>
          <w:szCs w:val="28"/>
        </w:rPr>
        <w:t xml:space="preserve"> </w:t>
      </w:r>
      <w:r w:rsidRPr="005F06EA">
        <w:rPr>
          <w:sz w:val="28"/>
          <w:szCs w:val="28"/>
        </w:rPr>
        <w:t>в различные исторические периоды</w:t>
      </w:r>
      <w:r w:rsidR="00577373">
        <w:rPr>
          <w:sz w:val="28"/>
          <w:szCs w:val="28"/>
        </w:rPr>
        <w:t xml:space="preserve"> в России и на сопредельных территориях в </w:t>
      </w:r>
      <w:r w:rsidR="00577373">
        <w:rPr>
          <w:sz w:val="28"/>
          <w:szCs w:val="28"/>
          <w:lang w:val="en-US"/>
        </w:rPr>
        <w:t>XIX</w:t>
      </w:r>
      <w:r w:rsidR="00577373" w:rsidRPr="00577373">
        <w:rPr>
          <w:sz w:val="28"/>
          <w:szCs w:val="28"/>
        </w:rPr>
        <w:t xml:space="preserve"> </w:t>
      </w:r>
      <w:r w:rsidR="00577373">
        <w:rPr>
          <w:sz w:val="28"/>
          <w:szCs w:val="28"/>
        </w:rPr>
        <w:t>–</w:t>
      </w:r>
      <w:r w:rsidR="00577373" w:rsidRPr="00577373">
        <w:rPr>
          <w:sz w:val="28"/>
          <w:szCs w:val="28"/>
        </w:rPr>
        <w:t xml:space="preserve"> </w:t>
      </w:r>
      <w:r w:rsidR="00577373">
        <w:rPr>
          <w:sz w:val="28"/>
          <w:szCs w:val="28"/>
        </w:rPr>
        <w:t>ХХ вв.</w:t>
      </w:r>
    </w:p>
    <w:p w:rsidR="005F06EA" w:rsidRPr="005F06EA" w:rsidRDefault="005F06EA" w:rsidP="005F06E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5F06EA">
        <w:rPr>
          <w:sz w:val="28"/>
          <w:szCs w:val="28"/>
        </w:rPr>
        <w:t xml:space="preserve">тнические меньшинства: особенности формирования в </w:t>
      </w:r>
      <w:r w:rsidRPr="005F06EA">
        <w:rPr>
          <w:sz w:val="28"/>
          <w:szCs w:val="28"/>
          <w:lang w:val="en-US"/>
        </w:rPr>
        <w:t>XVIII</w:t>
      </w:r>
      <w:r w:rsidRPr="005F06EA">
        <w:rPr>
          <w:sz w:val="28"/>
          <w:szCs w:val="28"/>
        </w:rPr>
        <w:t xml:space="preserve"> - </w:t>
      </w:r>
      <w:r w:rsidRPr="005F06EA">
        <w:rPr>
          <w:sz w:val="28"/>
          <w:szCs w:val="28"/>
          <w:lang w:val="en-US"/>
        </w:rPr>
        <w:t>XX</w:t>
      </w:r>
      <w:r w:rsidRPr="005F06EA">
        <w:rPr>
          <w:sz w:val="28"/>
          <w:szCs w:val="28"/>
        </w:rPr>
        <w:t xml:space="preserve"> </w:t>
      </w:r>
      <w:r w:rsidR="00577373">
        <w:rPr>
          <w:sz w:val="28"/>
          <w:szCs w:val="28"/>
        </w:rPr>
        <w:t>в</w:t>
      </w:r>
      <w:r w:rsidRPr="005F06EA">
        <w:rPr>
          <w:sz w:val="28"/>
          <w:szCs w:val="28"/>
        </w:rPr>
        <w:t>в.</w:t>
      </w:r>
    </w:p>
    <w:p w:rsidR="005F06EA" w:rsidRDefault="005F06EA" w:rsidP="005F06E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5F06EA">
        <w:rPr>
          <w:sz w:val="28"/>
          <w:szCs w:val="28"/>
        </w:rPr>
        <w:t>тнические меньшинства</w:t>
      </w:r>
      <w:r w:rsidR="00577373">
        <w:rPr>
          <w:sz w:val="28"/>
          <w:szCs w:val="28"/>
        </w:rPr>
        <w:t xml:space="preserve"> и их</w:t>
      </w:r>
      <w:r w:rsidRPr="005F06EA">
        <w:rPr>
          <w:sz w:val="28"/>
          <w:szCs w:val="28"/>
        </w:rPr>
        <w:t xml:space="preserve"> вклад в </w:t>
      </w:r>
      <w:r w:rsidR="00577373">
        <w:rPr>
          <w:sz w:val="28"/>
          <w:szCs w:val="28"/>
        </w:rPr>
        <w:t xml:space="preserve">развитие </w:t>
      </w:r>
      <w:r w:rsidRPr="005F06EA">
        <w:rPr>
          <w:sz w:val="28"/>
          <w:szCs w:val="28"/>
        </w:rPr>
        <w:t>экономик</w:t>
      </w:r>
      <w:r w:rsidR="00577373">
        <w:rPr>
          <w:sz w:val="28"/>
          <w:szCs w:val="28"/>
        </w:rPr>
        <w:t>и</w:t>
      </w:r>
    </w:p>
    <w:p w:rsidR="00B90E8C" w:rsidRPr="005F06EA" w:rsidRDefault="00B90E8C" w:rsidP="005F06E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этнические меньшинства в их вклад в культуру</w:t>
      </w:r>
    </w:p>
    <w:p w:rsidR="005F06EA" w:rsidRPr="00577373" w:rsidRDefault="00577373" w:rsidP="00053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повседневная жизнь этнических меньшинств в </w:t>
      </w:r>
      <w:r>
        <w:rPr>
          <w:sz w:val="28"/>
          <w:szCs w:val="28"/>
          <w:lang w:val="en-US"/>
        </w:rPr>
        <w:t>XIX</w:t>
      </w:r>
      <w:r w:rsidRPr="0057737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7737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XX</w:t>
      </w:r>
      <w:r w:rsidRPr="00577373">
        <w:rPr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</w:p>
    <w:bookmarkEnd w:id="0"/>
    <w:p w:rsidR="00577373" w:rsidRDefault="00577373" w:rsidP="00053805">
      <w:pPr>
        <w:ind w:firstLine="709"/>
        <w:jc w:val="both"/>
        <w:rPr>
          <w:sz w:val="28"/>
          <w:szCs w:val="28"/>
        </w:rPr>
      </w:pPr>
    </w:p>
    <w:p w:rsidR="00053805" w:rsidRPr="00730153" w:rsidRDefault="00053805" w:rsidP="00053805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К участию в обсуждении </w:t>
      </w:r>
      <w:r>
        <w:rPr>
          <w:sz w:val="28"/>
          <w:szCs w:val="28"/>
        </w:rPr>
        <w:t>различных аспектов истории этнических меньшинств</w:t>
      </w:r>
      <w:r w:rsidRPr="00730153">
        <w:rPr>
          <w:sz w:val="28"/>
          <w:szCs w:val="28"/>
        </w:rPr>
        <w:t xml:space="preserve"> приглашаются специалисты по истории, этнологи</w:t>
      </w:r>
      <w:r>
        <w:rPr>
          <w:sz w:val="28"/>
          <w:szCs w:val="28"/>
        </w:rPr>
        <w:t>и</w:t>
      </w:r>
      <w:r w:rsidRPr="0073015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антропологии, </w:t>
      </w:r>
      <w:proofErr w:type="spellStart"/>
      <w:r w:rsidRPr="00730153">
        <w:rPr>
          <w:sz w:val="28"/>
          <w:szCs w:val="28"/>
        </w:rPr>
        <w:t>источниковеды</w:t>
      </w:r>
      <w:proofErr w:type="spellEnd"/>
      <w:r>
        <w:rPr>
          <w:sz w:val="28"/>
          <w:szCs w:val="28"/>
        </w:rPr>
        <w:t>,</w:t>
      </w:r>
      <w:r w:rsidRPr="00730153">
        <w:rPr>
          <w:sz w:val="28"/>
          <w:szCs w:val="28"/>
        </w:rPr>
        <w:t xml:space="preserve"> специалисты в области вспомогательных исторических дисциплин, экономисты, филологи,</w:t>
      </w:r>
      <w:r>
        <w:rPr>
          <w:sz w:val="28"/>
          <w:szCs w:val="28"/>
        </w:rPr>
        <w:t xml:space="preserve"> юристы, культурологи, философы</w:t>
      </w:r>
      <w:r w:rsidRPr="00730153">
        <w:rPr>
          <w:sz w:val="28"/>
          <w:szCs w:val="28"/>
        </w:rPr>
        <w:t>.</w:t>
      </w:r>
    </w:p>
    <w:p w:rsidR="000E2C8E" w:rsidRDefault="000E2C8E" w:rsidP="00730153">
      <w:pPr>
        <w:pStyle w:val="a4"/>
        <w:ind w:firstLine="709"/>
        <w:jc w:val="both"/>
        <w:rPr>
          <w:szCs w:val="28"/>
        </w:rPr>
      </w:pPr>
    </w:p>
    <w:p w:rsidR="00E563D6" w:rsidRPr="001C5CE6" w:rsidRDefault="00B512E2" w:rsidP="00730153">
      <w:pPr>
        <w:pStyle w:val="a4"/>
        <w:ind w:firstLine="709"/>
        <w:jc w:val="both"/>
        <w:rPr>
          <w:szCs w:val="28"/>
        </w:rPr>
      </w:pPr>
      <w:r w:rsidRPr="00901B88">
        <w:rPr>
          <w:b/>
          <w:szCs w:val="28"/>
          <w:u w:val="single"/>
        </w:rPr>
        <w:t>Индивидуальные заявки</w:t>
      </w:r>
      <w:r w:rsidRPr="00730153">
        <w:rPr>
          <w:szCs w:val="28"/>
        </w:rPr>
        <w:t xml:space="preserve"> на участие в конференции</w:t>
      </w:r>
      <w:r w:rsidR="002C30BA">
        <w:rPr>
          <w:szCs w:val="28"/>
        </w:rPr>
        <w:t xml:space="preserve"> </w:t>
      </w:r>
      <w:r w:rsidR="00E563D6" w:rsidRPr="001C5CE6">
        <w:rPr>
          <w:b/>
          <w:szCs w:val="28"/>
        </w:rPr>
        <w:t>с краткой аннотацией</w:t>
      </w:r>
      <w:r w:rsidR="00E563D6">
        <w:rPr>
          <w:szCs w:val="28"/>
        </w:rPr>
        <w:t xml:space="preserve"> (150 – 200 слов) </w:t>
      </w:r>
      <w:r w:rsidR="001C5CE6">
        <w:rPr>
          <w:szCs w:val="28"/>
        </w:rPr>
        <w:t xml:space="preserve">должны быть отправлены на адрес электронной почты Оргкомитета </w:t>
      </w:r>
      <w:r w:rsidR="001C5CE6" w:rsidRPr="001C5CE6">
        <w:rPr>
          <w:b/>
          <w:szCs w:val="28"/>
        </w:rPr>
        <w:t xml:space="preserve">до </w:t>
      </w:r>
      <w:r w:rsidR="00E54FA3">
        <w:rPr>
          <w:b/>
          <w:szCs w:val="28"/>
        </w:rPr>
        <w:t>20</w:t>
      </w:r>
      <w:r w:rsidR="001C5CE6" w:rsidRPr="001C5CE6">
        <w:rPr>
          <w:b/>
          <w:szCs w:val="28"/>
        </w:rPr>
        <w:t xml:space="preserve"> января 2023 г.</w:t>
      </w:r>
      <w:r w:rsidR="001C5CE6">
        <w:rPr>
          <w:szCs w:val="28"/>
        </w:rPr>
        <w:t xml:space="preserve"> На основании заявок будет сформирован список участников.</w:t>
      </w:r>
    </w:p>
    <w:p w:rsidR="001C5CE6" w:rsidRDefault="001C5CE6" w:rsidP="00730153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  <w:u w:val="single"/>
        </w:rPr>
        <w:t>Т</w:t>
      </w:r>
      <w:r w:rsidR="001367CE">
        <w:rPr>
          <w:b/>
          <w:szCs w:val="28"/>
          <w:u w:val="single"/>
        </w:rPr>
        <w:t>екст</w:t>
      </w:r>
      <w:r>
        <w:rPr>
          <w:b/>
          <w:szCs w:val="28"/>
          <w:u w:val="single"/>
        </w:rPr>
        <w:t>ы</w:t>
      </w:r>
      <w:r w:rsidR="00901B88">
        <w:rPr>
          <w:szCs w:val="28"/>
        </w:rPr>
        <w:t xml:space="preserve"> </w:t>
      </w:r>
      <w:r w:rsidR="00060379">
        <w:rPr>
          <w:szCs w:val="28"/>
        </w:rPr>
        <w:t>доклад</w:t>
      </w:r>
      <w:r>
        <w:rPr>
          <w:szCs w:val="28"/>
        </w:rPr>
        <w:t>ов</w:t>
      </w:r>
      <w:r w:rsidR="00901B88">
        <w:rPr>
          <w:szCs w:val="28"/>
        </w:rPr>
        <w:t xml:space="preserve"> </w:t>
      </w:r>
      <w:r w:rsidR="005F06EA">
        <w:rPr>
          <w:szCs w:val="28"/>
        </w:rPr>
        <w:t xml:space="preserve">(см </w:t>
      </w:r>
      <w:r w:rsidR="00004DE1">
        <w:rPr>
          <w:szCs w:val="28"/>
        </w:rPr>
        <w:t>«</w:t>
      </w:r>
      <w:r w:rsidR="005F06EA">
        <w:rPr>
          <w:szCs w:val="28"/>
        </w:rPr>
        <w:t xml:space="preserve">Правила оформления материалов» ниже) </w:t>
      </w:r>
      <w:r>
        <w:rPr>
          <w:szCs w:val="28"/>
        </w:rPr>
        <w:t xml:space="preserve">будут приниматься </w:t>
      </w:r>
      <w:r w:rsidRPr="001C5CE6">
        <w:rPr>
          <w:b/>
          <w:szCs w:val="28"/>
        </w:rPr>
        <w:t>с 20 января</w:t>
      </w:r>
      <w:r w:rsidR="002C30BA" w:rsidRPr="001C5CE6">
        <w:rPr>
          <w:b/>
          <w:szCs w:val="28"/>
        </w:rPr>
        <w:t xml:space="preserve"> </w:t>
      </w:r>
      <w:r w:rsidRPr="001C5CE6">
        <w:rPr>
          <w:b/>
          <w:szCs w:val="28"/>
        </w:rPr>
        <w:t>п</w:t>
      </w:r>
      <w:r w:rsidR="002C30BA" w:rsidRPr="001C5CE6">
        <w:rPr>
          <w:b/>
          <w:szCs w:val="28"/>
        </w:rPr>
        <w:t>о</w:t>
      </w:r>
      <w:r w:rsidR="002C30BA">
        <w:rPr>
          <w:szCs w:val="28"/>
        </w:rPr>
        <w:t xml:space="preserve"> </w:t>
      </w:r>
      <w:r w:rsidR="005F06EA">
        <w:rPr>
          <w:b/>
          <w:szCs w:val="28"/>
        </w:rPr>
        <w:t>2</w:t>
      </w:r>
      <w:r>
        <w:rPr>
          <w:b/>
          <w:szCs w:val="28"/>
        </w:rPr>
        <w:t>0</w:t>
      </w:r>
      <w:r w:rsidR="005F06EA">
        <w:rPr>
          <w:b/>
          <w:szCs w:val="28"/>
        </w:rPr>
        <w:t xml:space="preserve"> февраля</w:t>
      </w:r>
      <w:r w:rsidR="002C30BA" w:rsidRPr="002C30BA">
        <w:rPr>
          <w:b/>
          <w:szCs w:val="28"/>
        </w:rPr>
        <w:t xml:space="preserve"> 202</w:t>
      </w:r>
      <w:r>
        <w:rPr>
          <w:b/>
          <w:szCs w:val="28"/>
        </w:rPr>
        <w:t>3</w:t>
      </w:r>
      <w:r w:rsidR="002C30BA" w:rsidRPr="002C30BA">
        <w:rPr>
          <w:b/>
          <w:szCs w:val="28"/>
        </w:rPr>
        <w:t xml:space="preserve"> г.</w:t>
      </w:r>
      <w:r>
        <w:rPr>
          <w:b/>
          <w:szCs w:val="28"/>
        </w:rPr>
        <w:t xml:space="preserve"> </w:t>
      </w:r>
    </w:p>
    <w:p w:rsidR="002C30BA" w:rsidRPr="001C5CE6" w:rsidRDefault="001C5CE6" w:rsidP="00730153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текстов Оргкомитет совместно с редколлегиями журналов </w:t>
      </w:r>
      <w:r w:rsidR="005645CE">
        <w:rPr>
          <w:szCs w:val="28"/>
        </w:rPr>
        <w:t>предложит авторам</w:t>
      </w:r>
      <w:r>
        <w:rPr>
          <w:szCs w:val="28"/>
        </w:rPr>
        <w:t xml:space="preserve"> варианты публикации.</w:t>
      </w:r>
    </w:p>
    <w:p w:rsidR="00901B88" w:rsidRPr="000306A7" w:rsidRDefault="000306A7" w:rsidP="00730153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Заявки и </w:t>
      </w:r>
      <w:r w:rsidR="005F06EA">
        <w:rPr>
          <w:szCs w:val="28"/>
        </w:rPr>
        <w:t>текст</w:t>
      </w:r>
      <w:r>
        <w:rPr>
          <w:szCs w:val="28"/>
        </w:rPr>
        <w:t xml:space="preserve"> направлять на адрес электронной почты: </w:t>
      </w:r>
      <w:r w:rsidRPr="00055F86">
        <w:rPr>
          <w:rStyle w:val="a3"/>
          <w:b/>
          <w:szCs w:val="28"/>
          <w:shd w:val="clear" w:color="auto" w:fill="FFFFFF"/>
          <w:lang w:val="en-US"/>
        </w:rPr>
        <w:t>v</w:t>
      </w:r>
      <w:r w:rsidRPr="00055F86">
        <w:rPr>
          <w:rStyle w:val="a3"/>
          <w:b/>
          <w:szCs w:val="28"/>
          <w:shd w:val="clear" w:color="auto" w:fill="FFFFFF"/>
        </w:rPr>
        <w:t>.</w:t>
      </w:r>
      <w:proofErr w:type="spellStart"/>
      <w:r w:rsidRPr="00055F86">
        <w:rPr>
          <w:rStyle w:val="a3"/>
          <w:b/>
          <w:szCs w:val="28"/>
          <w:shd w:val="clear" w:color="auto" w:fill="FFFFFF"/>
          <w:lang w:val="en-US"/>
        </w:rPr>
        <w:t>shaidurov</w:t>
      </w:r>
      <w:proofErr w:type="spellEnd"/>
      <w:r w:rsidRPr="00055F86">
        <w:rPr>
          <w:rStyle w:val="a3"/>
          <w:b/>
          <w:szCs w:val="28"/>
          <w:shd w:val="clear" w:color="auto" w:fill="FFFFFF"/>
        </w:rPr>
        <w:t>@</w:t>
      </w:r>
      <w:proofErr w:type="spellStart"/>
      <w:r w:rsidRPr="00055F86">
        <w:rPr>
          <w:rStyle w:val="a3"/>
          <w:b/>
          <w:szCs w:val="28"/>
          <w:shd w:val="clear" w:color="auto" w:fill="FFFFFF"/>
          <w:lang w:val="en-US"/>
        </w:rPr>
        <w:t>lengu</w:t>
      </w:r>
      <w:proofErr w:type="spellEnd"/>
      <w:r w:rsidRPr="00055F86">
        <w:rPr>
          <w:rStyle w:val="a3"/>
          <w:b/>
          <w:szCs w:val="28"/>
          <w:shd w:val="clear" w:color="auto" w:fill="FFFFFF"/>
        </w:rPr>
        <w:t>.</w:t>
      </w:r>
      <w:proofErr w:type="spellStart"/>
      <w:r w:rsidRPr="00055F86">
        <w:rPr>
          <w:rStyle w:val="a3"/>
          <w:b/>
          <w:szCs w:val="28"/>
          <w:shd w:val="clear" w:color="auto" w:fill="FFFFFF"/>
          <w:lang w:val="en-US"/>
        </w:rPr>
        <w:t>ru</w:t>
      </w:r>
      <w:proofErr w:type="spellEnd"/>
      <w:r w:rsidRPr="000306A7">
        <w:rPr>
          <w:rStyle w:val="a3"/>
          <w:color w:val="auto"/>
          <w:szCs w:val="28"/>
          <w:u w:val="none"/>
          <w:shd w:val="clear" w:color="auto" w:fill="FFFFFF"/>
        </w:rPr>
        <w:t xml:space="preserve"> (</w:t>
      </w:r>
      <w:r w:rsidRPr="00730153">
        <w:rPr>
          <w:szCs w:val="28"/>
        </w:rPr>
        <w:t xml:space="preserve">зав. </w:t>
      </w:r>
      <w:r>
        <w:rPr>
          <w:szCs w:val="28"/>
        </w:rPr>
        <w:t>научно-образовательным центром исторических исследований и анализа ЛГУ им. А.С. Пушкина</w:t>
      </w:r>
      <w:r w:rsidRPr="00730153">
        <w:rPr>
          <w:szCs w:val="28"/>
        </w:rPr>
        <w:t xml:space="preserve">, д-р ист. наук, </w:t>
      </w:r>
      <w:r>
        <w:rPr>
          <w:szCs w:val="28"/>
        </w:rPr>
        <w:t>доц</w:t>
      </w:r>
      <w:r w:rsidRPr="00730153">
        <w:rPr>
          <w:szCs w:val="28"/>
        </w:rPr>
        <w:t xml:space="preserve">. </w:t>
      </w:r>
      <w:r>
        <w:rPr>
          <w:szCs w:val="28"/>
        </w:rPr>
        <w:t>Шайдуров Владимир Николаевич)</w:t>
      </w:r>
    </w:p>
    <w:p w:rsidR="005F06EA" w:rsidRDefault="005F06EA" w:rsidP="001367CE">
      <w:pPr>
        <w:pStyle w:val="a4"/>
        <w:ind w:firstLine="709"/>
        <w:jc w:val="both"/>
        <w:rPr>
          <w:b/>
          <w:szCs w:val="28"/>
        </w:rPr>
      </w:pPr>
    </w:p>
    <w:p w:rsidR="005645CE" w:rsidRDefault="001367CE" w:rsidP="001367CE">
      <w:pPr>
        <w:pStyle w:val="a4"/>
        <w:ind w:firstLine="709"/>
        <w:jc w:val="both"/>
        <w:rPr>
          <w:szCs w:val="28"/>
        </w:rPr>
      </w:pPr>
      <w:r w:rsidRPr="00730153">
        <w:rPr>
          <w:b/>
          <w:szCs w:val="28"/>
        </w:rPr>
        <w:t xml:space="preserve">Правила оформления материалов: </w:t>
      </w:r>
      <w:r w:rsidRPr="00730153">
        <w:rPr>
          <w:szCs w:val="28"/>
        </w:rPr>
        <w:t xml:space="preserve">компьютерный текст объемом </w:t>
      </w:r>
      <w:r w:rsidRPr="00730153">
        <w:rPr>
          <w:b/>
          <w:szCs w:val="28"/>
        </w:rPr>
        <w:t xml:space="preserve">от </w:t>
      </w:r>
      <w:r w:rsidR="001C5CE6">
        <w:rPr>
          <w:b/>
          <w:szCs w:val="28"/>
        </w:rPr>
        <w:t>5</w:t>
      </w:r>
      <w:r w:rsidRPr="00730153">
        <w:rPr>
          <w:b/>
          <w:szCs w:val="28"/>
        </w:rPr>
        <w:t xml:space="preserve"> до </w:t>
      </w:r>
      <w:r w:rsidR="001C5CE6" w:rsidRPr="005645CE">
        <w:rPr>
          <w:b/>
          <w:szCs w:val="28"/>
        </w:rPr>
        <w:t>7</w:t>
      </w:r>
      <w:r w:rsidRPr="005645CE">
        <w:rPr>
          <w:b/>
          <w:szCs w:val="28"/>
        </w:rPr>
        <w:t xml:space="preserve"> страниц (включительно)</w:t>
      </w:r>
      <w:r w:rsidRPr="00730153">
        <w:rPr>
          <w:szCs w:val="28"/>
        </w:rPr>
        <w:t xml:space="preserve"> должен быть набран 14 кеглем в редакторе </w:t>
      </w:r>
      <w:r w:rsidRPr="00730153">
        <w:rPr>
          <w:szCs w:val="28"/>
          <w:lang w:val="en-US"/>
        </w:rPr>
        <w:t>WORD</w:t>
      </w:r>
      <w:r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730153">
          <w:rPr>
            <w:szCs w:val="28"/>
          </w:rPr>
          <w:t>2,0 см</w:t>
        </w:r>
      </w:smartTag>
      <w:r w:rsidRPr="00730153">
        <w:rPr>
          <w:szCs w:val="28"/>
        </w:rPr>
        <w:t xml:space="preserve">; абзац – 1,25; интервал – </w:t>
      </w:r>
      <w:r w:rsidR="005645CE">
        <w:rPr>
          <w:szCs w:val="28"/>
        </w:rPr>
        <w:t>одинарный</w:t>
      </w:r>
      <w:r w:rsidRPr="00730153">
        <w:rPr>
          <w:szCs w:val="28"/>
        </w:rPr>
        <w:t xml:space="preserve">; шрифт – </w:t>
      </w:r>
      <w:r w:rsidRPr="00730153">
        <w:rPr>
          <w:szCs w:val="28"/>
          <w:lang w:val="en-US"/>
        </w:rPr>
        <w:t>Times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New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Roman</w:t>
      </w:r>
      <w:r w:rsidRPr="00730153">
        <w:rPr>
          <w:szCs w:val="28"/>
        </w:rPr>
        <w:t>; сноски</w:t>
      </w:r>
      <w:r w:rsidRPr="00730153">
        <w:rPr>
          <w:b/>
          <w:bCs/>
          <w:szCs w:val="28"/>
        </w:rPr>
        <w:t xml:space="preserve"> </w:t>
      </w:r>
      <w:r w:rsidRPr="00730153">
        <w:rPr>
          <w:szCs w:val="28"/>
        </w:rPr>
        <w:t xml:space="preserve">оформляются в квадратных скобках [1], при необходимости с указанием страниц [1, с. 21], архивных документов – с указанием листов [1, л. 3]. </w:t>
      </w:r>
    </w:p>
    <w:p w:rsidR="001367CE" w:rsidRPr="005645CE" w:rsidRDefault="001367CE" w:rsidP="001367CE">
      <w:pPr>
        <w:pStyle w:val="a4"/>
        <w:ind w:firstLine="709"/>
        <w:jc w:val="both"/>
        <w:rPr>
          <w:b/>
          <w:szCs w:val="28"/>
        </w:rPr>
      </w:pPr>
      <w:r w:rsidRPr="005645CE">
        <w:rPr>
          <w:b/>
          <w:szCs w:val="28"/>
        </w:rPr>
        <w:t xml:space="preserve">Не допускается использование в тексте таблиц, рисунков и постраничных сносок. </w:t>
      </w:r>
    </w:p>
    <w:p w:rsidR="001367CE" w:rsidRPr="00730153" w:rsidRDefault="001367CE" w:rsidP="001367CE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фамилия, имя и отчество автора (авторов), должность, ученая степень, ученое звание, полное название представленной организации или места работы (учебы),</w:t>
      </w:r>
      <w:r w:rsidR="005645CE" w:rsidRPr="005645CE">
        <w:rPr>
          <w:szCs w:val="28"/>
        </w:rPr>
        <w:t xml:space="preserve"> </w:t>
      </w:r>
      <w:r w:rsidR="005645CE" w:rsidRPr="00730153">
        <w:rPr>
          <w:szCs w:val="28"/>
        </w:rPr>
        <w:t xml:space="preserve">название </w:t>
      </w:r>
      <w:r w:rsidR="005645CE">
        <w:rPr>
          <w:szCs w:val="28"/>
        </w:rPr>
        <w:t>статьи</w:t>
      </w:r>
      <w:r w:rsidRPr="00730153">
        <w:rPr>
          <w:szCs w:val="28"/>
        </w:rPr>
        <w:t xml:space="preserve">. </w:t>
      </w:r>
    </w:p>
    <w:p w:rsidR="001367CE" w:rsidRPr="00730153" w:rsidRDefault="001367CE" w:rsidP="001367CE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краткая аннотация (</w:t>
      </w:r>
      <w:r w:rsidR="005645CE">
        <w:rPr>
          <w:szCs w:val="28"/>
        </w:rPr>
        <w:t>80 – 100 слов</w:t>
      </w:r>
      <w:r w:rsidRPr="00730153">
        <w:rPr>
          <w:szCs w:val="28"/>
        </w:rPr>
        <w:t xml:space="preserve">) </w:t>
      </w:r>
      <w:r w:rsidR="005645CE" w:rsidRPr="00730153">
        <w:rPr>
          <w:szCs w:val="28"/>
        </w:rPr>
        <w:t xml:space="preserve">и 5–6 ключевых слов/словосочетаний </w:t>
      </w:r>
      <w:r w:rsidRPr="00730153">
        <w:rPr>
          <w:szCs w:val="28"/>
        </w:rPr>
        <w:t>на русском и английском языках.</w:t>
      </w:r>
    </w:p>
    <w:p w:rsidR="001367CE" w:rsidRPr="00730153" w:rsidRDefault="001367CE" w:rsidP="001367C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lastRenderedPageBreak/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>
        <w:rPr>
          <w:b/>
          <w:sz w:val="28"/>
          <w:szCs w:val="28"/>
        </w:rPr>
        <w:t>порядке цитирования в тексте</w:t>
      </w:r>
      <w:r w:rsidRPr="00730153">
        <w:rPr>
          <w:sz w:val="28"/>
          <w:szCs w:val="28"/>
        </w:rPr>
        <w:t>. Аббревиатуры названий архивов (при первом упоминании) должны быть расшифрованы, не допускается использование сокращений в названиях журналов, альманахов и пр. научных изданий.</w:t>
      </w:r>
    </w:p>
    <w:p w:rsidR="00E563D6" w:rsidRDefault="00E563D6" w:rsidP="001367CE">
      <w:pPr>
        <w:pStyle w:val="a4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На основе докладов</w:t>
      </w:r>
      <w:r w:rsidR="001367CE">
        <w:rPr>
          <w:szCs w:val="28"/>
        </w:rPr>
        <w:t xml:space="preserve"> </w:t>
      </w:r>
      <w:r>
        <w:rPr>
          <w:szCs w:val="28"/>
        </w:rPr>
        <w:t xml:space="preserve">авторам будет предложена </w:t>
      </w:r>
      <w:r w:rsidR="001367CE" w:rsidRPr="00300139">
        <w:rPr>
          <w:b/>
          <w:szCs w:val="28"/>
        </w:rPr>
        <w:t>публикация материалов</w:t>
      </w:r>
      <w:r w:rsidR="00E9070C" w:rsidRPr="00300139">
        <w:rPr>
          <w:b/>
          <w:szCs w:val="28"/>
        </w:rPr>
        <w:t xml:space="preserve"> </w:t>
      </w:r>
      <w:r w:rsidR="00300139" w:rsidRPr="00300139">
        <w:rPr>
          <w:b/>
          <w:szCs w:val="28"/>
        </w:rPr>
        <w:t>на русском языке</w:t>
      </w:r>
      <w:r w:rsidR="00300139">
        <w:rPr>
          <w:szCs w:val="28"/>
        </w:rPr>
        <w:t xml:space="preserve"> </w:t>
      </w:r>
      <w:r w:rsidR="00E9070C">
        <w:rPr>
          <w:szCs w:val="28"/>
        </w:rPr>
        <w:t>в разных изданиях, в зависимости от их содержания</w:t>
      </w:r>
      <w:r w:rsidR="001367CE">
        <w:rPr>
          <w:szCs w:val="28"/>
        </w:rPr>
        <w:t xml:space="preserve">. </w:t>
      </w:r>
    </w:p>
    <w:p w:rsidR="001367CE" w:rsidRPr="00A0755D" w:rsidRDefault="005F06EA" w:rsidP="001367C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К публикации принимаются оригинальные материалы (</w:t>
      </w:r>
      <w:r w:rsidRPr="00577373">
        <w:rPr>
          <w:szCs w:val="28"/>
          <w:u w:val="single"/>
        </w:rPr>
        <w:t xml:space="preserve">уровень оригинальности проверяется на </w:t>
      </w:r>
      <w:proofErr w:type="spellStart"/>
      <w:r w:rsidRPr="00577373">
        <w:rPr>
          <w:szCs w:val="28"/>
          <w:u w:val="single"/>
        </w:rPr>
        <w:t>Антиплагиат</w:t>
      </w:r>
      <w:proofErr w:type="spellEnd"/>
      <w:r w:rsidRPr="00577373">
        <w:rPr>
          <w:szCs w:val="28"/>
          <w:u w:val="single"/>
        </w:rPr>
        <w:t xml:space="preserve"> и должен составлять не менее </w:t>
      </w:r>
      <w:r w:rsidR="00E563D6">
        <w:rPr>
          <w:szCs w:val="28"/>
          <w:u w:val="single"/>
        </w:rPr>
        <w:t>80</w:t>
      </w:r>
      <w:r w:rsidRPr="00577373">
        <w:rPr>
          <w:szCs w:val="28"/>
          <w:u w:val="single"/>
        </w:rPr>
        <w:t>%</w:t>
      </w:r>
      <w:r>
        <w:rPr>
          <w:szCs w:val="28"/>
        </w:rPr>
        <w:t>).</w:t>
      </w:r>
    </w:p>
    <w:p w:rsidR="00300139" w:rsidRDefault="00300139" w:rsidP="00730153">
      <w:pPr>
        <w:pStyle w:val="a4"/>
        <w:ind w:firstLine="709"/>
        <w:jc w:val="both"/>
        <w:rPr>
          <w:b/>
          <w:szCs w:val="28"/>
        </w:rPr>
      </w:pPr>
    </w:p>
    <w:p w:rsidR="0011729A" w:rsidRPr="005F16F0" w:rsidRDefault="0011729A" w:rsidP="0011729A">
      <w:pPr>
        <w:pStyle w:val="a7"/>
        <w:spacing w:after="0"/>
        <w:ind w:left="0" w:firstLine="709"/>
        <w:jc w:val="both"/>
        <w:rPr>
          <w:b/>
          <w:iCs/>
          <w:sz w:val="28"/>
          <w:szCs w:val="28"/>
        </w:rPr>
      </w:pPr>
      <w:proofErr w:type="spellStart"/>
      <w:r w:rsidRPr="005F16F0">
        <w:rPr>
          <w:b/>
          <w:iCs/>
          <w:sz w:val="28"/>
          <w:szCs w:val="28"/>
        </w:rPr>
        <w:t>Оргвзнос</w:t>
      </w:r>
      <w:proofErr w:type="spellEnd"/>
      <w:r w:rsidRPr="005F16F0">
        <w:rPr>
          <w:b/>
          <w:iCs/>
          <w:sz w:val="28"/>
          <w:szCs w:val="28"/>
        </w:rPr>
        <w:t xml:space="preserve"> за участие в конференции участников из Российской Федерации составляет </w:t>
      </w:r>
      <w:r w:rsidR="003E7685">
        <w:rPr>
          <w:b/>
          <w:iCs/>
          <w:sz w:val="28"/>
          <w:szCs w:val="28"/>
        </w:rPr>
        <w:t>8</w:t>
      </w:r>
      <w:r w:rsidRPr="005F16F0">
        <w:rPr>
          <w:b/>
          <w:iCs/>
          <w:sz w:val="28"/>
          <w:szCs w:val="28"/>
        </w:rPr>
        <w:t>00 р</w:t>
      </w:r>
      <w:r w:rsidR="005F16F0" w:rsidRPr="005F16F0">
        <w:rPr>
          <w:b/>
          <w:iCs/>
          <w:sz w:val="28"/>
          <w:szCs w:val="28"/>
        </w:rPr>
        <w:t>уб.</w:t>
      </w:r>
      <w:r w:rsidR="003E7685">
        <w:rPr>
          <w:b/>
          <w:iCs/>
          <w:sz w:val="28"/>
          <w:szCs w:val="28"/>
        </w:rPr>
        <w:t xml:space="preserve"> Для аспирантов – бесплатно (по предъявлении подтверждающего документа).</w:t>
      </w:r>
    </w:p>
    <w:p w:rsidR="0011729A" w:rsidRPr="005F16F0" w:rsidRDefault="0011729A" w:rsidP="0011729A">
      <w:pPr>
        <w:ind w:firstLine="709"/>
        <w:jc w:val="both"/>
        <w:rPr>
          <w:sz w:val="28"/>
          <w:szCs w:val="28"/>
        </w:rPr>
      </w:pPr>
    </w:p>
    <w:p w:rsidR="0011729A" w:rsidRDefault="0011729A" w:rsidP="00730153">
      <w:pPr>
        <w:pStyle w:val="a4"/>
        <w:ind w:firstLine="709"/>
        <w:jc w:val="both"/>
        <w:rPr>
          <w:b/>
          <w:szCs w:val="28"/>
        </w:rPr>
      </w:pPr>
    </w:p>
    <w:p w:rsidR="00E9070C" w:rsidRPr="00004DE1" w:rsidRDefault="00E9070C" w:rsidP="00300139">
      <w:pPr>
        <w:pStyle w:val="a4"/>
        <w:ind w:firstLine="709"/>
        <w:rPr>
          <w:b/>
          <w:szCs w:val="28"/>
          <w:u w:val="single"/>
        </w:rPr>
      </w:pPr>
      <w:r w:rsidRPr="00004DE1">
        <w:rPr>
          <w:b/>
          <w:szCs w:val="28"/>
          <w:u w:val="single"/>
        </w:rPr>
        <w:t>Организаторы предлагают опубликовать статью:</w:t>
      </w:r>
    </w:p>
    <w:p w:rsidR="005F16F0" w:rsidRDefault="003D51C5" w:rsidP="005F16F0">
      <w:pPr>
        <w:pStyle w:val="a4"/>
        <w:numPr>
          <w:ilvl w:val="0"/>
          <w:numId w:val="4"/>
        </w:numPr>
        <w:ind w:left="426"/>
        <w:jc w:val="both"/>
        <w:rPr>
          <w:szCs w:val="28"/>
        </w:rPr>
      </w:pPr>
      <w:r>
        <w:rPr>
          <w:szCs w:val="28"/>
        </w:rPr>
        <w:t xml:space="preserve"> В </w:t>
      </w:r>
      <w:r w:rsidR="00E9070C" w:rsidRPr="00E9070C">
        <w:rPr>
          <w:szCs w:val="28"/>
        </w:rPr>
        <w:t xml:space="preserve">научном журнале </w:t>
      </w:r>
      <w:r w:rsidR="00004DE1">
        <w:rPr>
          <w:b/>
          <w:szCs w:val="28"/>
        </w:rPr>
        <w:t>«</w:t>
      </w:r>
      <w:r w:rsidR="00E9070C" w:rsidRPr="00E9070C">
        <w:rPr>
          <w:b/>
          <w:szCs w:val="28"/>
        </w:rPr>
        <w:t>История повседневности»</w:t>
      </w:r>
      <w:r w:rsidR="00E9070C" w:rsidRPr="00E9070C">
        <w:rPr>
          <w:szCs w:val="28"/>
        </w:rPr>
        <w:t xml:space="preserve"> (№ 4 – октябрь / декабрь 202</w:t>
      </w:r>
      <w:r w:rsidR="00E563D6">
        <w:rPr>
          <w:szCs w:val="28"/>
        </w:rPr>
        <w:t>3</w:t>
      </w:r>
      <w:r w:rsidR="00E9070C" w:rsidRPr="00E9070C">
        <w:rPr>
          <w:szCs w:val="28"/>
        </w:rPr>
        <w:t xml:space="preserve"> г.) (</w:t>
      </w:r>
      <w:r w:rsidR="00E563D6">
        <w:rPr>
          <w:szCs w:val="28"/>
        </w:rPr>
        <w:t xml:space="preserve">список ВАК РФ, ред. 30.06.2022 г., </w:t>
      </w:r>
      <w:r w:rsidR="00E9070C" w:rsidRPr="00E9070C">
        <w:rPr>
          <w:szCs w:val="28"/>
        </w:rPr>
        <w:t>публикация бесплатная)</w:t>
      </w:r>
      <w:r>
        <w:rPr>
          <w:szCs w:val="28"/>
        </w:rPr>
        <w:t>;</w:t>
      </w:r>
    </w:p>
    <w:p w:rsidR="00E9070C" w:rsidRPr="005F16F0" w:rsidRDefault="003D51C5" w:rsidP="005F16F0">
      <w:pPr>
        <w:pStyle w:val="a4"/>
        <w:numPr>
          <w:ilvl w:val="0"/>
          <w:numId w:val="4"/>
        </w:numPr>
        <w:ind w:left="426"/>
        <w:jc w:val="both"/>
        <w:rPr>
          <w:szCs w:val="28"/>
        </w:rPr>
      </w:pPr>
      <w:r>
        <w:rPr>
          <w:szCs w:val="28"/>
        </w:rPr>
        <w:t xml:space="preserve">В </w:t>
      </w:r>
      <w:r w:rsidR="00E9070C" w:rsidRPr="005F16F0">
        <w:rPr>
          <w:szCs w:val="28"/>
        </w:rPr>
        <w:t xml:space="preserve">научном журнале </w:t>
      </w:r>
      <w:r w:rsidR="00004DE1" w:rsidRPr="005F16F0">
        <w:rPr>
          <w:b/>
          <w:szCs w:val="28"/>
        </w:rPr>
        <w:t>«</w:t>
      </w:r>
      <w:r w:rsidR="001C5CE6" w:rsidRPr="005F16F0">
        <w:rPr>
          <w:b/>
          <w:szCs w:val="28"/>
        </w:rPr>
        <w:t>Вестник Российского университета дружбы народов. История России</w:t>
      </w:r>
      <w:r w:rsidR="00E9070C" w:rsidRPr="005F16F0">
        <w:rPr>
          <w:b/>
          <w:szCs w:val="28"/>
        </w:rPr>
        <w:t>»</w:t>
      </w:r>
      <w:r w:rsidR="00E9070C" w:rsidRPr="005F16F0">
        <w:rPr>
          <w:szCs w:val="28"/>
        </w:rPr>
        <w:t xml:space="preserve"> (№ </w:t>
      </w:r>
      <w:r w:rsidR="001C5CE6" w:rsidRPr="005F16F0">
        <w:rPr>
          <w:szCs w:val="28"/>
        </w:rPr>
        <w:t>1</w:t>
      </w:r>
      <w:r w:rsidR="00E9070C" w:rsidRPr="005F16F0">
        <w:rPr>
          <w:szCs w:val="28"/>
        </w:rPr>
        <w:t xml:space="preserve"> – </w:t>
      </w:r>
      <w:r w:rsidR="001C5CE6" w:rsidRPr="005F16F0">
        <w:rPr>
          <w:szCs w:val="28"/>
        </w:rPr>
        <w:t xml:space="preserve">январь / март </w:t>
      </w:r>
      <w:r w:rsidR="00E9070C" w:rsidRPr="005F16F0">
        <w:rPr>
          <w:szCs w:val="28"/>
        </w:rPr>
        <w:t>202</w:t>
      </w:r>
      <w:r w:rsidR="001C5CE6" w:rsidRPr="005F16F0">
        <w:rPr>
          <w:szCs w:val="28"/>
        </w:rPr>
        <w:t>4</w:t>
      </w:r>
      <w:r w:rsidR="00E9070C" w:rsidRPr="005F16F0">
        <w:rPr>
          <w:szCs w:val="28"/>
        </w:rPr>
        <w:t xml:space="preserve"> г.) (</w:t>
      </w:r>
      <w:r w:rsidR="001C5CE6" w:rsidRPr="005F16F0">
        <w:rPr>
          <w:szCs w:val="28"/>
        </w:rPr>
        <w:t xml:space="preserve">индексируется в </w:t>
      </w:r>
      <w:r w:rsidR="001C5CE6" w:rsidRPr="005F16F0">
        <w:rPr>
          <w:szCs w:val="28"/>
          <w:lang w:val="en-US"/>
        </w:rPr>
        <w:t>Scopus</w:t>
      </w:r>
      <w:r w:rsidR="001C5CE6" w:rsidRPr="005F16F0">
        <w:rPr>
          <w:szCs w:val="28"/>
        </w:rPr>
        <w:t xml:space="preserve">, </w:t>
      </w:r>
      <w:r w:rsidR="001C5CE6" w:rsidRPr="005F16F0">
        <w:rPr>
          <w:szCs w:val="28"/>
          <w:lang w:val="en-US"/>
        </w:rPr>
        <w:t>Web</w:t>
      </w:r>
      <w:r w:rsidR="001C5CE6" w:rsidRPr="005F16F0">
        <w:rPr>
          <w:szCs w:val="28"/>
        </w:rPr>
        <w:t xml:space="preserve"> </w:t>
      </w:r>
      <w:r w:rsidR="001C5CE6" w:rsidRPr="005F16F0">
        <w:rPr>
          <w:szCs w:val="28"/>
          <w:lang w:val="en-US"/>
        </w:rPr>
        <w:t>of</w:t>
      </w:r>
      <w:r w:rsidR="001C5CE6" w:rsidRPr="005F16F0">
        <w:rPr>
          <w:szCs w:val="28"/>
        </w:rPr>
        <w:t xml:space="preserve"> </w:t>
      </w:r>
      <w:r w:rsidR="001C5CE6" w:rsidRPr="005F16F0">
        <w:rPr>
          <w:szCs w:val="28"/>
          <w:lang w:val="en-US"/>
        </w:rPr>
        <w:t>Science</w:t>
      </w:r>
      <w:r w:rsidR="001C5CE6" w:rsidRPr="005F16F0">
        <w:rPr>
          <w:szCs w:val="28"/>
        </w:rPr>
        <w:t xml:space="preserve">, список ВАК РФ, </w:t>
      </w:r>
      <w:r w:rsidR="00E9070C" w:rsidRPr="005F16F0">
        <w:rPr>
          <w:szCs w:val="28"/>
        </w:rPr>
        <w:t xml:space="preserve">публикация </w:t>
      </w:r>
      <w:r w:rsidR="001C5CE6" w:rsidRPr="005F16F0">
        <w:rPr>
          <w:szCs w:val="28"/>
        </w:rPr>
        <w:t>бес</w:t>
      </w:r>
      <w:r w:rsidR="00E9070C" w:rsidRPr="005F16F0">
        <w:rPr>
          <w:szCs w:val="28"/>
        </w:rPr>
        <w:t>платная)</w:t>
      </w:r>
      <w:r>
        <w:rPr>
          <w:szCs w:val="28"/>
        </w:rPr>
        <w:t>;</w:t>
      </w:r>
    </w:p>
    <w:p w:rsidR="00E9070C" w:rsidRPr="00E9070C" w:rsidRDefault="003D51C5" w:rsidP="005F16F0">
      <w:pPr>
        <w:pStyle w:val="LO-normal"/>
        <w:numPr>
          <w:ilvl w:val="0"/>
          <w:numId w:val="4"/>
        </w:numPr>
        <w:spacing w:before="78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специальном выпуске 2023 года (</w:t>
      </w:r>
      <w:r w:rsidR="00E9070C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>июль / сентябрь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004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367CE" w:rsidRPr="00E90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Журнала </w:t>
      </w:r>
      <w:proofErr w:type="spellStart"/>
      <w:r w:rsidR="001367CE" w:rsidRPr="00E90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Фронтирных</w:t>
      </w:r>
      <w:proofErr w:type="spellEnd"/>
      <w:r w:rsidR="001367CE" w:rsidRPr="00E90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Исследований</w:t>
      </w:r>
      <w:r w:rsidR="00E9070C" w:rsidRPr="00E90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Journal</w:t>
      </w:r>
      <w:proofErr w:type="spellEnd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Frontier</w:t>
      </w:r>
      <w:proofErr w:type="spellEnd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Studies</w:t>
      </w:r>
      <w:proofErr w:type="spellEnd"/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E9070C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индексируется в 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Web</w:t>
      </w:r>
      <w:r w:rsidR="001C5CE6" w:rsidRP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</w:t>
      </w:r>
      <w:r w:rsidR="001C5CE6" w:rsidRP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Science</w:t>
      </w:r>
      <w:r w:rsidR="001C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9070C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публикация платная)</w:t>
      </w:r>
      <w:r w:rsidR="001367CE" w:rsidRPr="00E90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00139" w:rsidRDefault="00300139" w:rsidP="00E9070C">
      <w:pPr>
        <w:pStyle w:val="LO-normal"/>
        <w:spacing w:before="78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070C" w:rsidRPr="00E9070C" w:rsidRDefault="00E9070C" w:rsidP="00E9070C">
      <w:pPr>
        <w:pStyle w:val="LO-normal"/>
        <w:spacing w:before="78"/>
        <w:ind w:firstLine="709"/>
        <w:jc w:val="both"/>
        <w:rPr>
          <w:b/>
          <w:sz w:val="28"/>
          <w:szCs w:val="28"/>
        </w:rPr>
      </w:pPr>
      <w:r w:rsidRPr="00E907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Оргкомитет и редакции журналов оставляют за собой право отбора статей для публикации. </w:t>
      </w:r>
      <w:r w:rsidRPr="00E9070C">
        <w:rPr>
          <w:b/>
          <w:bCs/>
          <w:sz w:val="28"/>
          <w:szCs w:val="28"/>
        </w:rPr>
        <w:t>М</w:t>
      </w:r>
      <w:r w:rsidRPr="00E9070C">
        <w:rPr>
          <w:b/>
          <w:sz w:val="28"/>
          <w:szCs w:val="28"/>
        </w:rPr>
        <w:t xml:space="preserve">атериалы не рецензируются и не возвращаются. </w:t>
      </w:r>
    </w:p>
    <w:p w:rsidR="00E9070C" w:rsidRPr="00E9070C" w:rsidRDefault="00E9070C" w:rsidP="00E9070C">
      <w:pPr>
        <w:pStyle w:val="LO-normal"/>
        <w:spacing w:before="7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70C">
        <w:rPr>
          <w:sz w:val="28"/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E9070C">
        <w:rPr>
          <w:rStyle w:val="a9"/>
          <w:sz w:val="28"/>
          <w:szCs w:val="28"/>
          <w:shd w:val="clear" w:color="auto" w:fill="FFFFFF"/>
        </w:rPr>
        <w:t xml:space="preserve">Российского индекса научного цитирования: </w:t>
      </w:r>
      <w:hyperlink r:id="rId7" w:history="1">
        <w:r w:rsidRPr="00E9070C">
          <w:rPr>
            <w:rStyle w:val="a9"/>
            <w:sz w:val="28"/>
            <w:szCs w:val="28"/>
            <w:shd w:val="clear" w:color="auto" w:fill="FFFFFF"/>
          </w:rPr>
          <w:t>http://elibrary.ru</w:t>
        </w:r>
      </w:hyperlink>
      <w:r w:rsidRPr="00E9070C">
        <w:rPr>
          <w:sz w:val="28"/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730153" w:rsidRPr="00730153" w:rsidRDefault="00046CEA" w:rsidP="00730153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sz w:val="28"/>
          <w:szCs w:val="28"/>
        </w:rPr>
        <w:t>Ответственны</w:t>
      </w:r>
      <w:r w:rsidR="001078BE">
        <w:rPr>
          <w:b/>
          <w:sz w:val="28"/>
          <w:szCs w:val="28"/>
        </w:rPr>
        <w:t>й</w:t>
      </w:r>
      <w:r w:rsidR="00B14B70" w:rsidRPr="00730153">
        <w:rPr>
          <w:b/>
          <w:sz w:val="28"/>
          <w:szCs w:val="28"/>
        </w:rPr>
        <w:t xml:space="preserve"> за проведени</w:t>
      </w:r>
      <w:r w:rsidR="001A291E" w:rsidRPr="00730153">
        <w:rPr>
          <w:b/>
          <w:sz w:val="28"/>
          <w:szCs w:val="28"/>
        </w:rPr>
        <w:t>е</w:t>
      </w:r>
      <w:r w:rsidR="00B14B70" w:rsidRPr="00730153">
        <w:rPr>
          <w:b/>
          <w:sz w:val="28"/>
          <w:szCs w:val="28"/>
        </w:rPr>
        <w:t xml:space="preserve"> конференции – </w:t>
      </w:r>
      <w:r w:rsidR="00253366" w:rsidRPr="00730153">
        <w:rPr>
          <w:sz w:val="28"/>
          <w:szCs w:val="28"/>
        </w:rPr>
        <w:t xml:space="preserve">зав. </w:t>
      </w:r>
      <w:r w:rsidR="001078BE">
        <w:rPr>
          <w:sz w:val="28"/>
          <w:szCs w:val="28"/>
        </w:rPr>
        <w:t>научно-образовательным центром исторических исследований и анализа ЛГУ им. А.С. Пушкина</w:t>
      </w:r>
      <w:r w:rsidR="00253366" w:rsidRPr="00730153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>д</w:t>
      </w:r>
      <w:r w:rsidR="00730153" w:rsidRPr="00730153">
        <w:rPr>
          <w:sz w:val="28"/>
          <w:szCs w:val="28"/>
        </w:rPr>
        <w:t xml:space="preserve">-р </w:t>
      </w:r>
      <w:r w:rsidR="00B14B70" w:rsidRPr="00730153">
        <w:rPr>
          <w:sz w:val="28"/>
          <w:szCs w:val="28"/>
        </w:rPr>
        <w:t>и</w:t>
      </w:r>
      <w:r w:rsidR="00730153" w:rsidRPr="00730153">
        <w:rPr>
          <w:sz w:val="28"/>
          <w:szCs w:val="28"/>
        </w:rPr>
        <w:t>ст</w:t>
      </w:r>
      <w:r w:rsidRPr="00730153">
        <w:rPr>
          <w:sz w:val="28"/>
          <w:szCs w:val="28"/>
        </w:rPr>
        <w:t>.</w:t>
      </w:r>
      <w:r w:rsidR="00730153" w:rsidRPr="00730153">
        <w:rPr>
          <w:sz w:val="28"/>
          <w:szCs w:val="28"/>
        </w:rPr>
        <w:t xml:space="preserve"> </w:t>
      </w:r>
      <w:r w:rsidRPr="00730153">
        <w:rPr>
          <w:sz w:val="28"/>
          <w:szCs w:val="28"/>
        </w:rPr>
        <w:t>н</w:t>
      </w:r>
      <w:r w:rsidR="00730153" w:rsidRPr="00730153">
        <w:rPr>
          <w:sz w:val="28"/>
          <w:szCs w:val="28"/>
        </w:rPr>
        <w:t>аук</w:t>
      </w:r>
      <w:r w:rsidR="00B14B70" w:rsidRPr="00730153">
        <w:rPr>
          <w:sz w:val="28"/>
          <w:szCs w:val="28"/>
        </w:rPr>
        <w:t xml:space="preserve">, </w:t>
      </w:r>
      <w:r w:rsidR="001078BE">
        <w:rPr>
          <w:sz w:val="28"/>
          <w:szCs w:val="28"/>
        </w:rPr>
        <w:t>доц</w:t>
      </w:r>
      <w:r w:rsidRPr="00730153">
        <w:rPr>
          <w:sz w:val="28"/>
          <w:szCs w:val="28"/>
        </w:rPr>
        <w:t>.</w:t>
      </w:r>
      <w:r w:rsidR="00B14B70" w:rsidRPr="00730153">
        <w:rPr>
          <w:sz w:val="28"/>
          <w:szCs w:val="28"/>
        </w:rPr>
        <w:t xml:space="preserve"> </w:t>
      </w:r>
      <w:r w:rsidR="001078BE">
        <w:rPr>
          <w:sz w:val="28"/>
          <w:szCs w:val="28"/>
        </w:rPr>
        <w:t>Шайдуров Владимир Николаевич</w:t>
      </w:r>
      <w:r w:rsidR="00574715" w:rsidRPr="00730153">
        <w:rPr>
          <w:sz w:val="28"/>
          <w:szCs w:val="28"/>
        </w:rPr>
        <w:t>.</w:t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30153"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730153" w:rsidRPr="00730153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="00730153" w:rsidRPr="00730153">
        <w:rPr>
          <w:spacing w:val="-6"/>
          <w:sz w:val="28"/>
          <w:szCs w:val="28"/>
        </w:rPr>
        <w:t xml:space="preserve"> </w:t>
      </w:r>
    </w:p>
    <w:p w:rsidR="00901B88" w:rsidRDefault="00730153" w:rsidP="000306A7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Дополнительную информацию о работе конференции, условиях участия Вы можете получить по </w:t>
      </w: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hyperlink r:id="rId8" w:history="1"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shaidurov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@</w:t>
        </w:r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lengu</w:t>
        </w:r>
        <w:r w:rsidR="001078BE" w:rsidRPr="001078BE">
          <w:rPr>
            <w:rStyle w:val="a3"/>
            <w:b/>
            <w:sz w:val="28"/>
            <w:szCs w:val="28"/>
            <w:shd w:val="clear" w:color="auto" w:fill="FFFFFF"/>
          </w:rPr>
          <w:t>.</w:t>
        </w:r>
        <w:proofErr w:type="spellStart"/>
        <w:r w:rsidR="001078BE">
          <w:rPr>
            <w:rStyle w:val="a3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710D08" w:rsidRPr="00730153">
        <w:rPr>
          <w:sz w:val="28"/>
          <w:szCs w:val="28"/>
        </w:rPr>
        <w:tab/>
      </w:r>
      <w:r w:rsidR="00901B88">
        <w:rPr>
          <w:sz w:val="28"/>
          <w:szCs w:val="28"/>
        </w:rPr>
        <w:br w:type="page"/>
      </w: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0E2C8E" w:rsidRDefault="000E2C8E" w:rsidP="00730153">
      <w:pPr>
        <w:ind w:firstLine="709"/>
        <w:jc w:val="both"/>
        <w:rPr>
          <w:sz w:val="28"/>
          <w:szCs w:val="28"/>
        </w:rPr>
      </w:pPr>
    </w:p>
    <w:p w:rsidR="00730153" w:rsidRPr="000E2C8E" w:rsidRDefault="00730153" w:rsidP="00730153">
      <w:pPr>
        <w:pStyle w:val="3"/>
        <w:rPr>
          <w:szCs w:val="28"/>
        </w:rPr>
      </w:pPr>
      <w:r w:rsidRPr="000E2C8E">
        <w:rPr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181"/>
      </w:tblGrid>
      <w:tr w:rsidR="00730153" w:rsidRPr="000E2C8E" w:rsidTr="006D5B06">
        <w:tc>
          <w:tcPr>
            <w:tcW w:w="9571" w:type="dxa"/>
            <w:gridSpan w:val="2"/>
          </w:tcPr>
          <w:p w:rsidR="00730153" w:rsidRPr="000E2C8E" w:rsidRDefault="00730153" w:rsidP="006D5B06">
            <w:pPr>
              <w:pStyle w:val="1"/>
              <w:rPr>
                <w:sz w:val="28"/>
                <w:szCs w:val="28"/>
              </w:rPr>
            </w:pPr>
            <w:r w:rsidRPr="000E2C8E">
              <w:rPr>
                <w:sz w:val="28"/>
                <w:szCs w:val="28"/>
              </w:rPr>
              <w:t xml:space="preserve">ЗАЯВКА </w:t>
            </w:r>
          </w:p>
          <w:p w:rsidR="00901B88" w:rsidRDefault="00730153" w:rsidP="00901B88">
            <w:pPr>
              <w:pStyle w:val="a4"/>
              <w:rPr>
                <w:b/>
                <w:szCs w:val="28"/>
              </w:rPr>
            </w:pPr>
            <w:r w:rsidRPr="000E2C8E">
              <w:rPr>
                <w:szCs w:val="28"/>
              </w:rPr>
              <w:t xml:space="preserve">на участие в работе </w:t>
            </w:r>
          </w:p>
          <w:p w:rsidR="00901B88" w:rsidRPr="00574715" w:rsidRDefault="0049445C" w:rsidP="00901B88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Четвертой</w:t>
            </w:r>
            <w:r w:rsidR="00901B88" w:rsidRPr="00574715">
              <w:rPr>
                <w:szCs w:val="28"/>
              </w:rPr>
              <w:t xml:space="preserve"> </w:t>
            </w:r>
            <w:r w:rsidR="00901B88">
              <w:rPr>
                <w:szCs w:val="28"/>
              </w:rPr>
              <w:t>М</w:t>
            </w:r>
            <w:r w:rsidR="00901B88" w:rsidRPr="00574715">
              <w:rPr>
                <w:szCs w:val="28"/>
              </w:rPr>
              <w:t xml:space="preserve">еждународной научной конференции </w:t>
            </w:r>
          </w:p>
          <w:p w:rsidR="00901B88" w:rsidRDefault="00901B88" w:rsidP="00901B88">
            <w:pPr>
              <w:pStyle w:val="a4"/>
              <w:rPr>
                <w:b/>
                <w:sz w:val="32"/>
                <w:szCs w:val="32"/>
              </w:rPr>
            </w:pPr>
            <w:r w:rsidRPr="001078BE">
              <w:rPr>
                <w:b/>
                <w:sz w:val="32"/>
                <w:szCs w:val="32"/>
              </w:rPr>
              <w:t>"Этнические меньшинства в истории России"</w:t>
            </w:r>
            <w:r>
              <w:rPr>
                <w:b/>
                <w:sz w:val="32"/>
                <w:szCs w:val="32"/>
              </w:rPr>
              <w:t xml:space="preserve">, </w:t>
            </w:r>
          </w:p>
          <w:p w:rsidR="000E2C8E" w:rsidRPr="000E2C8E" w:rsidRDefault="0049445C" w:rsidP="0049445C">
            <w:pPr>
              <w:pStyle w:val="a4"/>
              <w:rPr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901B88">
              <w:rPr>
                <w:b/>
                <w:szCs w:val="28"/>
              </w:rPr>
              <w:t xml:space="preserve"> – 2</w:t>
            </w:r>
            <w:r>
              <w:rPr>
                <w:b/>
                <w:szCs w:val="28"/>
              </w:rPr>
              <w:t>8</w:t>
            </w:r>
            <w:r w:rsidR="00901B88">
              <w:rPr>
                <w:b/>
                <w:szCs w:val="28"/>
              </w:rPr>
              <w:t xml:space="preserve"> октября 202</w:t>
            </w:r>
            <w:r>
              <w:rPr>
                <w:b/>
                <w:szCs w:val="28"/>
              </w:rPr>
              <w:t>3</w:t>
            </w:r>
            <w:r w:rsidR="00901B88">
              <w:rPr>
                <w:b/>
                <w:szCs w:val="28"/>
              </w:rPr>
              <w:t xml:space="preserve"> г.</w:t>
            </w: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181" w:type="dxa"/>
          </w:tcPr>
          <w:p w:rsidR="00901B88" w:rsidRPr="000E2C8E" w:rsidRDefault="00901B88" w:rsidP="00E02A7D">
            <w:pPr>
              <w:pStyle w:val="2"/>
              <w:rPr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Должность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Полное наименование организации (</w:t>
            </w:r>
            <w:r w:rsidRPr="00901B88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901B88">
              <w:rPr>
                <w:sz w:val="28"/>
                <w:szCs w:val="28"/>
              </w:rPr>
              <w:t>)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6D5B06">
            <w:pPr>
              <w:rPr>
                <w:sz w:val="28"/>
                <w:szCs w:val="28"/>
              </w:rPr>
            </w:pPr>
            <w:r w:rsidRPr="00901B88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pStyle w:val="2"/>
              <w:rPr>
                <w:szCs w:val="28"/>
              </w:rPr>
            </w:pPr>
            <w:r w:rsidRPr="00901B88">
              <w:rPr>
                <w:szCs w:val="28"/>
              </w:rPr>
              <w:t>Телефон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  <w:tr w:rsidR="00901B88" w:rsidRPr="000E2C8E" w:rsidTr="00901B88">
        <w:trPr>
          <w:trHeight w:val="330"/>
        </w:trPr>
        <w:tc>
          <w:tcPr>
            <w:tcW w:w="4390" w:type="dxa"/>
          </w:tcPr>
          <w:p w:rsidR="00901B88" w:rsidRPr="00901B88" w:rsidRDefault="00901B88" w:rsidP="00901B88">
            <w:pPr>
              <w:pStyle w:val="2"/>
              <w:rPr>
                <w:szCs w:val="28"/>
              </w:rPr>
            </w:pPr>
            <w:r w:rsidRPr="00901B88">
              <w:rPr>
                <w:szCs w:val="28"/>
                <w:lang w:val="en-US"/>
              </w:rPr>
              <w:t>E</w:t>
            </w:r>
            <w:r w:rsidRPr="00901B88">
              <w:rPr>
                <w:szCs w:val="28"/>
              </w:rPr>
              <w:t>-</w:t>
            </w:r>
            <w:r w:rsidRPr="00901B88">
              <w:rPr>
                <w:szCs w:val="28"/>
                <w:lang w:val="en-US"/>
              </w:rPr>
              <w:t>mail</w:t>
            </w:r>
            <w:r w:rsidRPr="00901B88">
              <w:rPr>
                <w:szCs w:val="28"/>
              </w:rPr>
              <w:t xml:space="preserve"> </w:t>
            </w:r>
          </w:p>
        </w:tc>
        <w:tc>
          <w:tcPr>
            <w:tcW w:w="5181" w:type="dxa"/>
          </w:tcPr>
          <w:p w:rsidR="00901B88" w:rsidRPr="000E2C8E" w:rsidRDefault="00901B88" w:rsidP="006D5B06">
            <w:pPr>
              <w:rPr>
                <w:sz w:val="28"/>
                <w:szCs w:val="28"/>
              </w:rPr>
            </w:pPr>
          </w:p>
        </w:tc>
      </w:tr>
    </w:tbl>
    <w:p w:rsidR="00730153" w:rsidRDefault="00730153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Default="00552D7A" w:rsidP="00E241D4">
      <w:pPr>
        <w:jc w:val="both"/>
        <w:rPr>
          <w:sz w:val="24"/>
          <w:szCs w:val="24"/>
        </w:rPr>
      </w:pPr>
    </w:p>
    <w:p w:rsidR="00552D7A" w:rsidRPr="001078BE" w:rsidRDefault="00552D7A" w:rsidP="00E241D4">
      <w:pPr>
        <w:jc w:val="both"/>
        <w:rPr>
          <w:sz w:val="24"/>
          <w:szCs w:val="24"/>
        </w:rPr>
      </w:pPr>
    </w:p>
    <w:sectPr w:rsidR="00552D7A" w:rsidRPr="001078BE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B88"/>
    <w:multiLevelType w:val="hybridMultilevel"/>
    <w:tmpl w:val="E9C6DFB2"/>
    <w:lvl w:ilvl="0" w:tplc="ED6E3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04DE1"/>
    <w:rsid w:val="000306A7"/>
    <w:rsid w:val="000466F6"/>
    <w:rsid w:val="00046CEA"/>
    <w:rsid w:val="00053805"/>
    <w:rsid w:val="00055F86"/>
    <w:rsid w:val="00057BAD"/>
    <w:rsid w:val="00060379"/>
    <w:rsid w:val="000640D0"/>
    <w:rsid w:val="000B1260"/>
    <w:rsid w:val="000E2C8E"/>
    <w:rsid w:val="000F6F23"/>
    <w:rsid w:val="001078BE"/>
    <w:rsid w:val="0011729A"/>
    <w:rsid w:val="001306EC"/>
    <w:rsid w:val="001367CE"/>
    <w:rsid w:val="00145ABE"/>
    <w:rsid w:val="001478E4"/>
    <w:rsid w:val="001526FE"/>
    <w:rsid w:val="001665EA"/>
    <w:rsid w:val="0018698C"/>
    <w:rsid w:val="00190782"/>
    <w:rsid w:val="001966B7"/>
    <w:rsid w:val="0019671E"/>
    <w:rsid w:val="001A291E"/>
    <w:rsid w:val="001B4DFA"/>
    <w:rsid w:val="001C2CA9"/>
    <w:rsid w:val="001C5CE6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C30BA"/>
    <w:rsid w:val="002E50B4"/>
    <w:rsid w:val="00300139"/>
    <w:rsid w:val="0030452B"/>
    <w:rsid w:val="003133AA"/>
    <w:rsid w:val="00344028"/>
    <w:rsid w:val="00353B0A"/>
    <w:rsid w:val="003542DE"/>
    <w:rsid w:val="003622B1"/>
    <w:rsid w:val="003859B0"/>
    <w:rsid w:val="003925DC"/>
    <w:rsid w:val="003B5C08"/>
    <w:rsid w:val="003D51C5"/>
    <w:rsid w:val="003E1DAD"/>
    <w:rsid w:val="003E7685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9445C"/>
    <w:rsid w:val="004E3A29"/>
    <w:rsid w:val="004F193B"/>
    <w:rsid w:val="00500346"/>
    <w:rsid w:val="00510DAB"/>
    <w:rsid w:val="005264E0"/>
    <w:rsid w:val="00542546"/>
    <w:rsid w:val="00552D7A"/>
    <w:rsid w:val="005645CE"/>
    <w:rsid w:val="00565873"/>
    <w:rsid w:val="0057021A"/>
    <w:rsid w:val="00574715"/>
    <w:rsid w:val="00577373"/>
    <w:rsid w:val="005775AD"/>
    <w:rsid w:val="005832F4"/>
    <w:rsid w:val="005B2BA4"/>
    <w:rsid w:val="005C2F43"/>
    <w:rsid w:val="005F06EA"/>
    <w:rsid w:val="005F16F0"/>
    <w:rsid w:val="0060185D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10D08"/>
    <w:rsid w:val="00724211"/>
    <w:rsid w:val="00727B64"/>
    <w:rsid w:val="00730153"/>
    <w:rsid w:val="00735883"/>
    <w:rsid w:val="00770AFE"/>
    <w:rsid w:val="00791091"/>
    <w:rsid w:val="007B1226"/>
    <w:rsid w:val="007B419B"/>
    <w:rsid w:val="007C434A"/>
    <w:rsid w:val="007D1D05"/>
    <w:rsid w:val="007E36CC"/>
    <w:rsid w:val="00800C31"/>
    <w:rsid w:val="00801F71"/>
    <w:rsid w:val="00825B45"/>
    <w:rsid w:val="008357DF"/>
    <w:rsid w:val="0086331E"/>
    <w:rsid w:val="00877A47"/>
    <w:rsid w:val="008A04FD"/>
    <w:rsid w:val="008B2296"/>
    <w:rsid w:val="008D2CA0"/>
    <w:rsid w:val="008E751D"/>
    <w:rsid w:val="00901B88"/>
    <w:rsid w:val="00905E2D"/>
    <w:rsid w:val="00912808"/>
    <w:rsid w:val="009175DD"/>
    <w:rsid w:val="00931145"/>
    <w:rsid w:val="00953EF0"/>
    <w:rsid w:val="009559B4"/>
    <w:rsid w:val="009621B3"/>
    <w:rsid w:val="00981FD6"/>
    <w:rsid w:val="00983A02"/>
    <w:rsid w:val="00987989"/>
    <w:rsid w:val="009A0C38"/>
    <w:rsid w:val="009A48D6"/>
    <w:rsid w:val="009C495A"/>
    <w:rsid w:val="00A01D40"/>
    <w:rsid w:val="00A046E1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91353"/>
    <w:rsid w:val="00AF3CB5"/>
    <w:rsid w:val="00AF692C"/>
    <w:rsid w:val="00AF7D23"/>
    <w:rsid w:val="00B14B70"/>
    <w:rsid w:val="00B22DF2"/>
    <w:rsid w:val="00B34269"/>
    <w:rsid w:val="00B512E2"/>
    <w:rsid w:val="00B5514A"/>
    <w:rsid w:val="00B6575A"/>
    <w:rsid w:val="00B66949"/>
    <w:rsid w:val="00B72C71"/>
    <w:rsid w:val="00B90E8C"/>
    <w:rsid w:val="00B92790"/>
    <w:rsid w:val="00B96007"/>
    <w:rsid w:val="00BA16EF"/>
    <w:rsid w:val="00BA3EBB"/>
    <w:rsid w:val="00BB5CA6"/>
    <w:rsid w:val="00BB7104"/>
    <w:rsid w:val="00BD292A"/>
    <w:rsid w:val="00BF41E4"/>
    <w:rsid w:val="00BF42AC"/>
    <w:rsid w:val="00C17D0D"/>
    <w:rsid w:val="00C30267"/>
    <w:rsid w:val="00C43DB9"/>
    <w:rsid w:val="00C872C3"/>
    <w:rsid w:val="00CB13E7"/>
    <w:rsid w:val="00CC1F52"/>
    <w:rsid w:val="00CE1A64"/>
    <w:rsid w:val="00D051D4"/>
    <w:rsid w:val="00D87067"/>
    <w:rsid w:val="00D90E14"/>
    <w:rsid w:val="00DD2D95"/>
    <w:rsid w:val="00DE286D"/>
    <w:rsid w:val="00DF44AA"/>
    <w:rsid w:val="00E13D87"/>
    <w:rsid w:val="00E241D4"/>
    <w:rsid w:val="00E25849"/>
    <w:rsid w:val="00E26DB2"/>
    <w:rsid w:val="00E31DEF"/>
    <w:rsid w:val="00E524E3"/>
    <w:rsid w:val="00E54CF8"/>
    <w:rsid w:val="00E54FA3"/>
    <w:rsid w:val="00E563D6"/>
    <w:rsid w:val="00E74F0F"/>
    <w:rsid w:val="00E9070C"/>
    <w:rsid w:val="00E92389"/>
    <w:rsid w:val="00E92FE5"/>
    <w:rsid w:val="00E962EA"/>
    <w:rsid w:val="00EB6441"/>
    <w:rsid w:val="00ED1DE8"/>
    <w:rsid w:val="00ED6E06"/>
    <w:rsid w:val="00EE5ED9"/>
    <w:rsid w:val="00EF3EC1"/>
    <w:rsid w:val="00F33CFD"/>
    <w:rsid w:val="00F855A7"/>
    <w:rsid w:val="00F9787F"/>
    <w:rsid w:val="00FB3838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04D25"/>
  <w15:docId w15:val="{F0F2CFDC-A4B9-41FA-9628-CFDA3E8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78BE"/>
    <w:pPr>
      <w:ind w:left="720"/>
      <w:contextualSpacing/>
    </w:pPr>
  </w:style>
  <w:style w:type="paragraph" w:customStyle="1" w:styleId="LO-normal">
    <w:name w:val="LO-normal"/>
    <w:qFormat/>
    <w:rsid w:val="001367CE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povsednevnos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lvo</dc:creator>
  <cp:keywords/>
  <dc:description/>
  <cp:lastModifiedBy>Ксения Алексеевна Трушина</cp:lastModifiedBy>
  <cp:revision>11</cp:revision>
  <dcterms:created xsi:type="dcterms:W3CDTF">2022-12-13T18:13:00Z</dcterms:created>
  <dcterms:modified xsi:type="dcterms:W3CDTF">2023-01-18T08:05:00Z</dcterms:modified>
</cp:coreProperties>
</file>