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6527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FC2059" w:rsidRPr="00433FC9" w:rsidRDefault="009D37CA" w:rsidP="009D37CA">
            <w:pPr>
              <w:widowControl w:val="0"/>
              <w:jc w:val="both"/>
            </w:pPr>
            <w:r w:rsidRPr="00433FC9">
              <w:t>УТВЕРЖДАЮ</w:t>
            </w:r>
            <w:r w:rsidR="00FC2059" w:rsidRPr="00433FC9">
              <w:t>: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Проректор по учебно-методической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работе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___________</w:t>
            </w:r>
            <w:proofErr w:type="gramStart"/>
            <w:r>
              <w:t xml:space="preserve">_  </w:t>
            </w:r>
            <w:proofErr w:type="spellStart"/>
            <w:r>
              <w:t>С.Н.Большаков</w:t>
            </w:r>
            <w:proofErr w:type="spellEnd"/>
            <w:proofErr w:type="gramEnd"/>
          </w:p>
          <w:p w:rsidR="009D37CA" w:rsidRDefault="009D37CA" w:rsidP="009D37CA">
            <w:pPr>
              <w:tabs>
                <w:tab w:val="left" w:pos="1530"/>
              </w:tabs>
            </w:pPr>
          </w:p>
          <w:p w:rsidR="009D37CA" w:rsidRDefault="009D37CA" w:rsidP="009D37C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FC2059" w:rsidRPr="00433FC9" w:rsidRDefault="00FC2059" w:rsidP="009D37CA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9D37CA" w:rsidP="00FC2059">
      <w:pPr>
        <w:widowControl w:val="0"/>
        <w:spacing w:before="960"/>
        <w:jc w:val="center"/>
      </w:pPr>
      <w:r>
        <w:t>н</w:t>
      </w:r>
      <w:r w:rsidR="00FC2059" w:rsidRPr="00433FC9">
        <w:t>аправление подготовк</w:t>
      </w:r>
      <w:bookmarkEnd w:id="2"/>
      <w:bookmarkEnd w:id="3"/>
      <w:r w:rsidR="00FC2059" w:rsidRPr="00433FC9">
        <w:t>и</w:t>
      </w:r>
    </w:p>
    <w:p w:rsidR="009D37CA" w:rsidRDefault="009D37CA" w:rsidP="009D37CA">
      <w:pPr>
        <w:jc w:val="center"/>
        <w:rPr>
          <w:b/>
          <w:sz w:val="32"/>
          <w:szCs w:val="32"/>
        </w:rPr>
      </w:pPr>
    </w:p>
    <w:p w:rsidR="009D37CA" w:rsidRDefault="009D37CA" w:rsidP="009D3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4</w:t>
      </w:r>
      <w:r w:rsidR="00852263">
        <w:rPr>
          <w:b/>
          <w:sz w:val="32"/>
          <w:szCs w:val="32"/>
        </w:rPr>
        <w:t>5.03.02</w:t>
      </w:r>
      <w:r>
        <w:rPr>
          <w:b/>
          <w:sz w:val="32"/>
          <w:szCs w:val="32"/>
        </w:rPr>
        <w:t xml:space="preserve"> </w:t>
      </w:r>
      <w:r w:rsidR="00852263">
        <w:rPr>
          <w:b/>
          <w:sz w:val="32"/>
          <w:szCs w:val="32"/>
        </w:rPr>
        <w:t>Лингвистика</w:t>
      </w:r>
    </w:p>
    <w:p w:rsidR="009D37CA" w:rsidRDefault="009D37CA" w:rsidP="009D37CA">
      <w:pPr>
        <w:spacing w:line="360" w:lineRule="auto"/>
        <w:jc w:val="center"/>
        <w:rPr>
          <w:i/>
          <w:iCs/>
          <w:u w:val="single"/>
        </w:rPr>
      </w:pPr>
      <w:r>
        <w:rPr>
          <w:bCs/>
        </w:rPr>
        <w:t>направленность (профиль)</w:t>
      </w:r>
      <w:r>
        <w:t xml:space="preserve"> </w:t>
      </w:r>
      <w:r w:rsidR="00852263">
        <w:rPr>
          <w:b/>
          <w:iCs/>
        </w:rPr>
        <w:t xml:space="preserve">Перевод и </w:t>
      </w:r>
      <w:proofErr w:type="spellStart"/>
      <w:r w:rsidR="00852263">
        <w:rPr>
          <w:b/>
          <w:iCs/>
        </w:rPr>
        <w:t>переводоведение</w:t>
      </w:r>
      <w:proofErr w:type="spellEnd"/>
    </w:p>
    <w:p w:rsidR="009D37CA" w:rsidRDefault="009D37CA" w:rsidP="009D37CA">
      <w:pPr>
        <w:jc w:val="center"/>
      </w:pPr>
    </w:p>
    <w:p w:rsidR="009D37CA" w:rsidRDefault="009D37CA" w:rsidP="009D37CA">
      <w:pPr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 xml:space="preserve">квалификация выпускника </w:t>
      </w:r>
      <w:r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EE7CE7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</w:t>
      </w:r>
      <w:r w:rsidR="00E774F3">
        <w:rPr>
          <w:rFonts w:eastAsia="Times New Roman"/>
          <w:b/>
          <w:color w:val="auto"/>
          <w:szCs w:val="28"/>
          <w:lang w:eastAsia="ru-RU"/>
        </w:rPr>
        <w:t xml:space="preserve">ени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9D37CA" w:rsidRDefault="00FC2059" w:rsidP="009D37CA">
      <w:pPr>
        <w:widowControl w:val="0"/>
        <w:tabs>
          <w:tab w:val="left" w:pos="851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9D37CA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 xml:space="preserve">, реализуемая в </w:t>
      </w:r>
      <w:r w:rsidR="009D37CA" w:rsidRPr="009D37CA">
        <w:t xml:space="preserve">Государственном автономном образовательном учреждении высшего образования Ленинградской области </w:t>
      </w:r>
      <w:r w:rsidRPr="009D37CA">
        <w:rPr>
          <w:lang w:eastAsia="en-US"/>
        </w:rPr>
        <w:t xml:space="preserve">«Ленинградский государственный университет имени А.С. Пушкина» по направлению подготовки </w:t>
      </w:r>
      <w:r w:rsidR="009D37CA">
        <w:rPr>
          <w:b/>
        </w:rPr>
        <w:t>4</w:t>
      </w:r>
      <w:r w:rsidR="00852263">
        <w:rPr>
          <w:b/>
        </w:rPr>
        <w:t>5</w:t>
      </w:r>
      <w:r w:rsidR="009D37CA">
        <w:rPr>
          <w:b/>
        </w:rPr>
        <w:t>.03.0</w:t>
      </w:r>
      <w:r w:rsidR="00852263">
        <w:rPr>
          <w:b/>
        </w:rPr>
        <w:t>2</w:t>
      </w:r>
      <w:r w:rsidR="009D37CA">
        <w:rPr>
          <w:b/>
        </w:rPr>
        <w:t xml:space="preserve"> </w:t>
      </w:r>
      <w:r w:rsidR="00852263">
        <w:rPr>
          <w:b/>
        </w:rPr>
        <w:t>Лингвистика</w:t>
      </w:r>
      <w:r w:rsidR="009D37CA">
        <w:t xml:space="preserve">, направленность (профиль) </w:t>
      </w:r>
      <w:r w:rsidR="00852263">
        <w:rPr>
          <w:b/>
          <w:iCs/>
        </w:rPr>
        <w:t xml:space="preserve">Перевод и </w:t>
      </w:r>
      <w:proofErr w:type="spellStart"/>
      <w:r w:rsidR="00852263">
        <w:rPr>
          <w:b/>
          <w:iCs/>
        </w:rPr>
        <w:t>переводоведение</w:t>
      </w:r>
      <w:proofErr w:type="spellEnd"/>
      <w:r w:rsidR="009D37CA">
        <w:t>, представляет</w:t>
      </w:r>
      <w:r w:rsidR="009D37CA" w:rsidRPr="009D37CA">
        <w:rPr>
          <w:lang w:eastAsia="en-US"/>
        </w:rPr>
        <w:t xml:space="preserve"> </w:t>
      </w:r>
      <w:r w:rsidRPr="009D37CA">
        <w:rPr>
          <w:lang w:eastAsia="en-US"/>
        </w:rPr>
        <w:t>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9D37CA">
        <w:t xml:space="preserve"> </w:t>
      </w:r>
      <w:r w:rsidRPr="009D37C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213846" w:rsidRPr="00213846">
        <w:t>45.03.02 Лингвистика</w:t>
      </w:r>
      <w:r w:rsidR="009D37CA">
        <w:t>, утвержденного приказом Министерства образования и</w:t>
      </w:r>
      <w:r w:rsidR="00852263">
        <w:t xml:space="preserve"> науки Российской Федерации от 1</w:t>
      </w:r>
      <w:r w:rsidR="009D37CA">
        <w:t xml:space="preserve">2 </w:t>
      </w:r>
      <w:r w:rsidR="00852263">
        <w:t>августа</w:t>
      </w:r>
      <w:r w:rsidR="009D37CA">
        <w:t xml:space="preserve"> 20</w:t>
      </w:r>
      <w:r w:rsidR="00852263">
        <w:t>20</w:t>
      </w:r>
      <w:r w:rsidR="009D37CA">
        <w:t xml:space="preserve"> г. № </w:t>
      </w:r>
      <w:r w:rsidR="00852263">
        <w:t>969</w:t>
      </w:r>
      <w:r w:rsidR="009D37CA">
        <w:t xml:space="preserve"> (далее – ФГОС ВО).</w:t>
      </w:r>
    </w:p>
    <w:p w:rsidR="009D37CA" w:rsidRDefault="00FC2059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 w:rsidRPr="009D37CA">
        <w:rPr>
          <w:lang w:eastAsia="en-US"/>
        </w:rPr>
        <w:tab/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FC2059" w:rsidRPr="009D37CA" w:rsidRDefault="009D37CA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>
        <w:rPr>
          <w:lang w:eastAsia="en-US"/>
        </w:rPr>
        <w:tab/>
      </w:r>
      <w:r w:rsidR="00FC2059" w:rsidRPr="009D37CA">
        <w:rPr>
          <w:lang w:eastAsia="en-US"/>
        </w:rPr>
        <w:t>Нормативные</w:t>
      </w:r>
      <w:r w:rsidR="00FC2059" w:rsidRPr="009D37CA">
        <w:rPr>
          <w:spacing w:val="-6"/>
          <w:lang w:eastAsia="en-US"/>
        </w:rPr>
        <w:t xml:space="preserve"> </w:t>
      </w:r>
      <w:r w:rsidR="00FC2059" w:rsidRPr="009D37CA">
        <w:rPr>
          <w:lang w:eastAsia="en-US"/>
        </w:rPr>
        <w:t>документы.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color w:val="222222"/>
          <w:lang w:eastAsia="en-US"/>
        </w:rPr>
      </w:pPr>
      <w:r w:rsidRPr="009D37CA">
        <w:rPr>
          <w:lang w:eastAsia="en-US"/>
        </w:rPr>
        <w:t>Федеральный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закон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от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29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декабря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2012 года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№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273-ФЗ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«Об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образовании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в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Российской</w:t>
      </w:r>
      <w:r w:rsidRPr="009D37CA">
        <w:rPr>
          <w:spacing w:val="-1"/>
          <w:lang w:eastAsia="en-US"/>
        </w:rPr>
        <w:t xml:space="preserve"> </w:t>
      </w:r>
      <w:r w:rsidRPr="009D37CA">
        <w:rPr>
          <w:lang w:eastAsia="en-US"/>
        </w:rPr>
        <w:t>Федерации»;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jc w:val="both"/>
        <w:rPr>
          <w:rFonts w:ascii="Calibri" w:hAnsi="Calibri"/>
          <w:color w:val="222222"/>
          <w:lang w:eastAsia="en-US"/>
        </w:rPr>
      </w:pPr>
      <w:r w:rsidRPr="009D37CA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9D37CA">
        <w:rPr>
          <w:color w:val="222222"/>
          <w:spacing w:val="-67"/>
          <w:lang w:eastAsia="en-US"/>
        </w:rPr>
        <w:t xml:space="preserve"> </w:t>
      </w:r>
      <w:proofErr w:type="spellStart"/>
      <w:r w:rsidRPr="009D37CA">
        <w:rPr>
          <w:color w:val="222222"/>
          <w:lang w:eastAsia="en-US"/>
        </w:rPr>
        <w:t>бакалавриат</w:t>
      </w:r>
      <w:proofErr w:type="spellEnd"/>
      <w:r w:rsidRPr="009D37CA">
        <w:rPr>
          <w:color w:val="222222"/>
          <w:lang w:eastAsia="en-US"/>
        </w:rPr>
        <w:t xml:space="preserve"> по направлению подготовки </w:t>
      </w:r>
      <w:r w:rsidR="00213846" w:rsidRPr="00213846">
        <w:t>45.03.02 Лингвистика</w:t>
      </w:r>
      <w:r w:rsidRPr="009D37CA">
        <w:rPr>
          <w:color w:val="222222"/>
          <w:lang w:eastAsia="en-US"/>
        </w:rPr>
        <w:t>, утвержденный приказом Министерства образования и</w:t>
      </w:r>
      <w:r w:rsidR="00852263">
        <w:rPr>
          <w:color w:val="222222"/>
          <w:lang w:eastAsia="en-US"/>
        </w:rPr>
        <w:t xml:space="preserve"> науки Российской Федерации от 1</w:t>
      </w:r>
      <w:r w:rsidR="001706E8">
        <w:rPr>
          <w:color w:val="222222"/>
          <w:lang w:eastAsia="en-US"/>
        </w:rPr>
        <w:t>2</w:t>
      </w:r>
      <w:r w:rsidRPr="009D37CA">
        <w:rPr>
          <w:color w:val="222222"/>
          <w:lang w:eastAsia="en-US"/>
        </w:rPr>
        <w:t xml:space="preserve"> </w:t>
      </w:r>
      <w:r w:rsidR="00852263">
        <w:rPr>
          <w:color w:val="222222"/>
          <w:lang w:eastAsia="en-US"/>
        </w:rPr>
        <w:t>августа</w:t>
      </w:r>
      <w:r w:rsidRPr="009D37CA">
        <w:rPr>
          <w:color w:val="222222"/>
          <w:lang w:eastAsia="en-US"/>
        </w:rPr>
        <w:t xml:space="preserve"> 2018 г. N </w:t>
      </w:r>
      <w:r w:rsidR="00852263">
        <w:rPr>
          <w:color w:val="222222"/>
          <w:lang w:eastAsia="en-US"/>
        </w:rPr>
        <w:t>969</w:t>
      </w:r>
      <w:r w:rsidRPr="009D37CA">
        <w:rPr>
          <w:color w:val="222222"/>
          <w:lang w:eastAsia="en-US"/>
        </w:rPr>
        <w:t xml:space="preserve"> </w:t>
      </w:r>
      <w:r w:rsidRPr="009D37CA">
        <w:rPr>
          <w:lang w:eastAsia="en-US"/>
        </w:rPr>
        <w:t>(далее –</w:t>
      </w:r>
      <w:r w:rsidRPr="009D37CA">
        <w:rPr>
          <w:spacing w:val="-67"/>
          <w:lang w:eastAsia="en-US"/>
        </w:rPr>
        <w:t xml:space="preserve"> </w:t>
      </w:r>
      <w:r w:rsidRPr="009D37CA">
        <w:rPr>
          <w:lang w:eastAsia="en-US"/>
        </w:rPr>
        <w:t xml:space="preserve">ФГОС ВО); 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lang w:eastAsia="en-US"/>
        </w:rPr>
      </w:pPr>
      <w:r w:rsidRPr="009D37C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5 августа 2020 года №885/390;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lang w:eastAsia="en-US"/>
        </w:rPr>
      </w:pPr>
      <w:r w:rsidRPr="009D37CA">
        <w:rPr>
          <w:lang w:eastAsia="en-US"/>
        </w:rPr>
        <w:t>Порядок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осуществления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деятельности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по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>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магистратуры,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специалитета</w:t>
      </w:r>
      <w:proofErr w:type="spellEnd"/>
      <w:r w:rsidRPr="009D37CA">
        <w:rPr>
          <w:lang w:eastAsia="en-US"/>
        </w:rPr>
        <w:t>, утвержденный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приказом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6 апреля 2021 года №245 (далее – Порядок 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-3"/>
          <w:lang w:eastAsia="en-US"/>
        </w:rPr>
        <w:t xml:space="preserve"> </w:t>
      </w:r>
      <w:r w:rsidRPr="009D37CA">
        <w:rPr>
          <w:lang w:eastAsia="en-US"/>
        </w:rPr>
        <w:t>деятельности);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зачета организацией, осуществляющей образовательную деятельность,</w:t>
      </w:r>
      <w:r w:rsidRPr="009D37CA">
        <w:rPr>
          <w:spacing w:val="1"/>
        </w:rPr>
        <w:t xml:space="preserve"> </w:t>
      </w:r>
      <w:r w:rsidRPr="009D37CA">
        <w:t>результатов</w:t>
      </w:r>
      <w:r w:rsidRPr="009D37CA">
        <w:rPr>
          <w:spacing w:val="1"/>
        </w:rPr>
        <w:t xml:space="preserve"> </w:t>
      </w:r>
      <w:r w:rsidRPr="009D37CA">
        <w:t>освоения</w:t>
      </w:r>
      <w:r w:rsidRPr="009D37CA">
        <w:rPr>
          <w:spacing w:val="1"/>
        </w:rPr>
        <w:t xml:space="preserve"> </w:t>
      </w:r>
      <w:r w:rsidRPr="009D37CA">
        <w:t>обучающимися</w:t>
      </w:r>
      <w:r w:rsidRPr="009D37CA">
        <w:rPr>
          <w:spacing w:val="1"/>
        </w:rPr>
        <w:t xml:space="preserve"> </w:t>
      </w:r>
      <w:r w:rsidRPr="009D37CA">
        <w:t>учебных</w:t>
      </w:r>
      <w:r w:rsidRPr="009D37CA">
        <w:rPr>
          <w:spacing w:val="1"/>
        </w:rPr>
        <w:t xml:space="preserve"> </w:t>
      </w:r>
      <w:r w:rsidRPr="009D37CA">
        <w:t>предметов,</w:t>
      </w:r>
      <w:r w:rsidRPr="009D37CA">
        <w:rPr>
          <w:spacing w:val="1"/>
        </w:rPr>
        <w:t xml:space="preserve"> </w:t>
      </w:r>
      <w:r w:rsidRPr="009D37CA">
        <w:t>курсов,</w:t>
      </w:r>
      <w:r w:rsidRPr="009D37CA">
        <w:rPr>
          <w:spacing w:val="1"/>
        </w:rPr>
        <w:t xml:space="preserve"> </w:t>
      </w:r>
      <w:r w:rsidRPr="009D37CA">
        <w:t>дисциплин</w:t>
      </w:r>
      <w:r w:rsidRPr="009D37CA">
        <w:rPr>
          <w:spacing w:val="1"/>
        </w:rPr>
        <w:t xml:space="preserve"> </w:t>
      </w:r>
      <w:r w:rsidRPr="009D37CA">
        <w:t>(модулей),</w:t>
      </w:r>
      <w:r w:rsidRPr="009D37CA">
        <w:rPr>
          <w:spacing w:val="1"/>
        </w:rPr>
        <w:t xml:space="preserve"> </w:t>
      </w:r>
      <w:r w:rsidRPr="009D37CA">
        <w:t>практики,</w:t>
      </w:r>
      <w:r w:rsidRPr="009D37CA">
        <w:rPr>
          <w:spacing w:val="1"/>
        </w:rPr>
        <w:t xml:space="preserve"> </w:t>
      </w:r>
      <w:r w:rsidRPr="009D37CA">
        <w:t>дополнительных</w:t>
      </w:r>
      <w:r w:rsidRPr="009D37CA">
        <w:rPr>
          <w:spacing w:val="1"/>
        </w:rPr>
        <w:t xml:space="preserve"> </w:t>
      </w:r>
      <w:r w:rsidRPr="009D37CA">
        <w:t>образовательных</w:t>
      </w:r>
      <w:r w:rsidRPr="009D37CA">
        <w:rPr>
          <w:spacing w:val="1"/>
        </w:rPr>
        <w:t xml:space="preserve"> </w:t>
      </w:r>
      <w:r w:rsidRPr="009D37CA">
        <w:t>программ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других</w:t>
      </w:r>
      <w:r w:rsidRPr="009D37CA">
        <w:rPr>
          <w:spacing w:val="-67"/>
        </w:rPr>
        <w:t xml:space="preserve"> </w:t>
      </w:r>
      <w:r w:rsidRPr="009D37CA">
        <w:t>организациях,</w:t>
      </w:r>
      <w:r w:rsidRPr="009D37CA">
        <w:rPr>
          <w:spacing w:val="1"/>
        </w:rPr>
        <w:t xml:space="preserve"> </w:t>
      </w:r>
      <w:r w:rsidRPr="009D37CA">
        <w:t>осуществляющих</w:t>
      </w:r>
      <w:r w:rsidRPr="009D37CA">
        <w:rPr>
          <w:spacing w:val="1"/>
        </w:rPr>
        <w:t xml:space="preserve"> </w:t>
      </w:r>
      <w:r w:rsidRPr="009D37CA">
        <w:t>образовательную</w:t>
      </w:r>
      <w:r w:rsidRPr="009D37CA">
        <w:rPr>
          <w:spacing w:val="1"/>
        </w:rPr>
        <w:t xml:space="preserve"> </w:t>
      </w:r>
      <w:r w:rsidRPr="009D37CA">
        <w:t>деятельность,</w:t>
      </w:r>
      <w:r w:rsidRPr="009D37CA">
        <w:rPr>
          <w:spacing w:val="1"/>
        </w:rPr>
        <w:t xml:space="preserve"> </w:t>
      </w:r>
      <w:r w:rsidRPr="009D37CA">
        <w:t>утвержденный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-1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t xml:space="preserve"> России</w:t>
      </w:r>
      <w:r w:rsidRPr="009D37CA">
        <w:rPr>
          <w:spacing w:val="-1"/>
        </w:rPr>
        <w:t xml:space="preserve"> </w:t>
      </w:r>
      <w:r w:rsidRPr="009D37CA">
        <w:t>от</w:t>
      </w:r>
      <w:r w:rsidRPr="009D37CA">
        <w:rPr>
          <w:spacing w:val="-4"/>
        </w:rPr>
        <w:t xml:space="preserve"> </w:t>
      </w:r>
      <w:r w:rsidRPr="009D37CA">
        <w:t>30</w:t>
      </w:r>
      <w:r w:rsidRPr="009D37CA">
        <w:rPr>
          <w:spacing w:val="-2"/>
        </w:rPr>
        <w:t xml:space="preserve"> </w:t>
      </w:r>
      <w:r w:rsidRPr="009D37CA">
        <w:t>июля</w:t>
      </w:r>
      <w:r w:rsidRPr="009D37CA">
        <w:rPr>
          <w:spacing w:val="-1"/>
        </w:rPr>
        <w:t xml:space="preserve"> </w:t>
      </w:r>
      <w:r w:rsidRPr="009D37CA">
        <w:t>2020</w:t>
      </w:r>
      <w:r w:rsidRPr="009D37CA">
        <w:rPr>
          <w:spacing w:val="1"/>
        </w:rPr>
        <w:t xml:space="preserve"> </w:t>
      </w:r>
      <w:r w:rsidRPr="009D37CA">
        <w:t>года</w:t>
      </w:r>
      <w:r w:rsidRPr="009D37CA">
        <w:rPr>
          <w:spacing w:val="-2"/>
        </w:rPr>
        <w:t xml:space="preserve"> </w:t>
      </w:r>
      <w:r w:rsidRPr="009D37CA">
        <w:t>№845/369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contextualSpacing w:val="0"/>
        <w:jc w:val="both"/>
        <w:rPr>
          <w:rFonts w:ascii="Calibri" w:hAnsi="Calibri"/>
        </w:rPr>
      </w:pPr>
      <w:r w:rsidRPr="009D37CA">
        <w:t>Требования</w:t>
      </w:r>
      <w:r w:rsidRPr="009D37CA">
        <w:rPr>
          <w:spacing w:val="1"/>
        </w:rPr>
        <w:t xml:space="preserve"> </w:t>
      </w:r>
      <w:r w:rsidRPr="009D37CA">
        <w:t>к</w:t>
      </w:r>
      <w:r w:rsidRPr="009D37CA">
        <w:rPr>
          <w:spacing w:val="1"/>
        </w:rPr>
        <w:t xml:space="preserve"> </w:t>
      </w:r>
      <w:r w:rsidRPr="009D37CA">
        <w:t>структуре</w:t>
      </w:r>
      <w:r w:rsidRPr="009D37CA">
        <w:rPr>
          <w:spacing w:val="1"/>
        </w:rPr>
        <w:t xml:space="preserve"> </w:t>
      </w:r>
      <w:r w:rsidRPr="009D37CA">
        <w:t>официального</w:t>
      </w:r>
      <w:r w:rsidRPr="009D37CA">
        <w:rPr>
          <w:spacing w:val="1"/>
        </w:rPr>
        <w:t xml:space="preserve"> </w:t>
      </w:r>
      <w:r w:rsidRPr="009D37CA">
        <w:t>сайта</w:t>
      </w:r>
      <w:r w:rsidRPr="009D37CA">
        <w:rPr>
          <w:spacing w:val="1"/>
        </w:rPr>
        <w:t xml:space="preserve"> </w:t>
      </w:r>
      <w:r w:rsidRPr="009D37CA">
        <w:t>образовательной</w:t>
      </w:r>
      <w:r w:rsidRPr="009D37CA">
        <w:rPr>
          <w:spacing w:val="1"/>
        </w:rPr>
        <w:t xml:space="preserve"> </w:t>
      </w:r>
      <w:r w:rsidRPr="009D37CA">
        <w:t>организации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информационно-телекоммуникационной</w:t>
      </w:r>
      <w:r w:rsidRPr="009D37CA">
        <w:rPr>
          <w:spacing w:val="1"/>
        </w:rPr>
        <w:t xml:space="preserve"> </w:t>
      </w:r>
      <w:r w:rsidRPr="009D37CA">
        <w:t>сети</w:t>
      </w:r>
      <w:r w:rsidRPr="009D37CA">
        <w:rPr>
          <w:spacing w:val="1"/>
        </w:rPr>
        <w:t xml:space="preserve"> </w:t>
      </w:r>
      <w:r w:rsidRPr="009D37CA">
        <w:t>«Интернет»</w:t>
      </w:r>
      <w:r w:rsidRPr="009D37CA">
        <w:rPr>
          <w:spacing w:val="1"/>
        </w:rPr>
        <w:t xml:space="preserve"> </w:t>
      </w:r>
      <w:r w:rsidRPr="009D37CA">
        <w:t>и</w:t>
      </w:r>
      <w:r w:rsidRPr="009D37CA">
        <w:rPr>
          <w:spacing w:val="1"/>
        </w:rPr>
        <w:t xml:space="preserve"> </w:t>
      </w:r>
      <w:r w:rsidRPr="009D37CA">
        <w:t>формату</w:t>
      </w:r>
      <w:r w:rsidRPr="009D37CA">
        <w:rPr>
          <w:spacing w:val="1"/>
        </w:rPr>
        <w:t xml:space="preserve"> </w:t>
      </w:r>
      <w:r w:rsidRPr="009D37CA">
        <w:t>представления</w:t>
      </w:r>
      <w:r w:rsidRPr="009D37CA">
        <w:rPr>
          <w:spacing w:val="1"/>
        </w:rPr>
        <w:t xml:space="preserve"> </w:t>
      </w:r>
      <w:r w:rsidRPr="009D37CA">
        <w:t>информации,</w:t>
      </w:r>
      <w:r w:rsidRPr="009D37CA">
        <w:rPr>
          <w:spacing w:val="1"/>
        </w:rPr>
        <w:t xml:space="preserve"> </w:t>
      </w:r>
      <w:r w:rsidRPr="009D37CA">
        <w:t>утвержденные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1"/>
        </w:rPr>
        <w:t xml:space="preserve"> </w:t>
      </w:r>
      <w:r w:rsidRPr="009D37CA">
        <w:t>Федеральной</w:t>
      </w:r>
      <w:r w:rsidRPr="009D37CA">
        <w:rPr>
          <w:spacing w:val="1"/>
        </w:rPr>
        <w:t xml:space="preserve"> </w:t>
      </w:r>
      <w:r w:rsidRPr="009D37CA">
        <w:t>службы</w:t>
      </w:r>
      <w:r w:rsidRPr="009D37CA">
        <w:rPr>
          <w:spacing w:val="1"/>
        </w:rPr>
        <w:t xml:space="preserve"> </w:t>
      </w:r>
      <w:r w:rsidRPr="009D37CA">
        <w:t>по</w:t>
      </w:r>
      <w:r w:rsidRPr="009D37CA">
        <w:rPr>
          <w:spacing w:val="1"/>
        </w:rPr>
        <w:t xml:space="preserve"> </w:t>
      </w:r>
      <w:r w:rsidRPr="009D37CA">
        <w:t>надзору в</w:t>
      </w:r>
      <w:r w:rsidRPr="009D37CA">
        <w:rPr>
          <w:spacing w:val="-2"/>
        </w:rPr>
        <w:t xml:space="preserve"> </w:t>
      </w:r>
      <w:r w:rsidRPr="009D37CA">
        <w:t>сере</w:t>
      </w:r>
      <w:r w:rsidRPr="009D37CA">
        <w:rPr>
          <w:spacing w:val="-3"/>
        </w:rPr>
        <w:t xml:space="preserve"> </w:t>
      </w:r>
      <w:r w:rsidRPr="009D37CA">
        <w:lastRenderedPageBreak/>
        <w:t>образования</w:t>
      </w:r>
      <w:r w:rsidRPr="009D37CA">
        <w:rPr>
          <w:spacing w:val="-3"/>
        </w:rPr>
        <w:t xml:space="preserve"> </w:t>
      </w:r>
      <w:r w:rsidRPr="009D37CA">
        <w:t>и науки от</w:t>
      </w:r>
      <w:r w:rsidRPr="009D37CA">
        <w:rPr>
          <w:spacing w:val="-4"/>
        </w:rPr>
        <w:t xml:space="preserve"> </w:t>
      </w:r>
      <w:r w:rsidRPr="009D37CA">
        <w:t>14</w:t>
      </w:r>
      <w:r w:rsidRPr="009D37CA">
        <w:rPr>
          <w:spacing w:val="1"/>
        </w:rPr>
        <w:t xml:space="preserve"> </w:t>
      </w:r>
      <w:r w:rsidRPr="009D37CA">
        <w:t>августа</w:t>
      </w:r>
      <w:r w:rsidRPr="009D37CA">
        <w:rPr>
          <w:spacing w:val="-1"/>
        </w:rPr>
        <w:t xml:space="preserve"> </w:t>
      </w:r>
      <w:r w:rsidRPr="009D37CA">
        <w:t>2020 года</w:t>
      </w:r>
      <w:r w:rsidRPr="009D37CA">
        <w:rPr>
          <w:spacing w:val="-2"/>
        </w:rPr>
        <w:t xml:space="preserve"> </w:t>
      </w:r>
      <w:r w:rsidRPr="009D37CA">
        <w:t>№ 831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проведения государственной итоговой аттестации по образовательным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r w:rsidRPr="009D37CA">
        <w:t>высшего</w:t>
      </w:r>
      <w:r w:rsidRPr="009D37CA">
        <w:rPr>
          <w:spacing w:val="1"/>
        </w:rPr>
        <w:t xml:space="preserve"> </w:t>
      </w:r>
      <w:r w:rsidRPr="009D37CA">
        <w:t>образования</w:t>
      </w:r>
      <w:r w:rsidRPr="009D37CA">
        <w:rPr>
          <w:spacing w:val="1"/>
        </w:rPr>
        <w:t xml:space="preserve"> </w:t>
      </w:r>
      <w:r w:rsidRPr="009D37CA">
        <w:t>–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бакалавриата</w:t>
      </w:r>
      <w:proofErr w:type="spellEnd"/>
      <w:r w:rsidRPr="009D37CA">
        <w:t>,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специалитета</w:t>
      </w:r>
      <w:proofErr w:type="spellEnd"/>
      <w:r w:rsidRPr="009D37CA">
        <w:rPr>
          <w:spacing w:val="-6"/>
        </w:rPr>
        <w:t xml:space="preserve"> </w:t>
      </w:r>
      <w:r w:rsidRPr="009D37CA">
        <w:t>и</w:t>
      </w:r>
      <w:r w:rsidRPr="009D37CA">
        <w:rPr>
          <w:spacing w:val="-7"/>
        </w:rPr>
        <w:t xml:space="preserve"> </w:t>
      </w:r>
      <w:r w:rsidRPr="009D37CA">
        <w:t>программам</w:t>
      </w:r>
      <w:r w:rsidRPr="009D37CA">
        <w:rPr>
          <w:spacing w:val="-5"/>
        </w:rPr>
        <w:t xml:space="preserve"> </w:t>
      </w:r>
      <w:r w:rsidRPr="009D37CA">
        <w:t>магистратуры,</w:t>
      </w:r>
      <w:r w:rsidRPr="009D37CA">
        <w:rPr>
          <w:spacing w:val="-6"/>
        </w:rPr>
        <w:t xml:space="preserve"> </w:t>
      </w:r>
      <w:r w:rsidRPr="009D37CA">
        <w:t>утвержденный</w:t>
      </w:r>
      <w:r w:rsidRPr="009D37CA">
        <w:rPr>
          <w:spacing w:val="-5"/>
        </w:rPr>
        <w:t xml:space="preserve"> </w:t>
      </w:r>
      <w:r w:rsidRPr="009D37CA">
        <w:t>приказом</w:t>
      </w:r>
      <w:r w:rsidRPr="009D37CA">
        <w:rPr>
          <w:spacing w:val="-4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rPr>
          <w:spacing w:val="-68"/>
        </w:rPr>
        <w:t xml:space="preserve"> </w:t>
      </w:r>
      <w:r w:rsidRPr="009D37CA">
        <w:t>России</w:t>
      </w:r>
      <w:r w:rsidRPr="009D37CA">
        <w:rPr>
          <w:spacing w:val="-2"/>
        </w:rPr>
        <w:t xml:space="preserve"> </w:t>
      </w:r>
      <w:r w:rsidRPr="009D37CA">
        <w:t>от 29</w:t>
      </w:r>
      <w:r w:rsidRPr="009D37CA">
        <w:rPr>
          <w:spacing w:val="1"/>
        </w:rPr>
        <w:t xml:space="preserve"> </w:t>
      </w:r>
      <w:r w:rsidRPr="009D37CA">
        <w:t>июня</w:t>
      </w:r>
      <w:r w:rsidRPr="009D37CA">
        <w:rPr>
          <w:spacing w:val="-2"/>
        </w:rPr>
        <w:t xml:space="preserve"> </w:t>
      </w:r>
      <w:r w:rsidRPr="009D37CA">
        <w:t>2015 г.</w:t>
      </w:r>
      <w:r w:rsidRPr="009D37CA">
        <w:rPr>
          <w:spacing w:val="-2"/>
        </w:rPr>
        <w:t xml:space="preserve"> </w:t>
      </w:r>
      <w:r w:rsidRPr="009D37CA">
        <w:t>№</w:t>
      </w:r>
      <w:r w:rsidRPr="009D37CA">
        <w:rPr>
          <w:spacing w:val="-2"/>
        </w:rPr>
        <w:t xml:space="preserve"> </w:t>
      </w:r>
      <w:r w:rsidR="009D37CA">
        <w:t>636.</w:t>
      </w:r>
    </w:p>
    <w:p w:rsidR="00FC2059" w:rsidRPr="009D37CA" w:rsidRDefault="00FC2059" w:rsidP="009D37CA">
      <w:pPr>
        <w:pStyle w:val="a6"/>
      </w:pPr>
    </w:p>
    <w:p w:rsidR="00FC2059" w:rsidRDefault="00FC2059" w:rsidP="009D37CA">
      <w:pPr>
        <w:jc w:val="center"/>
        <w:rPr>
          <w:b/>
        </w:rPr>
      </w:pPr>
      <w:r w:rsidRPr="009D37CA">
        <w:rPr>
          <w:b/>
        </w:rPr>
        <w:t>1.2</w:t>
      </w:r>
      <w:r w:rsidRPr="009D37CA">
        <w:rPr>
          <w:lang w:eastAsia="en-US"/>
        </w:rPr>
        <w:t xml:space="preserve"> </w:t>
      </w:r>
      <w:r w:rsidRPr="009D37CA">
        <w:rPr>
          <w:b/>
        </w:rPr>
        <w:t>ХАРАКТЕРИСТИКА ПРОФЕССИОНАЛЬНОЙ ДЕЯТЕЛЬНОСТИ ВЫПУСКНИКОВ</w:t>
      </w:r>
    </w:p>
    <w:p w:rsidR="001706E8" w:rsidRPr="009D37CA" w:rsidRDefault="001706E8" w:rsidP="009D37CA">
      <w:pPr>
        <w:jc w:val="center"/>
        <w:rPr>
          <w:b/>
        </w:rPr>
      </w:pPr>
    </w:p>
    <w:p w:rsidR="00FC2059" w:rsidRPr="009D37CA" w:rsidRDefault="00FC2059" w:rsidP="009D37CA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9D37CA">
        <w:rPr>
          <w:sz w:val="24"/>
          <w:szCs w:val="24"/>
          <w:lang w:eastAsia="ru-RU"/>
        </w:rPr>
        <w:t>бакалавриата</w:t>
      </w:r>
      <w:proofErr w:type="spellEnd"/>
      <w:r w:rsidRPr="009D37C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9D37CA" w:rsidRDefault="00FC2059" w:rsidP="009D37CA">
      <w:pPr>
        <w:widowControl w:val="0"/>
        <w:numPr>
          <w:ilvl w:val="0"/>
          <w:numId w:val="12"/>
        </w:numPr>
        <w:suppressAutoHyphens/>
        <w:spacing w:line="276" w:lineRule="auto"/>
        <w:ind w:left="1134" w:hanging="425"/>
        <w:jc w:val="both"/>
      </w:pPr>
      <w:r w:rsidRPr="009D37CA">
        <w:rPr>
          <w:color w:val="FF0000"/>
        </w:rPr>
        <w:t xml:space="preserve"> </w:t>
      </w:r>
      <w:r w:rsidR="0042315E" w:rsidRPr="00BF46E7">
        <w:t>04 Культура, искусство</w:t>
      </w:r>
      <w:r w:rsidR="0042315E" w:rsidRPr="005D2811">
        <w:t>, сферу профессионального перевода и управления переводческими проектами и процессами</w:t>
      </w:r>
      <w:r w:rsidR="009D37CA">
        <w:t>.</w:t>
      </w:r>
    </w:p>
    <w:p w:rsidR="00FC2059" w:rsidRPr="009D37CA" w:rsidRDefault="00FC2059" w:rsidP="009D37CA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9D37CA" w:rsidRDefault="00FC2059" w:rsidP="00FC2059">
      <w:pPr>
        <w:jc w:val="both"/>
      </w:pPr>
      <w:r>
        <w:rPr>
          <w:lang w:eastAsia="en-US"/>
        </w:rPr>
        <w:tab/>
      </w:r>
      <w:r w:rsidRPr="009D37C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2315E" w:rsidRPr="00213846">
        <w:t>45.03.02 Лингвистика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0660E1">
        <w:tc>
          <w:tcPr>
            <w:tcW w:w="2689" w:type="dxa"/>
          </w:tcPr>
          <w:p w:rsidR="00FC2059" w:rsidRPr="009D37CA" w:rsidRDefault="00FC2059" w:rsidP="009D37CA">
            <w:pPr>
              <w:jc w:val="center"/>
            </w:pPr>
            <w:r w:rsidRPr="009D37C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9D37CA" w:rsidRDefault="00FC2059" w:rsidP="009D37CA">
            <w:pPr>
              <w:jc w:val="center"/>
            </w:pPr>
            <w:r w:rsidRPr="009D37CA">
              <w:t>Наименование профессионального стандарта</w:t>
            </w:r>
          </w:p>
        </w:tc>
      </w:tr>
      <w:tr w:rsidR="00213846" w:rsidTr="006F2E14">
        <w:tc>
          <w:tcPr>
            <w:tcW w:w="2689" w:type="dxa"/>
            <w:vAlign w:val="center"/>
          </w:tcPr>
          <w:p w:rsidR="00213846" w:rsidRPr="003B46DC" w:rsidRDefault="00213846" w:rsidP="00213846">
            <w:pPr>
              <w:jc w:val="center"/>
              <w:rPr>
                <w:lang w:eastAsia="en-US"/>
              </w:rPr>
            </w:pPr>
            <w:r w:rsidRPr="003B46DC">
              <w:rPr>
                <w:lang w:eastAsia="en-US"/>
              </w:rPr>
              <w:t>04.015</w:t>
            </w:r>
          </w:p>
        </w:tc>
        <w:tc>
          <w:tcPr>
            <w:tcW w:w="6656" w:type="dxa"/>
          </w:tcPr>
          <w:p w:rsidR="00213846" w:rsidRPr="003B46DC" w:rsidRDefault="00213846" w:rsidP="00213846">
            <w:pPr>
              <w:rPr>
                <w:i/>
                <w:iCs/>
              </w:rPr>
            </w:pPr>
            <w:r w:rsidRPr="003B46DC">
              <w:rPr>
                <w:lang w:eastAsia="en-US"/>
              </w:rPr>
              <w:t xml:space="preserve">«Специалист в области перевода», утвержденный приказом </w:t>
            </w:r>
            <w:r w:rsidRPr="003B46DC">
              <w:rPr>
                <w:iCs/>
              </w:rPr>
              <w:t>Министерства труда и социальной защиты Российской Федерации от 18.03.2021 № 134н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Default="00FC2059" w:rsidP="0042315E">
      <w:pPr>
        <w:widowControl w:val="0"/>
        <w:ind w:firstLine="708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 w:rsidRPr="0042315E">
        <w:rPr>
          <w:iCs/>
        </w:rPr>
        <w:t>,</w:t>
      </w:r>
      <w:r w:rsidR="0042315E" w:rsidRPr="009D1D42">
        <w:rPr>
          <w:color w:val="000000" w:themeColor="text1"/>
        </w:rPr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 xml:space="preserve">на область </w:t>
      </w:r>
      <w:r w:rsidR="0042315E" w:rsidRPr="00BF46E7">
        <w:t>04 Культура, искусство</w:t>
      </w:r>
      <w:r w:rsidR="0042315E" w:rsidRPr="005D2811">
        <w:t>, сферу профессионального перевода и управления переводческими проектами и процессами</w:t>
      </w:r>
      <w:r w:rsidR="0042315E">
        <w:t>.</w:t>
      </w:r>
    </w:p>
    <w:p w:rsidR="0042315E" w:rsidRDefault="0042315E" w:rsidP="0042315E">
      <w:pPr>
        <w:widowControl w:val="0"/>
        <w:ind w:firstLine="708"/>
        <w:jc w:val="both"/>
        <w:rPr>
          <w:b/>
        </w:rPr>
      </w:pPr>
    </w:p>
    <w:p w:rsidR="00FC2059" w:rsidRPr="0042315E" w:rsidRDefault="00FC2059" w:rsidP="00AC7C90">
      <w:pPr>
        <w:widowControl w:val="0"/>
        <w:jc w:val="both"/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>
        <w:rPr>
          <w:iCs/>
        </w:rPr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</w:t>
      </w:r>
      <w:r w:rsidRPr="00C90F4D">
        <w:t xml:space="preserve">составляет 240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lastRenderedPageBreak/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0D5AC5" w:rsidRDefault="00FC2059" w:rsidP="00FC2059">
      <w:pPr>
        <w:widowControl w:val="0"/>
        <w:ind w:firstLine="720"/>
        <w:jc w:val="both"/>
        <w:rPr>
          <w:color w:val="FF0000"/>
        </w:rPr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составляет </w:t>
      </w:r>
      <w:r w:rsidRPr="00524EEB">
        <w:t xml:space="preserve">не более 70 </w:t>
      </w:r>
      <w:proofErr w:type="spellStart"/>
      <w:r w:rsidRPr="00524EEB">
        <w:t>з.е</w:t>
      </w:r>
      <w:proofErr w:type="spellEnd"/>
      <w:r w:rsidRPr="00524EEB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524EEB">
        <w:t xml:space="preserve">– не более 80 </w:t>
      </w:r>
      <w:proofErr w:type="spellStart"/>
      <w:r w:rsidRPr="00524EEB">
        <w:t>з.е</w:t>
      </w:r>
      <w:proofErr w:type="spellEnd"/>
      <w:r w:rsidRPr="00524EE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524EEB">
        <w:t xml:space="preserve">аттестации, составляет 4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</w:t>
      </w:r>
      <w:r w:rsidR="00524EEB">
        <w:t>увеличивается не менее чем на 6 </w:t>
      </w:r>
      <w:r w:rsidRPr="00F34239">
        <w:t xml:space="preserve">месяцев и </w:t>
      </w:r>
      <w:r w:rsidRPr="00524EEB">
        <w:t xml:space="preserve">не более чем на 1 год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Pr="00524EEB">
        <w:t xml:space="preserve">не более чем на 1 год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>
        <w:rPr>
          <w:lang w:eastAsia="en-US"/>
        </w:rPr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</w:tc>
        <w:tc>
          <w:tcPr>
            <w:tcW w:w="666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Системное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критическое мышление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и реализация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Командная работа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УК-3. Способен осуществлять социальное взаимодействие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eastAsiaTheme="minorHAnsi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lang w:eastAsia="en-US"/>
              </w:rPr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Межкультурное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взаимодействие</w:t>
            </w:r>
          </w:p>
        </w:tc>
        <w:tc>
          <w:tcPr>
            <w:tcW w:w="666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УК-5. Способен воспринимать межкультурное разнообразие</w:t>
            </w:r>
          </w:p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Самоорганизация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саморазвитие (в том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здоровьесбережение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УК-6. Способен управлять своим временем, выстраивать и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реализовывать траекторию саморазвития на основе принципов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0D5AC5" w:rsidRDefault="00FC2059" w:rsidP="000660E1">
            <w:pPr>
              <w:contextualSpacing/>
              <w:rPr>
                <w:color w:val="FF000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УК-7. Способен поддерживать должный уровень физической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подготовленности для обеспечения полноценной социальной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Безопасность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УК-8. Способен создавать и поддерживать в повседневной жизни и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 безопасные условия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жизнедеятельности для сохранения природной среды, обеспечения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устойчивого развития общества, в том числе при угрозе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возникновении чрезвычайных ситуаций и военных конфликтов</w:t>
            </w:r>
          </w:p>
        </w:tc>
      </w:tr>
      <w:tr w:rsidR="00B11283" w:rsidRPr="000D5AC5" w:rsidTr="00B11283">
        <w:trPr>
          <w:trHeight w:val="452"/>
        </w:trPr>
        <w:tc>
          <w:tcPr>
            <w:tcW w:w="2972" w:type="dxa"/>
            <w:tcBorders>
              <w:bottom w:val="single" w:sz="4" w:space="0" w:color="auto"/>
            </w:tcBorders>
          </w:tcPr>
          <w:p w:rsidR="00B11283" w:rsidRDefault="00B11283" w:rsidP="00B112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Инклюзивная</w:t>
            </w:r>
          </w:p>
          <w:p w:rsidR="00B11283" w:rsidRDefault="00B11283" w:rsidP="00B112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компетентность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11283" w:rsidRDefault="00B11283" w:rsidP="00B112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Экономическая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культура, в том 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финансовая грамотность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B11283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УК-10</w:t>
            </w:r>
            <w:r w:rsidR="00524EEB">
              <w:rPr>
                <w:rFonts w:eastAsiaTheme="minorHAnsi"/>
                <w:lang w:eastAsia="en-US"/>
              </w:rPr>
              <w:t>. Способен принимать обоснованные экономические решения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 w:rsidR="00524EEB">
              <w:rPr>
                <w:rFonts w:eastAsiaTheme="minorHAnsi"/>
                <w:lang w:eastAsia="en-US"/>
              </w:rPr>
              <w:t>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0D5AC5" w:rsidRDefault="00524EEB" w:rsidP="00FC2059">
            <w:pPr>
              <w:contextualSpacing/>
              <w:jc w:val="both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Гражданская позиция</w:t>
            </w:r>
          </w:p>
        </w:tc>
        <w:tc>
          <w:tcPr>
            <w:tcW w:w="6662" w:type="dxa"/>
            <w:vMerge w:val="restart"/>
          </w:tcPr>
          <w:p w:rsidR="00FC2059" w:rsidRPr="000D5AC5" w:rsidRDefault="00524EEB" w:rsidP="00B11283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</w:t>
            </w:r>
            <w:r w:rsidR="00B11283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 Способен формировать нетерпимое отношение к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</w:tbl>
    <w:p w:rsidR="00C82343" w:rsidRDefault="00C82343" w:rsidP="00C8234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C2059" w:rsidRDefault="00C82343" w:rsidP="00C8234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Программа </w:t>
      </w:r>
      <w:proofErr w:type="spellStart"/>
      <w:r>
        <w:rPr>
          <w:rFonts w:eastAsiaTheme="minorHAnsi"/>
          <w:lang w:eastAsia="en-US"/>
        </w:rPr>
        <w:t>бакалавриата</w:t>
      </w:r>
      <w:proofErr w:type="spellEnd"/>
      <w:r>
        <w:rPr>
          <w:rFonts w:eastAsiaTheme="minorHAnsi"/>
          <w:lang w:eastAsia="en-US"/>
        </w:rPr>
        <w:t xml:space="preserve"> должна устанавливать следующие общепрофессиональные компетенции:</w:t>
      </w:r>
    </w:p>
    <w:p w:rsidR="00C82343" w:rsidRDefault="00C82343" w:rsidP="00C82343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rFonts w:eastAsiaTheme="minorHAnsi"/>
          <w:lang w:eastAsia="en-US"/>
        </w:rPr>
        <w:t>ОПК-1. 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разновидностях;</w:t>
      </w:r>
    </w:p>
    <w:p w:rsidR="00C82343" w:rsidRDefault="00FC2059" w:rsidP="00C82343">
      <w:pPr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lang w:eastAsia="en-US"/>
        </w:rPr>
        <w:tab/>
      </w:r>
      <w:r w:rsidR="00C82343">
        <w:rPr>
          <w:rFonts w:eastAsiaTheme="minorHAnsi"/>
          <w:lang w:eastAsia="en-US"/>
        </w:rPr>
        <w:t>ОПК-2. Способен применять в практической деятельности знание психолого-педагогических основ и методики обучения иностранным языкам и культурам;</w:t>
      </w:r>
    </w:p>
    <w:p w:rsidR="00C82343" w:rsidRDefault="00C82343" w:rsidP="00C82343">
      <w:pPr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ОПК-3. 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общения;</w:t>
      </w:r>
    </w:p>
    <w:p w:rsidR="00C82343" w:rsidRDefault="00C82343" w:rsidP="00C82343">
      <w:pPr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ОПК-4. Способен осуществлять межъязыковое и межкультурное взаимодействие в устной и письменной формах как в общей, так и профессиональной сферах общения;</w:t>
      </w:r>
    </w:p>
    <w:p w:rsidR="00C82343" w:rsidRDefault="00C82343" w:rsidP="00C82343">
      <w:pPr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ОПК-5. Способен работать с компьютером как средством получения, обработки и управления информацией для решения профессиональных задач;</w:t>
      </w:r>
    </w:p>
    <w:p w:rsidR="00C82343" w:rsidRDefault="00C82343" w:rsidP="00C82343">
      <w:pPr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FC2059" w:rsidRPr="000D5AC5" w:rsidRDefault="00C82343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="00FC2059" w:rsidRPr="00D2634A">
        <w:rPr>
          <w:lang w:eastAsia="en-US"/>
        </w:rPr>
        <w:t>Профессио</w:t>
      </w:r>
      <w:r w:rsidR="00FC2059">
        <w:rPr>
          <w:lang w:eastAsia="en-US"/>
        </w:rPr>
        <w:t>нальные компетенции определены</w:t>
      </w:r>
      <w:r w:rsidR="00FC2059" w:rsidRPr="00D2634A">
        <w:rPr>
          <w:lang w:eastAsia="en-US"/>
        </w:rPr>
        <w:t xml:space="preserve"> </w:t>
      </w:r>
      <w:r w:rsidR="00FC2059">
        <w:rPr>
          <w:lang w:eastAsia="en-US"/>
        </w:rPr>
        <w:t>на основе профессионального стандарта, соответствующего</w:t>
      </w:r>
      <w:r w:rsidR="00FC2059" w:rsidRPr="00D2634A">
        <w:rPr>
          <w:lang w:eastAsia="en-US"/>
        </w:rPr>
        <w:t xml:space="preserve"> профессиональной деятельности выпускников </w:t>
      </w:r>
      <w:r w:rsidR="00FC2059"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="00FC2059" w:rsidRPr="008175C9">
        <w:rPr>
          <w:lang w:eastAsia="en-US"/>
        </w:rPr>
        <w:t>освоения</w:t>
      </w:r>
      <w:r w:rsidR="00FC2059">
        <w:rPr>
          <w:lang w:eastAsia="en-US"/>
        </w:rPr>
        <w:t xml:space="preserve"> программы </w:t>
      </w:r>
      <w:proofErr w:type="spellStart"/>
      <w:r w:rsidR="00FC2059">
        <w:rPr>
          <w:lang w:eastAsia="en-US"/>
        </w:rPr>
        <w:t>бакалавриата</w:t>
      </w:r>
      <w:proofErr w:type="spellEnd"/>
      <w:r w:rsidR="00FC2059">
        <w:rPr>
          <w:lang w:eastAsia="en-US"/>
        </w:rPr>
        <w:t xml:space="preserve">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>
        <w:rPr>
          <w:iCs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E774F3" w:rsidRDefault="00FC2059" w:rsidP="00FC2059">
      <w:pPr>
        <w:widowControl w:val="0"/>
        <w:ind w:firstLine="720"/>
        <w:jc w:val="both"/>
        <w:rPr>
          <w:iCs/>
        </w:rPr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BF1ED2">
        <w:t xml:space="preserve">не менее 40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E774F3">
        <w:rPr>
          <w:iCs/>
        </w:rP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lastRenderedPageBreak/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Государственная итоговая аттестация осуществляется после освоения </w:t>
      </w:r>
      <w:r>
        <w:rPr>
          <w:szCs w:val="28"/>
        </w:rPr>
        <w:lastRenderedPageBreak/>
        <w:t>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C82343" w:rsidRDefault="00C82343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lastRenderedPageBreak/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42315E" w:rsidRPr="0042315E">
        <w:t xml:space="preserve">45.03.02 Лингвистика, направленность (профиль) </w:t>
      </w:r>
      <w:r w:rsidR="0042315E" w:rsidRPr="0042315E">
        <w:rPr>
          <w:iCs/>
        </w:rPr>
        <w:t xml:space="preserve">Перевод и </w:t>
      </w:r>
      <w:proofErr w:type="spellStart"/>
      <w:r w:rsidR="0042315E" w:rsidRPr="0042315E">
        <w:rPr>
          <w:iCs/>
        </w:rPr>
        <w:t>переводоведение</w:t>
      </w:r>
      <w:proofErr w:type="spellEnd"/>
      <w:r w:rsidR="0042315E" w:rsidRPr="00920B83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B11283">
        <w:t>5</w:t>
      </w:r>
      <w:r w:rsidRPr="0078743A">
        <w:rPr>
          <w:color w:val="FF0000"/>
        </w:rPr>
        <w:t xml:space="preserve"> </w:t>
      </w:r>
      <w:r w:rsidRPr="00FC1385">
        <w:t>процентов</w:t>
      </w:r>
      <w:r w:rsidRPr="0078743A">
        <w:rPr>
          <w:color w:val="FF0000"/>
        </w:rPr>
        <w:t xml:space="preserve">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>6</w:t>
      </w:r>
      <w:r w:rsidR="00B11283">
        <w:t>0</w:t>
      </w:r>
      <w:r w:rsidRPr="00FC1385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 xml:space="preserve"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</w:t>
      </w:r>
      <w:r>
        <w:lastRenderedPageBreak/>
        <w:t>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1385" w:rsidP="00FC2059">
      <w:pPr>
        <w:tabs>
          <w:tab w:val="left" w:pos="720"/>
        </w:tabs>
        <w:ind w:firstLine="709"/>
        <w:jc w:val="both"/>
      </w:pPr>
      <w:proofErr w:type="gramStart"/>
      <w:r>
        <w:t>ГАОУ  ВО</w:t>
      </w:r>
      <w:proofErr w:type="gramEnd"/>
      <w:r>
        <w:t xml:space="preserve">  ЛО «ЛГУ имени </w:t>
      </w:r>
      <w:proofErr w:type="spellStart"/>
      <w:r>
        <w:t>А.С.Пушкина</w:t>
      </w:r>
      <w:proofErr w:type="spellEnd"/>
      <w:r>
        <w:t>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>Помещения для самостоятельной работы обучающихся оснащены компьютерной техникой с в</w:t>
      </w:r>
      <w:r w:rsidR="00FC1385">
        <w:t>озможностью подключения к сети «</w:t>
      </w:r>
      <w:r w:rsidRPr="00271370">
        <w:t>Интернет</w:t>
      </w:r>
      <w:r w:rsidR="00FC1385">
        <w:t>»</w:t>
      </w:r>
      <w:r w:rsidRPr="00271370">
        <w:t xml:space="preserve">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</w:t>
      </w:r>
      <w:r w:rsidR="00FC1385">
        <w:rPr>
          <w:rFonts w:eastAsia="Times New Roman"/>
          <w:b/>
          <w:caps/>
          <w:color w:val="auto"/>
          <w:szCs w:val="28"/>
          <w:lang w:eastAsia="ru-RU"/>
        </w:rPr>
        <w:t>ени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</w:t>
      </w:r>
      <w:r w:rsidR="00FC1385">
        <w:rPr>
          <w:rFonts w:eastAsia="Times New Roman"/>
          <w:color w:val="auto"/>
          <w:szCs w:val="28"/>
          <w:lang w:eastAsia="ru-RU"/>
        </w:rPr>
        <w:t xml:space="preserve">ени </w:t>
      </w:r>
      <w:proofErr w:type="spellStart"/>
      <w:r>
        <w:rPr>
          <w:rFonts w:eastAsia="Times New Roman"/>
          <w:color w:val="auto"/>
          <w:szCs w:val="28"/>
          <w:lang w:eastAsia="ru-RU"/>
        </w:rPr>
        <w:t>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A1" w:rsidRDefault="005D1B6B">
      <w:r>
        <w:separator/>
      </w:r>
    </w:p>
  </w:endnote>
  <w:endnote w:type="continuationSeparator" w:id="0">
    <w:p w:rsidR="00C81CA1" w:rsidRDefault="005D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EE7CE7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CE7">
          <w:rPr>
            <w:noProof/>
          </w:rPr>
          <w:t>10</w:t>
        </w:r>
        <w:r>
          <w:fldChar w:fldCharType="end"/>
        </w:r>
      </w:p>
    </w:sdtContent>
  </w:sdt>
  <w:p w:rsidR="00F555FB" w:rsidRDefault="00EE7CE7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A1" w:rsidRDefault="005D1B6B">
      <w:r>
        <w:separator/>
      </w:r>
    </w:p>
  </w:footnote>
  <w:footnote w:type="continuationSeparator" w:id="0">
    <w:p w:rsidR="00C81CA1" w:rsidRDefault="005D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BAA7E80"/>
    <w:multiLevelType w:val="multilevel"/>
    <w:tmpl w:val="91CA9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706E8"/>
    <w:rsid w:val="001D7272"/>
    <w:rsid w:val="00213846"/>
    <w:rsid w:val="002C7134"/>
    <w:rsid w:val="0042315E"/>
    <w:rsid w:val="00502DC2"/>
    <w:rsid w:val="00524EEB"/>
    <w:rsid w:val="005D1B6B"/>
    <w:rsid w:val="0066410B"/>
    <w:rsid w:val="00852263"/>
    <w:rsid w:val="0088266F"/>
    <w:rsid w:val="0092263E"/>
    <w:rsid w:val="009D37CA"/>
    <w:rsid w:val="00A22B17"/>
    <w:rsid w:val="00AC7C90"/>
    <w:rsid w:val="00B11283"/>
    <w:rsid w:val="00BF1ED2"/>
    <w:rsid w:val="00C81CA1"/>
    <w:rsid w:val="00C82343"/>
    <w:rsid w:val="00C90F4D"/>
    <w:rsid w:val="00E774F3"/>
    <w:rsid w:val="00EE7CE7"/>
    <w:rsid w:val="00FC13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49F8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14</cp:revision>
  <dcterms:created xsi:type="dcterms:W3CDTF">2023-05-11T08:58:00Z</dcterms:created>
  <dcterms:modified xsi:type="dcterms:W3CDTF">2023-05-12T10:58:00Z</dcterms:modified>
</cp:coreProperties>
</file>