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7D" w:rsidRDefault="001F157D" w:rsidP="001F157D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</w:t>
      </w:r>
    </w:p>
    <w:p w:rsidR="001F157D" w:rsidRDefault="001F157D" w:rsidP="001F157D">
      <w:pPr>
        <w:tabs>
          <w:tab w:val="left" w:pos="0"/>
          <w:tab w:val="left" w:pos="1530"/>
        </w:tabs>
        <w:ind w:hanging="40"/>
        <w:jc w:val="center"/>
      </w:pPr>
    </w:p>
    <w:p w:rsidR="001F157D" w:rsidRDefault="001F157D" w:rsidP="001F157D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1F157D" w:rsidRDefault="00C45174" w:rsidP="001F157D">
      <w:pPr>
        <w:tabs>
          <w:tab w:val="left" w:pos="1530"/>
        </w:tabs>
        <w:ind w:hanging="40"/>
        <w:jc w:val="center"/>
      </w:pPr>
      <w:r>
        <w:rPr>
          <w:b/>
        </w:rPr>
        <w:t>ИМЕНИ</w:t>
      </w:r>
      <w:r w:rsidR="001F157D">
        <w:rPr>
          <w:b/>
        </w:rPr>
        <w:t xml:space="preserve"> А.С. ПУШКИНА»</w:t>
      </w:r>
    </w:p>
    <w:p w:rsidR="001F157D" w:rsidRDefault="001F157D" w:rsidP="001F157D">
      <w:pPr>
        <w:tabs>
          <w:tab w:val="left" w:pos="1530"/>
        </w:tabs>
        <w:ind w:hanging="40"/>
        <w:jc w:val="center"/>
      </w:pPr>
    </w:p>
    <w:p w:rsidR="001F157D" w:rsidRDefault="001F157D" w:rsidP="001F157D">
      <w:pPr>
        <w:tabs>
          <w:tab w:val="left" w:pos="1530"/>
        </w:tabs>
        <w:ind w:hanging="40"/>
        <w:jc w:val="center"/>
      </w:pPr>
    </w:p>
    <w:p w:rsidR="001F157D" w:rsidRDefault="001F157D" w:rsidP="001F157D">
      <w:pPr>
        <w:tabs>
          <w:tab w:val="left" w:pos="1530"/>
        </w:tabs>
        <w:ind w:hanging="40"/>
        <w:jc w:val="center"/>
      </w:pPr>
    </w:p>
    <w:p w:rsidR="001F157D" w:rsidRDefault="001F157D" w:rsidP="001F157D">
      <w:pPr>
        <w:tabs>
          <w:tab w:val="left" w:pos="1530"/>
        </w:tabs>
        <w:ind w:firstLine="5630"/>
      </w:pPr>
      <w:r>
        <w:t>УТВЕРЖДАЮ</w:t>
      </w:r>
    </w:p>
    <w:p w:rsidR="001F157D" w:rsidRDefault="001F157D" w:rsidP="00BC6A1E">
      <w:pPr>
        <w:tabs>
          <w:tab w:val="left" w:pos="1530"/>
        </w:tabs>
        <w:ind w:right="-284" w:firstLine="5630"/>
      </w:pPr>
      <w:r>
        <w:t>Проректор по учебно-методической</w:t>
      </w:r>
    </w:p>
    <w:p w:rsidR="001F157D" w:rsidRDefault="001F157D" w:rsidP="001F157D">
      <w:pPr>
        <w:tabs>
          <w:tab w:val="left" w:pos="1530"/>
        </w:tabs>
        <w:ind w:firstLine="5630"/>
      </w:pPr>
      <w:r>
        <w:t xml:space="preserve">работе </w:t>
      </w:r>
    </w:p>
    <w:p w:rsidR="001F157D" w:rsidRDefault="001F157D" w:rsidP="001F157D">
      <w:pPr>
        <w:tabs>
          <w:tab w:val="left" w:pos="1530"/>
        </w:tabs>
        <w:ind w:firstLine="5630"/>
      </w:pPr>
      <w:r>
        <w:t>____________ С.Н.Большаков</w:t>
      </w:r>
    </w:p>
    <w:p w:rsidR="001F157D" w:rsidRDefault="001F157D" w:rsidP="001F157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F157D" w:rsidRDefault="001F157D" w:rsidP="001F157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F157D" w:rsidRDefault="001F157D" w:rsidP="001F157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F157D" w:rsidRDefault="001F157D" w:rsidP="001F157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F157D" w:rsidRDefault="001F157D" w:rsidP="001F157D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1F157D" w:rsidRDefault="001F157D" w:rsidP="001F157D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Fonts w:cs="Courier New"/>
        </w:rPr>
        <w:t>дисциплины</w:t>
      </w:r>
    </w:p>
    <w:p w:rsidR="001F157D" w:rsidRDefault="001F157D" w:rsidP="001F157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F157D" w:rsidRDefault="001F157D" w:rsidP="001F157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F157D" w:rsidRDefault="001F157D" w:rsidP="001F157D">
      <w:pPr>
        <w:pStyle w:val="51"/>
        <w:spacing w:before="0"/>
        <w:jc w:val="center"/>
        <w:rPr>
          <w:bCs w:val="0"/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Б1.В.ДВ.</w:t>
      </w:r>
      <w:r w:rsidR="00761257">
        <w:rPr>
          <w:bCs w:val="0"/>
          <w:i w:val="0"/>
          <w:sz w:val="28"/>
          <w:szCs w:val="28"/>
        </w:rPr>
        <w:t>02</w:t>
      </w:r>
      <w:r w:rsidRPr="00795299">
        <w:rPr>
          <w:bCs w:val="0"/>
          <w:i w:val="0"/>
          <w:sz w:val="28"/>
          <w:szCs w:val="28"/>
        </w:rPr>
        <w:t xml:space="preserve">.01 </w:t>
      </w:r>
      <w:r>
        <w:rPr>
          <w:bCs w:val="0"/>
          <w:i w:val="0"/>
          <w:sz w:val="28"/>
          <w:szCs w:val="28"/>
        </w:rPr>
        <w:t>ОСНОВЫ НАУЧНО-ТЕХНИЧЕСКОГО ПЕРЕВОДА</w:t>
      </w:r>
      <w:r w:rsidRPr="00795299">
        <w:rPr>
          <w:bCs w:val="0"/>
          <w:i w:val="0"/>
          <w:sz w:val="28"/>
          <w:szCs w:val="28"/>
        </w:rPr>
        <w:t xml:space="preserve"> </w:t>
      </w:r>
    </w:p>
    <w:p w:rsidR="001F157D" w:rsidRPr="00795299" w:rsidRDefault="001F157D" w:rsidP="001F157D">
      <w:pPr>
        <w:pStyle w:val="51"/>
        <w:spacing w:before="0"/>
        <w:jc w:val="center"/>
        <w:rPr>
          <w:i w:val="0"/>
          <w:sz w:val="28"/>
          <w:szCs w:val="28"/>
        </w:rPr>
      </w:pPr>
      <w:r w:rsidRPr="00795299">
        <w:rPr>
          <w:bCs w:val="0"/>
          <w:i w:val="0"/>
          <w:sz w:val="28"/>
          <w:szCs w:val="28"/>
        </w:rPr>
        <w:t>(</w:t>
      </w:r>
      <w:r>
        <w:rPr>
          <w:bCs w:val="0"/>
          <w:i w:val="0"/>
          <w:sz w:val="28"/>
          <w:szCs w:val="28"/>
        </w:rPr>
        <w:t>ПЕРВЫ</w:t>
      </w:r>
      <w:r w:rsidRPr="00795299">
        <w:rPr>
          <w:bCs w:val="0"/>
          <w:i w:val="0"/>
          <w:sz w:val="28"/>
          <w:szCs w:val="28"/>
        </w:rPr>
        <w:t>Й ИНОСТРАННЫЙ ЯЗЫК)</w:t>
      </w:r>
    </w:p>
    <w:p w:rsidR="001F157D" w:rsidRPr="00795299" w:rsidRDefault="001F157D" w:rsidP="001F157D">
      <w:pPr>
        <w:ind w:left="1152"/>
        <w:rPr>
          <w:bCs/>
          <w:sz w:val="28"/>
          <w:vertAlign w:val="subscript"/>
        </w:rPr>
      </w:pPr>
    </w:p>
    <w:p w:rsidR="001F157D" w:rsidRDefault="001F157D" w:rsidP="001F157D">
      <w:pPr>
        <w:jc w:val="center"/>
        <w:rPr>
          <w:bCs/>
        </w:rPr>
      </w:pPr>
    </w:p>
    <w:p w:rsidR="001F157D" w:rsidRDefault="001F157D" w:rsidP="001F157D">
      <w:pPr>
        <w:jc w:val="center"/>
      </w:pPr>
      <w:r>
        <w:rPr>
          <w:bCs/>
        </w:rPr>
        <w:t xml:space="preserve">Направление подготовки </w:t>
      </w:r>
      <w:r>
        <w:rPr>
          <w:b/>
          <w:bCs/>
        </w:rPr>
        <w:t>45.03.02</w:t>
      </w:r>
      <w:r>
        <w:rPr>
          <w:b/>
        </w:rPr>
        <w:t xml:space="preserve"> Лингвистика</w:t>
      </w:r>
    </w:p>
    <w:p w:rsidR="001F157D" w:rsidRDefault="001F157D" w:rsidP="001F157D">
      <w:pPr>
        <w:jc w:val="center"/>
      </w:pPr>
      <w:r>
        <w:t xml:space="preserve">Направленность (профиль) </w:t>
      </w:r>
      <w:r w:rsidRPr="00C45174">
        <w:rPr>
          <w:b/>
        </w:rPr>
        <w:t xml:space="preserve">Перевод и </w:t>
      </w:r>
      <w:proofErr w:type="spellStart"/>
      <w:r w:rsidRPr="00C45174">
        <w:rPr>
          <w:b/>
        </w:rPr>
        <w:t>переводоведение</w:t>
      </w:r>
      <w:proofErr w:type="spellEnd"/>
    </w:p>
    <w:p w:rsidR="001F157D" w:rsidRDefault="001F157D" w:rsidP="001F157D">
      <w:pPr>
        <w:tabs>
          <w:tab w:val="left" w:pos="3822"/>
        </w:tabs>
        <w:jc w:val="center"/>
        <w:rPr>
          <w:bCs/>
        </w:rPr>
      </w:pPr>
    </w:p>
    <w:p w:rsidR="00495486" w:rsidRDefault="00495486" w:rsidP="001F157D">
      <w:pPr>
        <w:tabs>
          <w:tab w:val="left" w:pos="3822"/>
        </w:tabs>
        <w:jc w:val="center"/>
        <w:rPr>
          <w:bCs/>
        </w:rPr>
      </w:pPr>
    </w:p>
    <w:p w:rsidR="001F157D" w:rsidRDefault="001F157D" w:rsidP="001F157D">
      <w:pPr>
        <w:tabs>
          <w:tab w:val="left" w:pos="3822"/>
        </w:tabs>
        <w:jc w:val="center"/>
      </w:pPr>
      <w:r>
        <w:rPr>
          <w:bCs/>
        </w:rPr>
        <w:t xml:space="preserve">(год начала подготовки </w:t>
      </w:r>
      <w:r w:rsidRPr="00235480">
        <w:rPr>
          <w:bCs/>
        </w:rPr>
        <w:t>– 202</w:t>
      </w:r>
      <w:r w:rsidR="00C151A2">
        <w:rPr>
          <w:bCs/>
        </w:rPr>
        <w:t>2</w:t>
      </w:r>
      <w:r w:rsidRPr="00235480">
        <w:rPr>
          <w:bCs/>
        </w:rPr>
        <w:t>)</w:t>
      </w:r>
    </w:p>
    <w:p w:rsidR="001F157D" w:rsidRDefault="001F157D" w:rsidP="001F157D">
      <w:pPr>
        <w:tabs>
          <w:tab w:val="left" w:pos="3822"/>
        </w:tabs>
        <w:jc w:val="center"/>
        <w:rPr>
          <w:bCs/>
        </w:rPr>
      </w:pPr>
    </w:p>
    <w:p w:rsidR="001F157D" w:rsidRDefault="001F157D" w:rsidP="001F157D">
      <w:pPr>
        <w:tabs>
          <w:tab w:val="left" w:pos="3822"/>
        </w:tabs>
        <w:jc w:val="center"/>
        <w:rPr>
          <w:bCs/>
        </w:rPr>
      </w:pPr>
    </w:p>
    <w:p w:rsidR="001F157D" w:rsidRDefault="001F157D" w:rsidP="001F157D">
      <w:pPr>
        <w:tabs>
          <w:tab w:val="left" w:pos="748"/>
          <w:tab w:val="left" w:pos="828"/>
          <w:tab w:val="left" w:pos="3822"/>
        </w:tabs>
        <w:jc w:val="center"/>
      </w:pPr>
    </w:p>
    <w:p w:rsidR="001F157D" w:rsidRDefault="001F157D" w:rsidP="001F157D">
      <w:pPr>
        <w:tabs>
          <w:tab w:val="left" w:pos="748"/>
          <w:tab w:val="left" w:pos="828"/>
          <w:tab w:val="left" w:pos="3822"/>
        </w:tabs>
        <w:jc w:val="center"/>
      </w:pPr>
    </w:p>
    <w:p w:rsidR="001F157D" w:rsidRDefault="001F157D" w:rsidP="001F157D">
      <w:pPr>
        <w:tabs>
          <w:tab w:val="left" w:pos="748"/>
          <w:tab w:val="left" w:pos="828"/>
          <w:tab w:val="left" w:pos="3822"/>
        </w:tabs>
        <w:jc w:val="center"/>
      </w:pPr>
    </w:p>
    <w:p w:rsidR="001F157D" w:rsidRDefault="001F157D" w:rsidP="001F157D">
      <w:pPr>
        <w:tabs>
          <w:tab w:val="left" w:pos="748"/>
          <w:tab w:val="left" w:pos="828"/>
          <w:tab w:val="left" w:pos="3822"/>
        </w:tabs>
        <w:jc w:val="center"/>
      </w:pPr>
    </w:p>
    <w:p w:rsidR="001F157D" w:rsidRDefault="001F157D" w:rsidP="001F157D">
      <w:pPr>
        <w:tabs>
          <w:tab w:val="left" w:pos="748"/>
          <w:tab w:val="left" w:pos="828"/>
          <w:tab w:val="left" w:pos="3822"/>
        </w:tabs>
        <w:jc w:val="center"/>
      </w:pPr>
    </w:p>
    <w:p w:rsidR="001F157D" w:rsidRDefault="001F157D" w:rsidP="001F157D">
      <w:pPr>
        <w:tabs>
          <w:tab w:val="left" w:pos="748"/>
          <w:tab w:val="left" w:pos="828"/>
          <w:tab w:val="left" w:pos="3822"/>
        </w:tabs>
        <w:jc w:val="center"/>
      </w:pPr>
    </w:p>
    <w:p w:rsidR="001F157D" w:rsidRDefault="001F157D" w:rsidP="001F157D">
      <w:pPr>
        <w:tabs>
          <w:tab w:val="left" w:pos="748"/>
          <w:tab w:val="left" w:pos="828"/>
          <w:tab w:val="left" w:pos="3822"/>
        </w:tabs>
        <w:jc w:val="center"/>
      </w:pPr>
    </w:p>
    <w:p w:rsidR="001F157D" w:rsidRDefault="001F157D" w:rsidP="001F157D">
      <w:pPr>
        <w:tabs>
          <w:tab w:val="left" w:pos="748"/>
          <w:tab w:val="left" w:pos="828"/>
          <w:tab w:val="left" w:pos="3822"/>
        </w:tabs>
        <w:jc w:val="center"/>
      </w:pPr>
    </w:p>
    <w:p w:rsidR="001F157D" w:rsidRDefault="001F157D" w:rsidP="001F157D">
      <w:pPr>
        <w:tabs>
          <w:tab w:val="left" w:pos="748"/>
          <w:tab w:val="left" w:pos="828"/>
          <w:tab w:val="left" w:pos="3822"/>
        </w:tabs>
        <w:jc w:val="center"/>
      </w:pPr>
    </w:p>
    <w:p w:rsidR="001F157D" w:rsidRDefault="001F157D" w:rsidP="001F157D">
      <w:pPr>
        <w:tabs>
          <w:tab w:val="left" w:pos="748"/>
          <w:tab w:val="left" w:pos="828"/>
          <w:tab w:val="left" w:pos="3822"/>
        </w:tabs>
        <w:jc w:val="center"/>
      </w:pPr>
    </w:p>
    <w:p w:rsidR="001F157D" w:rsidRDefault="001F157D" w:rsidP="001F157D">
      <w:pPr>
        <w:tabs>
          <w:tab w:val="left" w:pos="748"/>
          <w:tab w:val="left" w:pos="828"/>
          <w:tab w:val="left" w:pos="3822"/>
        </w:tabs>
        <w:jc w:val="center"/>
      </w:pPr>
    </w:p>
    <w:p w:rsidR="001F157D" w:rsidRDefault="001F157D" w:rsidP="001F157D">
      <w:pPr>
        <w:tabs>
          <w:tab w:val="left" w:pos="748"/>
          <w:tab w:val="left" w:pos="828"/>
          <w:tab w:val="left" w:pos="3822"/>
        </w:tabs>
        <w:jc w:val="center"/>
      </w:pPr>
    </w:p>
    <w:p w:rsidR="001F157D" w:rsidRDefault="001F157D" w:rsidP="001F157D">
      <w:pPr>
        <w:tabs>
          <w:tab w:val="left" w:pos="748"/>
          <w:tab w:val="left" w:pos="828"/>
          <w:tab w:val="left" w:pos="3822"/>
        </w:tabs>
      </w:pPr>
    </w:p>
    <w:p w:rsidR="001F157D" w:rsidRDefault="001F157D" w:rsidP="001F157D">
      <w:pPr>
        <w:tabs>
          <w:tab w:val="left" w:pos="748"/>
          <w:tab w:val="left" w:pos="828"/>
          <w:tab w:val="left" w:pos="3822"/>
        </w:tabs>
        <w:jc w:val="center"/>
      </w:pPr>
    </w:p>
    <w:p w:rsidR="001F157D" w:rsidRDefault="001F157D" w:rsidP="001F157D">
      <w:pPr>
        <w:tabs>
          <w:tab w:val="left" w:pos="748"/>
          <w:tab w:val="left" w:pos="828"/>
          <w:tab w:val="left" w:pos="3822"/>
        </w:tabs>
        <w:jc w:val="center"/>
      </w:pPr>
    </w:p>
    <w:p w:rsidR="001F157D" w:rsidRDefault="001F157D" w:rsidP="001F157D">
      <w:pPr>
        <w:tabs>
          <w:tab w:val="left" w:pos="748"/>
          <w:tab w:val="left" w:pos="828"/>
          <w:tab w:val="left" w:pos="3822"/>
        </w:tabs>
        <w:jc w:val="center"/>
      </w:pPr>
    </w:p>
    <w:p w:rsidR="001F157D" w:rsidRDefault="001F157D" w:rsidP="001F157D">
      <w:pPr>
        <w:tabs>
          <w:tab w:val="left" w:pos="5130"/>
        </w:tabs>
      </w:pPr>
      <w:r>
        <w:tab/>
      </w:r>
    </w:p>
    <w:p w:rsidR="001F157D" w:rsidRDefault="001F157D" w:rsidP="001F157D">
      <w:pPr>
        <w:tabs>
          <w:tab w:val="left" w:pos="5130"/>
        </w:tabs>
      </w:pPr>
    </w:p>
    <w:p w:rsidR="001F157D" w:rsidRDefault="001F157D" w:rsidP="001F157D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1F157D" w:rsidRDefault="001F157D" w:rsidP="001F157D">
      <w:pPr>
        <w:tabs>
          <w:tab w:val="left" w:pos="708"/>
        </w:tabs>
        <w:ind w:left="-142" w:firstLine="142"/>
        <w:jc w:val="center"/>
      </w:pPr>
      <w:r w:rsidRPr="004F4A45">
        <w:t>202</w:t>
      </w:r>
      <w:r w:rsidR="00C151A2">
        <w:t>2</w:t>
      </w:r>
      <w:bookmarkStart w:id="0" w:name="_GoBack"/>
      <w:bookmarkEnd w:id="0"/>
    </w:p>
    <w:p w:rsidR="001F157D" w:rsidRPr="007F18F6" w:rsidRDefault="001F157D" w:rsidP="007A7A42">
      <w:pPr>
        <w:tabs>
          <w:tab w:val="left" w:pos="0"/>
          <w:tab w:val="left" w:pos="708"/>
        </w:tabs>
        <w:ind w:hanging="284"/>
        <w:rPr>
          <w:b/>
          <w:bCs/>
        </w:rPr>
      </w:pPr>
      <w:r>
        <w:br w:type="page"/>
      </w:r>
      <w:r w:rsidR="00DD66CE">
        <w:rPr>
          <w:b/>
          <w:bCs/>
        </w:rPr>
        <w:lastRenderedPageBreak/>
        <w:t>1.</w:t>
      </w: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1F157D" w:rsidRDefault="004972FE" w:rsidP="000657B3">
      <w:pPr>
        <w:pStyle w:val="a"/>
        <w:numPr>
          <w:ilvl w:val="0"/>
          <w:numId w:val="0"/>
        </w:numPr>
        <w:tabs>
          <w:tab w:val="clear" w:pos="756"/>
          <w:tab w:val="num" w:pos="0"/>
        </w:tabs>
        <w:spacing w:line="240" w:lineRule="auto"/>
        <w:jc w:val="left"/>
      </w:pPr>
      <w:r>
        <w:tab/>
      </w:r>
      <w:r w:rsidR="001F157D" w:rsidRPr="007F18F6">
        <w:t>Процесс изучения дисциплины напр</w:t>
      </w:r>
      <w:r w:rsidR="000657B3">
        <w:t xml:space="preserve">авлен на формирование следующих </w:t>
      </w:r>
      <w:r w:rsidR="001F157D" w:rsidRPr="007F18F6">
        <w:t>компетенций:</w:t>
      </w:r>
    </w:p>
    <w:p w:rsidR="001F157D" w:rsidRDefault="001F157D" w:rsidP="001F157D">
      <w:pPr>
        <w:jc w:val="both"/>
        <w:rPr>
          <w:i/>
          <w:iCs/>
          <w:color w:val="FF0000"/>
        </w:rPr>
      </w:pPr>
    </w:p>
    <w:tbl>
      <w:tblPr>
        <w:tblW w:w="9781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122" w:type="dxa"/>
          <w:bottom w:w="55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5386"/>
      </w:tblGrid>
      <w:tr w:rsidR="00293EF0" w:rsidTr="00687353">
        <w:trPr>
          <w:trHeight w:val="227"/>
        </w:trPr>
        <w:tc>
          <w:tcPr>
            <w:tcW w:w="993" w:type="dxa"/>
            <w:shd w:val="clear" w:color="auto" w:fill="auto"/>
            <w:vAlign w:val="center"/>
          </w:tcPr>
          <w:p w:rsidR="00293EF0" w:rsidRPr="008B22A6" w:rsidRDefault="00293EF0" w:rsidP="00C45174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8B22A6">
              <w:rPr>
                <w:color w:val="000000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93EF0" w:rsidRPr="008B22A6" w:rsidRDefault="00293EF0" w:rsidP="00C45174">
            <w:pPr>
              <w:pStyle w:val="a5"/>
              <w:jc w:val="center"/>
            </w:pPr>
            <w:r w:rsidRPr="008B22A6">
              <w:rPr>
                <w:color w:val="000000"/>
              </w:rPr>
              <w:t>Содержание компетенции</w:t>
            </w:r>
          </w:p>
          <w:p w:rsidR="00293EF0" w:rsidRPr="008B22A6" w:rsidRDefault="00293EF0" w:rsidP="00C45174">
            <w:pPr>
              <w:pStyle w:val="a5"/>
              <w:jc w:val="center"/>
            </w:pPr>
            <w:r w:rsidRPr="008B22A6">
              <w:rPr>
                <w:color w:val="000000"/>
              </w:rPr>
              <w:t>(или ее части)</w:t>
            </w:r>
          </w:p>
        </w:tc>
        <w:tc>
          <w:tcPr>
            <w:tcW w:w="5386" w:type="dxa"/>
            <w:vAlign w:val="center"/>
          </w:tcPr>
          <w:p w:rsidR="00293EF0" w:rsidRPr="008B22A6" w:rsidRDefault="00293EF0" w:rsidP="00C45174">
            <w:pPr>
              <w:pStyle w:val="a5"/>
              <w:jc w:val="center"/>
              <w:rPr>
                <w:color w:val="000000"/>
              </w:rPr>
            </w:pPr>
            <w:r>
              <w:t>Индикаторы компетенций (код и содержание)</w:t>
            </w:r>
          </w:p>
        </w:tc>
      </w:tr>
      <w:tr w:rsidR="007160ED" w:rsidRPr="002B7385" w:rsidTr="00687353">
        <w:trPr>
          <w:trHeight w:val="1687"/>
        </w:trPr>
        <w:tc>
          <w:tcPr>
            <w:tcW w:w="993" w:type="dxa"/>
            <w:shd w:val="clear" w:color="auto" w:fill="auto"/>
          </w:tcPr>
          <w:p w:rsidR="007160ED" w:rsidRPr="002B7385" w:rsidRDefault="007160ED" w:rsidP="008F6831">
            <w:pPr>
              <w:pStyle w:val="a5"/>
              <w:spacing w:line="360" w:lineRule="auto"/>
            </w:pPr>
            <w:r w:rsidRPr="002B7385">
              <w:t>ПК-2</w:t>
            </w:r>
          </w:p>
        </w:tc>
        <w:tc>
          <w:tcPr>
            <w:tcW w:w="3402" w:type="dxa"/>
            <w:shd w:val="clear" w:color="auto" w:fill="auto"/>
          </w:tcPr>
          <w:p w:rsidR="007160ED" w:rsidRPr="002B7385" w:rsidRDefault="007160ED" w:rsidP="008F6831">
            <w:pPr>
              <w:widowControl w:val="0"/>
              <w:autoSpaceDE w:val="0"/>
              <w:jc w:val="both"/>
              <w:rPr>
                <w:rFonts w:eastAsia="Tahoma"/>
                <w:b/>
              </w:rPr>
            </w:pPr>
            <w:r w:rsidRPr="002B7385">
              <w:rPr>
                <w:rFonts w:eastAsia="Tahoma"/>
              </w:rPr>
              <w:t>Владеет методикой подготовки к выполнению перевода, включая поиск информации в справочной, специальной литературе и компьютерных сетях</w:t>
            </w:r>
          </w:p>
        </w:tc>
        <w:tc>
          <w:tcPr>
            <w:tcW w:w="5386" w:type="dxa"/>
          </w:tcPr>
          <w:p w:rsidR="007160ED" w:rsidRDefault="00687353" w:rsidP="00B40A94">
            <w:pPr>
              <w:widowControl w:val="0"/>
              <w:autoSpaceDE w:val="0"/>
              <w:jc w:val="both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ИПК-2.1</w:t>
            </w:r>
            <w:r w:rsidR="00211223" w:rsidRPr="00211223">
              <w:rPr>
                <w:b/>
                <w:color w:val="000000"/>
                <w:szCs w:val="20"/>
                <w:shd w:val="clear" w:color="auto" w:fill="FFFFFF"/>
              </w:rPr>
              <w:t xml:space="preserve"> </w:t>
            </w:r>
            <w:r w:rsidR="00C45174">
              <w:rPr>
                <w:color w:val="000000"/>
                <w:szCs w:val="20"/>
                <w:shd w:val="clear" w:color="auto" w:fill="FFFFFF"/>
              </w:rPr>
              <w:t>з</w:t>
            </w:r>
            <w:r w:rsidR="004D5F87">
              <w:rPr>
                <w:rFonts w:eastAsia="Tahoma"/>
              </w:rPr>
              <w:t xml:space="preserve">нает основные типы научной литературы и </w:t>
            </w:r>
            <w:r w:rsidR="004D5F87" w:rsidRPr="003A4CC7">
              <w:rPr>
                <w:rFonts w:eastAsia="Tahoma"/>
              </w:rPr>
              <w:t>технической документации</w:t>
            </w:r>
          </w:p>
          <w:p w:rsidR="004D5F87" w:rsidRDefault="00687353" w:rsidP="00B40A94">
            <w:pPr>
              <w:widowControl w:val="0"/>
              <w:autoSpaceDE w:val="0"/>
              <w:jc w:val="both"/>
              <w:rPr>
                <w:rFonts w:eastAsia="Tahoma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ИПК-2.2</w:t>
            </w:r>
            <w:r w:rsidR="00211223" w:rsidRPr="00211223">
              <w:rPr>
                <w:b/>
                <w:color w:val="000000"/>
                <w:szCs w:val="20"/>
                <w:shd w:val="clear" w:color="auto" w:fill="FFFFFF"/>
              </w:rPr>
              <w:t xml:space="preserve"> </w:t>
            </w:r>
            <w:r w:rsidR="00C45174">
              <w:rPr>
                <w:color w:val="000000"/>
                <w:szCs w:val="20"/>
                <w:shd w:val="clear" w:color="auto" w:fill="FFFFFF"/>
              </w:rPr>
              <w:t>у</w:t>
            </w:r>
            <w:r w:rsidR="003A4CC7" w:rsidRPr="003A4CC7">
              <w:rPr>
                <w:color w:val="000000"/>
                <w:shd w:val="clear" w:color="auto" w:fill="FFFFFF"/>
              </w:rPr>
              <w:t>меет</w:t>
            </w:r>
            <w:r w:rsidR="003A4CC7" w:rsidRPr="003A4CC7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="00A30B2F">
              <w:rPr>
                <w:color w:val="000000"/>
                <w:szCs w:val="20"/>
                <w:shd w:val="clear" w:color="auto" w:fill="FFFFFF"/>
              </w:rPr>
              <w:t>в</w:t>
            </w:r>
            <w:r w:rsidR="00DB141A" w:rsidRPr="003A4CC7">
              <w:rPr>
                <w:color w:val="000000"/>
                <w:szCs w:val="20"/>
                <w:shd w:val="clear" w:color="auto" w:fill="FFFFFF"/>
              </w:rPr>
              <w:t>ыполня</w:t>
            </w:r>
            <w:r w:rsidR="003A4CC7" w:rsidRPr="003A4CC7">
              <w:rPr>
                <w:color w:val="000000"/>
                <w:szCs w:val="20"/>
                <w:shd w:val="clear" w:color="auto" w:fill="FFFFFF"/>
              </w:rPr>
              <w:t>ть</w:t>
            </w:r>
            <w:r w:rsidR="007160ED" w:rsidRPr="002B7385">
              <w:rPr>
                <w:color w:val="000000"/>
                <w:szCs w:val="20"/>
                <w:shd w:val="clear" w:color="auto" w:fill="FFFFFF"/>
              </w:rPr>
              <w:t xml:space="preserve"> </w:t>
            </w:r>
            <w:proofErr w:type="spellStart"/>
            <w:r w:rsidR="00DB141A">
              <w:rPr>
                <w:rFonts w:eastAsia="Tahoma"/>
              </w:rPr>
              <w:t>предпереводческий</w:t>
            </w:r>
            <w:proofErr w:type="spellEnd"/>
            <w:r w:rsidR="00DB141A">
              <w:rPr>
                <w:rFonts w:eastAsia="Tahoma"/>
              </w:rPr>
              <w:t xml:space="preserve"> анализ текста с опорой на его лингвистические и экстралингвистические характеристики</w:t>
            </w:r>
            <w:r w:rsidR="004D5F87">
              <w:rPr>
                <w:rFonts w:eastAsia="Tahoma"/>
              </w:rPr>
              <w:t>;</w:t>
            </w:r>
          </w:p>
          <w:p w:rsidR="007160ED" w:rsidRPr="00D700FE" w:rsidRDefault="00687353" w:rsidP="00211223">
            <w:pPr>
              <w:widowControl w:val="0"/>
              <w:autoSpaceDE w:val="0"/>
              <w:jc w:val="both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ИПК-2.3</w:t>
            </w:r>
            <w:r w:rsidR="00211223" w:rsidRPr="00211223">
              <w:rPr>
                <w:b/>
                <w:color w:val="00000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Cs w:val="20"/>
                <w:shd w:val="clear" w:color="auto" w:fill="FFFFFF"/>
              </w:rPr>
              <w:t xml:space="preserve">умеет </w:t>
            </w:r>
            <w:r w:rsidR="00C45174">
              <w:rPr>
                <w:color w:val="000000"/>
                <w:szCs w:val="20"/>
                <w:shd w:val="clear" w:color="auto" w:fill="FFFFFF"/>
              </w:rPr>
              <w:t>в</w:t>
            </w:r>
            <w:r w:rsidR="005A616D">
              <w:rPr>
                <w:color w:val="000000"/>
                <w:szCs w:val="20"/>
                <w:shd w:val="clear" w:color="auto" w:fill="FFFFFF"/>
              </w:rPr>
              <w:t>ыполня</w:t>
            </w:r>
            <w:r>
              <w:rPr>
                <w:color w:val="000000"/>
                <w:szCs w:val="20"/>
                <w:shd w:val="clear" w:color="auto" w:fill="FFFFFF"/>
              </w:rPr>
              <w:t>ть</w:t>
            </w:r>
            <w:r w:rsidR="004D5F87" w:rsidRPr="002B7385">
              <w:rPr>
                <w:color w:val="000000"/>
                <w:szCs w:val="20"/>
                <w:shd w:val="clear" w:color="auto" w:fill="FFFFFF"/>
              </w:rPr>
              <w:t xml:space="preserve"> поиск информации в справочной, специальной </w:t>
            </w:r>
            <w:r w:rsidR="008A14A6">
              <w:rPr>
                <w:color w:val="000000"/>
                <w:szCs w:val="20"/>
                <w:shd w:val="clear" w:color="auto" w:fill="FFFFFF"/>
              </w:rPr>
              <w:t xml:space="preserve">литературе и компьютерных сетях, </w:t>
            </w:r>
            <w:r w:rsidR="008A14A6">
              <w:rPr>
                <w:rFonts w:eastAsia="Tahoma"/>
              </w:rPr>
              <w:t xml:space="preserve">способствующей </w:t>
            </w:r>
            <w:r w:rsidR="00D700FE">
              <w:rPr>
                <w:rFonts w:eastAsia="Tahoma"/>
              </w:rPr>
              <w:t xml:space="preserve">пониманию текста оригинала его </w:t>
            </w:r>
            <w:r w:rsidR="008A14A6">
              <w:rPr>
                <w:rFonts w:eastAsia="Tahoma"/>
              </w:rPr>
              <w:t>адекватному</w:t>
            </w:r>
            <w:r>
              <w:rPr>
                <w:rFonts w:eastAsia="Tahoma"/>
              </w:rPr>
              <w:t xml:space="preserve"> переводу</w:t>
            </w:r>
          </w:p>
        </w:tc>
      </w:tr>
      <w:tr w:rsidR="002B7385" w:rsidTr="00687353">
        <w:trPr>
          <w:trHeight w:val="2146"/>
        </w:trPr>
        <w:tc>
          <w:tcPr>
            <w:tcW w:w="993" w:type="dxa"/>
            <w:shd w:val="clear" w:color="auto" w:fill="auto"/>
          </w:tcPr>
          <w:p w:rsidR="002B7385" w:rsidRPr="002B7385" w:rsidRDefault="002B7385" w:rsidP="008F6831">
            <w:pPr>
              <w:pStyle w:val="a5"/>
              <w:spacing w:line="360" w:lineRule="auto"/>
            </w:pPr>
            <w:r w:rsidRPr="002B7385">
              <w:t>ПК-3</w:t>
            </w:r>
          </w:p>
        </w:tc>
        <w:tc>
          <w:tcPr>
            <w:tcW w:w="3402" w:type="dxa"/>
            <w:shd w:val="clear" w:color="auto" w:fill="auto"/>
          </w:tcPr>
          <w:p w:rsidR="002B7385" w:rsidRPr="002B7385" w:rsidRDefault="002B7385" w:rsidP="008F6831">
            <w:pPr>
              <w:widowControl w:val="0"/>
              <w:autoSpaceDE w:val="0"/>
              <w:snapToGrid w:val="0"/>
              <w:jc w:val="both"/>
              <w:rPr>
                <w:rFonts w:eastAsia="Tahoma"/>
              </w:rPr>
            </w:pPr>
            <w:r w:rsidRPr="002B7385">
              <w:rPr>
                <w:rFonts w:eastAsia="Tahoma"/>
              </w:rPr>
              <w:t>Владеет основными способами достижения эквивалентности в переводе и способностью применять основные приемы перевода</w:t>
            </w:r>
          </w:p>
        </w:tc>
        <w:tc>
          <w:tcPr>
            <w:tcW w:w="5386" w:type="dxa"/>
          </w:tcPr>
          <w:p w:rsidR="002B7385" w:rsidRDefault="002B7385" w:rsidP="00211223">
            <w:pPr>
              <w:widowControl w:val="0"/>
              <w:tabs>
                <w:tab w:val="left" w:pos="161"/>
              </w:tabs>
              <w:autoSpaceDE w:val="0"/>
              <w:jc w:val="both"/>
              <w:rPr>
                <w:color w:val="000000"/>
                <w:shd w:val="clear" w:color="auto" w:fill="FFFFFF"/>
              </w:rPr>
            </w:pPr>
            <w:r w:rsidRPr="00C45174">
              <w:rPr>
                <w:b/>
                <w:color w:val="000000"/>
                <w:shd w:val="clear" w:color="auto" w:fill="FFFFFF"/>
              </w:rPr>
              <w:t>ИПК-3</w:t>
            </w:r>
            <w:r w:rsidR="00687353">
              <w:rPr>
                <w:b/>
                <w:color w:val="000000"/>
                <w:shd w:val="clear" w:color="auto" w:fill="FFFFFF"/>
              </w:rPr>
              <w:t>.1</w:t>
            </w:r>
            <w:r w:rsidRPr="00C45174">
              <w:rPr>
                <w:b/>
                <w:color w:val="000000"/>
                <w:shd w:val="clear" w:color="auto" w:fill="FFFFFF"/>
              </w:rPr>
              <w:t xml:space="preserve"> </w:t>
            </w:r>
            <w:r w:rsidR="00C45174">
              <w:rPr>
                <w:color w:val="000000"/>
                <w:shd w:val="clear" w:color="auto" w:fill="FFFFFF"/>
              </w:rPr>
              <w:t>з</w:t>
            </w:r>
            <w:r w:rsidRPr="002B7385">
              <w:rPr>
                <w:color w:val="000000"/>
                <w:shd w:val="clear" w:color="auto" w:fill="FFFFFF"/>
              </w:rPr>
              <w:t>нает формы</w:t>
            </w:r>
            <w:r w:rsidR="00A30B2F">
              <w:rPr>
                <w:color w:val="000000"/>
                <w:shd w:val="clear" w:color="auto" w:fill="FFFFFF"/>
              </w:rPr>
              <w:t xml:space="preserve"> переводческой эквивалентности</w:t>
            </w:r>
          </w:p>
          <w:p w:rsidR="002B7385" w:rsidRDefault="00687353" w:rsidP="00211223">
            <w:pPr>
              <w:widowControl w:val="0"/>
              <w:tabs>
                <w:tab w:val="left" w:pos="161"/>
              </w:tabs>
              <w:autoSpaceDE w:val="0"/>
              <w:jc w:val="both"/>
              <w:rPr>
                <w:color w:val="000000"/>
                <w:shd w:val="clear" w:color="auto" w:fill="FFFFFF"/>
              </w:rPr>
            </w:pPr>
            <w:r w:rsidRPr="00C45174">
              <w:rPr>
                <w:b/>
                <w:color w:val="000000"/>
                <w:shd w:val="clear" w:color="auto" w:fill="FFFFFF"/>
              </w:rPr>
              <w:t>ИПК-3</w:t>
            </w:r>
            <w:r>
              <w:rPr>
                <w:b/>
                <w:color w:val="000000"/>
                <w:shd w:val="clear" w:color="auto" w:fill="FFFFFF"/>
              </w:rPr>
              <w:t>.2</w:t>
            </w:r>
            <w:r w:rsidR="00211223" w:rsidRPr="00211223">
              <w:rPr>
                <w:b/>
                <w:color w:val="000000"/>
                <w:shd w:val="clear" w:color="auto" w:fill="FFFFFF"/>
              </w:rPr>
              <w:t xml:space="preserve"> </w:t>
            </w:r>
            <w:r w:rsidR="00C45174">
              <w:rPr>
                <w:color w:val="000000"/>
                <w:shd w:val="clear" w:color="auto" w:fill="FFFFFF"/>
              </w:rPr>
              <w:t>у</w:t>
            </w:r>
            <w:r w:rsidR="002B7385" w:rsidRPr="002B7385">
              <w:rPr>
                <w:color w:val="000000"/>
                <w:shd w:val="clear" w:color="auto" w:fill="FFFFFF"/>
              </w:rPr>
              <w:t>меет преодолевать сложности, возникающие при передаче лексических, фразеологических и грамматических единиц с иностранно</w:t>
            </w:r>
            <w:r w:rsidR="00A30B2F">
              <w:rPr>
                <w:color w:val="000000"/>
                <w:shd w:val="clear" w:color="auto" w:fill="FFFFFF"/>
              </w:rPr>
              <w:t>го языка на русский и наоборот</w:t>
            </w:r>
          </w:p>
          <w:p w:rsidR="002B7385" w:rsidRPr="002B7385" w:rsidRDefault="00687353" w:rsidP="00211223">
            <w:pPr>
              <w:widowControl w:val="0"/>
              <w:tabs>
                <w:tab w:val="left" w:pos="161"/>
              </w:tabs>
              <w:autoSpaceDE w:val="0"/>
              <w:jc w:val="both"/>
            </w:pPr>
            <w:r w:rsidRPr="00C45174">
              <w:rPr>
                <w:b/>
                <w:color w:val="000000"/>
                <w:shd w:val="clear" w:color="auto" w:fill="FFFFFF"/>
              </w:rPr>
              <w:t>ИПК-3</w:t>
            </w:r>
            <w:r>
              <w:rPr>
                <w:b/>
                <w:color w:val="000000"/>
                <w:shd w:val="clear" w:color="auto" w:fill="FFFFFF"/>
              </w:rPr>
              <w:t>.3</w:t>
            </w:r>
            <w:r w:rsidR="00211223" w:rsidRPr="00211223">
              <w:rPr>
                <w:b/>
                <w:color w:val="000000"/>
                <w:shd w:val="clear" w:color="auto" w:fill="FFFFFF"/>
              </w:rPr>
              <w:t xml:space="preserve"> </w:t>
            </w:r>
            <w:r w:rsidR="00C45174">
              <w:rPr>
                <w:color w:val="000000"/>
                <w:shd w:val="clear" w:color="auto" w:fill="FFFFFF"/>
              </w:rPr>
              <w:t>в</w:t>
            </w:r>
            <w:r w:rsidR="002B7385" w:rsidRPr="002B7385">
              <w:rPr>
                <w:color w:val="000000"/>
                <w:shd w:val="clear" w:color="auto" w:fill="FFFFFF"/>
              </w:rPr>
              <w:t xml:space="preserve">ладеет </w:t>
            </w:r>
            <w:r w:rsidR="0035258C">
              <w:rPr>
                <w:rFonts w:eastAsia="Tahoma"/>
              </w:rPr>
              <w:t xml:space="preserve">системой переводческих приемов и </w:t>
            </w:r>
            <w:r w:rsidR="002B7385" w:rsidRPr="002B7385">
              <w:rPr>
                <w:color w:val="000000"/>
                <w:shd w:val="clear" w:color="auto" w:fill="FFFFFF"/>
              </w:rPr>
              <w:t>способами достижения эквивалентности в переводе.</w:t>
            </w:r>
          </w:p>
        </w:tc>
      </w:tr>
      <w:tr w:rsidR="007160ED" w:rsidTr="00687353">
        <w:trPr>
          <w:trHeight w:val="797"/>
        </w:trPr>
        <w:tc>
          <w:tcPr>
            <w:tcW w:w="993" w:type="dxa"/>
            <w:shd w:val="clear" w:color="auto" w:fill="auto"/>
          </w:tcPr>
          <w:p w:rsidR="007160ED" w:rsidRPr="0090667B" w:rsidRDefault="007160ED" w:rsidP="008F6831">
            <w:pPr>
              <w:pStyle w:val="a5"/>
              <w:spacing w:line="360" w:lineRule="auto"/>
            </w:pPr>
            <w:r w:rsidRPr="0090667B">
              <w:t>ПК-</w:t>
            </w:r>
            <w:r>
              <w:t>4</w:t>
            </w:r>
          </w:p>
        </w:tc>
        <w:tc>
          <w:tcPr>
            <w:tcW w:w="3402" w:type="dxa"/>
            <w:shd w:val="clear" w:color="auto" w:fill="auto"/>
          </w:tcPr>
          <w:p w:rsidR="007160ED" w:rsidRDefault="007160ED" w:rsidP="008F6831">
            <w:pPr>
              <w:widowControl w:val="0"/>
              <w:autoSpaceDE w:val="0"/>
              <w:snapToGrid w:val="0"/>
              <w:jc w:val="both"/>
              <w:rPr>
                <w:rFonts w:eastAsia="Tahoma"/>
              </w:rPr>
            </w:pPr>
            <w:r>
              <w:rPr>
                <w:rFonts w:eastAsia="Tahoma"/>
              </w:rPr>
              <w:t xml:space="preserve">Способен к осуществлению письменного перевода с использованием при необходимости специализированного программного обеспечения и с соблюдением требований к оформлению, </w:t>
            </w:r>
            <w:proofErr w:type="spellStart"/>
            <w:r>
              <w:rPr>
                <w:rFonts w:eastAsia="Tahoma"/>
              </w:rPr>
              <w:t>саморедактирование</w:t>
            </w:r>
            <w:proofErr w:type="spellEnd"/>
            <w:r>
              <w:rPr>
                <w:rFonts w:eastAsia="Tahoma"/>
              </w:rPr>
              <w:t xml:space="preserve"> перевода</w:t>
            </w:r>
          </w:p>
        </w:tc>
        <w:tc>
          <w:tcPr>
            <w:tcW w:w="5386" w:type="dxa"/>
          </w:tcPr>
          <w:p w:rsidR="00D02D3C" w:rsidRDefault="00687353" w:rsidP="00B40A94">
            <w:pPr>
              <w:jc w:val="both"/>
              <w:rPr>
                <w:rFonts w:eastAsia="Tahoma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ИПК-4.1</w:t>
            </w:r>
            <w:r w:rsidR="00211223" w:rsidRPr="00211223">
              <w:rPr>
                <w:b/>
                <w:color w:val="00000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Cs w:val="20"/>
                <w:shd w:val="clear" w:color="auto" w:fill="FFFFFF"/>
              </w:rPr>
              <w:t xml:space="preserve">знает </w:t>
            </w:r>
            <w:r w:rsidR="00D02D3C">
              <w:rPr>
                <w:rFonts w:eastAsia="Tahoma"/>
              </w:rPr>
              <w:t>основные принципы машинного перевода при передаче содержания текста на родной язык</w:t>
            </w:r>
          </w:p>
          <w:p w:rsidR="00D01930" w:rsidRDefault="00687353" w:rsidP="00B40A94">
            <w:pPr>
              <w:jc w:val="both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ИПК-4.2</w:t>
            </w:r>
            <w:r w:rsidR="00211223" w:rsidRPr="00211223">
              <w:rPr>
                <w:b/>
                <w:color w:val="000000"/>
                <w:szCs w:val="20"/>
                <w:shd w:val="clear" w:color="auto" w:fill="FFFFFF"/>
              </w:rPr>
              <w:t xml:space="preserve"> </w:t>
            </w:r>
            <w:r w:rsidR="00C45174">
              <w:rPr>
                <w:color w:val="000000"/>
                <w:szCs w:val="20"/>
                <w:shd w:val="clear" w:color="auto" w:fill="FFFFFF"/>
              </w:rPr>
              <w:t>у</w:t>
            </w:r>
            <w:r w:rsidR="00D01930" w:rsidRPr="004C0A51">
              <w:rPr>
                <w:color w:val="000000"/>
                <w:szCs w:val="20"/>
                <w:shd w:val="clear" w:color="auto" w:fill="FFFFFF"/>
              </w:rPr>
              <w:t xml:space="preserve">меет </w:t>
            </w:r>
            <w:r w:rsidR="00D01930">
              <w:rPr>
                <w:color w:val="000000"/>
                <w:szCs w:val="20"/>
                <w:shd w:val="clear" w:color="auto" w:fill="FFFFFF"/>
              </w:rPr>
              <w:t>пользоваться</w:t>
            </w:r>
            <w:r w:rsidR="00D01930" w:rsidRPr="004C0A51">
              <w:rPr>
                <w:color w:val="000000"/>
                <w:szCs w:val="20"/>
                <w:shd w:val="clear" w:color="auto" w:fill="FFFFFF"/>
              </w:rPr>
              <w:t xml:space="preserve"> основн</w:t>
            </w:r>
            <w:r w:rsidR="00D01930">
              <w:rPr>
                <w:color w:val="000000"/>
                <w:szCs w:val="20"/>
                <w:shd w:val="clear" w:color="auto" w:fill="FFFFFF"/>
              </w:rPr>
              <w:t>ым</w:t>
            </w:r>
            <w:r w:rsidR="00D01930" w:rsidRPr="004C0A51">
              <w:rPr>
                <w:color w:val="000000"/>
                <w:szCs w:val="20"/>
                <w:shd w:val="clear" w:color="auto" w:fill="FFFFFF"/>
              </w:rPr>
              <w:t xml:space="preserve"> программн</w:t>
            </w:r>
            <w:r w:rsidR="00D01930">
              <w:rPr>
                <w:color w:val="000000"/>
                <w:szCs w:val="20"/>
                <w:shd w:val="clear" w:color="auto" w:fill="FFFFFF"/>
              </w:rPr>
              <w:t>ым</w:t>
            </w:r>
            <w:r w:rsidR="00D01930" w:rsidRPr="004C0A51">
              <w:rPr>
                <w:color w:val="000000"/>
                <w:szCs w:val="20"/>
                <w:shd w:val="clear" w:color="auto" w:fill="FFFFFF"/>
              </w:rPr>
              <w:t xml:space="preserve"> обеспечение</w:t>
            </w:r>
            <w:r w:rsidR="00D01930">
              <w:rPr>
                <w:color w:val="000000"/>
                <w:szCs w:val="20"/>
                <w:shd w:val="clear" w:color="auto" w:fill="FFFFFF"/>
              </w:rPr>
              <w:t>м</w:t>
            </w:r>
            <w:r w:rsidR="00D01930" w:rsidRPr="004C0A51">
              <w:rPr>
                <w:color w:val="000000"/>
                <w:szCs w:val="20"/>
                <w:shd w:val="clear" w:color="auto" w:fill="FFFFFF"/>
              </w:rPr>
              <w:t>, используем</w:t>
            </w:r>
            <w:r w:rsidR="00D01930">
              <w:rPr>
                <w:color w:val="000000"/>
                <w:szCs w:val="20"/>
                <w:shd w:val="clear" w:color="auto" w:fill="FFFFFF"/>
              </w:rPr>
              <w:t>ым</w:t>
            </w:r>
            <w:r w:rsidR="00D01930" w:rsidRPr="004C0A51">
              <w:rPr>
                <w:color w:val="000000"/>
                <w:szCs w:val="20"/>
                <w:shd w:val="clear" w:color="auto" w:fill="FFFFFF"/>
              </w:rPr>
              <w:t xml:space="preserve"> в письменном переводе (САТ-инс</w:t>
            </w:r>
            <w:r>
              <w:rPr>
                <w:color w:val="000000"/>
                <w:szCs w:val="20"/>
                <w:shd w:val="clear" w:color="auto" w:fill="FFFFFF"/>
              </w:rPr>
              <w:t>трументы, текстовые редакторы)</w:t>
            </w:r>
          </w:p>
          <w:p w:rsidR="007160ED" w:rsidRDefault="00687353" w:rsidP="00211223">
            <w:pPr>
              <w:jc w:val="both"/>
            </w:pPr>
            <w:r>
              <w:rPr>
                <w:b/>
                <w:color w:val="000000"/>
                <w:szCs w:val="20"/>
                <w:shd w:val="clear" w:color="auto" w:fill="FFFFFF"/>
              </w:rPr>
              <w:t>ИПК-4.3</w:t>
            </w:r>
            <w:r w:rsidR="00211223" w:rsidRPr="00211223">
              <w:rPr>
                <w:b/>
                <w:color w:val="000000"/>
                <w:szCs w:val="20"/>
                <w:shd w:val="clear" w:color="auto" w:fill="FFFFFF"/>
              </w:rPr>
              <w:t xml:space="preserve"> </w:t>
            </w:r>
            <w:r w:rsidR="00C45174">
              <w:rPr>
                <w:color w:val="000000"/>
                <w:szCs w:val="20"/>
                <w:shd w:val="clear" w:color="auto" w:fill="FFFFFF"/>
              </w:rPr>
              <w:t>в</w:t>
            </w:r>
            <w:r w:rsidR="00484D87" w:rsidRPr="004C0A51">
              <w:rPr>
                <w:color w:val="000000"/>
                <w:szCs w:val="20"/>
                <w:shd w:val="clear" w:color="auto" w:fill="FFFFFF"/>
              </w:rPr>
              <w:t xml:space="preserve">ладеет навыками грамотного и связного изложения текста, </w:t>
            </w:r>
            <w:r w:rsidR="00DF651B">
              <w:rPr>
                <w:rFonts w:eastAsia="Tahoma"/>
              </w:rPr>
              <w:t>редактирования машинного перевода,</w:t>
            </w:r>
            <w:r w:rsidR="00DF651B" w:rsidRPr="004C0A51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="00484D87" w:rsidRPr="004C0A51">
              <w:rPr>
                <w:color w:val="000000"/>
                <w:szCs w:val="20"/>
                <w:shd w:val="clear" w:color="auto" w:fill="FFFFFF"/>
              </w:rPr>
              <w:t xml:space="preserve">а также навыками </w:t>
            </w:r>
            <w:proofErr w:type="spellStart"/>
            <w:r w:rsidR="00484D87" w:rsidRPr="004C0A51">
              <w:rPr>
                <w:color w:val="000000"/>
                <w:szCs w:val="20"/>
                <w:shd w:val="clear" w:color="auto" w:fill="FFFFFF"/>
              </w:rPr>
              <w:t>саморедактирования</w:t>
            </w:r>
            <w:proofErr w:type="spellEnd"/>
            <w:r w:rsidR="00484D87" w:rsidRPr="004C0A51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="00484D87" w:rsidRPr="004C0A51">
              <w:rPr>
                <w:color w:val="000000"/>
                <w:szCs w:val="20"/>
                <w:shd w:val="clear" w:color="auto" w:fill="FFFFFF"/>
              </w:rPr>
              <w:t>перевода</w:t>
            </w:r>
          </w:p>
        </w:tc>
      </w:tr>
      <w:tr w:rsidR="004C0A51" w:rsidTr="00687353">
        <w:trPr>
          <w:trHeight w:val="2486"/>
        </w:trPr>
        <w:tc>
          <w:tcPr>
            <w:tcW w:w="993" w:type="dxa"/>
            <w:shd w:val="clear" w:color="auto" w:fill="auto"/>
          </w:tcPr>
          <w:p w:rsidR="004C0A51" w:rsidRPr="0090667B" w:rsidRDefault="004C0A51" w:rsidP="008F6831">
            <w:pPr>
              <w:pStyle w:val="a5"/>
              <w:spacing w:line="360" w:lineRule="auto"/>
            </w:pPr>
            <w:r w:rsidRPr="0090667B">
              <w:t>ПК-</w:t>
            </w:r>
            <w:r>
              <w:t>8</w:t>
            </w:r>
          </w:p>
        </w:tc>
        <w:tc>
          <w:tcPr>
            <w:tcW w:w="3402" w:type="dxa"/>
            <w:shd w:val="clear" w:color="auto" w:fill="auto"/>
          </w:tcPr>
          <w:p w:rsidR="004C0A51" w:rsidRDefault="004C0A51" w:rsidP="008F6831">
            <w:pPr>
              <w:jc w:val="both"/>
              <w:rPr>
                <w:rFonts w:eastAsia="Tahoma"/>
                <w:b/>
              </w:rPr>
            </w:pPr>
            <w:r>
              <w:t>Владеет системой лингвистических знаний, включающих в себя основные фонетические, лексические, грамматические явления, а также закономерности функционирования изучаемых языков, для решения профессиональных задач</w:t>
            </w:r>
          </w:p>
        </w:tc>
        <w:tc>
          <w:tcPr>
            <w:tcW w:w="5386" w:type="dxa"/>
          </w:tcPr>
          <w:p w:rsidR="00682523" w:rsidRDefault="00AB27C9" w:rsidP="00211223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74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C45174">
              <w:rPr>
                <w:rFonts w:ascii="Times New Roman" w:hAnsi="Times New Roman" w:cs="Times New Roman"/>
                <w:b/>
                <w:sz w:val="24"/>
                <w:szCs w:val="24"/>
              </w:rPr>
              <w:t>ПК-8</w:t>
            </w:r>
            <w:r w:rsidR="00687353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211223" w:rsidRPr="002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51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="00FF7804" w:rsidRPr="00FF7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нает </w:t>
            </w:r>
            <w:r w:rsidR="0068252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="005D65E0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лексические и грамматические </w:t>
            </w:r>
            <w:r w:rsidR="0068252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научно-технического </w:t>
            </w:r>
          </w:p>
          <w:p w:rsidR="00336C6D" w:rsidRDefault="00682523" w:rsidP="00682523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текста языков оригинала и перевода</w:t>
            </w:r>
          </w:p>
          <w:p w:rsidR="005565E7" w:rsidRDefault="00687353" w:rsidP="005565E7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45174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C45174">
              <w:rPr>
                <w:rFonts w:ascii="Times New Roman" w:hAnsi="Times New Roman" w:cs="Times New Roman"/>
                <w:b/>
                <w:sz w:val="24"/>
                <w:szCs w:val="24"/>
              </w:rPr>
              <w:t>ПК-8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211223" w:rsidRPr="002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51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336C6D">
              <w:rPr>
                <w:rFonts w:ascii="Times New Roman" w:eastAsia="Tahoma" w:hAnsi="Times New Roman" w:cs="Times New Roman"/>
                <w:sz w:val="24"/>
                <w:szCs w:val="24"/>
              </w:rPr>
              <w:t>меет составлять</w:t>
            </w:r>
            <w:r w:rsidR="0053648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лексико-терминологический тематически</w:t>
            </w:r>
            <w:r w:rsidR="007317F4">
              <w:rPr>
                <w:rFonts w:ascii="Times New Roman" w:eastAsia="Tahoma" w:hAnsi="Times New Roman" w:cs="Times New Roman"/>
                <w:sz w:val="24"/>
                <w:szCs w:val="24"/>
              </w:rPr>
              <w:t>й</w:t>
            </w:r>
            <w:r w:rsidR="0053648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глоссар</w:t>
            </w:r>
            <w:r w:rsidR="007317F4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ий </w:t>
            </w:r>
            <w:r w:rsidR="00536483">
              <w:rPr>
                <w:rFonts w:ascii="Times New Roman" w:eastAsia="Tahoma" w:hAnsi="Times New Roman" w:cs="Times New Roman"/>
                <w:sz w:val="24"/>
                <w:szCs w:val="24"/>
              </w:rPr>
              <w:t>и пользоваться</w:t>
            </w:r>
            <w:r w:rsidR="00336C6D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им для выполнения перевода</w:t>
            </w:r>
          </w:p>
          <w:p w:rsidR="00AB27C9" w:rsidRDefault="00687353" w:rsidP="00211223">
            <w:pPr>
              <w:pStyle w:val="ad"/>
              <w:spacing w:after="0" w:line="240" w:lineRule="auto"/>
              <w:ind w:left="0"/>
              <w:jc w:val="both"/>
            </w:pPr>
            <w:r w:rsidRPr="00C45174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C45174">
              <w:rPr>
                <w:rFonts w:ascii="Times New Roman" w:hAnsi="Times New Roman" w:cs="Times New Roman"/>
                <w:b/>
                <w:sz w:val="24"/>
                <w:szCs w:val="24"/>
              </w:rPr>
              <w:t>ПК-8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 w:rsidR="00211223" w:rsidRPr="002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51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FF7804" w:rsidRPr="00FF7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ладеет навыками переключения с одного языка на другой в процессе перевода.</w:t>
            </w:r>
          </w:p>
        </w:tc>
      </w:tr>
    </w:tbl>
    <w:p w:rsidR="00425525" w:rsidRDefault="00425525" w:rsidP="00EC69C9">
      <w:pPr>
        <w:rPr>
          <w:b/>
          <w:bCs/>
        </w:rPr>
      </w:pPr>
    </w:p>
    <w:p w:rsidR="008D6AF5" w:rsidRDefault="008D6AF5" w:rsidP="00EC69C9">
      <w:pPr>
        <w:rPr>
          <w:b/>
          <w:bCs/>
        </w:rPr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8D6AF5" w:rsidRPr="009A7D08" w:rsidRDefault="008D6AF5" w:rsidP="00133EC8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4D431F">
        <w:rPr>
          <w:b/>
          <w:color w:val="auto"/>
          <w:sz w:val="24"/>
          <w:szCs w:val="24"/>
          <w:u w:val="single"/>
        </w:rPr>
        <w:t xml:space="preserve">Цель </w:t>
      </w:r>
      <w:r w:rsidR="000657B3">
        <w:rPr>
          <w:b/>
          <w:color w:val="auto"/>
          <w:sz w:val="24"/>
          <w:szCs w:val="24"/>
          <w:u w:val="single"/>
        </w:rPr>
        <w:t>дисциплины</w:t>
      </w:r>
      <w:r w:rsidRPr="009A7D08">
        <w:rPr>
          <w:color w:val="auto"/>
          <w:sz w:val="24"/>
          <w:szCs w:val="24"/>
        </w:rPr>
        <w:t xml:space="preserve">: формирование у обучающихся компетенций, позволяющих осуществлять высококачественный письменный и устный перевод научно-технических </w:t>
      </w:r>
      <w:r w:rsidRPr="009A7D08">
        <w:rPr>
          <w:color w:val="auto"/>
          <w:sz w:val="24"/>
          <w:szCs w:val="24"/>
        </w:rPr>
        <w:lastRenderedPageBreak/>
        <w:t>текстов разных жанров (собственно научного, учебного, научно-популярного, технического).</w:t>
      </w:r>
    </w:p>
    <w:p w:rsidR="008D6AF5" w:rsidRPr="009A7D08" w:rsidRDefault="008D6AF5" w:rsidP="00133EC8">
      <w:pPr>
        <w:ind w:firstLine="709"/>
        <w:jc w:val="both"/>
      </w:pPr>
      <w:r w:rsidRPr="004D431F">
        <w:rPr>
          <w:b/>
          <w:u w:val="single"/>
        </w:rPr>
        <w:t xml:space="preserve">Задачи </w:t>
      </w:r>
      <w:r w:rsidR="000657B3">
        <w:rPr>
          <w:b/>
          <w:u w:val="single"/>
        </w:rPr>
        <w:t>дисциплины</w:t>
      </w:r>
      <w:r w:rsidRPr="009A7D08">
        <w:t>:</w:t>
      </w:r>
    </w:p>
    <w:p w:rsidR="00AA5EFF" w:rsidRPr="009A7D08" w:rsidRDefault="00AA5EFF" w:rsidP="00C72D3B">
      <w:pPr>
        <w:pStyle w:val="ad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D08">
        <w:rPr>
          <w:rFonts w:ascii="Times New Roman" w:hAnsi="Times New Roman" w:cs="Times New Roman"/>
          <w:iCs/>
          <w:sz w:val="24"/>
          <w:szCs w:val="24"/>
        </w:rPr>
        <w:t xml:space="preserve">формирование у </w:t>
      </w:r>
      <w:r w:rsidR="00F57571" w:rsidRPr="009A7D08">
        <w:rPr>
          <w:rFonts w:ascii="Times New Roman" w:hAnsi="Times New Roman" w:cs="Times New Roman"/>
          <w:iCs/>
          <w:sz w:val="24"/>
          <w:szCs w:val="24"/>
        </w:rPr>
        <w:t>обучающихся</w:t>
      </w:r>
      <w:r w:rsidRPr="009A7D08">
        <w:rPr>
          <w:rFonts w:ascii="Times New Roman" w:hAnsi="Times New Roman" w:cs="Times New Roman"/>
          <w:iCs/>
          <w:sz w:val="24"/>
          <w:szCs w:val="24"/>
        </w:rPr>
        <w:t xml:space="preserve"> знаний об общих принципах и особенностях перев</w:t>
      </w:r>
      <w:r w:rsidR="007F5D1C">
        <w:rPr>
          <w:rFonts w:ascii="Times New Roman" w:hAnsi="Times New Roman" w:cs="Times New Roman"/>
          <w:iCs/>
          <w:sz w:val="24"/>
          <w:szCs w:val="24"/>
        </w:rPr>
        <w:t>ода научно-технических текстов;</w:t>
      </w:r>
    </w:p>
    <w:p w:rsidR="00677247" w:rsidRDefault="00133EC8" w:rsidP="00C72D3B">
      <w:pPr>
        <w:pStyle w:val="ad"/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EC8">
        <w:rPr>
          <w:rFonts w:ascii="Times New Roman" w:hAnsi="Times New Roman" w:cs="Times New Roman"/>
          <w:iCs/>
          <w:sz w:val="24"/>
          <w:szCs w:val="24"/>
        </w:rPr>
        <w:t>формирование у обучающихся</w:t>
      </w:r>
      <w:r w:rsidRPr="00133EC8">
        <w:rPr>
          <w:rFonts w:ascii="Times New Roman" w:hAnsi="Times New Roman" w:cs="Times New Roman"/>
          <w:sz w:val="24"/>
          <w:szCs w:val="24"/>
        </w:rPr>
        <w:t xml:space="preserve"> </w:t>
      </w:r>
      <w:r w:rsidR="00F57571" w:rsidRPr="00133EC8">
        <w:rPr>
          <w:rFonts w:ascii="Times New Roman" w:hAnsi="Times New Roman" w:cs="Times New Roman"/>
          <w:sz w:val="24"/>
          <w:szCs w:val="24"/>
        </w:rPr>
        <w:t>умений</w:t>
      </w:r>
      <w:r w:rsidR="00015C0D" w:rsidRPr="00133EC8">
        <w:rPr>
          <w:rFonts w:ascii="Times New Roman" w:hAnsi="Times New Roman" w:cs="Times New Roman"/>
          <w:sz w:val="24"/>
          <w:szCs w:val="24"/>
        </w:rPr>
        <w:t xml:space="preserve"> применения </w:t>
      </w:r>
      <w:r w:rsidR="008D6AF5" w:rsidRPr="00133EC8">
        <w:rPr>
          <w:rFonts w:ascii="Times New Roman" w:hAnsi="Times New Roman" w:cs="Times New Roman"/>
          <w:sz w:val="24"/>
          <w:szCs w:val="24"/>
        </w:rPr>
        <w:t xml:space="preserve">методики </w:t>
      </w:r>
      <w:proofErr w:type="spellStart"/>
      <w:r w:rsidR="008D6AF5" w:rsidRPr="00133EC8">
        <w:rPr>
          <w:rFonts w:ascii="Times New Roman" w:hAnsi="Times New Roman" w:cs="Times New Roman"/>
          <w:sz w:val="24"/>
          <w:szCs w:val="24"/>
        </w:rPr>
        <w:t>предпереводческого</w:t>
      </w:r>
      <w:proofErr w:type="spellEnd"/>
      <w:r w:rsidR="008D6AF5" w:rsidRPr="00133EC8">
        <w:rPr>
          <w:rFonts w:ascii="Times New Roman" w:hAnsi="Times New Roman" w:cs="Times New Roman"/>
          <w:sz w:val="24"/>
          <w:szCs w:val="24"/>
        </w:rPr>
        <w:t xml:space="preserve"> анализа текста</w:t>
      </w:r>
      <w:r w:rsidR="005C099A" w:rsidRPr="00133EC8">
        <w:rPr>
          <w:rFonts w:ascii="Times New Roman" w:hAnsi="Times New Roman" w:cs="Times New Roman"/>
          <w:sz w:val="24"/>
          <w:szCs w:val="24"/>
        </w:rPr>
        <w:t xml:space="preserve"> для </w:t>
      </w:r>
      <w:r w:rsidR="008D6AF5" w:rsidRPr="00133EC8">
        <w:rPr>
          <w:rFonts w:ascii="Times New Roman" w:hAnsi="Times New Roman" w:cs="Times New Roman"/>
          <w:sz w:val="24"/>
          <w:szCs w:val="24"/>
        </w:rPr>
        <w:t xml:space="preserve">перевода текстов разных жанров научно-технического стиля; </w:t>
      </w:r>
      <w:r w:rsidR="00040BF5" w:rsidRPr="00133EC8">
        <w:rPr>
          <w:rFonts w:ascii="Times New Roman" w:hAnsi="Times New Roman" w:cs="Times New Roman"/>
          <w:sz w:val="24"/>
          <w:szCs w:val="24"/>
        </w:rPr>
        <w:t>использовани</w:t>
      </w:r>
      <w:r w:rsidR="001C0F6F" w:rsidRPr="00133EC8">
        <w:rPr>
          <w:rFonts w:ascii="Times New Roman" w:hAnsi="Times New Roman" w:cs="Times New Roman"/>
          <w:sz w:val="24"/>
          <w:szCs w:val="24"/>
        </w:rPr>
        <w:t>я</w:t>
      </w:r>
      <w:r w:rsidR="00040BF5" w:rsidRPr="00133EC8">
        <w:rPr>
          <w:rFonts w:ascii="Times New Roman" w:hAnsi="Times New Roman" w:cs="Times New Roman"/>
          <w:sz w:val="24"/>
          <w:szCs w:val="24"/>
        </w:rPr>
        <w:t xml:space="preserve"> </w:t>
      </w:r>
      <w:r w:rsidR="008D6AF5" w:rsidRPr="00133EC8">
        <w:rPr>
          <w:rFonts w:ascii="Times New Roman" w:hAnsi="Times New Roman" w:cs="Times New Roman"/>
          <w:sz w:val="24"/>
          <w:szCs w:val="24"/>
        </w:rPr>
        <w:t>технических возможностей компьютерн</w:t>
      </w:r>
      <w:r w:rsidR="001C0F6F" w:rsidRPr="00133EC8">
        <w:rPr>
          <w:rFonts w:ascii="Times New Roman" w:hAnsi="Times New Roman" w:cs="Times New Roman"/>
          <w:sz w:val="24"/>
          <w:szCs w:val="24"/>
        </w:rPr>
        <w:t>ых</w:t>
      </w:r>
      <w:r w:rsidR="008D6AF5" w:rsidRPr="00133EC8">
        <w:rPr>
          <w:rFonts w:ascii="Times New Roman" w:hAnsi="Times New Roman" w:cs="Times New Roman"/>
          <w:sz w:val="24"/>
          <w:szCs w:val="24"/>
        </w:rPr>
        <w:t xml:space="preserve"> текстового редактор</w:t>
      </w:r>
      <w:r w:rsidR="001C0F6F" w:rsidRPr="00133EC8">
        <w:rPr>
          <w:rFonts w:ascii="Times New Roman" w:hAnsi="Times New Roman" w:cs="Times New Roman"/>
          <w:sz w:val="24"/>
          <w:szCs w:val="24"/>
        </w:rPr>
        <w:t>ов и инструментария для правильного оформления текста перевода</w:t>
      </w:r>
      <w:r w:rsidR="008D6AF5" w:rsidRPr="00133EC8">
        <w:rPr>
          <w:rFonts w:ascii="Times New Roman" w:hAnsi="Times New Roman" w:cs="Times New Roman"/>
          <w:sz w:val="24"/>
          <w:szCs w:val="24"/>
        </w:rPr>
        <w:t>;</w:t>
      </w:r>
    </w:p>
    <w:p w:rsidR="00677247" w:rsidRPr="00677247" w:rsidRDefault="008D6AF5" w:rsidP="00C72D3B">
      <w:pPr>
        <w:pStyle w:val="ad"/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247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677247" w:rsidRPr="00677247">
        <w:rPr>
          <w:rFonts w:ascii="Times New Roman" w:hAnsi="Times New Roman" w:cs="Times New Roman"/>
          <w:sz w:val="24"/>
          <w:szCs w:val="24"/>
        </w:rPr>
        <w:t xml:space="preserve">у обучающихся </w:t>
      </w:r>
      <w:r w:rsidRPr="00677247">
        <w:rPr>
          <w:rFonts w:ascii="Times New Roman" w:hAnsi="Times New Roman" w:cs="Times New Roman"/>
          <w:sz w:val="24"/>
          <w:szCs w:val="24"/>
        </w:rPr>
        <w:t xml:space="preserve">навыков </w:t>
      </w:r>
      <w:r w:rsidR="00677247" w:rsidRPr="00677247">
        <w:rPr>
          <w:rFonts w:ascii="Times New Roman" w:hAnsi="Times New Roman" w:cs="Times New Roman"/>
          <w:iCs/>
          <w:sz w:val="24"/>
          <w:szCs w:val="24"/>
        </w:rPr>
        <w:t xml:space="preserve">собственно переводческой практической работы с текстами научной и технической тематики. </w:t>
      </w:r>
    </w:p>
    <w:p w:rsidR="00C45174" w:rsidRPr="009A7D08" w:rsidRDefault="00573D24" w:rsidP="00C45174">
      <w:pPr>
        <w:ind w:firstLine="709"/>
        <w:jc w:val="both"/>
      </w:pPr>
      <w:r w:rsidRPr="004D431F">
        <w:rPr>
          <w:b/>
          <w:u w:val="single"/>
        </w:rPr>
        <w:t>Место дисциплины</w:t>
      </w:r>
      <w:r w:rsidRPr="009A7D08">
        <w:t xml:space="preserve">: </w:t>
      </w:r>
      <w:r w:rsidR="00677247">
        <w:t>д</w:t>
      </w:r>
      <w:r w:rsidRPr="009A7D08">
        <w:t>исциплина от</w:t>
      </w:r>
      <w:r w:rsidR="00C45174">
        <w:t>носится к дисциплинам по выбору.</w:t>
      </w:r>
    </w:p>
    <w:p w:rsidR="00573D24" w:rsidRPr="0090667B" w:rsidRDefault="00573D24" w:rsidP="00FA19CD">
      <w:pPr>
        <w:pStyle w:val="ad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D6AF5" w:rsidRDefault="008D6AF5" w:rsidP="007A191E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C45174">
        <w:rPr>
          <w:b/>
          <w:bCs/>
          <w:caps/>
        </w:rPr>
        <w:t>:</w:t>
      </w:r>
    </w:p>
    <w:p w:rsidR="007A191E" w:rsidRPr="00853579" w:rsidRDefault="007A191E" w:rsidP="007A191E">
      <w:pPr>
        <w:ind w:firstLine="851"/>
        <w:jc w:val="both"/>
        <w:rPr>
          <w:i/>
        </w:rPr>
      </w:pPr>
      <w:r>
        <w:t xml:space="preserve">Общая трудоемкость освоения дисциплины составляет </w:t>
      </w:r>
      <w:r w:rsidR="001C775D">
        <w:t>3</w:t>
      </w:r>
      <w:r>
        <w:t xml:space="preserve"> зачетных единицы, 1</w:t>
      </w:r>
      <w:r w:rsidR="001C775D">
        <w:t>08</w:t>
      </w:r>
      <w:r>
        <w:t xml:space="preserve"> академических часов </w:t>
      </w:r>
      <w:r w:rsidRPr="00853579">
        <w:rPr>
          <w:i/>
        </w:rPr>
        <w:t>(1 зачетная единица соответствует 36 академическим часам)</w:t>
      </w:r>
      <w:r w:rsidR="00964CC0">
        <w:rPr>
          <w:i/>
        </w:rPr>
        <w:t>.</w:t>
      </w:r>
    </w:p>
    <w:p w:rsidR="007A191E" w:rsidRPr="00853579" w:rsidRDefault="007A191E" w:rsidP="007A191E">
      <w:pPr>
        <w:ind w:firstLine="720"/>
        <w:jc w:val="both"/>
        <w:rPr>
          <w:i/>
        </w:rPr>
      </w:pPr>
    </w:p>
    <w:p w:rsidR="007A191E" w:rsidRPr="003C0E55" w:rsidRDefault="007A191E" w:rsidP="007A191E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0"/>
        <w:gridCol w:w="1276"/>
        <w:gridCol w:w="215"/>
        <w:gridCol w:w="1491"/>
      </w:tblGrid>
      <w:tr w:rsidR="002D61E1" w:rsidRPr="003C0E55" w:rsidTr="00C45174">
        <w:trPr>
          <w:trHeight w:val="240"/>
        </w:trPr>
        <w:tc>
          <w:tcPr>
            <w:tcW w:w="6400" w:type="dxa"/>
            <w:vMerge w:val="restart"/>
            <w:shd w:val="clear" w:color="auto" w:fill="auto"/>
            <w:vAlign w:val="center"/>
          </w:tcPr>
          <w:p w:rsidR="002D61E1" w:rsidRPr="003C0E55" w:rsidRDefault="002D61E1" w:rsidP="00C45174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D61E1" w:rsidRPr="003C0E55" w:rsidRDefault="002D61E1" w:rsidP="000B53B1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2D61E1" w:rsidRPr="003C0E55" w:rsidTr="002D61E1">
        <w:trPr>
          <w:trHeight w:val="240"/>
        </w:trPr>
        <w:tc>
          <w:tcPr>
            <w:tcW w:w="6400" w:type="dxa"/>
            <w:vMerge/>
            <w:shd w:val="clear" w:color="auto" w:fill="auto"/>
          </w:tcPr>
          <w:p w:rsidR="002D61E1" w:rsidRPr="003C0E55" w:rsidRDefault="002D61E1" w:rsidP="000B53B1">
            <w:pPr>
              <w:pStyle w:val="a5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D61E1" w:rsidRPr="003C0E55" w:rsidRDefault="002D61E1" w:rsidP="000B53B1">
            <w:pPr>
              <w:pStyle w:val="a5"/>
              <w:ind w:hanging="3"/>
              <w:jc w:val="center"/>
            </w:pPr>
          </w:p>
        </w:tc>
        <w:tc>
          <w:tcPr>
            <w:tcW w:w="1706" w:type="dxa"/>
            <w:gridSpan w:val="2"/>
            <w:shd w:val="clear" w:color="auto" w:fill="auto"/>
          </w:tcPr>
          <w:p w:rsidR="002D61E1" w:rsidRPr="003C0E55" w:rsidRDefault="002D61E1" w:rsidP="000B53B1">
            <w:pPr>
              <w:pStyle w:val="a5"/>
              <w:ind w:hanging="3"/>
              <w:jc w:val="center"/>
            </w:pPr>
            <w:r>
              <w:t>Практическая подготовка</w:t>
            </w:r>
          </w:p>
        </w:tc>
      </w:tr>
      <w:tr w:rsidR="007A191E" w:rsidRPr="003C0E55" w:rsidTr="007707D7">
        <w:trPr>
          <w:trHeight w:val="239"/>
        </w:trPr>
        <w:tc>
          <w:tcPr>
            <w:tcW w:w="6400" w:type="dxa"/>
            <w:shd w:val="clear" w:color="auto" w:fill="E0E0E0"/>
          </w:tcPr>
          <w:p w:rsidR="007A191E" w:rsidRPr="003C0E55" w:rsidRDefault="007A191E" w:rsidP="000B53B1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82" w:type="dxa"/>
            <w:gridSpan w:val="3"/>
            <w:shd w:val="clear" w:color="auto" w:fill="E0E0E0"/>
          </w:tcPr>
          <w:p w:rsidR="007A191E" w:rsidRPr="003C0E55" w:rsidRDefault="001C775D" w:rsidP="007A191E">
            <w:pPr>
              <w:ind w:hanging="3"/>
              <w:jc w:val="center"/>
            </w:pPr>
            <w:r>
              <w:t>56</w:t>
            </w:r>
          </w:p>
        </w:tc>
      </w:tr>
      <w:tr w:rsidR="007A191E" w:rsidRPr="003C0E55" w:rsidTr="007707D7">
        <w:tc>
          <w:tcPr>
            <w:tcW w:w="6400" w:type="dxa"/>
            <w:shd w:val="clear" w:color="auto" w:fill="auto"/>
          </w:tcPr>
          <w:p w:rsidR="007A191E" w:rsidRPr="003C0E55" w:rsidRDefault="007A191E" w:rsidP="000B53B1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A191E" w:rsidRPr="003C0E55" w:rsidRDefault="007A191E" w:rsidP="000B53B1">
            <w:pPr>
              <w:pStyle w:val="a5"/>
              <w:snapToGrid w:val="0"/>
              <w:ind w:hanging="3"/>
              <w:jc w:val="center"/>
            </w:pPr>
          </w:p>
        </w:tc>
      </w:tr>
      <w:tr w:rsidR="00021F86" w:rsidRPr="003C0E55" w:rsidTr="007707D7">
        <w:tc>
          <w:tcPr>
            <w:tcW w:w="6400" w:type="dxa"/>
            <w:shd w:val="clear" w:color="auto" w:fill="auto"/>
          </w:tcPr>
          <w:p w:rsidR="00021F86" w:rsidRPr="003C0E55" w:rsidRDefault="00021F86" w:rsidP="000B53B1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2982" w:type="dxa"/>
            <w:gridSpan w:val="3"/>
            <w:shd w:val="clear" w:color="auto" w:fill="auto"/>
            <w:vAlign w:val="bottom"/>
          </w:tcPr>
          <w:p w:rsidR="00021F86" w:rsidRPr="003C0E55" w:rsidRDefault="007707D7" w:rsidP="000B53B1">
            <w:pPr>
              <w:ind w:hanging="3"/>
              <w:jc w:val="center"/>
            </w:pPr>
            <w:r>
              <w:t>-</w:t>
            </w:r>
          </w:p>
        </w:tc>
      </w:tr>
      <w:tr w:rsidR="00152B9F" w:rsidRPr="003C0E55" w:rsidTr="000B53B1">
        <w:tc>
          <w:tcPr>
            <w:tcW w:w="6400" w:type="dxa"/>
            <w:shd w:val="clear" w:color="auto" w:fill="auto"/>
          </w:tcPr>
          <w:p w:rsidR="00152B9F" w:rsidRPr="003C0E55" w:rsidRDefault="00152B9F" w:rsidP="000B53B1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491" w:type="dxa"/>
            <w:gridSpan w:val="2"/>
            <w:shd w:val="clear" w:color="auto" w:fill="auto"/>
            <w:vAlign w:val="bottom"/>
          </w:tcPr>
          <w:p w:rsidR="00152B9F" w:rsidRPr="003C0E55" w:rsidRDefault="00152B9F" w:rsidP="009847AC">
            <w:pPr>
              <w:ind w:hanging="3"/>
              <w:jc w:val="center"/>
            </w:pPr>
            <w:r>
              <w:t>56</w:t>
            </w:r>
            <w:r w:rsidR="00A07F0B">
              <w:t>/-</w:t>
            </w:r>
          </w:p>
        </w:tc>
        <w:tc>
          <w:tcPr>
            <w:tcW w:w="1491" w:type="dxa"/>
            <w:shd w:val="clear" w:color="auto" w:fill="auto"/>
            <w:vAlign w:val="bottom"/>
          </w:tcPr>
          <w:p w:rsidR="00152B9F" w:rsidRPr="003C0E55" w:rsidRDefault="00A07F0B" w:rsidP="009847AC">
            <w:pPr>
              <w:ind w:hanging="3"/>
              <w:jc w:val="center"/>
            </w:pPr>
            <w:r w:rsidRPr="00FF7804">
              <w:t>-/</w:t>
            </w:r>
            <w:r w:rsidR="00152B9F" w:rsidRPr="00FF7804">
              <w:t>10</w:t>
            </w:r>
          </w:p>
        </w:tc>
      </w:tr>
      <w:tr w:rsidR="007A191E" w:rsidRPr="003C0E55" w:rsidTr="007707D7">
        <w:tc>
          <w:tcPr>
            <w:tcW w:w="6400" w:type="dxa"/>
            <w:shd w:val="clear" w:color="auto" w:fill="E0E0E0"/>
          </w:tcPr>
          <w:p w:rsidR="007A191E" w:rsidRPr="003C0E55" w:rsidRDefault="007A191E" w:rsidP="000B53B1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82" w:type="dxa"/>
            <w:gridSpan w:val="3"/>
            <w:shd w:val="clear" w:color="auto" w:fill="E0E0E0"/>
            <w:vAlign w:val="bottom"/>
          </w:tcPr>
          <w:p w:rsidR="007A191E" w:rsidRPr="003C0E55" w:rsidRDefault="004F4A45" w:rsidP="000B53B1">
            <w:pPr>
              <w:ind w:hanging="3"/>
              <w:jc w:val="center"/>
            </w:pPr>
            <w:r>
              <w:t>52</w:t>
            </w:r>
          </w:p>
        </w:tc>
      </w:tr>
      <w:tr w:rsidR="007A191E" w:rsidRPr="003C0E55" w:rsidTr="007707D7">
        <w:tc>
          <w:tcPr>
            <w:tcW w:w="6400" w:type="dxa"/>
            <w:shd w:val="clear" w:color="auto" w:fill="E0E0E0"/>
          </w:tcPr>
          <w:p w:rsidR="007A191E" w:rsidRPr="003C0E55" w:rsidRDefault="007A191E" w:rsidP="0088013D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</w:t>
            </w:r>
            <w:r w:rsidR="0088013D">
              <w:rPr>
                <w:b/>
              </w:rPr>
              <w:t>зачет</w:t>
            </w:r>
            <w:r w:rsidRPr="003C0E55">
              <w:rPr>
                <w:b/>
              </w:rPr>
              <w:t>):</w:t>
            </w:r>
          </w:p>
        </w:tc>
        <w:tc>
          <w:tcPr>
            <w:tcW w:w="2982" w:type="dxa"/>
            <w:gridSpan w:val="3"/>
            <w:shd w:val="clear" w:color="auto" w:fill="E0E0E0"/>
            <w:vAlign w:val="bottom"/>
          </w:tcPr>
          <w:p w:rsidR="007A191E" w:rsidRPr="003C0E55" w:rsidRDefault="007A191E" w:rsidP="000B53B1">
            <w:pPr>
              <w:pStyle w:val="a5"/>
              <w:jc w:val="center"/>
            </w:pPr>
          </w:p>
        </w:tc>
      </w:tr>
      <w:tr w:rsidR="007A191E" w:rsidRPr="003C0E55" w:rsidTr="007707D7">
        <w:tc>
          <w:tcPr>
            <w:tcW w:w="6400" w:type="dxa"/>
            <w:shd w:val="clear" w:color="auto" w:fill="auto"/>
          </w:tcPr>
          <w:p w:rsidR="007A191E" w:rsidRPr="00920D08" w:rsidRDefault="007A191E" w:rsidP="000B53B1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982" w:type="dxa"/>
            <w:gridSpan w:val="3"/>
            <w:shd w:val="clear" w:color="auto" w:fill="auto"/>
            <w:vAlign w:val="bottom"/>
          </w:tcPr>
          <w:p w:rsidR="007A191E" w:rsidRPr="003C0E55" w:rsidRDefault="007A191E" w:rsidP="000B53B1">
            <w:pPr>
              <w:pStyle w:val="a5"/>
              <w:jc w:val="center"/>
            </w:pPr>
            <w:r>
              <w:t>-</w:t>
            </w:r>
          </w:p>
        </w:tc>
      </w:tr>
      <w:tr w:rsidR="007A191E" w:rsidRPr="003C0E55" w:rsidTr="007707D7">
        <w:tc>
          <w:tcPr>
            <w:tcW w:w="6400" w:type="dxa"/>
            <w:shd w:val="clear" w:color="auto" w:fill="auto"/>
          </w:tcPr>
          <w:p w:rsidR="007A191E" w:rsidRPr="00920D08" w:rsidRDefault="007A191E" w:rsidP="000B53B1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982" w:type="dxa"/>
            <w:gridSpan w:val="3"/>
            <w:shd w:val="clear" w:color="auto" w:fill="auto"/>
            <w:vAlign w:val="bottom"/>
          </w:tcPr>
          <w:p w:rsidR="007A191E" w:rsidRPr="003C0E55" w:rsidRDefault="007A191E" w:rsidP="000B53B1">
            <w:pPr>
              <w:pStyle w:val="a5"/>
              <w:jc w:val="center"/>
            </w:pPr>
            <w:r>
              <w:t>-</w:t>
            </w:r>
          </w:p>
        </w:tc>
      </w:tr>
      <w:tr w:rsidR="007A191E" w:rsidRPr="003C0E55" w:rsidTr="007707D7">
        <w:trPr>
          <w:trHeight w:val="173"/>
        </w:trPr>
        <w:tc>
          <w:tcPr>
            <w:tcW w:w="6400" w:type="dxa"/>
            <w:shd w:val="clear" w:color="auto" w:fill="E0E0E0"/>
          </w:tcPr>
          <w:p w:rsidR="007A191E" w:rsidRPr="003C0E55" w:rsidRDefault="007A191E" w:rsidP="000B53B1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982" w:type="dxa"/>
            <w:gridSpan w:val="3"/>
            <w:shd w:val="clear" w:color="auto" w:fill="E0E0E0"/>
          </w:tcPr>
          <w:p w:rsidR="007A191E" w:rsidRPr="003C0E55" w:rsidRDefault="007A191E" w:rsidP="004F4A45">
            <w:pPr>
              <w:pStyle w:val="a5"/>
              <w:ind w:hanging="3"/>
              <w:jc w:val="center"/>
            </w:pPr>
            <w:r>
              <w:t>1</w:t>
            </w:r>
            <w:r w:rsidR="004F4A45">
              <w:t>08</w:t>
            </w:r>
            <w:r>
              <w:t>/</w:t>
            </w:r>
            <w:r w:rsidR="001C775D">
              <w:t>3</w:t>
            </w:r>
          </w:p>
        </w:tc>
      </w:tr>
    </w:tbl>
    <w:p w:rsidR="007A191E" w:rsidRDefault="007A191E" w:rsidP="007A191E">
      <w:pPr>
        <w:rPr>
          <w:bCs/>
        </w:rPr>
      </w:pPr>
    </w:p>
    <w:p w:rsidR="007A191E" w:rsidRDefault="007A191E" w:rsidP="00362907">
      <w:pPr>
        <w:rPr>
          <w:b/>
          <w:bCs/>
        </w:rPr>
      </w:pPr>
    </w:p>
    <w:p w:rsidR="008D6AF5" w:rsidRPr="00362907" w:rsidRDefault="008D6AF5" w:rsidP="00362907">
      <w:pPr>
        <w:rPr>
          <w:b/>
          <w:bCs/>
          <w:caps/>
        </w:rPr>
      </w:pPr>
      <w:r w:rsidRPr="00362907">
        <w:rPr>
          <w:b/>
          <w:bCs/>
        </w:rPr>
        <w:t xml:space="preserve">4. </w:t>
      </w:r>
      <w:r w:rsidRPr="00362907">
        <w:rPr>
          <w:b/>
          <w:bCs/>
          <w:caps/>
        </w:rPr>
        <w:t>Содержание дисциплины</w:t>
      </w:r>
      <w:r w:rsidR="00D76305">
        <w:rPr>
          <w:b/>
          <w:bCs/>
          <w:caps/>
        </w:rPr>
        <w:t>:</w:t>
      </w:r>
    </w:p>
    <w:p w:rsidR="007A191E" w:rsidRDefault="007A191E" w:rsidP="00362907">
      <w:pPr>
        <w:ind w:firstLine="708"/>
        <w:jc w:val="both"/>
      </w:pPr>
    </w:p>
    <w:p w:rsidR="008D6AF5" w:rsidRPr="00362907" w:rsidRDefault="008D6AF5" w:rsidP="00362907">
      <w:pPr>
        <w:ind w:firstLine="708"/>
        <w:jc w:val="both"/>
      </w:pPr>
      <w:r w:rsidRPr="00362907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FF7804" w:rsidRDefault="00FF7804" w:rsidP="00362907">
      <w:pPr>
        <w:rPr>
          <w:b/>
          <w:bCs/>
          <w:caps/>
        </w:rPr>
      </w:pPr>
    </w:p>
    <w:p w:rsidR="008D6AF5" w:rsidRDefault="008D6AF5" w:rsidP="00362907">
      <w:pPr>
        <w:rPr>
          <w:b/>
          <w:bCs/>
        </w:rPr>
      </w:pPr>
      <w:r w:rsidRPr="00362907">
        <w:rPr>
          <w:b/>
          <w:bCs/>
          <w:caps/>
        </w:rPr>
        <w:t>4.</w:t>
      </w:r>
      <w:r>
        <w:rPr>
          <w:b/>
          <w:bCs/>
          <w:caps/>
        </w:rPr>
        <w:t>1</w:t>
      </w:r>
      <w:r w:rsidRPr="00362907">
        <w:rPr>
          <w:b/>
          <w:bCs/>
          <w:caps/>
        </w:rPr>
        <w:t xml:space="preserve">. </w:t>
      </w:r>
      <w:r w:rsidR="002038C3">
        <w:rPr>
          <w:b/>
          <w:bCs/>
        </w:rPr>
        <w:t>Блоки (</w:t>
      </w:r>
      <w:r w:rsidRPr="00362907">
        <w:rPr>
          <w:b/>
          <w:bCs/>
        </w:rPr>
        <w:t>раздел</w:t>
      </w:r>
      <w:r w:rsidR="002038C3">
        <w:rPr>
          <w:b/>
          <w:bCs/>
        </w:rPr>
        <w:t>ы) дисциплины</w:t>
      </w:r>
      <w:r w:rsidR="00C45174">
        <w:rPr>
          <w:b/>
          <w:bCs/>
        </w:rPr>
        <w:t>:</w:t>
      </w:r>
    </w:p>
    <w:p w:rsidR="002038C3" w:rsidRDefault="002038C3" w:rsidP="00362907">
      <w:pPr>
        <w:rPr>
          <w:b/>
          <w:bCs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8755"/>
      </w:tblGrid>
      <w:tr w:rsidR="002038C3" w:rsidRPr="001B5610" w:rsidTr="003559D9">
        <w:tc>
          <w:tcPr>
            <w:tcW w:w="680" w:type="dxa"/>
            <w:shd w:val="clear" w:color="auto" w:fill="auto"/>
          </w:tcPr>
          <w:p w:rsidR="002038C3" w:rsidRPr="001B5610" w:rsidRDefault="002038C3" w:rsidP="00362907">
            <w:pPr>
              <w:rPr>
                <w:bCs/>
              </w:rPr>
            </w:pPr>
            <w:r w:rsidRPr="001B5610">
              <w:rPr>
                <w:bCs/>
              </w:rPr>
              <w:t>№</w:t>
            </w:r>
          </w:p>
        </w:tc>
        <w:tc>
          <w:tcPr>
            <w:tcW w:w="8755" w:type="dxa"/>
            <w:shd w:val="clear" w:color="auto" w:fill="auto"/>
          </w:tcPr>
          <w:p w:rsidR="002038C3" w:rsidRPr="001B5610" w:rsidRDefault="005863EE" w:rsidP="00362907">
            <w:pPr>
              <w:rPr>
                <w:bCs/>
              </w:rPr>
            </w:pPr>
            <w:r w:rsidRPr="001B5610">
              <w:rPr>
                <w:bCs/>
              </w:rPr>
              <w:t>Наимен</w:t>
            </w:r>
            <w:r w:rsidR="000B53B1" w:rsidRPr="001B5610">
              <w:rPr>
                <w:bCs/>
              </w:rPr>
              <w:t>ование блока (</w:t>
            </w:r>
            <w:r w:rsidRPr="001B5610">
              <w:rPr>
                <w:bCs/>
              </w:rPr>
              <w:t>раздела) дисциплины</w:t>
            </w:r>
          </w:p>
        </w:tc>
      </w:tr>
      <w:tr w:rsidR="002038C3" w:rsidRPr="001B5610" w:rsidTr="0001525E">
        <w:tc>
          <w:tcPr>
            <w:tcW w:w="680" w:type="dxa"/>
            <w:shd w:val="clear" w:color="auto" w:fill="auto"/>
            <w:vAlign w:val="center"/>
          </w:tcPr>
          <w:p w:rsidR="002038C3" w:rsidRPr="001B5610" w:rsidRDefault="002038C3" w:rsidP="0001525E">
            <w:pPr>
              <w:numPr>
                <w:ilvl w:val="0"/>
                <w:numId w:val="21"/>
              </w:numPr>
              <w:tabs>
                <w:tab w:val="left" w:pos="426"/>
              </w:tabs>
              <w:ind w:left="530"/>
              <w:rPr>
                <w:bCs/>
              </w:rPr>
            </w:pPr>
          </w:p>
        </w:tc>
        <w:tc>
          <w:tcPr>
            <w:tcW w:w="8755" w:type="dxa"/>
            <w:shd w:val="clear" w:color="auto" w:fill="auto"/>
          </w:tcPr>
          <w:p w:rsidR="002038C3" w:rsidRPr="001B5610" w:rsidRDefault="005863EE" w:rsidP="00362907">
            <w:pPr>
              <w:rPr>
                <w:b/>
                <w:bCs/>
              </w:rPr>
            </w:pPr>
            <w:r w:rsidRPr="001B5610">
              <w:rPr>
                <w:bCs/>
              </w:rPr>
              <w:t>Научно-технический стиль в английском и русском языках</w:t>
            </w:r>
            <w:r w:rsidRPr="00336C00">
              <w:t>.</w:t>
            </w:r>
          </w:p>
        </w:tc>
      </w:tr>
      <w:tr w:rsidR="002038C3" w:rsidRPr="001B5610" w:rsidTr="0001525E">
        <w:tc>
          <w:tcPr>
            <w:tcW w:w="680" w:type="dxa"/>
            <w:shd w:val="clear" w:color="auto" w:fill="auto"/>
            <w:vAlign w:val="center"/>
          </w:tcPr>
          <w:p w:rsidR="002038C3" w:rsidRPr="001B5610" w:rsidRDefault="002038C3" w:rsidP="0001525E">
            <w:pPr>
              <w:numPr>
                <w:ilvl w:val="0"/>
                <w:numId w:val="21"/>
              </w:numPr>
              <w:tabs>
                <w:tab w:val="left" w:pos="426"/>
              </w:tabs>
              <w:ind w:left="530"/>
              <w:rPr>
                <w:bCs/>
              </w:rPr>
            </w:pPr>
          </w:p>
        </w:tc>
        <w:tc>
          <w:tcPr>
            <w:tcW w:w="8755" w:type="dxa"/>
            <w:shd w:val="clear" w:color="auto" w:fill="auto"/>
          </w:tcPr>
          <w:p w:rsidR="002038C3" w:rsidRPr="001B5610" w:rsidRDefault="005863EE" w:rsidP="00362907">
            <w:pPr>
              <w:rPr>
                <w:b/>
                <w:bCs/>
              </w:rPr>
            </w:pPr>
            <w:r w:rsidRPr="001B5610">
              <w:rPr>
                <w:bCs/>
              </w:rPr>
              <w:t xml:space="preserve">Перевод </w:t>
            </w:r>
            <w:r w:rsidR="008B05CE" w:rsidRPr="001B5610">
              <w:rPr>
                <w:bCs/>
              </w:rPr>
              <w:t xml:space="preserve">научной литературы </w:t>
            </w:r>
            <w:r w:rsidRPr="001B5610">
              <w:rPr>
                <w:bCs/>
              </w:rPr>
              <w:t xml:space="preserve">по теме </w:t>
            </w:r>
            <w:r w:rsidRPr="001B5610">
              <w:rPr>
                <w:iCs/>
              </w:rPr>
              <w:t>«Металлургия»</w:t>
            </w:r>
            <w:r w:rsidRPr="001B5610">
              <w:rPr>
                <w:bCs/>
              </w:rPr>
              <w:t>.</w:t>
            </w:r>
          </w:p>
        </w:tc>
      </w:tr>
      <w:tr w:rsidR="002038C3" w:rsidRPr="001B5610" w:rsidTr="0001525E">
        <w:tc>
          <w:tcPr>
            <w:tcW w:w="680" w:type="dxa"/>
            <w:shd w:val="clear" w:color="auto" w:fill="auto"/>
            <w:vAlign w:val="center"/>
          </w:tcPr>
          <w:p w:rsidR="002038C3" w:rsidRPr="001B5610" w:rsidRDefault="002038C3" w:rsidP="0001525E">
            <w:pPr>
              <w:numPr>
                <w:ilvl w:val="0"/>
                <w:numId w:val="21"/>
              </w:numPr>
              <w:tabs>
                <w:tab w:val="left" w:pos="426"/>
              </w:tabs>
              <w:ind w:left="530"/>
              <w:rPr>
                <w:bCs/>
              </w:rPr>
            </w:pPr>
          </w:p>
        </w:tc>
        <w:tc>
          <w:tcPr>
            <w:tcW w:w="8755" w:type="dxa"/>
            <w:shd w:val="clear" w:color="auto" w:fill="auto"/>
          </w:tcPr>
          <w:p w:rsidR="002038C3" w:rsidRPr="001B5610" w:rsidRDefault="005863EE" w:rsidP="00362907">
            <w:pPr>
              <w:rPr>
                <w:b/>
                <w:bCs/>
              </w:rPr>
            </w:pPr>
            <w:r w:rsidRPr="001B5610">
              <w:rPr>
                <w:bCs/>
                <w:color w:val="000000"/>
              </w:rPr>
              <w:t>Перевод</w:t>
            </w:r>
            <w:r w:rsidR="008B05CE" w:rsidRPr="001B5610">
              <w:rPr>
                <w:bCs/>
                <w:color w:val="000000"/>
              </w:rPr>
              <w:t xml:space="preserve"> </w:t>
            </w:r>
            <w:r w:rsidR="008B05CE" w:rsidRPr="001B5610">
              <w:rPr>
                <w:bCs/>
              </w:rPr>
              <w:t>научной литературы</w:t>
            </w:r>
            <w:r w:rsidRPr="001B5610">
              <w:rPr>
                <w:bCs/>
                <w:color w:val="000000"/>
              </w:rPr>
              <w:t xml:space="preserve"> по теме </w:t>
            </w:r>
            <w:r w:rsidRPr="001B5610">
              <w:rPr>
                <w:iCs/>
              </w:rPr>
              <w:t>«Машиностроение»</w:t>
            </w:r>
            <w:r w:rsidRPr="001B5610">
              <w:rPr>
                <w:bCs/>
                <w:color w:val="000000"/>
              </w:rPr>
              <w:t>.</w:t>
            </w:r>
          </w:p>
        </w:tc>
      </w:tr>
      <w:tr w:rsidR="002038C3" w:rsidRPr="001B5610" w:rsidTr="0001525E">
        <w:tc>
          <w:tcPr>
            <w:tcW w:w="680" w:type="dxa"/>
            <w:shd w:val="clear" w:color="auto" w:fill="auto"/>
            <w:vAlign w:val="center"/>
          </w:tcPr>
          <w:p w:rsidR="002038C3" w:rsidRPr="001B5610" w:rsidRDefault="002038C3" w:rsidP="0001525E">
            <w:pPr>
              <w:numPr>
                <w:ilvl w:val="0"/>
                <w:numId w:val="21"/>
              </w:numPr>
              <w:tabs>
                <w:tab w:val="left" w:pos="426"/>
              </w:tabs>
              <w:ind w:left="530"/>
              <w:rPr>
                <w:bCs/>
              </w:rPr>
            </w:pPr>
          </w:p>
        </w:tc>
        <w:tc>
          <w:tcPr>
            <w:tcW w:w="8755" w:type="dxa"/>
            <w:shd w:val="clear" w:color="auto" w:fill="auto"/>
          </w:tcPr>
          <w:p w:rsidR="002038C3" w:rsidRPr="001B5610" w:rsidRDefault="005863EE" w:rsidP="00362907">
            <w:pPr>
              <w:rPr>
                <w:b/>
                <w:bCs/>
              </w:rPr>
            </w:pPr>
            <w:r w:rsidRPr="001B5610">
              <w:rPr>
                <w:bCs/>
              </w:rPr>
              <w:t xml:space="preserve">Перевод </w:t>
            </w:r>
            <w:r w:rsidR="008B05CE" w:rsidRPr="001B5610">
              <w:rPr>
                <w:bCs/>
              </w:rPr>
              <w:t xml:space="preserve">научной литературы </w:t>
            </w:r>
            <w:r w:rsidRPr="001B5610">
              <w:rPr>
                <w:bCs/>
              </w:rPr>
              <w:t xml:space="preserve">по теме </w:t>
            </w:r>
            <w:r w:rsidRPr="001B5610">
              <w:rPr>
                <w:iCs/>
              </w:rPr>
              <w:t>«Электроника»</w:t>
            </w:r>
            <w:r w:rsidRPr="001B5610">
              <w:rPr>
                <w:bCs/>
              </w:rPr>
              <w:t>.</w:t>
            </w:r>
          </w:p>
        </w:tc>
      </w:tr>
      <w:tr w:rsidR="002038C3" w:rsidRPr="001B5610" w:rsidTr="0001525E">
        <w:tc>
          <w:tcPr>
            <w:tcW w:w="680" w:type="dxa"/>
            <w:shd w:val="clear" w:color="auto" w:fill="auto"/>
            <w:vAlign w:val="center"/>
          </w:tcPr>
          <w:p w:rsidR="002038C3" w:rsidRPr="001B5610" w:rsidRDefault="002038C3" w:rsidP="0001525E">
            <w:pPr>
              <w:numPr>
                <w:ilvl w:val="0"/>
                <w:numId w:val="21"/>
              </w:numPr>
              <w:tabs>
                <w:tab w:val="left" w:pos="426"/>
              </w:tabs>
              <w:ind w:left="530"/>
              <w:rPr>
                <w:bCs/>
              </w:rPr>
            </w:pPr>
          </w:p>
        </w:tc>
        <w:tc>
          <w:tcPr>
            <w:tcW w:w="8755" w:type="dxa"/>
            <w:shd w:val="clear" w:color="auto" w:fill="auto"/>
          </w:tcPr>
          <w:p w:rsidR="002038C3" w:rsidRPr="001B5610" w:rsidRDefault="005863EE" w:rsidP="00362907">
            <w:pPr>
              <w:rPr>
                <w:b/>
                <w:bCs/>
              </w:rPr>
            </w:pPr>
            <w:r w:rsidRPr="001B5610">
              <w:rPr>
                <w:bCs/>
              </w:rPr>
              <w:t xml:space="preserve">Перевод </w:t>
            </w:r>
            <w:r w:rsidR="008B05CE" w:rsidRPr="001B5610">
              <w:rPr>
                <w:bCs/>
              </w:rPr>
              <w:t xml:space="preserve">научной литературы </w:t>
            </w:r>
            <w:r w:rsidRPr="001B5610">
              <w:rPr>
                <w:bCs/>
              </w:rPr>
              <w:t xml:space="preserve">по теме </w:t>
            </w:r>
            <w:r w:rsidRPr="001B5610">
              <w:rPr>
                <w:iCs/>
              </w:rPr>
              <w:t>«Энергетика»</w:t>
            </w:r>
            <w:r w:rsidRPr="001B5610">
              <w:rPr>
                <w:bCs/>
              </w:rPr>
              <w:t>.</w:t>
            </w:r>
          </w:p>
        </w:tc>
      </w:tr>
      <w:tr w:rsidR="002038C3" w:rsidRPr="001B5610" w:rsidTr="0001525E">
        <w:tc>
          <w:tcPr>
            <w:tcW w:w="680" w:type="dxa"/>
            <w:shd w:val="clear" w:color="auto" w:fill="auto"/>
            <w:vAlign w:val="center"/>
          </w:tcPr>
          <w:p w:rsidR="002038C3" w:rsidRPr="001B5610" w:rsidRDefault="002038C3" w:rsidP="0001525E">
            <w:pPr>
              <w:numPr>
                <w:ilvl w:val="0"/>
                <w:numId w:val="21"/>
              </w:numPr>
              <w:tabs>
                <w:tab w:val="left" w:pos="426"/>
              </w:tabs>
              <w:ind w:left="530"/>
              <w:rPr>
                <w:bCs/>
              </w:rPr>
            </w:pPr>
          </w:p>
        </w:tc>
        <w:tc>
          <w:tcPr>
            <w:tcW w:w="8755" w:type="dxa"/>
            <w:shd w:val="clear" w:color="auto" w:fill="auto"/>
          </w:tcPr>
          <w:p w:rsidR="002038C3" w:rsidRPr="001B5610" w:rsidRDefault="000B53B1" w:rsidP="00362907">
            <w:pPr>
              <w:rPr>
                <w:b/>
                <w:bCs/>
              </w:rPr>
            </w:pPr>
            <w:r w:rsidRPr="001B5610">
              <w:rPr>
                <w:bCs/>
              </w:rPr>
              <w:t xml:space="preserve">Перевод </w:t>
            </w:r>
            <w:r w:rsidR="008B05CE" w:rsidRPr="001B5610">
              <w:rPr>
                <w:bCs/>
              </w:rPr>
              <w:t xml:space="preserve">научной литературы </w:t>
            </w:r>
            <w:r w:rsidRPr="001B5610">
              <w:rPr>
                <w:bCs/>
              </w:rPr>
              <w:t>по теме «</w:t>
            </w:r>
            <w:r w:rsidRPr="001B5610">
              <w:rPr>
                <w:iCs/>
              </w:rPr>
              <w:t>Экология</w:t>
            </w:r>
            <w:r w:rsidRPr="001B5610">
              <w:rPr>
                <w:bCs/>
              </w:rPr>
              <w:t>».</w:t>
            </w:r>
          </w:p>
        </w:tc>
      </w:tr>
      <w:tr w:rsidR="002038C3" w:rsidRPr="001B5610" w:rsidTr="0001525E">
        <w:tc>
          <w:tcPr>
            <w:tcW w:w="680" w:type="dxa"/>
            <w:shd w:val="clear" w:color="auto" w:fill="auto"/>
            <w:vAlign w:val="center"/>
          </w:tcPr>
          <w:p w:rsidR="002038C3" w:rsidRPr="001B5610" w:rsidRDefault="002038C3" w:rsidP="0001525E">
            <w:pPr>
              <w:numPr>
                <w:ilvl w:val="0"/>
                <w:numId w:val="21"/>
              </w:numPr>
              <w:tabs>
                <w:tab w:val="left" w:pos="426"/>
              </w:tabs>
              <w:ind w:left="530"/>
              <w:rPr>
                <w:bCs/>
              </w:rPr>
            </w:pPr>
          </w:p>
        </w:tc>
        <w:tc>
          <w:tcPr>
            <w:tcW w:w="8755" w:type="dxa"/>
            <w:shd w:val="clear" w:color="auto" w:fill="auto"/>
          </w:tcPr>
          <w:p w:rsidR="002038C3" w:rsidRPr="001B5610" w:rsidRDefault="00DD66CE" w:rsidP="00362907">
            <w:pPr>
              <w:rPr>
                <w:b/>
                <w:bCs/>
              </w:rPr>
            </w:pPr>
            <w:r w:rsidRPr="001B5610">
              <w:rPr>
                <w:bCs/>
              </w:rPr>
              <w:t xml:space="preserve">Перевод </w:t>
            </w:r>
            <w:r w:rsidR="008B05CE" w:rsidRPr="001B5610">
              <w:rPr>
                <w:bCs/>
              </w:rPr>
              <w:t xml:space="preserve">научной литературы </w:t>
            </w:r>
            <w:r w:rsidRPr="001B5610">
              <w:rPr>
                <w:bCs/>
              </w:rPr>
              <w:t>по теме «Медицина».</w:t>
            </w:r>
          </w:p>
        </w:tc>
      </w:tr>
      <w:tr w:rsidR="002038C3" w:rsidRPr="001B5610" w:rsidTr="0001525E">
        <w:tc>
          <w:tcPr>
            <w:tcW w:w="680" w:type="dxa"/>
            <w:shd w:val="clear" w:color="auto" w:fill="auto"/>
            <w:vAlign w:val="center"/>
          </w:tcPr>
          <w:p w:rsidR="002038C3" w:rsidRPr="001B5610" w:rsidRDefault="002038C3" w:rsidP="0001525E">
            <w:pPr>
              <w:numPr>
                <w:ilvl w:val="0"/>
                <w:numId w:val="21"/>
              </w:numPr>
              <w:tabs>
                <w:tab w:val="left" w:pos="426"/>
              </w:tabs>
              <w:ind w:left="530"/>
              <w:rPr>
                <w:bCs/>
              </w:rPr>
            </w:pPr>
          </w:p>
        </w:tc>
        <w:tc>
          <w:tcPr>
            <w:tcW w:w="8755" w:type="dxa"/>
            <w:shd w:val="clear" w:color="auto" w:fill="auto"/>
          </w:tcPr>
          <w:p w:rsidR="002038C3" w:rsidRPr="001B5610" w:rsidRDefault="00DD66CE" w:rsidP="00362907">
            <w:pPr>
              <w:rPr>
                <w:b/>
                <w:bCs/>
              </w:rPr>
            </w:pPr>
            <w:r w:rsidRPr="001B5610">
              <w:rPr>
                <w:bCs/>
              </w:rPr>
              <w:t xml:space="preserve">Перевод </w:t>
            </w:r>
            <w:r w:rsidR="008B05CE" w:rsidRPr="001B5610">
              <w:rPr>
                <w:bCs/>
              </w:rPr>
              <w:t xml:space="preserve">научной литературы </w:t>
            </w:r>
            <w:r w:rsidRPr="001B5610">
              <w:rPr>
                <w:bCs/>
              </w:rPr>
              <w:t>по теме «</w:t>
            </w:r>
            <w:r w:rsidRPr="001B5610">
              <w:rPr>
                <w:iCs/>
              </w:rPr>
              <w:t>Лингвистика»</w:t>
            </w:r>
            <w:r w:rsidRPr="001B5610">
              <w:rPr>
                <w:bCs/>
              </w:rPr>
              <w:t>.</w:t>
            </w:r>
          </w:p>
        </w:tc>
      </w:tr>
      <w:tr w:rsidR="002038C3" w:rsidRPr="001B5610" w:rsidTr="0001525E">
        <w:tc>
          <w:tcPr>
            <w:tcW w:w="680" w:type="dxa"/>
            <w:shd w:val="clear" w:color="auto" w:fill="auto"/>
            <w:vAlign w:val="center"/>
          </w:tcPr>
          <w:p w:rsidR="002038C3" w:rsidRPr="001B5610" w:rsidRDefault="002038C3" w:rsidP="0001525E">
            <w:pPr>
              <w:numPr>
                <w:ilvl w:val="0"/>
                <w:numId w:val="21"/>
              </w:numPr>
              <w:tabs>
                <w:tab w:val="left" w:pos="426"/>
              </w:tabs>
              <w:ind w:left="530"/>
              <w:rPr>
                <w:bCs/>
              </w:rPr>
            </w:pPr>
          </w:p>
        </w:tc>
        <w:tc>
          <w:tcPr>
            <w:tcW w:w="8755" w:type="dxa"/>
            <w:shd w:val="clear" w:color="auto" w:fill="auto"/>
          </w:tcPr>
          <w:p w:rsidR="002038C3" w:rsidRPr="001B5610" w:rsidRDefault="00DD66CE" w:rsidP="00C1413F">
            <w:pPr>
              <w:rPr>
                <w:b/>
                <w:bCs/>
              </w:rPr>
            </w:pPr>
            <w:r w:rsidRPr="001B5610">
              <w:rPr>
                <w:bCs/>
              </w:rPr>
              <w:t xml:space="preserve">Перевод </w:t>
            </w:r>
            <w:r w:rsidR="008B05CE" w:rsidRPr="001B5610">
              <w:rPr>
                <w:bCs/>
              </w:rPr>
              <w:t xml:space="preserve">научной литературы </w:t>
            </w:r>
            <w:r w:rsidRPr="001B5610">
              <w:rPr>
                <w:bCs/>
              </w:rPr>
              <w:t xml:space="preserve">по теме </w:t>
            </w:r>
            <w:r w:rsidR="00C1413F" w:rsidRPr="001B5610">
              <w:rPr>
                <w:bCs/>
              </w:rPr>
              <w:t>«</w:t>
            </w:r>
            <w:r w:rsidR="00C1413F">
              <w:rPr>
                <w:bCs/>
              </w:rPr>
              <w:t>Т</w:t>
            </w:r>
            <w:r w:rsidR="0001525E">
              <w:rPr>
                <w:bCs/>
              </w:rPr>
              <w:t>ехнические описания, инструкции</w:t>
            </w:r>
            <w:r w:rsidR="00C1413F">
              <w:rPr>
                <w:bCs/>
              </w:rPr>
              <w:t>, патенты</w:t>
            </w:r>
            <w:r w:rsidR="00C1413F" w:rsidRPr="001B5610">
              <w:rPr>
                <w:iCs/>
              </w:rPr>
              <w:t>»</w:t>
            </w:r>
            <w:r w:rsidRPr="001B5610">
              <w:rPr>
                <w:bCs/>
              </w:rPr>
              <w:t>.</w:t>
            </w:r>
          </w:p>
        </w:tc>
      </w:tr>
    </w:tbl>
    <w:p w:rsidR="00C72D3B" w:rsidRPr="00362907" w:rsidRDefault="00C72D3B" w:rsidP="00362907">
      <w:pPr>
        <w:rPr>
          <w:b/>
          <w:bCs/>
          <w:caps/>
        </w:rPr>
      </w:pPr>
    </w:p>
    <w:p w:rsidR="008D6AF5" w:rsidRPr="00362907" w:rsidRDefault="008D6AF5" w:rsidP="00362907">
      <w:pPr>
        <w:rPr>
          <w:b/>
          <w:bCs/>
        </w:rPr>
      </w:pPr>
      <w:r>
        <w:rPr>
          <w:b/>
          <w:bCs/>
          <w:caps/>
        </w:rPr>
        <w:t>4.2</w:t>
      </w:r>
      <w:r w:rsidRPr="00362907">
        <w:rPr>
          <w:b/>
          <w:bCs/>
          <w:caps/>
        </w:rPr>
        <w:t xml:space="preserve">. </w:t>
      </w:r>
      <w:r w:rsidRPr="00362907">
        <w:rPr>
          <w:b/>
          <w:bCs/>
        </w:rPr>
        <w:t>Примерная тематика курсовых работ (проектов)</w:t>
      </w:r>
      <w:r w:rsidR="00C45174">
        <w:rPr>
          <w:b/>
          <w:bCs/>
        </w:rPr>
        <w:t>:</w:t>
      </w:r>
    </w:p>
    <w:p w:rsidR="008D6AF5" w:rsidRPr="009416FE" w:rsidRDefault="0001525E" w:rsidP="00362907">
      <w:pPr>
        <w:tabs>
          <w:tab w:val="left" w:pos="708"/>
        </w:tabs>
        <w:jc w:val="both"/>
      </w:pPr>
      <w:r>
        <w:t xml:space="preserve"> </w:t>
      </w:r>
      <w:r w:rsidR="00D76305">
        <w:t>Курсовая по дисциплине не</w:t>
      </w:r>
      <w:r w:rsidR="008D6AF5" w:rsidRPr="00362907">
        <w:t xml:space="preserve"> предусмотрены учебным планом. </w:t>
      </w:r>
    </w:p>
    <w:p w:rsidR="008D6AF5" w:rsidRPr="00362907" w:rsidRDefault="008D6AF5" w:rsidP="00362907">
      <w:pPr>
        <w:tabs>
          <w:tab w:val="left" w:pos="708"/>
        </w:tabs>
        <w:jc w:val="both"/>
        <w:rPr>
          <w:b/>
          <w:bCs/>
        </w:rPr>
      </w:pPr>
    </w:p>
    <w:p w:rsidR="009847AC" w:rsidRDefault="008D6AF5" w:rsidP="00362907">
      <w:pPr>
        <w:jc w:val="both"/>
        <w:rPr>
          <w:b/>
          <w:bCs/>
        </w:rPr>
      </w:pPr>
      <w:r w:rsidRPr="00362907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362907">
        <w:rPr>
          <w:b/>
          <w:bCs/>
          <w:caps/>
        </w:rPr>
        <w:t>.</w:t>
      </w:r>
      <w:r w:rsidR="00336C00">
        <w:rPr>
          <w:b/>
          <w:bCs/>
          <w:caps/>
        </w:rPr>
        <w:t xml:space="preserve"> </w:t>
      </w:r>
      <w:r w:rsidRPr="00362907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362907">
        <w:rPr>
          <w:b/>
          <w:bCs/>
          <w:caps/>
        </w:rPr>
        <w:t>.</w:t>
      </w:r>
      <w:r w:rsidR="00336C00">
        <w:rPr>
          <w:b/>
          <w:bCs/>
          <w:caps/>
        </w:rPr>
        <w:t xml:space="preserve"> </w:t>
      </w:r>
      <w:r w:rsidR="00C45174">
        <w:rPr>
          <w:b/>
          <w:bCs/>
        </w:rPr>
        <w:t>Практическая подготовка:</w:t>
      </w:r>
    </w:p>
    <w:p w:rsidR="009847AC" w:rsidRDefault="009847AC" w:rsidP="00362907">
      <w:pPr>
        <w:jc w:val="both"/>
        <w:rPr>
          <w:b/>
          <w:bCs/>
        </w:rPr>
      </w:pPr>
    </w:p>
    <w:tbl>
      <w:tblPr>
        <w:tblW w:w="9498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551"/>
        <w:gridCol w:w="1843"/>
        <w:gridCol w:w="2410"/>
      </w:tblGrid>
      <w:tr w:rsidR="00157070" w:rsidRPr="00596DA3" w:rsidTr="00190A7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57070" w:rsidRPr="003C0E55" w:rsidRDefault="00157070" w:rsidP="000B53B1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57070" w:rsidRPr="003C0E55" w:rsidRDefault="00157070" w:rsidP="000B53B1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157070" w:rsidRPr="00596DA3" w:rsidRDefault="00157070" w:rsidP="000B53B1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596DA3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57070" w:rsidRPr="00687353" w:rsidRDefault="00157070" w:rsidP="00C45174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687353">
              <w:rPr>
                <w:b/>
              </w:rPr>
              <w:t>Практическая подготовка</w:t>
            </w:r>
          </w:p>
        </w:tc>
      </w:tr>
      <w:tr w:rsidR="00157070" w:rsidTr="00190A75">
        <w:trPr>
          <w:trHeight w:val="213"/>
        </w:trPr>
        <w:tc>
          <w:tcPr>
            <w:tcW w:w="709" w:type="dxa"/>
            <w:vMerge/>
            <w:shd w:val="clear" w:color="auto" w:fill="auto"/>
            <w:vAlign w:val="center"/>
          </w:tcPr>
          <w:p w:rsidR="00157070" w:rsidRPr="003C0E55" w:rsidRDefault="00157070" w:rsidP="000B53B1">
            <w:pPr>
              <w:pStyle w:val="a5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57070" w:rsidRPr="003C0E55" w:rsidRDefault="00157070" w:rsidP="000B53B1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57070" w:rsidRPr="00596DA3" w:rsidRDefault="00157070" w:rsidP="000B53B1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596DA3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7070" w:rsidRPr="00596DA3" w:rsidRDefault="00157070" w:rsidP="000B53B1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596DA3">
              <w:rPr>
                <w:b/>
              </w:rPr>
              <w:t>Наименование видов занятий</w:t>
            </w:r>
          </w:p>
        </w:tc>
        <w:tc>
          <w:tcPr>
            <w:tcW w:w="2410" w:type="dxa"/>
            <w:vMerge/>
            <w:shd w:val="clear" w:color="auto" w:fill="auto"/>
          </w:tcPr>
          <w:p w:rsidR="00157070" w:rsidRPr="00687353" w:rsidRDefault="00157070" w:rsidP="000B53B1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5003F0" w:rsidRPr="00555F6C" w:rsidTr="00190A75">
        <w:trPr>
          <w:trHeight w:val="422"/>
        </w:trPr>
        <w:tc>
          <w:tcPr>
            <w:tcW w:w="709" w:type="dxa"/>
            <w:shd w:val="clear" w:color="auto" w:fill="auto"/>
          </w:tcPr>
          <w:p w:rsidR="005003F0" w:rsidRPr="00362907" w:rsidRDefault="005003F0" w:rsidP="000B53B1">
            <w:pPr>
              <w:pStyle w:val="a5"/>
              <w:jc w:val="center"/>
            </w:pPr>
            <w:r w:rsidRPr="00362907">
              <w:t>1.</w:t>
            </w:r>
          </w:p>
        </w:tc>
        <w:tc>
          <w:tcPr>
            <w:tcW w:w="1985" w:type="dxa"/>
            <w:shd w:val="clear" w:color="auto" w:fill="auto"/>
          </w:tcPr>
          <w:p w:rsidR="005003F0" w:rsidRPr="00362907" w:rsidRDefault="005003F0" w:rsidP="000B53B1">
            <w:pPr>
              <w:shd w:val="clear" w:color="auto" w:fill="FFFFFF"/>
              <w:jc w:val="both"/>
              <w:rPr>
                <w:color w:val="000000"/>
              </w:rPr>
            </w:pPr>
            <w:r w:rsidRPr="00362907">
              <w:rPr>
                <w:color w:val="000000"/>
              </w:rPr>
              <w:t>Научно-технический стиль в английском и русском языках</w:t>
            </w:r>
          </w:p>
        </w:tc>
        <w:tc>
          <w:tcPr>
            <w:tcW w:w="2551" w:type="dxa"/>
            <w:shd w:val="clear" w:color="auto" w:fill="auto"/>
          </w:tcPr>
          <w:p w:rsidR="005003F0" w:rsidRPr="00362907" w:rsidRDefault="00C77C8A" w:rsidP="000C2AC3">
            <w:pPr>
              <w:rPr>
                <w:color w:val="000000"/>
              </w:rPr>
            </w:pPr>
            <w:r>
              <w:t>Лабораторное занятие</w:t>
            </w:r>
          </w:p>
        </w:tc>
        <w:tc>
          <w:tcPr>
            <w:tcW w:w="1843" w:type="dxa"/>
            <w:shd w:val="clear" w:color="auto" w:fill="auto"/>
          </w:tcPr>
          <w:p w:rsidR="005003F0" w:rsidRPr="00362907" w:rsidRDefault="00096608" w:rsidP="00096608">
            <w:pPr>
              <w:pStyle w:val="a5"/>
            </w:pPr>
            <w:r>
              <w:t>Эвристическая беседа, в</w:t>
            </w:r>
            <w:r w:rsidR="001F6626">
              <w:t xml:space="preserve">ыполнение практического задания </w:t>
            </w:r>
          </w:p>
        </w:tc>
        <w:tc>
          <w:tcPr>
            <w:tcW w:w="2410" w:type="dxa"/>
            <w:shd w:val="clear" w:color="auto" w:fill="auto"/>
          </w:tcPr>
          <w:p w:rsidR="005003F0" w:rsidRPr="00687353" w:rsidRDefault="001F6626" w:rsidP="00615A3A">
            <w:pPr>
              <w:pStyle w:val="a5"/>
            </w:pPr>
            <w:r w:rsidRPr="00687353">
              <w:rPr>
                <w:color w:val="000000"/>
              </w:rPr>
              <w:t>Выполнение перевода и  разбор конкретных ситуаций переводческой практики</w:t>
            </w:r>
          </w:p>
        </w:tc>
      </w:tr>
      <w:tr w:rsidR="005003F0" w:rsidRPr="00555F6C" w:rsidTr="00190A75">
        <w:trPr>
          <w:trHeight w:val="422"/>
        </w:trPr>
        <w:tc>
          <w:tcPr>
            <w:tcW w:w="709" w:type="dxa"/>
            <w:shd w:val="clear" w:color="auto" w:fill="auto"/>
          </w:tcPr>
          <w:p w:rsidR="005003F0" w:rsidRPr="00362907" w:rsidRDefault="005003F0" w:rsidP="000B53B1">
            <w:pPr>
              <w:pStyle w:val="a5"/>
              <w:jc w:val="center"/>
            </w:pPr>
            <w:r w:rsidRPr="00362907">
              <w:t>2.</w:t>
            </w:r>
          </w:p>
        </w:tc>
        <w:tc>
          <w:tcPr>
            <w:tcW w:w="1985" w:type="dxa"/>
            <w:shd w:val="clear" w:color="auto" w:fill="auto"/>
          </w:tcPr>
          <w:p w:rsidR="005003F0" w:rsidRPr="00362907" w:rsidRDefault="005003F0" w:rsidP="000B53B1">
            <w:pPr>
              <w:shd w:val="clear" w:color="auto" w:fill="FFFFFF"/>
              <w:jc w:val="both"/>
            </w:pPr>
            <w:r w:rsidRPr="00336C00">
              <w:rPr>
                <w:bCs/>
              </w:rPr>
              <w:t xml:space="preserve">Перевод </w:t>
            </w:r>
            <w:r w:rsidR="008B05CE">
              <w:rPr>
                <w:bCs/>
              </w:rPr>
              <w:t xml:space="preserve">научной литературы </w:t>
            </w:r>
            <w:r w:rsidRPr="00336C00">
              <w:rPr>
                <w:bCs/>
              </w:rPr>
              <w:t xml:space="preserve">по теме </w:t>
            </w:r>
            <w:r w:rsidRPr="00706ED3">
              <w:rPr>
                <w:iCs/>
              </w:rPr>
              <w:t>«Металлургия»</w:t>
            </w:r>
          </w:p>
        </w:tc>
        <w:tc>
          <w:tcPr>
            <w:tcW w:w="2551" w:type="dxa"/>
            <w:shd w:val="clear" w:color="auto" w:fill="auto"/>
          </w:tcPr>
          <w:p w:rsidR="005003F0" w:rsidRPr="00362907" w:rsidRDefault="00C77C8A" w:rsidP="000C2AC3">
            <w:r>
              <w:t>Лабораторное занятие</w:t>
            </w:r>
          </w:p>
        </w:tc>
        <w:tc>
          <w:tcPr>
            <w:tcW w:w="1843" w:type="dxa"/>
            <w:shd w:val="clear" w:color="auto" w:fill="auto"/>
          </w:tcPr>
          <w:p w:rsidR="005003F0" w:rsidRPr="00362907" w:rsidRDefault="000234D7" w:rsidP="000B53B1">
            <w:pPr>
              <w:pStyle w:val="a5"/>
            </w:pPr>
            <w:r>
              <w:t>Эвристическая беседа, выполнение практического задания</w:t>
            </w:r>
          </w:p>
        </w:tc>
        <w:tc>
          <w:tcPr>
            <w:tcW w:w="2410" w:type="dxa"/>
            <w:shd w:val="clear" w:color="auto" w:fill="auto"/>
          </w:tcPr>
          <w:p w:rsidR="005003F0" w:rsidRPr="00687353" w:rsidRDefault="00B63F5D" w:rsidP="000B53B1">
            <w:pPr>
              <w:pStyle w:val="a5"/>
            </w:pPr>
            <w:r w:rsidRPr="00687353">
              <w:rPr>
                <w:color w:val="000000"/>
              </w:rPr>
              <w:t>Выполнение перевода и  разбор конкретных ситуаций переводческой практики</w:t>
            </w:r>
          </w:p>
        </w:tc>
      </w:tr>
      <w:tr w:rsidR="005003F0" w:rsidRPr="00555F6C" w:rsidTr="00190A75">
        <w:trPr>
          <w:trHeight w:val="422"/>
        </w:trPr>
        <w:tc>
          <w:tcPr>
            <w:tcW w:w="709" w:type="dxa"/>
            <w:shd w:val="clear" w:color="auto" w:fill="auto"/>
          </w:tcPr>
          <w:p w:rsidR="005003F0" w:rsidRPr="00362907" w:rsidRDefault="005003F0" w:rsidP="000B53B1">
            <w:pPr>
              <w:pStyle w:val="a5"/>
              <w:jc w:val="center"/>
            </w:pPr>
            <w:r w:rsidRPr="00362907">
              <w:t>3.</w:t>
            </w:r>
          </w:p>
        </w:tc>
        <w:tc>
          <w:tcPr>
            <w:tcW w:w="1985" w:type="dxa"/>
            <w:shd w:val="clear" w:color="auto" w:fill="auto"/>
          </w:tcPr>
          <w:p w:rsidR="005003F0" w:rsidRPr="00362907" w:rsidRDefault="005003F0" w:rsidP="000B53B1">
            <w:pPr>
              <w:shd w:val="clear" w:color="auto" w:fill="FFFFFF"/>
              <w:jc w:val="both"/>
              <w:rPr>
                <w:color w:val="000000"/>
              </w:rPr>
            </w:pPr>
            <w:r w:rsidRPr="00336C00">
              <w:rPr>
                <w:bCs/>
                <w:color w:val="000000"/>
              </w:rPr>
              <w:t>Перевод</w:t>
            </w:r>
            <w:r w:rsidR="008B05CE">
              <w:rPr>
                <w:bCs/>
                <w:color w:val="000000"/>
              </w:rPr>
              <w:t xml:space="preserve"> </w:t>
            </w:r>
            <w:r w:rsidR="008B05CE">
              <w:rPr>
                <w:bCs/>
              </w:rPr>
              <w:t>научной литературы</w:t>
            </w:r>
            <w:r w:rsidRPr="00336C00">
              <w:rPr>
                <w:bCs/>
                <w:color w:val="000000"/>
              </w:rPr>
              <w:t xml:space="preserve"> по теме </w:t>
            </w:r>
            <w:r w:rsidRPr="00706ED3">
              <w:rPr>
                <w:iCs/>
              </w:rPr>
              <w:t>«Машиностроение»</w:t>
            </w:r>
          </w:p>
        </w:tc>
        <w:tc>
          <w:tcPr>
            <w:tcW w:w="2551" w:type="dxa"/>
            <w:shd w:val="clear" w:color="auto" w:fill="auto"/>
          </w:tcPr>
          <w:p w:rsidR="005003F0" w:rsidRPr="00362907" w:rsidRDefault="00C77C8A" w:rsidP="000C2AC3">
            <w:r>
              <w:t>Лабораторное занятие</w:t>
            </w:r>
          </w:p>
        </w:tc>
        <w:tc>
          <w:tcPr>
            <w:tcW w:w="1843" w:type="dxa"/>
            <w:shd w:val="clear" w:color="auto" w:fill="auto"/>
          </w:tcPr>
          <w:p w:rsidR="005003F0" w:rsidRPr="00362907" w:rsidRDefault="00B8703E" w:rsidP="000B53B1">
            <w:pPr>
              <w:pStyle w:val="a5"/>
            </w:pPr>
            <w:r>
              <w:t>Эвристическая беседа, выполнение практического задания</w:t>
            </w:r>
          </w:p>
        </w:tc>
        <w:tc>
          <w:tcPr>
            <w:tcW w:w="2410" w:type="dxa"/>
            <w:shd w:val="clear" w:color="auto" w:fill="auto"/>
          </w:tcPr>
          <w:p w:rsidR="005003F0" w:rsidRPr="00687353" w:rsidRDefault="00B63F5D" w:rsidP="000B53B1">
            <w:pPr>
              <w:pStyle w:val="a5"/>
            </w:pPr>
            <w:r w:rsidRPr="00687353">
              <w:rPr>
                <w:color w:val="000000"/>
              </w:rPr>
              <w:t>Выполнение перевода и  разбор конкретных ситуаций переводческой практики</w:t>
            </w:r>
          </w:p>
        </w:tc>
      </w:tr>
      <w:tr w:rsidR="005003F0" w:rsidRPr="00555F6C" w:rsidTr="00190A75">
        <w:trPr>
          <w:trHeight w:val="422"/>
        </w:trPr>
        <w:tc>
          <w:tcPr>
            <w:tcW w:w="709" w:type="dxa"/>
            <w:shd w:val="clear" w:color="auto" w:fill="auto"/>
          </w:tcPr>
          <w:p w:rsidR="005003F0" w:rsidRPr="00362907" w:rsidRDefault="005003F0" w:rsidP="000B53B1">
            <w:pPr>
              <w:pStyle w:val="a5"/>
              <w:jc w:val="center"/>
            </w:pPr>
            <w:r w:rsidRPr="00362907">
              <w:t>4.</w:t>
            </w:r>
          </w:p>
        </w:tc>
        <w:tc>
          <w:tcPr>
            <w:tcW w:w="1985" w:type="dxa"/>
            <w:shd w:val="clear" w:color="auto" w:fill="auto"/>
          </w:tcPr>
          <w:p w:rsidR="005003F0" w:rsidRPr="00362907" w:rsidRDefault="005003F0" w:rsidP="000B53B1">
            <w:pPr>
              <w:shd w:val="clear" w:color="auto" w:fill="FFFFFF"/>
              <w:jc w:val="both"/>
              <w:rPr>
                <w:color w:val="000000"/>
              </w:rPr>
            </w:pPr>
            <w:r w:rsidRPr="00336C00">
              <w:rPr>
                <w:bCs/>
              </w:rPr>
              <w:t>Перевод</w:t>
            </w:r>
            <w:r w:rsidR="008B05CE">
              <w:rPr>
                <w:bCs/>
              </w:rPr>
              <w:t xml:space="preserve"> научной литературы</w:t>
            </w:r>
            <w:r w:rsidRPr="00336C00">
              <w:rPr>
                <w:bCs/>
              </w:rPr>
              <w:t xml:space="preserve"> по теме </w:t>
            </w:r>
            <w:r w:rsidRPr="00706ED3">
              <w:rPr>
                <w:iCs/>
              </w:rPr>
              <w:t>«Электроника»</w:t>
            </w:r>
          </w:p>
        </w:tc>
        <w:tc>
          <w:tcPr>
            <w:tcW w:w="2551" w:type="dxa"/>
            <w:shd w:val="clear" w:color="auto" w:fill="auto"/>
          </w:tcPr>
          <w:p w:rsidR="005003F0" w:rsidRPr="00362907" w:rsidRDefault="00C77C8A" w:rsidP="000C2AC3">
            <w:r>
              <w:t>Лабораторное занятие</w:t>
            </w:r>
          </w:p>
        </w:tc>
        <w:tc>
          <w:tcPr>
            <w:tcW w:w="1843" w:type="dxa"/>
            <w:shd w:val="clear" w:color="auto" w:fill="auto"/>
          </w:tcPr>
          <w:p w:rsidR="005003F0" w:rsidRPr="00362907" w:rsidRDefault="00B8703E" w:rsidP="000B53B1">
            <w:pPr>
              <w:pStyle w:val="a5"/>
            </w:pPr>
            <w:r>
              <w:t>Эвристическая беседа, выполнение практического задания</w:t>
            </w:r>
          </w:p>
        </w:tc>
        <w:tc>
          <w:tcPr>
            <w:tcW w:w="2410" w:type="dxa"/>
            <w:shd w:val="clear" w:color="auto" w:fill="auto"/>
          </w:tcPr>
          <w:p w:rsidR="005003F0" w:rsidRPr="00687353" w:rsidRDefault="00B63F5D" w:rsidP="000B53B1">
            <w:pPr>
              <w:pStyle w:val="a5"/>
            </w:pPr>
            <w:r w:rsidRPr="00687353">
              <w:rPr>
                <w:color w:val="000000"/>
              </w:rPr>
              <w:t>Выполнение перевода и  разбор конкретных ситуаций переводческой практики</w:t>
            </w:r>
          </w:p>
        </w:tc>
      </w:tr>
      <w:tr w:rsidR="005003F0" w:rsidRPr="00555F6C" w:rsidTr="00190A75">
        <w:trPr>
          <w:trHeight w:val="422"/>
        </w:trPr>
        <w:tc>
          <w:tcPr>
            <w:tcW w:w="709" w:type="dxa"/>
            <w:shd w:val="clear" w:color="auto" w:fill="auto"/>
          </w:tcPr>
          <w:p w:rsidR="005003F0" w:rsidRPr="00362907" w:rsidRDefault="005003F0" w:rsidP="000B53B1">
            <w:pPr>
              <w:pStyle w:val="a5"/>
              <w:jc w:val="center"/>
            </w:pPr>
            <w:r w:rsidRPr="00362907">
              <w:t>5.</w:t>
            </w:r>
          </w:p>
        </w:tc>
        <w:tc>
          <w:tcPr>
            <w:tcW w:w="1985" w:type="dxa"/>
            <w:shd w:val="clear" w:color="auto" w:fill="auto"/>
          </w:tcPr>
          <w:p w:rsidR="005003F0" w:rsidRPr="00362907" w:rsidRDefault="005003F0" w:rsidP="000B53B1">
            <w:pPr>
              <w:shd w:val="clear" w:color="auto" w:fill="FFFFFF"/>
              <w:jc w:val="both"/>
              <w:rPr>
                <w:color w:val="000000"/>
              </w:rPr>
            </w:pPr>
            <w:r w:rsidRPr="00336C00">
              <w:rPr>
                <w:bCs/>
              </w:rPr>
              <w:t>Перевод</w:t>
            </w:r>
            <w:r w:rsidR="008B05CE">
              <w:rPr>
                <w:bCs/>
              </w:rPr>
              <w:t xml:space="preserve"> научной литературы</w:t>
            </w:r>
            <w:r w:rsidRPr="00336C00">
              <w:rPr>
                <w:bCs/>
              </w:rPr>
              <w:t xml:space="preserve"> по теме </w:t>
            </w:r>
            <w:r w:rsidRPr="00706ED3">
              <w:rPr>
                <w:iCs/>
              </w:rPr>
              <w:t>«Энергетика»</w:t>
            </w:r>
          </w:p>
        </w:tc>
        <w:tc>
          <w:tcPr>
            <w:tcW w:w="2551" w:type="dxa"/>
            <w:shd w:val="clear" w:color="auto" w:fill="auto"/>
          </w:tcPr>
          <w:p w:rsidR="005003F0" w:rsidRPr="00362907" w:rsidRDefault="00C77C8A" w:rsidP="000C2AC3">
            <w:r>
              <w:t>Лабораторное занятие</w:t>
            </w:r>
          </w:p>
        </w:tc>
        <w:tc>
          <w:tcPr>
            <w:tcW w:w="1843" w:type="dxa"/>
            <w:shd w:val="clear" w:color="auto" w:fill="auto"/>
          </w:tcPr>
          <w:p w:rsidR="005003F0" w:rsidRPr="00362907" w:rsidRDefault="00B8703E" w:rsidP="000B53B1">
            <w:pPr>
              <w:pStyle w:val="a5"/>
            </w:pPr>
            <w:r>
              <w:t>Эвристическая беседа, выполнение практического задания</w:t>
            </w:r>
          </w:p>
        </w:tc>
        <w:tc>
          <w:tcPr>
            <w:tcW w:w="2410" w:type="dxa"/>
            <w:shd w:val="clear" w:color="auto" w:fill="auto"/>
          </w:tcPr>
          <w:p w:rsidR="005003F0" w:rsidRPr="00687353" w:rsidRDefault="00B63F5D" w:rsidP="000B53B1">
            <w:pPr>
              <w:pStyle w:val="a5"/>
            </w:pPr>
            <w:r w:rsidRPr="00687353">
              <w:rPr>
                <w:color w:val="000000"/>
              </w:rPr>
              <w:t>Выполнение перевода и  разбор конкретных ситуаций переводческой практики</w:t>
            </w:r>
          </w:p>
        </w:tc>
      </w:tr>
      <w:tr w:rsidR="005003F0" w:rsidRPr="00555F6C" w:rsidTr="00190A75">
        <w:trPr>
          <w:trHeight w:val="422"/>
        </w:trPr>
        <w:tc>
          <w:tcPr>
            <w:tcW w:w="709" w:type="dxa"/>
            <w:shd w:val="clear" w:color="auto" w:fill="auto"/>
          </w:tcPr>
          <w:p w:rsidR="005003F0" w:rsidRPr="00362907" w:rsidRDefault="005003F0" w:rsidP="000B53B1">
            <w:pPr>
              <w:pStyle w:val="a5"/>
              <w:jc w:val="center"/>
            </w:pPr>
            <w:r w:rsidRPr="00362907">
              <w:t>6.</w:t>
            </w:r>
          </w:p>
        </w:tc>
        <w:tc>
          <w:tcPr>
            <w:tcW w:w="1985" w:type="dxa"/>
            <w:shd w:val="clear" w:color="auto" w:fill="auto"/>
          </w:tcPr>
          <w:p w:rsidR="005003F0" w:rsidRPr="00362907" w:rsidRDefault="005003F0" w:rsidP="000B53B1">
            <w:pPr>
              <w:shd w:val="clear" w:color="auto" w:fill="FFFFFF"/>
              <w:jc w:val="both"/>
              <w:rPr>
                <w:color w:val="000000"/>
              </w:rPr>
            </w:pPr>
            <w:r w:rsidRPr="00336C00">
              <w:rPr>
                <w:bCs/>
              </w:rPr>
              <w:t>Перевод</w:t>
            </w:r>
            <w:r w:rsidR="008B05CE">
              <w:rPr>
                <w:bCs/>
              </w:rPr>
              <w:t xml:space="preserve"> научной литературы</w:t>
            </w:r>
            <w:r w:rsidRPr="00336C00">
              <w:rPr>
                <w:bCs/>
              </w:rPr>
              <w:t xml:space="preserve"> по теме «</w:t>
            </w:r>
            <w:r w:rsidRPr="00706ED3">
              <w:rPr>
                <w:iCs/>
              </w:rPr>
              <w:t>Экология</w:t>
            </w:r>
            <w:r w:rsidR="00BF4412">
              <w:rPr>
                <w:bCs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5003F0" w:rsidRPr="00362907" w:rsidRDefault="00C77C8A" w:rsidP="000C2AC3">
            <w:r>
              <w:t>Лабораторное занятие</w:t>
            </w:r>
          </w:p>
        </w:tc>
        <w:tc>
          <w:tcPr>
            <w:tcW w:w="1843" w:type="dxa"/>
            <w:shd w:val="clear" w:color="auto" w:fill="auto"/>
          </w:tcPr>
          <w:p w:rsidR="005003F0" w:rsidRPr="00362907" w:rsidRDefault="00B8703E" w:rsidP="000B53B1">
            <w:pPr>
              <w:pStyle w:val="a5"/>
            </w:pPr>
            <w:r>
              <w:t>Эвристическая беседа, выполнение практического задания</w:t>
            </w:r>
          </w:p>
        </w:tc>
        <w:tc>
          <w:tcPr>
            <w:tcW w:w="2410" w:type="dxa"/>
            <w:shd w:val="clear" w:color="auto" w:fill="auto"/>
          </w:tcPr>
          <w:p w:rsidR="005003F0" w:rsidRPr="00687353" w:rsidRDefault="00B63F5D" w:rsidP="000B53B1">
            <w:pPr>
              <w:pStyle w:val="a5"/>
            </w:pPr>
            <w:r w:rsidRPr="00687353">
              <w:rPr>
                <w:color w:val="000000"/>
              </w:rPr>
              <w:t xml:space="preserve">Выполнение перевода и  разбор конкретных ситуаций </w:t>
            </w:r>
            <w:r w:rsidRPr="00687353">
              <w:rPr>
                <w:color w:val="000000"/>
              </w:rPr>
              <w:lastRenderedPageBreak/>
              <w:t>переводческой практики</w:t>
            </w:r>
          </w:p>
        </w:tc>
      </w:tr>
      <w:tr w:rsidR="005003F0" w:rsidRPr="00555F6C" w:rsidTr="00190A75">
        <w:trPr>
          <w:trHeight w:val="422"/>
        </w:trPr>
        <w:tc>
          <w:tcPr>
            <w:tcW w:w="709" w:type="dxa"/>
            <w:shd w:val="clear" w:color="auto" w:fill="auto"/>
          </w:tcPr>
          <w:p w:rsidR="005003F0" w:rsidRPr="00362907" w:rsidRDefault="005003F0" w:rsidP="000B53B1">
            <w:pPr>
              <w:pStyle w:val="a5"/>
              <w:jc w:val="center"/>
            </w:pPr>
            <w:r w:rsidRPr="00362907">
              <w:lastRenderedPageBreak/>
              <w:t>7.</w:t>
            </w:r>
          </w:p>
        </w:tc>
        <w:tc>
          <w:tcPr>
            <w:tcW w:w="1985" w:type="dxa"/>
            <w:shd w:val="clear" w:color="auto" w:fill="auto"/>
          </w:tcPr>
          <w:p w:rsidR="005003F0" w:rsidRPr="00362907" w:rsidRDefault="005003F0" w:rsidP="000B53B1">
            <w:pPr>
              <w:shd w:val="clear" w:color="auto" w:fill="FFFFFF"/>
              <w:jc w:val="both"/>
              <w:rPr>
                <w:color w:val="000000"/>
              </w:rPr>
            </w:pPr>
            <w:r w:rsidRPr="00362907">
              <w:t xml:space="preserve">Перевод </w:t>
            </w:r>
            <w:r w:rsidR="00647E2D">
              <w:rPr>
                <w:bCs/>
              </w:rPr>
              <w:t xml:space="preserve">научной литературы </w:t>
            </w:r>
            <w:r w:rsidRPr="00362907">
              <w:t>по теме «Медицина»</w:t>
            </w:r>
          </w:p>
        </w:tc>
        <w:tc>
          <w:tcPr>
            <w:tcW w:w="2551" w:type="dxa"/>
            <w:shd w:val="clear" w:color="auto" w:fill="auto"/>
          </w:tcPr>
          <w:p w:rsidR="005003F0" w:rsidRPr="00362907" w:rsidRDefault="00C77C8A" w:rsidP="000C2AC3">
            <w:pPr>
              <w:rPr>
                <w:b/>
                <w:bCs/>
              </w:rPr>
            </w:pPr>
            <w:r>
              <w:t>Лабораторное занятие</w:t>
            </w:r>
          </w:p>
        </w:tc>
        <w:tc>
          <w:tcPr>
            <w:tcW w:w="1843" w:type="dxa"/>
            <w:shd w:val="clear" w:color="auto" w:fill="auto"/>
          </w:tcPr>
          <w:p w:rsidR="005003F0" w:rsidRPr="00362907" w:rsidRDefault="00B8703E" w:rsidP="000B53B1">
            <w:pPr>
              <w:pStyle w:val="a5"/>
            </w:pPr>
            <w:r>
              <w:t>Эвристическая беседа, выполнение практического задания</w:t>
            </w:r>
          </w:p>
        </w:tc>
        <w:tc>
          <w:tcPr>
            <w:tcW w:w="2410" w:type="dxa"/>
            <w:shd w:val="clear" w:color="auto" w:fill="auto"/>
          </w:tcPr>
          <w:p w:rsidR="005003F0" w:rsidRPr="00687353" w:rsidRDefault="00B63F5D" w:rsidP="000B53B1">
            <w:pPr>
              <w:pStyle w:val="a5"/>
            </w:pPr>
            <w:r w:rsidRPr="00687353">
              <w:rPr>
                <w:color w:val="000000"/>
              </w:rPr>
              <w:t>Выполнение перевода и  разбор конкретных ситуаций переводческой практики</w:t>
            </w:r>
          </w:p>
        </w:tc>
      </w:tr>
      <w:tr w:rsidR="005003F0" w:rsidRPr="00555F6C" w:rsidTr="00190A75">
        <w:trPr>
          <w:trHeight w:val="422"/>
        </w:trPr>
        <w:tc>
          <w:tcPr>
            <w:tcW w:w="709" w:type="dxa"/>
            <w:shd w:val="clear" w:color="auto" w:fill="auto"/>
          </w:tcPr>
          <w:p w:rsidR="005003F0" w:rsidRPr="00362907" w:rsidRDefault="005003F0" w:rsidP="000B53B1">
            <w:pPr>
              <w:pStyle w:val="a5"/>
              <w:jc w:val="center"/>
            </w:pPr>
            <w:r w:rsidRPr="00362907">
              <w:t>8.</w:t>
            </w:r>
          </w:p>
        </w:tc>
        <w:tc>
          <w:tcPr>
            <w:tcW w:w="1985" w:type="dxa"/>
            <w:shd w:val="clear" w:color="auto" w:fill="auto"/>
          </w:tcPr>
          <w:p w:rsidR="005003F0" w:rsidRPr="00362907" w:rsidRDefault="005003F0" w:rsidP="000B53B1">
            <w:pPr>
              <w:shd w:val="clear" w:color="auto" w:fill="FFFFFF"/>
              <w:jc w:val="both"/>
              <w:rPr>
                <w:color w:val="000000"/>
              </w:rPr>
            </w:pPr>
            <w:r w:rsidRPr="00362907">
              <w:t xml:space="preserve">Перевод </w:t>
            </w:r>
            <w:r w:rsidR="00647E2D">
              <w:rPr>
                <w:bCs/>
              </w:rPr>
              <w:t xml:space="preserve">научной литературы </w:t>
            </w:r>
            <w:r w:rsidRPr="00362907">
              <w:t>по теме «</w:t>
            </w:r>
            <w:r w:rsidRPr="00706ED3">
              <w:rPr>
                <w:iCs/>
              </w:rPr>
              <w:t>Лингвистика</w:t>
            </w:r>
            <w:r w:rsidRPr="00362907">
              <w:t xml:space="preserve">» </w:t>
            </w:r>
          </w:p>
        </w:tc>
        <w:tc>
          <w:tcPr>
            <w:tcW w:w="2551" w:type="dxa"/>
            <w:shd w:val="clear" w:color="auto" w:fill="auto"/>
          </w:tcPr>
          <w:p w:rsidR="005003F0" w:rsidRPr="00362907" w:rsidRDefault="00C77C8A" w:rsidP="000C2AC3">
            <w:r>
              <w:t>Лабораторное занятие</w:t>
            </w:r>
          </w:p>
        </w:tc>
        <w:tc>
          <w:tcPr>
            <w:tcW w:w="1843" w:type="dxa"/>
            <w:shd w:val="clear" w:color="auto" w:fill="auto"/>
          </w:tcPr>
          <w:p w:rsidR="005003F0" w:rsidRPr="00362907" w:rsidRDefault="00B8703E" w:rsidP="000B53B1">
            <w:pPr>
              <w:pStyle w:val="a5"/>
            </w:pPr>
            <w:r>
              <w:t>Эвристическая беседа, выполнение практического задания</w:t>
            </w:r>
          </w:p>
        </w:tc>
        <w:tc>
          <w:tcPr>
            <w:tcW w:w="2410" w:type="dxa"/>
            <w:shd w:val="clear" w:color="auto" w:fill="auto"/>
          </w:tcPr>
          <w:p w:rsidR="005003F0" w:rsidRPr="00687353" w:rsidRDefault="00B63F5D" w:rsidP="000B53B1">
            <w:pPr>
              <w:pStyle w:val="a5"/>
            </w:pPr>
            <w:r w:rsidRPr="00687353">
              <w:rPr>
                <w:color w:val="000000"/>
              </w:rPr>
              <w:t>Выполнение перевода и  разбор конкретных ситуаций переводческой практики</w:t>
            </w:r>
          </w:p>
        </w:tc>
      </w:tr>
      <w:tr w:rsidR="005003F0" w:rsidRPr="00555F6C" w:rsidTr="00190A75">
        <w:trPr>
          <w:trHeight w:val="422"/>
        </w:trPr>
        <w:tc>
          <w:tcPr>
            <w:tcW w:w="709" w:type="dxa"/>
            <w:shd w:val="clear" w:color="auto" w:fill="auto"/>
          </w:tcPr>
          <w:p w:rsidR="005003F0" w:rsidRPr="00362907" w:rsidRDefault="005003F0" w:rsidP="000B53B1">
            <w:pPr>
              <w:pStyle w:val="a5"/>
              <w:jc w:val="center"/>
            </w:pPr>
            <w:r w:rsidRPr="00362907">
              <w:t>9.</w:t>
            </w:r>
          </w:p>
        </w:tc>
        <w:tc>
          <w:tcPr>
            <w:tcW w:w="1985" w:type="dxa"/>
            <w:shd w:val="clear" w:color="auto" w:fill="auto"/>
          </w:tcPr>
          <w:p w:rsidR="005003F0" w:rsidRPr="00362907" w:rsidRDefault="005003F0" w:rsidP="007A22C5">
            <w:pPr>
              <w:shd w:val="clear" w:color="auto" w:fill="FFFFFF"/>
              <w:jc w:val="both"/>
              <w:rPr>
                <w:color w:val="000000"/>
              </w:rPr>
            </w:pPr>
            <w:r w:rsidRPr="00362907">
              <w:t>Перевод</w:t>
            </w:r>
            <w:r w:rsidR="00647E2D">
              <w:t xml:space="preserve"> </w:t>
            </w:r>
            <w:r w:rsidR="00647E2D">
              <w:rPr>
                <w:bCs/>
              </w:rPr>
              <w:t>научной литературы</w:t>
            </w:r>
            <w:r w:rsidRPr="00362907">
              <w:t xml:space="preserve"> по теме «</w:t>
            </w:r>
            <w:r w:rsidR="00425525">
              <w:rPr>
                <w:bCs/>
              </w:rPr>
              <w:t>Т</w:t>
            </w:r>
            <w:r w:rsidR="00BF4412">
              <w:rPr>
                <w:bCs/>
              </w:rPr>
              <w:t>ехнические описания, инструкции</w:t>
            </w:r>
            <w:r w:rsidR="00425525">
              <w:rPr>
                <w:bCs/>
              </w:rPr>
              <w:t>, патенты</w:t>
            </w:r>
            <w:r w:rsidR="00425525" w:rsidRPr="001B5610">
              <w:rPr>
                <w:iCs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5003F0" w:rsidRPr="00362907" w:rsidRDefault="00C77C8A" w:rsidP="000C2AC3">
            <w:r>
              <w:t>Лабораторное занятие</w:t>
            </w:r>
          </w:p>
        </w:tc>
        <w:tc>
          <w:tcPr>
            <w:tcW w:w="1843" w:type="dxa"/>
            <w:shd w:val="clear" w:color="auto" w:fill="auto"/>
          </w:tcPr>
          <w:p w:rsidR="005003F0" w:rsidRPr="00362907" w:rsidRDefault="00B8703E" w:rsidP="000B53B1">
            <w:pPr>
              <w:pStyle w:val="a5"/>
            </w:pPr>
            <w:r>
              <w:t>Эвристическая беседа, выполнение практического задания</w:t>
            </w:r>
          </w:p>
        </w:tc>
        <w:tc>
          <w:tcPr>
            <w:tcW w:w="2410" w:type="dxa"/>
            <w:shd w:val="clear" w:color="auto" w:fill="auto"/>
          </w:tcPr>
          <w:p w:rsidR="005003F0" w:rsidRPr="00687353" w:rsidRDefault="00B63F5D" w:rsidP="000B53B1">
            <w:pPr>
              <w:pStyle w:val="a5"/>
            </w:pPr>
            <w:r w:rsidRPr="00687353">
              <w:rPr>
                <w:color w:val="000000"/>
              </w:rPr>
              <w:t>Выполнение перевода и  разбор конкретных ситуаций переводческой практики</w:t>
            </w:r>
          </w:p>
        </w:tc>
      </w:tr>
    </w:tbl>
    <w:p w:rsidR="00336C00" w:rsidRPr="00362907" w:rsidRDefault="00336C00" w:rsidP="00362907">
      <w:pPr>
        <w:jc w:val="both"/>
        <w:rPr>
          <w:b/>
          <w:bCs/>
          <w:caps/>
        </w:rPr>
      </w:pPr>
    </w:p>
    <w:p w:rsidR="008D6AF5" w:rsidRPr="00362907" w:rsidRDefault="008D6AF5" w:rsidP="00362907">
      <w:pPr>
        <w:ind w:firstLine="708"/>
        <w:jc w:val="both"/>
      </w:pPr>
    </w:p>
    <w:p w:rsidR="008D6AF5" w:rsidRPr="00362907" w:rsidRDefault="008D6AF5" w:rsidP="00336C00">
      <w:pPr>
        <w:jc w:val="both"/>
        <w:rPr>
          <w:b/>
          <w:bCs/>
          <w:caps/>
        </w:rPr>
      </w:pPr>
      <w:r w:rsidRPr="00362907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C45174">
        <w:rPr>
          <w:b/>
          <w:bCs/>
          <w:caps/>
        </w:rPr>
        <w:t>:</w:t>
      </w:r>
    </w:p>
    <w:p w:rsidR="008D6AF5" w:rsidRDefault="008D6AF5" w:rsidP="00362907">
      <w:pPr>
        <w:rPr>
          <w:b/>
          <w:bCs/>
          <w:i/>
          <w:iCs/>
        </w:rPr>
      </w:pPr>
    </w:p>
    <w:p w:rsidR="00A228D0" w:rsidRDefault="00360CDF" w:rsidP="00360CDF">
      <w:pPr>
        <w:rPr>
          <w:b/>
          <w:iCs/>
        </w:rPr>
      </w:pPr>
      <w:r>
        <w:rPr>
          <w:b/>
          <w:iCs/>
        </w:rPr>
        <w:t>5.1</w:t>
      </w:r>
      <w:r w:rsidR="000C0FFC" w:rsidRPr="000C0FFC">
        <w:rPr>
          <w:b/>
          <w:iCs/>
        </w:rPr>
        <w:t xml:space="preserve"> </w:t>
      </w:r>
      <w:r w:rsidR="000C0FFC" w:rsidRPr="002C4B54">
        <w:rPr>
          <w:b/>
          <w:iCs/>
        </w:rPr>
        <w:t>Рекомендации по подготовке к переводу текста:</w:t>
      </w:r>
    </w:p>
    <w:p w:rsidR="00E12BB0" w:rsidRPr="001B5610" w:rsidRDefault="00E12BB0" w:rsidP="008921A7">
      <w:pPr>
        <w:ind w:firstLine="567"/>
        <w:jc w:val="both"/>
        <w:rPr>
          <w:b/>
          <w:bCs/>
          <w:iCs/>
          <w:color w:val="000000"/>
        </w:rPr>
      </w:pPr>
    </w:p>
    <w:p w:rsidR="00FE0180" w:rsidRPr="001B5610" w:rsidRDefault="00A228D0" w:rsidP="008921A7">
      <w:pPr>
        <w:tabs>
          <w:tab w:val="left" w:pos="9214"/>
        </w:tabs>
        <w:jc w:val="both"/>
        <w:rPr>
          <w:color w:val="000000"/>
        </w:rPr>
      </w:pPr>
      <w:r w:rsidRPr="001B5610">
        <w:rPr>
          <w:color w:val="000000"/>
        </w:rPr>
        <w:t>1.</w:t>
      </w:r>
      <w:r w:rsidR="008921A7" w:rsidRPr="001B5610">
        <w:rPr>
          <w:color w:val="000000"/>
        </w:rPr>
        <w:t xml:space="preserve"> </w:t>
      </w:r>
      <w:r w:rsidR="00FE0180" w:rsidRPr="001B5610">
        <w:rPr>
          <w:color w:val="000000"/>
        </w:rPr>
        <w:t>Поиск и и</w:t>
      </w:r>
      <w:r w:rsidR="008921A7" w:rsidRPr="001B5610">
        <w:rPr>
          <w:color w:val="000000"/>
        </w:rPr>
        <w:t xml:space="preserve">зучение </w:t>
      </w:r>
      <w:r w:rsidR="00FE0180" w:rsidRPr="001B5610">
        <w:rPr>
          <w:color w:val="000000"/>
        </w:rPr>
        <w:t>теоретического материала по тематик</w:t>
      </w:r>
      <w:r w:rsidR="00BF3217" w:rsidRPr="001B5610">
        <w:rPr>
          <w:color w:val="000000"/>
        </w:rPr>
        <w:t>ам.</w:t>
      </w:r>
    </w:p>
    <w:p w:rsidR="00FE0180" w:rsidRPr="001B5610" w:rsidRDefault="00FE0180" w:rsidP="008921A7">
      <w:pPr>
        <w:tabs>
          <w:tab w:val="left" w:pos="9214"/>
        </w:tabs>
        <w:jc w:val="both"/>
        <w:rPr>
          <w:color w:val="000000"/>
        </w:rPr>
      </w:pPr>
      <w:r w:rsidRPr="001B5610">
        <w:rPr>
          <w:color w:val="000000"/>
        </w:rPr>
        <w:t xml:space="preserve">2. </w:t>
      </w:r>
      <w:r w:rsidR="00990ED9" w:rsidRPr="001B5610">
        <w:rPr>
          <w:color w:val="000000"/>
        </w:rPr>
        <w:t>Анализ параллельных текстов по тематике.</w:t>
      </w:r>
    </w:p>
    <w:p w:rsidR="00990ED9" w:rsidRPr="001B5610" w:rsidRDefault="00990ED9" w:rsidP="008921A7">
      <w:pPr>
        <w:tabs>
          <w:tab w:val="left" w:pos="9214"/>
        </w:tabs>
        <w:jc w:val="both"/>
        <w:rPr>
          <w:color w:val="000000"/>
        </w:rPr>
      </w:pPr>
      <w:r w:rsidRPr="001B5610">
        <w:rPr>
          <w:color w:val="000000"/>
        </w:rPr>
        <w:t xml:space="preserve">3. Выполнение </w:t>
      </w:r>
      <w:proofErr w:type="spellStart"/>
      <w:r w:rsidRPr="001B5610">
        <w:rPr>
          <w:color w:val="000000"/>
        </w:rPr>
        <w:t>предпереводческого</w:t>
      </w:r>
      <w:proofErr w:type="spellEnd"/>
      <w:r w:rsidRPr="001B5610">
        <w:rPr>
          <w:color w:val="000000"/>
        </w:rPr>
        <w:t xml:space="preserve"> анализа текста</w:t>
      </w:r>
      <w:r w:rsidR="00BE7772" w:rsidRPr="001B5610">
        <w:rPr>
          <w:color w:val="000000"/>
        </w:rPr>
        <w:t>.</w:t>
      </w:r>
    </w:p>
    <w:p w:rsidR="008D6AF5" w:rsidRPr="001B5610" w:rsidRDefault="00BE7772" w:rsidP="004C7A72">
      <w:pPr>
        <w:tabs>
          <w:tab w:val="left" w:pos="9214"/>
        </w:tabs>
        <w:ind w:firstLine="709"/>
        <w:jc w:val="both"/>
        <w:rPr>
          <w:color w:val="000000"/>
        </w:rPr>
      </w:pPr>
      <w:r w:rsidRPr="001B5610">
        <w:rPr>
          <w:color w:val="000000"/>
        </w:rPr>
        <w:t>-</w:t>
      </w:r>
      <w:r w:rsidR="008D6AF5" w:rsidRPr="001B5610">
        <w:rPr>
          <w:color w:val="000000"/>
        </w:rPr>
        <w:t>Сбор внешних сведений о тексте (автор, время</w:t>
      </w:r>
      <w:r w:rsidR="00882E32" w:rsidRPr="001B5610">
        <w:rPr>
          <w:color w:val="000000"/>
        </w:rPr>
        <w:t xml:space="preserve"> и источник </w:t>
      </w:r>
      <w:r w:rsidR="00C01A65" w:rsidRPr="001B5610">
        <w:rPr>
          <w:color w:val="000000"/>
        </w:rPr>
        <w:t>публикации</w:t>
      </w:r>
      <w:r w:rsidR="008D6AF5" w:rsidRPr="001B5610">
        <w:rPr>
          <w:color w:val="000000"/>
        </w:rPr>
        <w:t>).</w:t>
      </w:r>
    </w:p>
    <w:p w:rsidR="008D6AF5" w:rsidRPr="001B5610" w:rsidRDefault="00BE7772" w:rsidP="004C7A72">
      <w:pPr>
        <w:tabs>
          <w:tab w:val="left" w:pos="9214"/>
        </w:tabs>
        <w:ind w:firstLine="709"/>
        <w:jc w:val="both"/>
        <w:rPr>
          <w:color w:val="000000"/>
        </w:rPr>
      </w:pPr>
      <w:r w:rsidRPr="001B5610">
        <w:rPr>
          <w:color w:val="000000"/>
        </w:rPr>
        <w:t>-</w:t>
      </w:r>
      <w:r w:rsidR="008D6AF5" w:rsidRPr="001B5610">
        <w:rPr>
          <w:color w:val="000000"/>
        </w:rPr>
        <w:t>Определ</w:t>
      </w:r>
      <w:r w:rsidR="00C01A65" w:rsidRPr="001B5610">
        <w:rPr>
          <w:color w:val="000000"/>
        </w:rPr>
        <w:t>ение</w:t>
      </w:r>
      <w:r w:rsidR="008D6AF5" w:rsidRPr="001B5610">
        <w:rPr>
          <w:color w:val="000000"/>
        </w:rPr>
        <w:t xml:space="preserve"> </w:t>
      </w:r>
      <w:r w:rsidR="00C01A65" w:rsidRPr="001B5610">
        <w:rPr>
          <w:color w:val="000000"/>
        </w:rPr>
        <w:t>реципиента</w:t>
      </w:r>
      <w:r w:rsidR="008D6AF5" w:rsidRPr="001B5610">
        <w:rPr>
          <w:color w:val="000000"/>
        </w:rPr>
        <w:t>.</w:t>
      </w:r>
    </w:p>
    <w:p w:rsidR="00882E32" w:rsidRPr="001B5610" w:rsidRDefault="00BE7772" w:rsidP="004C7A72">
      <w:pPr>
        <w:tabs>
          <w:tab w:val="left" w:pos="9214"/>
        </w:tabs>
        <w:ind w:firstLine="709"/>
        <w:jc w:val="both"/>
        <w:rPr>
          <w:color w:val="000000"/>
        </w:rPr>
      </w:pPr>
      <w:r w:rsidRPr="001B5610">
        <w:rPr>
          <w:color w:val="000000"/>
        </w:rPr>
        <w:t>-</w:t>
      </w:r>
      <w:r w:rsidR="008D6AF5" w:rsidRPr="001B5610">
        <w:rPr>
          <w:color w:val="000000"/>
        </w:rPr>
        <w:t>Определ</w:t>
      </w:r>
      <w:r w:rsidR="00C01A65" w:rsidRPr="001B5610">
        <w:rPr>
          <w:color w:val="000000"/>
        </w:rPr>
        <w:t>ение</w:t>
      </w:r>
      <w:r w:rsidR="008D6AF5" w:rsidRPr="001B5610">
        <w:rPr>
          <w:color w:val="000000"/>
        </w:rPr>
        <w:t xml:space="preserve"> тип</w:t>
      </w:r>
      <w:r w:rsidR="00C01A65" w:rsidRPr="001B5610">
        <w:rPr>
          <w:color w:val="000000"/>
        </w:rPr>
        <w:t>а</w:t>
      </w:r>
      <w:r w:rsidR="008D6AF5" w:rsidRPr="001B5610">
        <w:rPr>
          <w:color w:val="000000"/>
        </w:rPr>
        <w:t xml:space="preserve"> информации</w:t>
      </w:r>
      <w:r w:rsidR="00782434" w:rsidRPr="001B5610">
        <w:rPr>
          <w:color w:val="000000"/>
        </w:rPr>
        <w:t xml:space="preserve"> и жанрово-стилистической принадлежности текста оригинала</w:t>
      </w:r>
      <w:r w:rsidR="008D6AF5" w:rsidRPr="001B5610">
        <w:rPr>
          <w:color w:val="000000"/>
        </w:rPr>
        <w:t xml:space="preserve">. </w:t>
      </w:r>
    </w:p>
    <w:p w:rsidR="008D6AF5" w:rsidRPr="001B5610" w:rsidRDefault="00BE7772" w:rsidP="004C7A72">
      <w:pPr>
        <w:tabs>
          <w:tab w:val="left" w:pos="9214"/>
        </w:tabs>
        <w:ind w:firstLine="709"/>
        <w:jc w:val="both"/>
        <w:rPr>
          <w:color w:val="000000"/>
        </w:rPr>
      </w:pPr>
      <w:r w:rsidRPr="001B5610">
        <w:rPr>
          <w:color w:val="000000"/>
        </w:rPr>
        <w:t>-</w:t>
      </w:r>
      <w:r w:rsidR="00782434" w:rsidRPr="001B5610">
        <w:rPr>
          <w:color w:val="000000"/>
        </w:rPr>
        <w:t>Формулировка</w:t>
      </w:r>
      <w:r w:rsidR="008D6AF5" w:rsidRPr="001B5610">
        <w:rPr>
          <w:color w:val="000000"/>
        </w:rPr>
        <w:t xml:space="preserve"> коммуникативно</w:t>
      </w:r>
      <w:r w:rsidR="00782434" w:rsidRPr="001B5610">
        <w:rPr>
          <w:color w:val="000000"/>
        </w:rPr>
        <w:t>го задания</w:t>
      </w:r>
      <w:r w:rsidR="008D6AF5" w:rsidRPr="001B5610">
        <w:rPr>
          <w:color w:val="000000"/>
        </w:rPr>
        <w:t>.</w:t>
      </w:r>
    </w:p>
    <w:p w:rsidR="008D6AF5" w:rsidRPr="001B5610" w:rsidRDefault="00BE7772" w:rsidP="004C7A72">
      <w:pPr>
        <w:tabs>
          <w:tab w:val="left" w:pos="9214"/>
        </w:tabs>
        <w:ind w:firstLine="709"/>
        <w:jc w:val="both"/>
        <w:rPr>
          <w:color w:val="000000"/>
        </w:rPr>
      </w:pPr>
      <w:r w:rsidRPr="001B5610">
        <w:rPr>
          <w:color w:val="000000"/>
        </w:rPr>
        <w:t>-</w:t>
      </w:r>
      <w:r w:rsidR="004C7A72" w:rsidRPr="001B5610">
        <w:rPr>
          <w:color w:val="000000"/>
        </w:rPr>
        <w:t>Определение</w:t>
      </w:r>
      <w:r w:rsidR="008D6AF5" w:rsidRPr="001B5610">
        <w:rPr>
          <w:color w:val="000000"/>
        </w:rPr>
        <w:t xml:space="preserve"> лингвистически</w:t>
      </w:r>
      <w:r w:rsidR="004C7A72" w:rsidRPr="001B5610">
        <w:rPr>
          <w:color w:val="000000"/>
        </w:rPr>
        <w:t>х</w:t>
      </w:r>
      <w:r w:rsidR="008D6AF5" w:rsidRPr="001B5610">
        <w:rPr>
          <w:color w:val="000000"/>
        </w:rPr>
        <w:t xml:space="preserve"> особенност</w:t>
      </w:r>
      <w:r w:rsidR="004C7A72" w:rsidRPr="001B5610">
        <w:rPr>
          <w:color w:val="000000"/>
        </w:rPr>
        <w:t>ей</w:t>
      </w:r>
      <w:r w:rsidR="008D6AF5" w:rsidRPr="001B5610">
        <w:rPr>
          <w:color w:val="000000"/>
        </w:rPr>
        <w:t xml:space="preserve"> текста, определяющи</w:t>
      </w:r>
      <w:r w:rsidR="004C7A72" w:rsidRPr="001B5610">
        <w:rPr>
          <w:color w:val="000000"/>
        </w:rPr>
        <w:t>х</w:t>
      </w:r>
      <w:r w:rsidR="008D6AF5" w:rsidRPr="001B5610">
        <w:rPr>
          <w:color w:val="000000"/>
        </w:rPr>
        <w:t xml:space="preserve"> стратегию перевода.</w:t>
      </w:r>
    </w:p>
    <w:p w:rsidR="00BA1A21" w:rsidRDefault="00A079BC" w:rsidP="003559D9">
      <w:pPr>
        <w:tabs>
          <w:tab w:val="left" w:pos="9214"/>
        </w:tabs>
        <w:jc w:val="both"/>
      </w:pPr>
      <w:r w:rsidRPr="001B5610">
        <w:rPr>
          <w:color w:val="000000"/>
        </w:rPr>
        <w:t>4</w:t>
      </w:r>
      <w:r w:rsidR="008D6AF5" w:rsidRPr="001B5610">
        <w:rPr>
          <w:color w:val="000000"/>
        </w:rPr>
        <w:t xml:space="preserve">. </w:t>
      </w:r>
      <w:r w:rsidRPr="001B5610">
        <w:rPr>
          <w:color w:val="000000"/>
        </w:rPr>
        <w:t>Выполнение п</w:t>
      </w:r>
      <w:r w:rsidR="008D6AF5" w:rsidRPr="001B5610">
        <w:rPr>
          <w:color w:val="000000"/>
        </w:rPr>
        <w:t>ерев</w:t>
      </w:r>
      <w:r w:rsidRPr="001B5610">
        <w:rPr>
          <w:color w:val="000000"/>
        </w:rPr>
        <w:t>ода текста</w:t>
      </w:r>
      <w:r w:rsidR="008D6AF5" w:rsidRPr="001B5610">
        <w:rPr>
          <w:color w:val="000000"/>
        </w:rPr>
        <w:t xml:space="preserve"> в соответствии с нормами переводимого языка</w:t>
      </w:r>
      <w:r w:rsidR="008D6AF5" w:rsidRPr="001F45FB">
        <w:rPr>
          <w:color w:val="000000"/>
        </w:rPr>
        <w:t>.</w:t>
      </w:r>
    </w:p>
    <w:p w:rsidR="00BA1A21" w:rsidRPr="00D76E92" w:rsidRDefault="00BA1A21" w:rsidP="00336C00">
      <w:pPr>
        <w:ind w:left="225"/>
        <w:jc w:val="both"/>
      </w:pPr>
    </w:p>
    <w:p w:rsidR="008D6AF5" w:rsidRDefault="008D6AF5" w:rsidP="00362907">
      <w:pPr>
        <w:rPr>
          <w:b/>
          <w:bCs/>
          <w:caps/>
        </w:rPr>
      </w:pPr>
      <w:r w:rsidRPr="00362907">
        <w:rPr>
          <w:b/>
          <w:bCs/>
          <w:caps/>
        </w:rPr>
        <w:t>6. Оценочные средства для</w:t>
      </w:r>
      <w:r w:rsidR="00C45174">
        <w:rPr>
          <w:b/>
          <w:bCs/>
          <w:caps/>
        </w:rPr>
        <w:t xml:space="preserve"> текущего контроля успеваемости:</w:t>
      </w:r>
    </w:p>
    <w:p w:rsidR="008D6AF5" w:rsidRDefault="008D6AF5" w:rsidP="00362907">
      <w:pPr>
        <w:rPr>
          <w:b/>
          <w:bCs/>
        </w:rPr>
      </w:pPr>
      <w:r w:rsidRPr="00362907">
        <w:rPr>
          <w:b/>
          <w:bCs/>
        </w:rPr>
        <w:t>6.1. Текущий контроль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016"/>
        <w:gridCol w:w="4939"/>
      </w:tblGrid>
      <w:tr w:rsidR="001B5610" w:rsidRPr="001B5610" w:rsidTr="001B5610">
        <w:tc>
          <w:tcPr>
            <w:tcW w:w="568" w:type="dxa"/>
            <w:shd w:val="clear" w:color="auto" w:fill="auto"/>
            <w:vAlign w:val="center"/>
          </w:tcPr>
          <w:p w:rsidR="004D310D" w:rsidRPr="001B5610" w:rsidRDefault="004D310D" w:rsidP="001B5610">
            <w:pPr>
              <w:jc w:val="center"/>
              <w:rPr>
                <w:bCs/>
              </w:rPr>
            </w:pPr>
            <w:r w:rsidRPr="001B5610">
              <w:rPr>
                <w:bCs/>
              </w:rPr>
              <w:t>№</w:t>
            </w:r>
          </w:p>
          <w:p w:rsidR="004D310D" w:rsidRPr="001B5610" w:rsidRDefault="004D310D" w:rsidP="001B5610">
            <w:pPr>
              <w:jc w:val="center"/>
              <w:rPr>
                <w:b/>
                <w:bCs/>
              </w:rPr>
            </w:pPr>
            <w:r w:rsidRPr="001B5610">
              <w:rPr>
                <w:bCs/>
              </w:rPr>
              <w:t>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D310D" w:rsidRPr="001B5610" w:rsidRDefault="004D310D" w:rsidP="001B5610">
            <w:pPr>
              <w:jc w:val="center"/>
              <w:rPr>
                <w:bCs/>
              </w:rPr>
            </w:pPr>
            <w:r w:rsidRPr="001B5610">
              <w:rPr>
                <w:bCs/>
              </w:rPr>
              <w:t>№ блока (раздела) дисциплины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4D310D" w:rsidRPr="001B5610" w:rsidRDefault="004D310D" w:rsidP="001B5610">
            <w:pPr>
              <w:jc w:val="center"/>
              <w:rPr>
                <w:bCs/>
              </w:rPr>
            </w:pPr>
            <w:r w:rsidRPr="001B5610">
              <w:rPr>
                <w:bCs/>
              </w:rPr>
              <w:t>Форма текущего контроля</w:t>
            </w:r>
          </w:p>
        </w:tc>
      </w:tr>
      <w:tr w:rsidR="001B5610" w:rsidRPr="001B5610" w:rsidTr="001B5610">
        <w:tc>
          <w:tcPr>
            <w:tcW w:w="568" w:type="dxa"/>
            <w:shd w:val="clear" w:color="auto" w:fill="auto"/>
          </w:tcPr>
          <w:p w:rsidR="004D310D" w:rsidRPr="00C45174" w:rsidRDefault="00776B5A" w:rsidP="00362907">
            <w:pPr>
              <w:rPr>
                <w:bCs/>
              </w:rPr>
            </w:pPr>
            <w:r w:rsidRPr="00C45174">
              <w:rPr>
                <w:bCs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4D310D" w:rsidRPr="001B5610" w:rsidRDefault="00776B5A" w:rsidP="001B5610">
            <w:pPr>
              <w:jc w:val="center"/>
              <w:rPr>
                <w:bCs/>
              </w:rPr>
            </w:pPr>
            <w:r w:rsidRPr="001B5610">
              <w:rPr>
                <w:bCs/>
              </w:rPr>
              <w:t>Тема 1-8</w:t>
            </w:r>
          </w:p>
        </w:tc>
        <w:tc>
          <w:tcPr>
            <w:tcW w:w="5069" w:type="dxa"/>
            <w:shd w:val="clear" w:color="auto" w:fill="auto"/>
          </w:tcPr>
          <w:p w:rsidR="004D310D" w:rsidRPr="001B5610" w:rsidRDefault="008124DF" w:rsidP="00362907">
            <w:pPr>
              <w:rPr>
                <w:b/>
                <w:bCs/>
              </w:rPr>
            </w:pPr>
            <w:r w:rsidRPr="00362907">
              <w:t>Проверка и оценивание письменных переводов студентов.</w:t>
            </w:r>
            <w:r>
              <w:t xml:space="preserve"> </w:t>
            </w:r>
            <w:r w:rsidRPr="00362907">
              <w:t>Оценивание переводов с листа и на слух по темам.</w:t>
            </w:r>
          </w:p>
        </w:tc>
      </w:tr>
    </w:tbl>
    <w:p w:rsidR="008D6AF5" w:rsidRDefault="008D6AF5" w:rsidP="003D5ACA">
      <w:pPr>
        <w:rPr>
          <w:b/>
          <w:bCs/>
        </w:rPr>
      </w:pPr>
    </w:p>
    <w:p w:rsidR="00211223" w:rsidRDefault="00211223" w:rsidP="003D5ACA">
      <w:pPr>
        <w:rPr>
          <w:b/>
          <w:bCs/>
        </w:rPr>
      </w:pPr>
    </w:p>
    <w:p w:rsidR="00211223" w:rsidRDefault="00211223" w:rsidP="003D5ACA">
      <w:pPr>
        <w:rPr>
          <w:b/>
          <w:bCs/>
        </w:rPr>
      </w:pPr>
    </w:p>
    <w:p w:rsidR="00211223" w:rsidRPr="001F157D" w:rsidRDefault="00211223" w:rsidP="003D5ACA">
      <w:pPr>
        <w:rPr>
          <w:b/>
          <w:bCs/>
        </w:rPr>
      </w:pPr>
    </w:p>
    <w:p w:rsidR="008D6AF5" w:rsidRDefault="008D6AF5" w:rsidP="003D5ACA">
      <w:pPr>
        <w:rPr>
          <w:b/>
          <w:bCs/>
        </w:rPr>
      </w:pPr>
      <w:r>
        <w:rPr>
          <w:b/>
          <w:bCs/>
        </w:rPr>
        <w:lastRenderedPageBreak/>
        <w:t>7. ПЕРЕЧЕНЬ УЧЕБНОЙ ЛИТЕРАТУРЫ: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800"/>
        <w:gridCol w:w="1460"/>
        <w:gridCol w:w="851"/>
        <w:gridCol w:w="850"/>
        <w:gridCol w:w="1276"/>
      </w:tblGrid>
      <w:tr w:rsidR="008D6AF5" w:rsidTr="0081325C">
        <w:trPr>
          <w:cantSplit/>
          <w:trHeight w:val="164"/>
        </w:trPr>
        <w:tc>
          <w:tcPr>
            <w:tcW w:w="568" w:type="dxa"/>
            <w:vMerge w:val="restart"/>
            <w:vAlign w:val="center"/>
          </w:tcPr>
          <w:p w:rsidR="008D6AF5" w:rsidRDefault="008D6AF5">
            <w:pPr>
              <w:jc w:val="center"/>
            </w:pPr>
            <w: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8D6AF5" w:rsidRDefault="008D6AF5">
            <w:pPr>
              <w:jc w:val="center"/>
            </w:pPr>
            <w:r>
              <w:t>Наименование</w:t>
            </w:r>
          </w:p>
        </w:tc>
        <w:tc>
          <w:tcPr>
            <w:tcW w:w="1800" w:type="dxa"/>
            <w:vMerge w:val="restart"/>
            <w:vAlign w:val="center"/>
          </w:tcPr>
          <w:p w:rsidR="008D6AF5" w:rsidRDefault="008D6AF5">
            <w:pPr>
              <w:jc w:val="center"/>
            </w:pPr>
            <w:r>
              <w:t>Авторы</w:t>
            </w:r>
          </w:p>
        </w:tc>
        <w:tc>
          <w:tcPr>
            <w:tcW w:w="1460" w:type="dxa"/>
            <w:vMerge w:val="restart"/>
            <w:textDirection w:val="btLr"/>
            <w:vAlign w:val="center"/>
          </w:tcPr>
          <w:p w:rsidR="008D6AF5" w:rsidRDefault="008D6AF5">
            <w:pPr>
              <w:ind w:left="113" w:right="113"/>
              <w:jc w:val="center"/>
            </w:pPr>
            <w: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D6AF5" w:rsidRDefault="008D6AF5">
            <w:pPr>
              <w:ind w:left="113" w:right="113"/>
              <w:jc w:val="center"/>
            </w:pPr>
            <w:r>
              <w:t>Год издания</w:t>
            </w:r>
          </w:p>
        </w:tc>
        <w:tc>
          <w:tcPr>
            <w:tcW w:w="2126" w:type="dxa"/>
            <w:gridSpan w:val="2"/>
            <w:vAlign w:val="center"/>
          </w:tcPr>
          <w:p w:rsidR="008D6AF5" w:rsidRDefault="008D6AF5">
            <w:pPr>
              <w:jc w:val="center"/>
            </w:pPr>
            <w:r>
              <w:t>Наличие</w:t>
            </w:r>
          </w:p>
        </w:tc>
      </w:tr>
      <w:tr w:rsidR="008D6AF5" w:rsidTr="0081325C">
        <w:trPr>
          <w:cantSplit/>
          <w:trHeight w:val="519"/>
        </w:trPr>
        <w:tc>
          <w:tcPr>
            <w:tcW w:w="568" w:type="dxa"/>
            <w:vMerge/>
            <w:vAlign w:val="center"/>
          </w:tcPr>
          <w:p w:rsidR="008D6AF5" w:rsidRDefault="008D6AF5"/>
        </w:tc>
        <w:tc>
          <w:tcPr>
            <w:tcW w:w="2835" w:type="dxa"/>
            <w:vMerge/>
            <w:vAlign w:val="center"/>
          </w:tcPr>
          <w:p w:rsidR="008D6AF5" w:rsidRDefault="008D6AF5"/>
        </w:tc>
        <w:tc>
          <w:tcPr>
            <w:tcW w:w="1800" w:type="dxa"/>
            <w:vMerge/>
            <w:vAlign w:val="center"/>
          </w:tcPr>
          <w:p w:rsidR="008D6AF5" w:rsidRDefault="008D6AF5"/>
        </w:tc>
        <w:tc>
          <w:tcPr>
            <w:tcW w:w="1460" w:type="dxa"/>
            <w:vMerge/>
            <w:vAlign w:val="center"/>
          </w:tcPr>
          <w:p w:rsidR="008D6AF5" w:rsidRDefault="008D6AF5"/>
        </w:tc>
        <w:tc>
          <w:tcPr>
            <w:tcW w:w="851" w:type="dxa"/>
            <w:vMerge/>
            <w:vAlign w:val="center"/>
          </w:tcPr>
          <w:p w:rsidR="008D6AF5" w:rsidRDefault="008D6AF5"/>
        </w:tc>
        <w:tc>
          <w:tcPr>
            <w:tcW w:w="850" w:type="dxa"/>
          </w:tcPr>
          <w:p w:rsidR="008D6AF5" w:rsidRDefault="008D6AF5">
            <w:pPr>
              <w:jc w:val="center"/>
            </w:pPr>
            <w:r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276" w:type="dxa"/>
          </w:tcPr>
          <w:p w:rsidR="008D6AF5" w:rsidRDefault="008D6AF5">
            <w:pPr>
              <w:jc w:val="center"/>
            </w:pPr>
            <w:r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8D6AF5" w:rsidTr="0081325C">
        <w:tc>
          <w:tcPr>
            <w:tcW w:w="568" w:type="dxa"/>
          </w:tcPr>
          <w:p w:rsidR="008D6AF5" w:rsidRDefault="008D6AF5">
            <w:pPr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8D6AF5" w:rsidRPr="003D5ACA" w:rsidRDefault="00C151A2">
            <w:pPr>
              <w:rPr>
                <w:color w:val="000000"/>
              </w:rPr>
            </w:pPr>
            <w:hyperlink r:id="rId7" w:tgtFrame="_blank" w:history="1">
              <w:r w:rsidR="008D6AF5" w:rsidRPr="003D5ACA">
                <w:rPr>
                  <w:rStyle w:val="af2"/>
                  <w:color w:val="000000"/>
                  <w:u w:val="none"/>
                </w:rPr>
                <w:t>Теория перевода: Пособие для лингвистов-переводчиков</w:t>
              </w:r>
            </w:hyperlink>
          </w:p>
        </w:tc>
        <w:tc>
          <w:tcPr>
            <w:tcW w:w="1800" w:type="dxa"/>
          </w:tcPr>
          <w:p w:rsidR="008D6AF5" w:rsidRPr="003D5ACA" w:rsidRDefault="008D6AF5">
            <w:pPr>
              <w:rPr>
                <w:color w:val="000000"/>
              </w:rPr>
            </w:pPr>
            <w:r w:rsidRPr="003D5ACA">
              <w:rPr>
                <w:color w:val="000000"/>
              </w:rPr>
              <w:t>Алимов В.В.</w:t>
            </w:r>
          </w:p>
        </w:tc>
        <w:tc>
          <w:tcPr>
            <w:tcW w:w="1460" w:type="dxa"/>
          </w:tcPr>
          <w:p w:rsidR="008D6AF5" w:rsidRDefault="008D6AF5">
            <w:pPr>
              <w:rPr>
                <w:color w:val="000000"/>
              </w:rPr>
            </w:pPr>
            <w:r>
              <w:rPr>
                <w:color w:val="000000"/>
              </w:rPr>
              <w:t>М.: Книжный дом "ЛИБРОКОМ"</w:t>
            </w:r>
          </w:p>
        </w:tc>
        <w:tc>
          <w:tcPr>
            <w:tcW w:w="851" w:type="dxa"/>
          </w:tcPr>
          <w:p w:rsidR="008D6AF5" w:rsidRDefault="008D6AF5">
            <w:r>
              <w:t>2014</w:t>
            </w:r>
          </w:p>
        </w:tc>
        <w:tc>
          <w:tcPr>
            <w:tcW w:w="850" w:type="dxa"/>
          </w:tcPr>
          <w:p w:rsidR="008D6AF5" w:rsidRDefault="008D6AF5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8D6AF5" w:rsidRDefault="008D6AF5">
            <w:pPr>
              <w:rPr>
                <w:color w:val="000000"/>
              </w:rPr>
            </w:pPr>
          </w:p>
        </w:tc>
      </w:tr>
      <w:tr w:rsidR="008D6AF5" w:rsidTr="0081325C">
        <w:tc>
          <w:tcPr>
            <w:tcW w:w="568" w:type="dxa"/>
          </w:tcPr>
          <w:p w:rsidR="008D6AF5" w:rsidRDefault="008D6AF5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8D6AF5" w:rsidRPr="003D5ACA" w:rsidRDefault="00C151A2">
            <w:pPr>
              <w:rPr>
                <w:color w:val="000000"/>
              </w:rPr>
            </w:pPr>
            <w:hyperlink r:id="rId8" w:tgtFrame="_blank" w:history="1">
              <w:r w:rsidR="008D6AF5" w:rsidRPr="003D5ACA">
                <w:rPr>
                  <w:rStyle w:val="af2"/>
                  <w:color w:val="000000"/>
                  <w:u w:val="none"/>
                </w:rPr>
                <w:t>Перевод: стилистические аспекты: учебно-методическое пособие</w:t>
              </w:r>
            </w:hyperlink>
          </w:p>
        </w:tc>
        <w:tc>
          <w:tcPr>
            <w:tcW w:w="1800" w:type="dxa"/>
          </w:tcPr>
          <w:p w:rsidR="008D6AF5" w:rsidRPr="003D5ACA" w:rsidRDefault="008D6AF5">
            <w:pPr>
              <w:rPr>
                <w:color w:val="000000"/>
              </w:rPr>
            </w:pPr>
            <w:r w:rsidRPr="003D5ACA">
              <w:rPr>
                <w:color w:val="000000"/>
              </w:rPr>
              <w:t>Редактор: Сидорова О. Г.; Составитель: Степанова О. В.</w:t>
            </w:r>
          </w:p>
        </w:tc>
        <w:tc>
          <w:tcPr>
            <w:tcW w:w="1460" w:type="dxa"/>
          </w:tcPr>
          <w:p w:rsidR="008D6AF5" w:rsidRDefault="008D6AF5">
            <w:r>
              <w:t>Екатеринбург: Издательство Уральского университета</w:t>
            </w:r>
          </w:p>
        </w:tc>
        <w:tc>
          <w:tcPr>
            <w:tcW w:w="851" w:type="dxa"/>
          </w:tcPr>
          <w:p w:rsidR="008D6AF5" w:rsidRDefault="008D6AF5">
            <w:r>
              <w:t>2012</w:t>
            </w:r>
          </w:p>
        </w:tc>
        <w:tc>
          <w:tcPr>
            <w:tcW w:w="850" w:type="dxa"/>
          </w:tcPr>
          <w:p w:rsidR="008D6AF5" w:rsidRDefault="008D6AF5"/>
        </w:tc>
        <w:tc>
          <w:tcPr>
            <w:tcW w:w="1276" w:type="dxa"/>
          </w:tcPr>
          <w:p w:rsidR="008D6AF5" w:rsidRDefault="00C151A2">
            <w:pPr>
              <w:rPr>
                <w:lang w:val="en-US"/>
              </w:rPr>
            </w:pPr>
            <w:hyperlink r:id="rId9" w:history="1">
              <w:r w:rsidR="008D6AF5">
                <w:rPr>
                  <w:rStyle w:val="af2"/>
                </w:rPr>
                <w:t>http://biblioclub.ru</w:t>
              </w:r>
            </w:hyperlink>
          </w:p>
          <w:p w:rsidR="008D6AF5" w:rsidRDefault="008D6AF5">
            <w:pPr>
              <w:rPr>
                <w:lang w:val="en-US"/>
              </w:rPr>
            </w:pPr>
          </w:p>
        </w:tc>
      </w:tr>
      <w:tr w:rsidR="008D6AF5" w:rsidTr="0081325C">
        <w:tc>
          <w:tcPr>
            <w:tcW w:w="568" w:type="dxa"/>
          </w:tcPr>
          <w:p w:rsidR="008D6AF5" w:rsidRDefault="008D6AF5">
            <w:pPr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8D6AF5" w:rsidRPr="003D5ACA" w:rsidRDefault="00C151A2">
            <w:pPr>
              <w:rPr>
                <w:color w:val="000000"/>
                <w:lang w:val="en-US"/>
              </w:rPr>
            </w:pPr>
            <w:hyperlink r:id="rId10" w:tgtFrame="_blank" w:history="1">
              <w:r w:rsidR="008D6AF5" w:rsidRPr="003D5ACA">
                <w:rPr>
                  <w:rStyle w:val="af2"/>
                  <w:color w:val="000000"/>
                  <w:u w:val="none"/>
                </w:rPr>
                <w:t>Научно</w:t>
              </w:r>
              <w:r w:rsidR="008D6AF5" w:rsidRPr="003D5ACA">
                <w:rPr>
                  <w:rStyle w:val="af2"/>
                  <w:color w:val="000000"/>
                  <w:u w:val="none"/>
                  <w:lang w:val="en-US"/>
                </w:rPr>
                <w:t>-</w:t>
              </w:r>
              <w:r w:rsidR="008D6AF5" w:rsidRPr="003D5ACA">
                <w:rPr>
                  <w:rStyle w:val="af2"/>
                  <w:color w:val="000000"/>
                  <w:u w:val="none"/>
                </w:rPr>
                <w:t>техническое</w:t>
              </w:r>
              <w:r w:rsidR="008D6AF5" w:rsidRPr="003D5ACA">
                <w:rPr>
                  <w:rStyle w:val="af2"/>
                  <w:color w:val="000000"/>
                  <w:u w:val="none"/>
                  <w:lang w:val="en-US"/>
                </w:rPr>
                <w:t xml:space="preserve"> </w:t>
              </w:r>
              <w:r w:rsidR="008D6AF5" w:rsidRPr="003D5ACA">
                <w:rPr>
                  <w:rStyle w:val="af2"/>
                  <w:color w:val="000000"/>
                  <w:u w:val="none"/>
                </w:rPr>
                <w:t>развитие</w:t>
              </w:r>
              <w:r w:rsidR="008D6AF5" w:rsidRPr="003D5ACA">
                <w:rPr>
                  <w:rStyle w:val="af2"/>
                  <w:color w:val="000000"/>
                  <w:u w:val="none"/>
                  <w:lang w:val="en-US"/>
                </w:rPr>
                <w:t xml:space="preserve"> </w:t>
              </w:r>
              <w:r w:rsidR="008D6AF5" w:rsidRPr="003D5ACA">
                <w:rPr>
                  <w:rStyle w:val="af2"/>
                  <w:color w:val="000000"/>
                  <w:u w:val="none"/>
                </w:rPr>
                <w:t>и</w:t>
              </w:r>
              <w:r w:rsidR="008D6AF5" w:rsidRPr="003D5ACA">
                <w:rPr>
                  <w:rStyle w:val="af2"/>
                  <w:color w:val="000000"/>
                  <w:u w:val="none"/>
                  <w:lang w:val="en-US"/>
                </w:rPr>
                <w:t xml:space="preserve"> </w:t>
              </w:r>
              <w:r w:rsidR="008D6AF5" w:rsidRPr="003D5ACA">
                <w:rPr>
                  <w:rStyle w:val="af2"/>
                  <w:color w:val="000000"/>
                  <w:u w:val="none"/>
                </w:rPr>
                <w:t>прикладная</w:t>
              </w:r>
              <w:r w:rsidR="008D6AF5" w:rsidRPr="003D5ACA">
                <w:rPr>
                  <w:rStyle w:val="af2"/>
                  <w:color w:val="000000"/>
                  <w:u w:val="none"/>
                  <w:lang w:val="en-US"/>
                </w:rPr>
                <w:t xml:space="preserve"> </w:t>
              </w:r>
              <w:r w:rsidR="008D6AF5" w:rsidRPr="003D5ACA">
                <w:rPr>
                  <w:rStyle w:val="af2"/>
                  <w:color w:val="000000"/>
                  <w:u w:val="none"/>
                </w:rPr>
                <w:t>этика</w:t>
              </w:r>
              <w:r w:rsidR="008D6AF5" w:rsidRPr="003D5ACA">
                <w:rPr>
                  <w:rStyle w:val="af2"/>
                  <w:color w:val="000000"/>
                  <w:u w:val="none"/>
                  <w:lang w:val="en-US"/>
                </w:rPr>
                <w:t xml:space="preserve"> = Scientific and technological development and applied ethics </w:t>
              </w:r>
            </w:hyperlink>
          </w:p>
        </w:tc>
        <w:tc>
          <w:tcPr>
            <w:tcW w:w="1800" w:type="dxa"/>
          </w:tcPr>
          <w:p w:rsidR="008D6AF5" w:rsidRPr="003D5ACA" w:rsidRDefault="008D6AF5">
            <w:pPr>
              <w:rPr>
                <w:color w:val="000000"/>
              </w:rPr>
            </w:pPr>
            <w:r w:rsidRPr="003D5ACA">
              <w:rPr>
                <w:color w:val="000000"/>
              </w:rPr>
              <w:t>Отв.редактор: Горохов В.Г., Розин В.М.</w:t>
            </w:r>
          </w:p>
        </w:tc>
        <w:tc>
          <w:tcPr>
            <w:tcW w:w="1460" w:type="dxa"/>
          </w:tcPr>
          <w:p w:rsidR="008D6AF5" w:rsidRDefault="008D6AF5">
            <w:r>
              <w:t>М.: Институт философии РАН</w:t>
            </w:r>
          </w:p>
        </w:tc>
        <w:tc>
          <w:tcPr>
            <w:tcW w:w="851" w:type="dxa"/>
          </w:tcPr>
          <w:p w:rsidR="008D6AF5" w:rsidRDefault="008D6AF5">
            <w:r>
              <w:t>2014</w:t>
            </w:r>
          </w:p>
        </w:tc>
        <w:tc>
          <w:tcPr>
            <w:tcW w:w="850" w:type="dxa"/>
          </w:tcPr>
          <w:p w:rsidR="008D6AF5" w:rsidRDefault="008D6AF5"/>
        </w:tc>
        <w:tc>
          <w:tcPr>
            <w:tcW w:w="1276" w:type="dxa"/>
          </w:tcPr>
          <w:p w:rsidR="008D6AF5" w:rsidRDefault="00C151A2">
            <w:hyperlink r:id="rId11" w:history="1">
              <w:r w:rsidR="008D6AF5">
                <w:rPr>
                  <w:rStyle w:val="af2"/>
                  <w:lang w:val="en-US"/>
                </w:rPr>
                <w:t>http</w:t>
              </w:r>
              <w:r w:rsidR="008D6AF5">
                <w:rPr>
                  <w:rStyle w:val="af2"/>
                </w:rPr>
                <w:t>://</w:t>
              </w:r>
              <w:proofErr w:type="spellStart"/>
              <w:r w:rsidR="008D6AF5">
                <w:rPr>
                  <w:rStyle w:val="af2"/>
                  <w:lang w:val="en-US"/>
                </w:rPr>
                <w:t>biblioclub</w:t>
              </w:r>
              <w:proofErr w:type="spellEnd"/>
              <w:r w:rsidR="008D6AF5">
                <w:rPr>
                  <w:rStyle w:val="af2"/>
                </w:rPr>
                <w:t>.</w:t>
              </w:r>
              <w:proofErr w:type="spellStart"/>
              <w:r w:rsidR="008D6AF5">
                <w:rPr>
                  <w:rStyle w:val="af2"/>
                  <w:lang w:val="en-US"/>
                </w:rPr>
                <w:t>ru</w:t>
              </w:r>
              <w:proofErr w:type="spellEnd"/>
              <w:r w:rsidR="008D6AF5">
                <w:rPr>
                  <w:rStyle w:val="af2"/>
                </w:rPr>
                <w:t xml:space="preserve">/ </w:t>
              </w:r>
            </w:hyperlink>
          </w:p>
        </w:tc>
      </w:tr>
      <w:tr w:rsidR="008D6AF5" w:rsidTr="0081325C">
        <w:tc>
          <w:tcPr>
            <w:tcW w:w="568" w:type="dxa"/>
          </w:tcPr>
          <w:p w:rsidR="008D6AF5" w:rsidRDefault="008D6AF5">
            <w:pPr>
              <w:jc w:val="center"/>
            </w:pPr>
            <w:r>
              <w:t>4.</w:t>
            </w:r>
          </w:p>
        </w:tc>
        <w:tc>
          <w:tcPr>
            <w:tcW w:w="2835" w:type="dxa"/>
          </w:tcPr>
          <w:p w:rsidR="008D6AF5" w:rsidRPr="003D5ACA" w:rsidRDefault="00C151A2">
            <w:pPr>
              <w:rPr>
                <w:color w:val="000000"/>
              </w:rPr>
            </w:pPr>
            <w:hyperlink r:id="rId12" w:tgtFrame="_blank" w:history="1">
              <w:r w:rsidR="008D6AF5" w:rsidRPr="003D5ACA">
                <w:rPr>
                  <w:rStyle w:val="af2"/>
                  <w:color w:val="000000"/>
                  <w:u w:val="none"/>
                </w:rPr>
                <w:t>Основные понятия англоязычного переводоведения. Терминологический словарь-справочник</w:t>
              </w:r>
            </w:hyperlink>
          </w:p>
        </w:tc>
        <w:tc>
          <w:tcPr>
            <w:tcW w:w="1800" w:type="dxa"/>
          </w:tcPr>
          <w:p w:rsidR="008D6AF5" w:rsidRPr="003D5ACA" w:rsidRDefault="008D6AF5">
            <w:pPr>
              <w:rPr>
                <w:color w:val="000000"/>
              </w:rPr>
            </w:pPr>
            <w:r w:rsidRPr="003D5ACA">
              <w:rPr>
                <w:color w:val="000000"/>
              </w:rPr>
              <w:t xml:space="preserve">Редактор: </w:t>
            </w:r>
            <w:proofErr w:type="spellStart"/>
            <w:r w:rsidRPr="003D5ACA">
              <w:rPr>
                <w:color w:val="000000"/>
              </w:rPr>
              <w:t>Раренко</w:t>
            </w:r>
            <w:proofErr w:type="spellEnd"/>
            <w:r w:rsidRPr="003D5ACA">
              <w:rPr>
                <w:color w:val="000000"/>
              </w:rPr>
              <w:t xml:space="preserve"> М. Б.</w:t>
            </w:r>
          </w:p>
        </w:tc>
        <w:tc>
          <w:tcPr>
            <w:tcW w:w="1460" w:type="dxa"/>
          </w:tcPr>
          <w:p w:rsidR="008D6AF5" w:rsidRDefault="008D6AF5">
            <w:r>
              <w:rPr>
                <w:color w:val="000000"/>
              </w:rPr>
              <w:t>М.: РАН ИНИОН</w:t>
            </w:r>
          </w:p>
        </w:tc>
        <w:tc>
          <w:tcPr>
            <w:tcW w:w="851" w:type="dxa"/>
          </w:tcPr>
          <w:p w:rsidR="008D6AF5" w:rsidRDefault="008D6AF5">
            <w:r>
              <w:t>2011</w:t>
            </w:r>
          </w:p>
        </w:tc>
        <w:tc>
          <w:tcPr>
            <w:tcW w:w="850" w:type="dxa"/>
          </w:tcPr>
          <w:p w:rsidR="008D6AF5" w:rsidRDefault="008D6AF5"/>
        </w:tc>
        <w:tc>
          <w:tcPr>
            <w:tcW w:w="1276" w:type="dxa"/>
          </w:tcPr>
          <w:p w:rsidR="008D6AF5" w:rsidRDefault="00C151A2">
            <w:hyperlink r:id="rId13" w:history="1">
              <w:r w:rsidR="008D6AF5">
                <w:rPr>
                  <w:rStyle w:val="af2"/>
                </w:rPr>
                <w:t>http://biblioclub.ru/</w:t>
              </w:r>
            </w:hyperlink>
          </w:p>
        </w:tc>
      </w:tr>
      <w:tr w:rsidR="00C45174" w:rsidTr="0081325C">
        <w:tc>
          <w:tcPr>
            <w:tcW w:w="568" w:type="dxa"/>
          </w:tcPr>
          <w:p w:rsidR="00C45174" w:rsidRDefault="00C45174" w:rsidP="00C45174">
            <w:pPr>
              <w:jc w:val="center"/>
            </w:pPr>
            <w:r>
              <w:t>5.</w:t>
            </w:r>
          </w:p>
        </w:tc>
        <w:tc>
          <w:tcPr>
            <w:tcW w:w="2835" w:type="dxa"/>
          </w:tcPr>
          <w:p w:rsidR="00C45174" w:rsidRDefault="00C45174" w:rsidP="00C45174">
            <w:r>
              <w:rPr>
                <w:color w:val="000000"/>
              </w:rPr>
              <w:t>Профессиональный тренинг переводчика</w:t>
            </w:r>
          </w:p>
        </w:tc>
        <w:tc>
          <w:tcPr>
            <w:tcW w:w="1800" w:type="dxa"/>
          </w:tcPr>
          <w:p w:rsidR="00C45174" w:rsidRDefault="00C45174" w:rsidP="00C45174">
            <w:r>
              <w:rPr>
                <w:color w:val="000000"/>
              </w:rPr>
              <w:t>Алексеева И.С.</w:t>
            </w:r>
          </w:p>
        </w:tc>
        <w:tc>
          <w:tcPr>
            <w:tcW w:w="1460" w:type="dxa"/>
          </w:tcPr>
          <w:p w:rsidR="00C45174" w:rsidRDefault="00C45174" w:rsidP="00C45174">
            <w:r>
              <w:rPr>
                <w:color w:val="000000"/>
              </w:rPr>
              <w:t>СПб.: СОЮЗ</w:t>
            </w:r>
          </w:p>
        </w:tc>
        <w:tc>
          <w:tcPr>
            <w:tcW w:w="851" w:type="dxa"/>
          </w:tcPr>
          <w:p w:rsidR="00C45174" w:rsidRDefault="00C45174" w:rsidP="00C45174">
            <w:r>
              <w:t>2004</w:t>
            </w:r>
          </w:p>
        </w:tc>
        <w:tc>
          <w:tcPr>
            <w:tcW w:w="850" w:type="dxa"/>
          </w:tcPr>
          <w:p w:rsidR="00C45174" w:rsidRDefault="00C45174" w:rsidP="00C45174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C45174" w:rsidRDefault="00C45174" w:rsidP="00C45174"/>
        </w:tc>
      </w:tr>
      <w:tr w:rsidR="00C45174" w:rsidTr="0081325C">
        <w:tc>
          <w:tcPr>
            <w:tcW w:w="568" w:type="dxa"/>
          </w:tcPr>
          <w:p w:rsidR="00C45174" w:rsidRDefault="00C45174" w:rsidP="00C45174">
            <w:pPr>
              <w:jc w:val="center"/>
            </w:pPr>
            <w:r>
              <w:t>6.</w:t>
            </w:r>
          </w:p>
        </w:tc>
        <w:tc>
          <w:tcPr>
            <w:tcW w:w="2835" w:type="dxa"/>
          </w:tcPr>
          <w:p w:rsidR="00C45174" w:rsidRDefault="00C45174" w:rsidP="00C45174">
            <w:r>
              <w:t xml:space="preserve">Теория перевода: курс лекций: учебное пособие  </w:t>
            </w:r>
          </w:p>
        </w:tc>
        <w:tc>
          <w:tcPr>
            <w:tcW w:w="1800" w:type="dxa"/>
          </w:tcPr>
          <w:p w:rsidR="00C45174" w:rsidRDefault="00C45174" w:rsidP="00C45174">
            <w:proofErr w:type="spellStart"/>
            <w:r>
              <w:t>Зиятдинова</w:t>
            </w:r>
            <w:proofErr w:type="spellEnd"/>
            <w:r>
              <w:t xml:space="preserve"> Ю. Н., Валеева Э. Э.</w:t>
            </w:r>
          </w:p>
        </w:tc>
        <w:tc>
          <w:tcPr>
            <w:tcW w:w="1460" w:type="dxa"/>
          </w:tcPr>
          <w:p w:rsidR="00C45174" w:rsidRDefault="00C45174" w:rsidP="00C45174">
            <w:r>
              <w:t>Казань: Издательство КНИТУ</w:t>
            </w:r>
          </w:p>
        </w:tc>
        <w:tc>
          <w:tcPr>
            <w:tcW w:w="851" w:type="dxa"/>
          </w:tcPr>
          <w:p w:rsidR="00C45174" w:rsidRDefault="00C45174" w:rsidP="00C45174">
            <w:r>
              <w:t>2009</w:t>
            </w:r>
          </w:p>
        </w:tc>
        <w:tc>
          <w:tcPr>
            <w:tcW w:w="850" w:type="dxa"/>
          </w:tcPr>
          <w:p w:rsidR="00C45174" w:rsidRDefault="00C45174" w:rsidP="00C45174"/>
        </w:tc>
        <w:tc>
          <w:tcPr>
            <w:tcW w:w="1276" w:type="dxa"/>
          </w:tcPr>
          <w:p w:rsidR="00C45174" w:rsidRDefault="00C151A2" w:rsidP="00C45174">
            <w:hyperlink r:id="rId14" w:history="1">
              <w:r w:rsidR="00C45174">
                <w:rPr>
                  <w:rStyle w:val="af2"/>
                </w:rPr>
                <w:t>http://biblioclub.ru/</w:t>
              </w:r>
            </w:hyperlink>
          </w:p>
        </w:tc>
      </w:tr>
      <w:tr w:rsidR="00C45174" w:rsidTr="0081325C">
        <w:tc>
          <w:tcPr>
            <w:tcW w:w="568" w:type="dxa"/>
          </w:tcPr>
          <w:p w:rsidR="00C45174" w:rsidRDefault="00C45174" w:rsidP="00C45174">
            <w:pPr>
              <w:jc w:val="center"/>
            </w:pPr>
            <w:r>
              <w:t>7.</w:t>
            </w:r>
          </w:p>
        </w:tc>
        <w:tc>
          <w:tcPr>
            <w:tcW w:w="2835" w:type="dxa"/>
          </w:tcPr>
          <w:p w:rsidR="00C45174" w:rsidRDefault="00C45174" w:rsidP="00C45174">
            <w:r>
              <w:rPr>
                <w:color w:val="000000"/>
              </w:rPr>
              <w:t xml:space="preserve">Ремесло технического переводчика. Изд.2-е, </w:t>
            </w:r>
            <w:proofErr w:type="spellStart"/>
            <w:r>
              <w:rPr>
                <w:color w:val="000000"/>
              </w:rPr>
              <w:t>перераб</w:t>
            </w:r>
            <w:proofErr w:type="spellEnd"/>
            <w:r>
              <w:rPr>
                <w:color w:val="000000"/>
              </w:rPr>
              <w:t xml:space="preserve">. и доп. </w:t>
            </w:r>
          </w:p>
        </w:tc>
        <w:tc>
          <w:tcPr>
            <w:tcW w:w="1800" w:type="dxa"/>
          </w:tcPr>
          <w:p w:rsidR="00C45174" w:rsidRDefault="00C45174" w:rsidP="00C45174">
            <w:proofErr w:type="spellStart"/>
            <w:r>
              <w:t>Климзо</w:t>
            </w:r>
            <w:proofErr w:type="spellEnd"/>
            <w:r>
              <w:t xml:space="preserve"> Б.</w:t>
            </w:r>
          </w:p>
        </w:tc>
        <w:tc>
          <w:tcPr>
            <w:tcW w:w="1460" w:type="dxa"/>
          </w:tcPr>
          <w:p w:rsidR="00C45174" w:rsidRDefault="00C45174" w:rsidP="00C45174">
            <w:r>
              <w:rPr>
                <w:color w:val="000000"/>
              </w:rPr>
              <w:t>М.: «</w:t>
            </w:r>
            <w:proofErr w:type="spellStart"/>
            <w:r>
              <w:rPr>
                <w:color w:val="000000"/>
              </w:rPr>
              <w:t>Р.Валент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851" w:type="dxa"/>
          </w:tcPr>
          <w:p w:rsidR="00C45174" w:rsidRDefault="00C45174" w:rsidP="00C45174">
            <w:r>
              <w:t>2006</w:t>
            </w:r>
          </w:p>
        </w:tc>
        <w:tc>
          <w:tcPr>
            <w:tcW w:w="850" w:type="dxa"/>
          </w:tcPr>
          <w:p w:rsidR="00C45174" w:rsidRDefault="00C45174" w:rsidP="00C45174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C45174" w:rsidRDefault="00C45174" w:rsidP="00C45174"/>
        </w:tc>
      </w:tr>
      <w:tr w:rsidR="00C45174" w:rsidTr="0081325C">
        <w:tc>
          <w:tcPr>
            <w:tcW w:w="568" w:type="dxa"/>
          </w:tcPr>
          <w:p w:rsidR="00C45174" w:rsidRDefault="00C45174" w:rsidP="00C45174">
            <w:pPr>
              <w:jc w:val="center"/>
            </w:pPr>
            <w:r>
              <w:t>8.</w:t>
            </w:r>
          </w:p>
        </w:tc>
        <w:tc>
          <w:tcPr>
            <w:tcW w:w="2835" w:type="dxa"/>
          </w:tcPr>
          <w:p w:rsidR="00C45174" w:rsidRDefault="00C45174" w:rsidP="00C45174">
            <w:pPr>
              <w:rPr>
                <w:color w:val="000000"/>
              </w:rPr>
            </w:pPr>
            <w:r>
              <w:rPr>
                <w:color w:val="000000"/>
              </w:rPr>
              <w:t>Обучение пониманию английского научно-технического текста: для студентов, обучающихся по программе «Переводчик в сфере профессиональной коммуникации», магистрантов и аспирантов: методические указания</w:t>
            </w:r>
          </w:p>
        </w:tc>
        <w:tc>
          <w:tcPr>
            <w:tcW w:w="1800" w:type="dxa"/>
          </w:tcPr>
          <w:p w:rsidR="00C45174" w:rsidRDefault="00C45174" w:rsidP="00C45174">
            <w:r>
              <w:rPr>
                <w:color w:val="454545"/>
              </w:rPr>
              <w:t>сост. Крюкова Г.К. и др.</w:t>
            </w:r>
          </w:p>
        </w:tc>
        <w:tc>
          <w:tcPr>
            <w:tcW w:w="1460" w:type="dxa"/>
          </w:tcPr>
          <w:p w:rsidR="00C45174" w:rsidRDefault="00C45174" w:rsidP="00C45174">
            <w:pPr>
              <w:rPr>
                <w:color w:val="000000"/>
              </w:rPr>
            </w:pPr>
            <w:r>
              <w:t xml:space="preserve">Нижний Новгород: </w:t>
            </w:r>
            <w:r>
              <w:rPr>
                <w:color w:val="000000"/>
              </w:rPr>
              <w:t>ННГАСУ</w:t>
            </w:r>
          </w:p>
        </w:tc>
        <w:tc>
          <w:tcPr>
            <w:tcW w:w="851" w:type="dxa"/>
          </w:tcPr>
          <w:p w:rsidR="00C45174" w:rsidRDefault="00C45174" w:rsidP="00C45174">
            <w:r>
              <w:t>2009</w:t>
            </w:r>
          </w:p>
        </w:tc>
        <w:tc>
          <w:tcPr>
            <w:tcW w:w="850" w:type="dxa"/>
          </w:tcPr>
          <w:p w:rsidR="00C45174" w:rsidRDefault="00C45174" w:rsidP="00C45174">
            <w:pPr>
              <w:jc w:val="center"/>
            </w:pPr>
          </w:p>
        </w:tc>
        <w:tc>
          <w:tcPr>
            <w:tcW w:w="1276" w:type="dxa"/>
          </w:tcPr>
          <w:p w:rsidR="00C45174" w:rsidRDefault="00C151A2" w:rsidP="00C45174">
            <w:hyperlink r:id="rId15" w:history="1">
              <w:r w:rsidR="00C45174">
                <w:rPr>
                  <w:rStyle w:val="af2"/>
                </w:rPr>
                <w:t>http://biblioclub.ru/</w:t>
              </w:r>
            </w:hyperlink>
          </w:p>
        </w:tc>
      </w:tr>
      <w:tr w:rsidR="00C45174" w:rsidTr="0081325C">
        <w:tc>
          <w:tcPr>
            <w:tcW w:w="568" w:type="dxa"/>
          </w:tcPr>
          <w:p w:rsidR="00C45174" w:rsidRDefault="00C45174" w:rsidP="00C45174">
            <w:pPr>
              <w:jc w:val="center"/>
            </w:pPr>
            <w:r>
              <w:t>9.</w:t>
            </w:r>
          </w:p>
        </w:tc>
        <w:tc>
          <w:tcPr>
            <w:tcW w:w="2835" w:type="dxa"/>
          </w:tcPr>
          <w:p w:rsidR="00C45174" w:rsidRDefault="00C45174" w:rsidP="00C45174">
            <w:r>
              <w:rPr>
                <w:color w:val="000000"/>
              </w:rPr>
              <w:t xml:space="preserve">Теория перевода и переводческая практика. Очерки лингвистической теории перевода </w:t>
            </w:r>
          </w:p>
        </w:tc>
        <w:tc>
          <w:tcPr>
            <w:tcW w:w="1800" w:type="dxa"/>
          </w:tcPr>
          <w:p w:rsidR="00C45174" w:rsidRDefault="00C45174" w:rsidP="00C45174">
            <w:proofErr w:type="spellStart"/>
            <w:r>
              <w:rPr>
                <w:color w:val="000000"/>
              </w:rPr>
              <w:t>Рецкер</w:t>
            </w:r>
            <w:proofErr w:type="spellEnd"/>
            <w:r>
              <w:rPr>
                <w:color w:val="000000"/>
              </w:rPr>
              <w:t xml:space="preserve"> Я.И. </w:t>
            </w:r>
          </w:p>
        </w:tc>
        <w:tc>
          <w:tcPr>
            <w:tcW w:w="1460" w:type="dxa"/>
          </w:tcPr>
          <w:p w:rsidR="00C45174" w:rsidRDefault="00C45174" w:rsidP="00C45174">
            <w:r>
              <w:rPr>
                <w:color w:val="000000"/>
              </w:rPr>
              <w:t>М.: «</w:t>
            </w:r>
            <w:proofErr w:type="spellStart"/>
            <w:r>
              <w:rPr>
                <w:color w:val="000000"/>
              </w:rPr>
              <w:t>Р.Валент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851" w:type="dxa"/>
          </w:tcPr>
          <w:p w:rsidR="00C45174" w:rsidRDefault="00C45174" w:rsidP="00C45174">
            <w:r>
              <w:t>2006</w:t>
            </w:r>
          </w:p>
        </w:tc>
        <w:tc>
          <w:tcPr>
            <w:tcW w:w="850" w:type="dxa"/>
          </w:tcPr>
          <w:p w:rsidR="00C45174" w:rsidRDefault="00C45174" w:rsidP="00C45174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C45174" w:rsidRDefault="00C45174" w:rsidP="00C45174">
            <w:pPr>
              <w:rPr>
                <w:color w:val="000000"/>
              </w:rPr>
            </w:pPr>
          </w:p>
        </w:tc>
      </w:tr>
      <w:tr w:rsidR="00C45174" w:rsidTr="0081325C">
        <w:tc>
          <w:tcPr>
            <w:tcW w:w="568" w:type="dxa"/>
          </w:tcPr>
          <w:p w:rsidR="00C45174" w:rsidRDefault="00C45174" w:rsidP="00C45174">
            <w:pPr>
              <w:jc w:val="center"/>
            </w:pPr>
            <w:r>
              <w:lastRenderedPageBreak/>
              <w:t>10.</w:t>
            </w:r>
          </w:p>
        </w:tc>
        <w:tc>
          <w:tcPr>
            <w:tcW w:w="2835" w:type="dxa"/>
          </w:tcPr>
          <w:p w:rsidR="00C45174" w:rsidRDefault="00C45174" w:rsidP="00C45174">
            <w:pPr>
              <w:rPr>
                <w:color w:val="000000"/>
              </w:rPr>
            </w:pPr>
            <w:r>
              <w:rPr>
                <w:color w:val="000000"/>
              </w:rPr>
              <w:t>Перевод текстов разных функциональных стилей</w:t>
            </w:r>
          </w:p>
        </w:tc>
        <w:tc>
          <w:tcPr>
            <w:tcW w:w="1800" w:type="dxa"/>
          </w:tcPr>
          <w:p w:rsidR="00C45174" w:rsidRDefault="00C45174" w:rsidP="00C4517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Шимберг</w:t>
            </w:r>
            <w:proofErr w:type="spellEnd"/>
            <w:r>
              <w:rPr>
                <w:color w:val="000000"/>
              </w:rPr>
              <w:t xml:space="preserve"> С.С.</w:t>
            </w:r>
          </w:p>
        </w:tc>
        <w:tc>
          <w:tcPr>
            <w:tcW w:w="1460" w:type="dxa"/>
          </w:tcPr>
          <w:p w:rsidR="00C45174" w:rsidRDefault="00C45174" w:rsidP="00C45174">
            <w:pPr>
              <w:rPr>
                <w:color w:val="000000"/>
              </w:rPr>
            </w:pPr>
            <w:r>
              <w:rPr>
                <w:color w:val="000000"/>
              </w:rPr>
              <w:t>СПб.: ЛГУ им. А.С. Пушкина</w:t>
            </w:r>
          </w:p>
        </w:tc>
        <w:tc>
          <w:tcPr>
            <w:tcW w:w="851" w:type="dxa"/>
          </w:tcPr>
          <w:p w:rsidR="00C45174" w:rsidRPr="00982419" w:rsidRDefault="00C45174" w:rsidP="00C45174">
            <w:pPr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09</w:t>
            </w:r>
          </w:p>
        </w:tc>
        <w:tc>
          <w:tcPr>
            <w:tcW w:w="850" w:type="dxa"/>
          </w:tcPr>
          <w:p w:rsidR="00C45174" w:rsidRDefault="00C45174" w:rsidP="00C45174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C45174" w:rsidRDefault="00C45174" w:rsidP="00C45174"/>
        </w:tc>
      </w:tr>
    </w:tbl>
    <w:p w:rsidR="00596C53" w:rsidRPr="00C45174" w:rsidRDefault="00596C53" w:rsidP="00362907">
      <w:pPr>
        <w:jc w:val="both"/>
        <w:rPr>
          <w:iCs/>
        </w:rPr>
      </w:pPr>
    </w:p>
    <w:p w:rsidR="00315DC0" w:rsidRPr="00362907" w:rsidRDefault="00315DC0" w:rsidP="00315DC0">
      <w:pPr>
        <w:rPr>
          <w:b/>
          <w:bCs/>
        </w:rPr>
      </w:pPr>
      <w:r w:rsidRPr="005E7D82">
        <w:rPr>
          <w:b/>
          <w:bCs/>
          <w:caps/>
        </w:rPr>
        <w:t>8.</w:t>
      </w:r>
      <w:r>
        <w:rPr>
          <w:b/>
          <w:bCs/>
          <w:caps/>
        </w:rPr>
        <w:t xml:space="preserve"> </w:t>
      </w:r>
      <w:r w:rsidRPr="005E7D82">
        <w:rPr>
          <w:b/>
          <w:bCs/>
          <w:caps/>
        </w:rPr>
        <w:t xml:space="preserve">Ресурсы информационно-телекоммуникационной сети </w:t>
      </w:r>
      <w:r w:rsidRPr="00362907">
        <w:rPr>
          <w:b/>
          <w:bCs/>
          <w:caps/>
        </w:rPr>
        <w:t>«Интернет»</w:t>
      </w:r>
      <w:r w:rsidR="00C45174">
        <w:rPr>
          <w:b/>
          <w:bCs/>
          <w:caps/>
        </w:rPr>
        <w:t>:</w:t>
      </w:r>
    </w:p>
    <w:p w:rsidR="00315DC0" w:rsidRPr="00362907" w:rsidRDefault="00315DC0" w:rsidP="00315DC0">
      <w:pPr>
        <w:jc w:val="both"/>
        <w:rPr>
          <w:b/>
          <w:bCs/>
          <w:i/>
          <w:iCs/>
        </w:rPr>
      </w:pPr>
    </w:p>
    <w:p w:rsidR="00315DC0" w:rsidRPr="00596C53" w:rsidRDefault="00315DC0" w:rsidP="00BF4412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bCs/>
          <w:iCs/>
        </w:rPr>
      </w:pPr>
      <w:r w:rsidRPr="00596C53">
        <w:t xml:space="preserve">Рекомендации по письменному переводу переводчику, заказчику, редактору. Издание </w:t>
      </w:r>
      <w:r w:rsidR="00BF4412">
        <w:t xml:space="preserve">    </w:t>
      </w:r>
      <w:r w:rsidRPr="00596C53">
        <w:t>Союза переводчик</w:t>
      </w:r>
      <w:r>
        <w:t xml:space="preserve">ов России, 3-я редакция, 2015. </w:t>
      </w:r>
      <w:r w:rsidRPr="00596C53">
        <w:t xml:space="preserve"> </w:t>
      </w:r>
      <w:hyperlink r:id="rId16" w:history="1">
        <w:r w:rsidRPr="00596C53">
          <w:rPr>
            <w:color w:val="0000FF"/>
            <w:u w:val="single"/>
          </w:rPr>
          <w:t>www.translators-union.ru</w:t>
        </w:r>
      </w:hyperlink>
    </w:p>
    <w:p w:rsidR="00315DC0" w:rsidRPr="00596C53" w:rsidRDefault="00315DC0" w:rsidP="00315DC0">
      <w:pPr>
        <w:pStyle w:val="3"/>
        <w:numPr>
          <w:ilvl w:val="0"/>
          <w:numId w:val="19"/>
        </w:numPr>
        <w:tabs>
          <w:tab w:val="left" w:pos="0"/>
          <w:tab w:val="left" w:pos="284"/>
        </w:tabs>
        <w:spacing w:line="240" w:lineRule="auto"/>
        <w:ind w:left="-142" w:firstLine="142"/>
        <w:rPr>
          <w:rStyle w:val="af2"/>
        </w:rPr>
      </w:pPr>
      <w:r w:rsidRPr="00596C53">
        <w:t>Электронно-библиотечная система «</w:t>
      </w:r>
      <w:proofErr w:type="spellStart"/>
      <w:r w:rsidRPr="00596C53">
        <w:t>Библиоклуб</w:t>
      </w:r>
      <w:proofErr w:type="spellEnd"/>
      <w:r w:rsidRPr="00596C53">
        <w:t xml:space="preserve">». </w:t>
      </w:r>
      <w:hyperlink r:id="rId17" w:history="1">
        <w:r w:rsidRPr="00596C53">
          <w:rPr>
            <w:rStyle w:val="af2"/>
          </w:rPr>
          <w:t>http://www.</w:t>
        </w:r>
        <w:proofErr w:type="spellStart"/>
        <w:r w:rsidRPr="00596C53">
          <w:rPr>
            <w:rStyle w:val="af2"/>
            <w:lang w:val="en-US"/>
          </w:rPr>
          <w:t>biblioclub</w:t>
        </w:r>
        <w:proofErr w:type="spellEnd"/>
        <w:r w:rsidRPr="00596C53">
          <w:rPr>
            <w:rStyle w:val="af2"/>
          </w:rPr>
          <w:t>.</w:t>
        </w:r>
        <w:proofErr w:type="spellStart"/>
        <w:r w:rsidRPr="00596C53">
          <w:rPr>
            <w:rStyle w:val="af2"/>
          </w:rPr>
          <w:t>ru</w:t>
        </w:r>
        <w:proofErr w:type="spellEnd"/>
        <w:r w:rsidRPr="00596C53">
          <w:rPr>
            <w:rStyle w:val="af2"/>
          </w:rPr>
          <w:t>/</w:t>
        </w:r>
      </w:hyperlink>
    </w:p>
    <w:p w:rsidR="00315DC0" w:rsidRPr="00596C53" w:rsidRDefault="00315DC0" w:rsidP="00315DC0">
      <w:pPr>
        <w:numPr>
          <w:ilvl w:val="0"/>
          <w:numId w:val="19"/>
        </w:numPr>
        <w:tabs>
          <w:tab w:val="left" w:pos="284"/>
        </w:tabs>
        <w:ind w:left="-142" w:firstLine="142"/>
        <w:jc w:val="both"/>
      </w:pPr>
      <w:r>
        <w:t>Электронно-библиотечная система.</w:t>
      </w:r>
      <w:r w:rsidRPr="00596C53">
        <w:t xml:space="preserve"> </w:t>
      </w:r>
      <w:r w:rsidRPr="00596C53">
        <w:rPr>
          <w:b/>
        </w:rPr>
        <w:t xml:space="preserve"> </w:t>
      </w:r>
      <w:hyperlink r:id="rId18" w:history="1">
        <w:r w:rsidRPr="00596C53">
          <w:rPr>
            <w:rStyle w:val="af2"/>
          </w:rPr>
          <w:t>http://ibooks.ru/</w:t>
        </w:r>
      </w:hyperlink>
    </w:p>
    <w:p w:rsidR="00315DC0" w:rsidRPr="00596C53" w:rsidRDefault="00315DC0" w:rsidP="00315DC0">
      <w:pPr>
        <w:numPr>
          <w:ilvl w:val="0"/>
          <w:numId w:val="19"/>
        </w:numPr>
        <w:tabs>
          <w:tab w:val="left" w:pos="284"/>
        </w:tabs>
        <w:ind w:left="-142" w:firstLine="142"/>
        <w:jc w:val="both"/>
      </w:pPr>
      <w:r w:rsidRPr="00596C53">
        <w:t xml:space="preserve">Всероссийская библиотека иностранной литературы. </w:t>
      </w:r>
      <w:hyperlink r:id="rId19" w:history="1">
        <w:r w:rsidRPr="00596C53">
          <w:rPr>
            <w:rStyle w:val="af2"/>
          </w:rPr>
          <w:t>http://www.libfl.ru/</w:t>
        </w:r>
      </w:hyperlink>
    </w:p>
    <w:p w:rsidR="00315DC0" w:rsidRPr="00596C53" w:rsidRDefault="00315DC0" w:rsidP="00315DC0">
      <w:pPr>
        <w:numPr>
          <w:ilvl w:val="0"/>
          <w:numId w:val="19"/>
        </w:numPr>
        <w:tabs>
          <w:tab w:val="left" w:pos="284"/>
        </w:tabs>
        <w:ind w:left="-142" w:firstLine="142"/>
        <w:jc w:val="both"/>
      </w:pPr>
      <w:r w:rsidRPr="00596C53">
        <w:t xml:space="preserve">Национальная электронная библиотека «НЭБ». </w:t>
      </w:r>
      <w:hyperlink r:id="rId20">
        <w:r w:rsidRPr="00596C53">
          <w:rPr>
            <w:rStyle w:val="-"/>
          </w:rPr>
          <w:t>http://нэб.рф/</w:t>
        </w:r>
      </w:hyperlink>
    </w:p>
    <w:p w:rsidR="00315DC0" w:rsidRPr="00596C53" w:rsidRDefault="00315DC0" w:rsidP="00315DC0">
      <w:pPr>
        <w:numPr>
          <w:ilvl w:val="0"/>
          <w:numId w:val="19"/>
        </w:numPr>
        <w:tabs>
          <w:tab w:val="left" w:pos="284"/>
        </w:tabs>
        <w:ind w:left="-142" w:firstLine="142"/>
        <w:jc w:val="both"/>
      </w:pPr>
      <w:r w:rsidRPr="00596C53">
        <w:t>Научная эл</w:t>
      </w:r>
      <w:r>
        <w:t>ектронная библиотека «</w:t>
      </w:r>
      <w:proofErr w:type="spellStart"/>
      <w:r>
        <w:t>eLibrary</w:t>
      </w:r>
      <w:proofErr w:type="spellEnd"/>
      <w:r>
        <w:t>».</w:t>
      </w:r>
      <w:r w:rsidRPr="00596C53">
        <w:t xml:space="preserve"> </w:t>
      </w:r>
      <w:hyperlink r:id="rId21">
        <w:r w:rsidRPr="00596C53">
          <w:rPr>
            <w:rStyle w:val="-"/>
          </w:rPr>
          <w:t>https://elibrary.ru</w:t>
        </w:r>
      </w:hyperlink>
    </w:p>
    <w:p w:rsidR="00315DC0" w:rsidRPr="00596C53" w:rsidRDefault="00315DC0" w:rsidP="00315DC0">
      <w:pPr>
        <w:numPr>
          <w:ilvl w:val="0"/>
          <w:numId w:val="19"/>
        </w:numPr>
        <w:tabs>
          <w:tab w:val="left" w:pos="284"/>
        </w:tabs>
        <w:ind w:left="-142" w:firstLine="142"/>
        <w:jc w:val="both"/>
      </w:pPr>
      <w:r w:rsidRPr="00596C53">
        <w:t>Научная электронная библиотека «</w:t>
      </w:r>
      <w:proofErr w:type="spellStart"/>
      <w:r w:rsidRPr="00596C53">
        <w:t>КиберЛенинка</w:t>
      </w:r>
      <w:proofErr w:type="spellEnd"/>
      <w:r w:rsidRPr="00596C53">
        <w:t>».</w:t>
      </w:r>
      <w:hyperlink r:id="rId22">
        <w:r w:rsidRPr="00596C53">
          <w:rPr>
            <w:rStyle w:val="-"/>
          </w:rPr>
          <w:t>https://cyberleninka.ru/</w:t>
        </w:r>
      </w:hyperlink>
    </w:p>
    <w:p w:rsidR="00315DC0" w:rsidRPr="00F018A1" w:rsidRDefault="00315DC0" w:rsidP="00315DC0">
      <w:pPr>
        <w:numPr>
          <w:ilvl w:val="0"/>
          <w:numId w:val="19"/>
        </w:numPr>
        <w:tabs>
          <w:tab w:val="left" w:pos="284"/>
        </w:tabs>
        <w:ind w:left="-142" w:firstLine="142"/>
        <w:jc w:val="both"/>
        <w:rPr>
          <w:rStyle w:val="-"/>
          <w:color w:val="auto"/>
          <w:u w:val="none"/>
        </w:rPr>
      </w:pPr>
      <w:r w:rsidRPr="00596C53">
        <w:t xml:space="preserve">Российская государственная библиотека. </w:t>
      </w:r>
      <w:hyperlink r:id="rId23">
        <w:r w:rsidRPr="00596C53">
          <w:rPr>
            <w:rStyle w:val="-"/>
          </w:rPr>
          <w:t>http://www.rsl.ru/</w:t>
        </w:r>
      </w:hyperlink>
    </w:p>
    <w:p w:rsidR="00315DC0" w:rsidRDefault="00315DC0" w:rsidP="00315DC0">
      <w:pPr>
        <w:numPr>
          <w:ilvl w:val="0"/>
          <w:numId w:val="19"/>
        </w:numPr>
        <w:tabs>
          <w:tab w:val="left" w:pos="284"/>
        </w:tabs>
        <w:ind w:left="-142" w:firstLine="142"/>
        <w:jc w:val="both"/>
      </w:pPr>
      <w:r>
        <w:t xml:space="preserve">Перевод технической документации: </w:t>
      </w:r>
      <w:hyperlink r:id="rId24" w:history="1">
        <w:r>
          <w:rPr>
            <w:rStyle w:val="af2"/>
          </w:rPr>
          <w:t>http://www.intent93.ru/</w:t>
        </w:r>
      </w:hyperlink>
    </w:p>
    <w:p w:rsidR="00315DC0" w:rsidRDefault="00315DC0" w:rsidP="00315DC0">
      <w:pPr>
        <w:numPr>
          <w:ilvl w:val="0"/>
          <w:numId w:val="19"/>
        </w:numPr>
        <w:tabs>
          <w:tab w:val="left" w:pos="284"/>
          <w:tab w:val="left" w:pos="426"/>
        </w:tabs>
        <w:ind w:left="-142" w:firstLine="142"/>
        <w:jc w:val="both"/>
      </w:pPr>
      <w:proofErr w:type="spellStart"/>
      <w:r>
        <w:t>Полиотраслевой</w:t>
      </w:r>
      <w:proofErr w:type="spellEnd"/>
      <w:r>
        <w:t xml:space="preserve"> многоязычный электронный он-</w:t>
      </w:r>
      <w:proofErr w:type="spellStart"/>
      <w:r>
        <w:t>лайн</w:t>
      </w:r>
      <w:proofErr w:type="spellEnd"/>
      <w:r>
        <w:t xml:space="preserve"> словарь </w:t>
      </w:r>
      <w:hyperlink r:id="rId25" w:history="1">
        <w:r>
          <w:rPr>
            <w:rStyle w:val="af2"/>
          </w:rPr>
          <w:t>http://multitran.ru/</w:t>
        </w:r>
      </w:hyperlink>
    </w:p>
    <w:p w:rsidR="00315DC0" w:rsidRDefault="00315DC0" w:rsidP="00315DC0">
      <w:pPr>
        <w:numPr>
          <w:ilvl w:val="0"/>
          <w:numId w:val="19"/>
        </w:numPr>
        <w:tabs>
          <w:tab w:val="left" w:pos="284"/>
          <w:tab w:val="left" w:pos="426"/>
        </w:tabs>
        <w:ind w:left="-142" w:firstLine="142"/>
        <w:jc w:val="both"/>
      </w:pPr>
      <w:r>
        <w:t xml:space="preserve">Словарный ресурс </w:t>
      </w:r>
      <w:hyperlink r:id="rId26" w:history="1">
        <w:r>
          <w:rPr>
            <w:rStyle w:val="af2"/>
          </w:rPr>
          <w:t>http://www.wordspy.com/</w:t>
        </w:r>
      </w:hyperlink>
    </w:p>
    <w:p w:rsidR="00315DC0" w:rsidRDefault="00315DC0" w:rsidP="00315DC0">
      <w:pPr>
        <w:numPr>
          <w:ilvl w:val="0"/>
          <w:numId w:val="19"/>
        </w:numPr>
        <w:tabs>
          <w:tab w:val="left" w:pos="284"/>
          <w:tab w:val="left" w:pos="426"/>
        </w:tabs>
        <w:ind w:left="-142" w:firstLine="142"/>
        <w:jc w:val="both"/>
      </w:pPr>
      <w:r>
        <w:t>Портал переводчиков с он-</w:t>
      </w:r>
      <w:proofErr w:type="spellStart"/>
      <w:r>
        <w:t>лайн</w:t>
      </w:r>
      <w:proofErr w:type="spellEnd"/>
      <w:r>
        <w:t xml:space="preserve"> ресурсами: </w:t>
      </w:r>
      <w:hyperlink r:id="rId27" w:history="1">
        <w:r>
          <w:rPr>
            <w:rStyle w:val="af2"/>
          </w:rPr>
          <w:t>http://translations.web-3.ru/sources/sites/</w:t>
        </w:r>
      </w:hyperlink>
    </w:p>
    <w:p w:rsidR="00315DC0" w:rsidRPr="00596C53" w:rsidRDefault="00315DC0" w:rsidP="00315DC0">
      <w:pPr>
        <w:numPr>
          <w:ilvl w:val="0"/>
          <w:numId w:val="19"/>
        </w:numPr>
        <w:tabs>
          <w:tab w:val="left" w:pos="284"/>
          <w:tab w:val="left" w:pos="426"/>
        </w:tabs>
        <w:ind w:left="-142" w:firstLine="142"/>
      </w:pPr>
      <w:r>
        <w:t xml:space="preserve">Статьи о научно-техническом переводе: </w:t>
      </w:r>
      <w:hyperlink r:id="rId28" w:history="1">
        <w:r>
          <w:rPr>
            <w:rStyle w:val="af2"/>
          </w:rPr>
          <w:t>http://www.practica.ru/Articles/scientific.htm</w:t>
        </w:r>
      </w:hyperlink>
    </w:p>
    <w:p w:rsidR="00425525" w:rsidRDefault="00425525" w:rsidP="00315DC0">
      <w:pPr>
        <w:pStyle w:val="10"/>
        <w:tabs>
          <w:tab w:val="left" w:pos="142"/>
          <w:tab w:val="left" w:pos="284"/>
        </w:tabs>
        <w:jc w:val="both"/>
        <w:rPr>
          <w:rFonts w:cs="Times New Roman"/>
          <w:b/>
          <w:bCs/>
        </w:rPr>
      </w:pPr>
    </w:p>
    <w:p w:rsidR="00315DC0" w:rsidRPr="00152D28" w:rsidRDefault="00315DC0" w:rsidP="00315DC0">
      <w:pPr>
        <w:pStyle w:val="10"/>
        <w:tabs>
          <w:tab w:val="left" w:pos="142"/>
          <w:tab w:val="left" w:pos="284"/>
        </w:tabs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9. </w:t>
      </w:r>
      <w:r w:rsidRPr="00152D28">
        <w:rPr>
          <w:rFonts w:cs="Times New Roman"/>
          <w:b/>
          <w:bCs/>
        </w:rPr>
        <w:t>ИНФОРМАЦИОННЫЕ ТЕХНОЛОГИИ, ИСПОЛЬЗУЕМЫЕ ПРИ ОСУЩЕСТВЛЕНИИ ОБРАЗОВАТЕЛЬНОГО ПРОЦЕССА ПО ДИСЦИПЛИНЕ:</w:t>
      </w:r>
    </w:p>
    <w:p w:rsidR="00315DC0" w:rsidRDefault="00315DC0" w:rsidP="00BF3217">
      <w:pPr>
        <w:jc w:val="both"/>
      </w:pPr>
      <w:r w:rsidRPr="00152D28">
        <w:tab/>
        <w:t>В ходе осуществления образовательного процесса используются следующие информационные</w:t>
      </w:r>
      <w:r>
        <w:t xml:space="preserve"> технологии:</w:t>
      </w:r>
    </w:p>
    <w:p w:rsidR="00315DC0" w:rsidRDefault="00315DC0" w:rsidP="00BF3217">
      <w:pPr>
        <w:ind w:firstLine="811"/>
        <w:jc w:val="both"/>
      </w:pPr>
      <w:r>
        <w:t>- средства визуального отображения и представления информации (</w:t>
      </w:r>
      <w:proofErr w:type="spellStart"/>
      <w:r>
        <w:t>LibreOffice</w:t>
      </w:r>
      <w:proofErr w:type="spellEnd"/>
      <w:r>
        <w:t>) для создания визуальных презентаций как преподавателем (при проведении занятий</w:t>
      </w:r>
      <w:proofErr w:type="gramStart"/>
      <w:r>
        <w:t>)</w:t>
      </w:r>
      <w:proofErr w:type="gramEnd"/>
      <w:r>
        <w:t xml:space="preserve"> так и обучаемым при подготовке докладов для семинарского занятия;</w:t>
      </w:r>
    </w:p>
    <w:p w:rsidR="00315DC0" w:rsidRDefault="00315DC0" w:rsidP="00BF3217">
      <w:pPr>
        <w:ind w:firstLine="811"/>
        <w:jc w:val="both"/>
      </w:pPr>
      <w:r>
        <w:t>- средства телекоммуникационного общения (электронная почта и т.п.) преподавателя и обучаемого;</w:t>
      </w:r>
    </w:p>
    <w:p w:rsidR="00315DC0" w:rsidRDefault="00315DC0" w:rsidP="00BF3217">
      <w:pPr>
        <w:ind w:firstLine="811"/>
        <w:jc w:val="both"/>
      </w:pPr>
      <w: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1325C" w:rsidRDefault="0081325C" w:rsidP="00BF3217">
      <w:pPr>
        <w:contextualSpacing/>
        <w:jc w:val="both"/>
        <w:rPr>
          <w:b/>
          <w:bCs/>
        </w:rPr>
      </w:pPr>
    </w:p>
    <w:p w:rsidR="00315DC0" w:rsidRDefault="00315DC0" w:rsidP="00BF3217">
      <w:pPr>
        <w:contextualSpacing/>
        <w:jc w:val="both"/>
      </w:pPr>
      <w:r>
        <w:rPr>
          <w:b/>
          <w:bCs/>
        </w:rPr>
        <w:t>9.1. Требования к программному обеспечению учебного процесса</w:t>
      </w:r>
      <w:r w:rsidR="00C45174">
        <w:rPr>
          <w:b/>
          <w:bCs/>
        </w:rPr>
        <w:t>:</w:t>
      </w:r>
    </w:p>
    <w:p w:rsidR="00315DC0" w:rsidRDefault="00315DC0" w:rsidP="00BF3217">
      <w:pPr>
        <w:jc w:val="both"/>
      </w:pPr>
      <w:r>
        <w:tab/>
        <w:t>Для успешного освоения дисциплины, обучающийся использует следующие программные средства:</w:t>
      </w:r>
    </w:p>
    <w:p w:rsidR="00315DC0" w:rsidRDefault="00315DC0" w:rsidP="00BF3217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proofErr w:type="spellStart"/>
      <w:r>
        <w:t>Windows</w:t>
      </w:r>
      <w:proofErr w:type="spellEnd"/>
      <w:r>
        <w:t xml:space="preserve"> 10 x64</w:t>
      </w:r>
    </w:p>
    <w:p w:rsidR="00315DC0" w:rsidRDefault="00315DC0" w:rsidP="00BF3217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proofErr w:type="spellStart"/>
      <w:r>
        <w:t>MicrosoftOffice</w:t>
      </w:r>
      <w:proofErr w:type="spellEnd"/>
      <w:r>
        <w:t xml:space="preserve"> 2016</w:t>
      </w:r>
    </w:p>
    <w:p w:rsidR="00315DC0" w:rsidRDefault="00315DC0" w:rsidP="00BF3217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proofErr w:type="spellStart"/>
      <w:r>
        <w:t>LibreOffice</w:t>
      </w:r>
      <w:proofErr w:type="spellEnd"/>
    </w:p>
    <w:p w:rsidR="00315DC0" w:rsidRDefault="00315DC0" w:rsidP="00BF3217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proofErr w:type="spellStart"/>
      <w:r>
        <w:t>Firefox</w:t>
      </w:r>
      <w:proofErr w:type="spellEnd"/>
    </w:p>
    <w:p w:rsidR="00315DC0" w:rsidRDefault="00315DC0" w:rsidP="00BF3217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r>
        <w:t>GIMP</w:t>
      </w:r>
    </w:p>
    <w:p w:rsidR="00315DC0" w:rsidRDefault="00315DC0" w:rsidP="00BF3217">
      <w:pPr>
        <w:tabs>
          <w:tab w:val="left" w:pos="3975"/>
          <w:tab w:val="center" w:pos="5352"/>
        </w:tabs>
        <w:ind w:left="1066"/>
        <w:jc w:val="both"/>
      </w:pPr>
      <w:r>
        <w:rPr>
          <w:color w:val="000000"/>
        </w:rPr>
        <w:tab/>
      </w:r>
      <w:r>
        <w:rPr>
          <w:color w:val="000000"/>
        </w:rPr>
        <w:tab/>
      </w:r>
    </w:p>
    <w:p w:rsidR="00315DC0" w:rsidRDefault="00315DC0" w:rsidP="00BF3217">
      <w:pPr>
        <w:contextualSpacing/>
        <w:jc w:val="both"/>
        <w:rPr>
          <w:b/>
          <w:color w:val="000000"/>
        </w:rPr>
      </w:pPr>
      <w:r>
        <w:rPr>
          <w:b/>
          <w:color w:val="000000"/>
        </w:rPr>
        <w:t>9.2. Информационно-справочные системы (при необходимости):</w:t>
      </w:r>
    </w:p>
    <w:p w:rsidR="00315DC0" w:rsidRPr="00DD28FE" w:rsidRDefault="00315DC0" w:rsidP="00BF3217">
      <w:pPr>
        <w:ind w:left="357" w:hanging="360"/>
        <w:contextualSpacing/>
        <w:jc w:val="both"/>
        <w:rPr>
          <w:bCs/>
          <w:lang w:eastAsia="en-US"/>
        </w:rPr>
      </w:pPr>
      <w:r>
        <w:tab/>
      </w:r>
      <w:r>
        <w:tab/>
      </w:r>
      <w:r w:rsidRPr="00DD28FE">
        <w:rPr>
          <w:rFonts w:eastAsia="MS Mincho"/>
        </w:rPr>
        <w:t>Информационно–правовая система «</w:t>
      </w:r>
      <w:r w:rsidRPr="00DD28FE">
        <w:t xml:space="preserve">Гарант» - </w:t>
      </w:r>
      <w:hyperlink r:id="rId29" w:history="1">
        <w:r w:rsidRPr="00DD28FE">
          <w:rPr>
            <w:color w:val="0000FF"/>
            <w:u w:val="single"/>
          </w:rPr>
          <w:t>http://www.garant.ru/</w:t>
        </w:r>
      </w:hyperlink>
    </w:p>
    <w:p w:rsidR="00315DC0" w:rsidRDefault="00315DC0" w:rsidP="00BF3217">
      <w:pPr>
        <w:jc w:val="both"/>
        <w:rPr>
          <w:b/>
          <w:bCs/>
        </w:rPr>
      </w:pPr>
    </w:p>
    <w:p w:rsidR="00315DC0" w:rsidRDefault="00315DC0" w:rsidP="00BF3217">
      <w:pPr>
        <w:jc w:val="both"/>
      </w:pPr>
      <w:r>
        <w:rPr>
          <w:b/>
          <w:bCs/>
        </w:rPr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C45174">
        <w:rPr>
          <w:b/>
          <w:bCs/>
          <w:color w:val="000000"/>
          <w:spacing w:val="5"/>
        </w:rPr>
        <w:t>:</w:t>
      </w:r>
    </w:p>
    <w:p w:rsidR="00315DC0" w:rsidRPr="004F4B8F" w:rsidRDefault="00315DC0" w:rsidP="00BF3217">
      <w:pPr>
        <w:jc w:val="both"/>
        <w:rPr>
          <w:rFonts w:eastAsia="ArialMT"/>
          <w:color w:val="000000"/>
          <w:sz w:val="16"/>
          <w:szCs w:val="16"/>
          <w:lang w:eastAsia="en-US"/>
        </w:rPr>
      </w:pPr>
      <w:r>
        <w:rPr>
          <w:rFonts w:eastAsia="ArialMT"/>
          <w:color w:val="000000"/>
          <w:lang w:eastAsia="en-US"/>
        </w:rPr>
        <w:tab/>
      </w:r>
    </w:p>
    <w:p w:rsidR="00315DC0" w:rsidRDefault="00315DC0" w:rsidP="00BF3217">
      <w:pPr>
        <w:jc w:val="both"/>
      </w:pPr>
      <w:r>
        <w:rPr>
          <w:rFonts w:eastAsia="ArialMT"/>
          <w:color w:val="000000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15DC0" w:rsidRDefault="00315DC0" w:rsidP="00BF3217">
      <w:pPr>
        <w:jc w:val="both"/>
      </w:pPr>
      <w:r>
        <w:lastRenderedPageBreak/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15DC0" w:rsidRDefault="00315DC0" w:rsidP="00BF3217">
      <w:pPr>
        <w:jc w:val="both"/>
      </w:pPr>
      <w: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8D6AF5" w:rsidRDefault="008D6AF5" w:rsidP="00BF3217">
      <w:pPr>
        <w:jc w:val="both"/>
        <w:rPr>
          <w:b/>
          <w:bCs/>
        </w:rPr>
      </w:pPr>
    </w:p>
    <w:sectPr w:rsidR="008D6AF5" w:rsidSect="008B4A67">
      <w:headerReference w:type="default" r:id="rId30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B28" w:rsidRDefault="007F4B28">
      <w:r>
        <w:separator/>
      </w:r>
    </w:p>
  </w:endnote>
  <w:endnote w:type="continuationSeparator" w:id="0">
    <w:p w:rsidR="007F4B28" w:rsidRDefault="007F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B28" w:rsidRDefault="007F4B28">
      <w:r>
        <w:separator/>
      </w:r>
    </w:p>
  </w:footnote>
  <w:footnote w:type="continuationSeparator" w:id="0">
    <w:p w:rsidR="007F4B28" w:rsidRDefault="007F4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3B1" w:rsidRDefault="000B53B1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2E0B48C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2" w15:restartNumberingAfterBreak="0">
    <w:nsid w:val="01500987"/>
    <w:multiLevelType w:val="multilevel"/>
    <w:tmpl w:val="7334FCD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0AC67F9C"/>
    <w:multiLevelType w:val="hybridMultilevel"/>
    <w:tmpl w:val="D99CF5B4"/>
    <w:lvl w:ilvl="0" w:tplc="B8E6E37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B144B"/>
    <w:multiLevelType w:val="hybridMultilevel"/>
    <w:tmpl w:val="5718C46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F779A"/>
    <w:multiLevelType w:val="hybridMultilevel"/>
    <w:tmpl w:val="4D92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767B8"/>
    <w:multiLevelType w:val="hybridMultilevel"/>
    <w:tmpl w:val="9B709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610F0"/>
    <w:multiLevelType w:val="hybridMultilevel"/>
    <w:tmpl w:val="080AD1DE"/>
    <w:lvl w:ilvl="0" w:tplc="29EC97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A5D18"/>
    <w:multiLevelType w:val="hybridMultilevel"/>
    <w:tmpl w:val="44ECA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580791C"/>
    <w:multiLevelType w:val="hybridMultilevel"/>
    <w:tmpl w:val="96B64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E0E4D"/>
    <w:multiLevelType w:val="hybridMultilevel"/>
    <w:tmpl w:val="2CD20478"/>
    <w:lvl w:ilvl="0" w:tplc="9E964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50BF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F273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E866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F071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76FD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4203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E04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E062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4854A6"/>
    <w:multiLevelType w:val="hybridMultilevel"/>
    <w:tmpl w:val="5F407E0C"/>
    <w:lvl w:ilvl="0" w:tplc="77D211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215452"/>
    <w:multiLevelType w:val="hybridMultilevel"/>
    <w:tmpl w:val="8D023032"/>
    <w:lvl w:ilvl="0" w:tplc="66EA8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3056FB"/>
    <w:multiLevelType w:val="hybridMultilevel"/>
    <w:tmpl w:val="7D941C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0928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59829EB"/>
    <w:multiLevelType w:val="multilevel"/>
    <w:tmpl w:val="1320F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E5F36"/>
    <w:multiLevelType w:val="hybridMultilevel"/>
    <w:tmpl w:val="E1DEC72A"/>
    <w:lvl w:ilvl="0" w:tplc="66E02EA6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E961096"/>
    <w:multiLevelType w:val="multilevel"/>
    <w:tmpl w:val="02BE9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9"/>
  </w:num>
  <w:num w:numId="5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17"/>
  </w:num>
  <w:num w:numId="8">
    <w:abstractNumId w:val="2"/>
  </w:num>
  <w:num w:numId="9">
    <w:abstractNumId w:val="1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8"/>
  </w:num>
  <w:num w:numId="16">
    <w:abstractNumId w:val="6"/>
  </w:num>
  <w:num w:numId="17">
    <w:abstractNumId w:val="19"/>
  </w:num>
  <w:num w:numId="18">
    <w:abstractNumId w:val="15"/>
  </w:num>
  <w:num w:numId="19">
    <w:abstractNumId w:val="3"/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0EC"/>
    <w:rsid w:val="0000675F"/>
    <w:rsid w:val="000113DB"/>
    <w:rsid w:val="00015246"/>
    <w:rsid w:val="0001525E"/>
    <w:rsid w:val="00015C0D"/>
    <w:rsid w:val="00021F86"/>
    <w:rsid w:val="00022869"/>
    <w:rsid w:val="000234D7"/>
    <w:rsid w:val="000248D3"/>
    <w:rsid w:val="000335AC"/>
    <w:rsid w:val="00033747"/>
    <w:rsid w:val="00037EA9"/>
    <w:rsid w:val="00040027"/>
    <w:rsid w:val="00040BF5"/>
    <w:rsid w:val="0004305E"/>
    <w:rsid w:val="0004633E"/>
    <w:rsid w:val="00051D77"/>
    <w:rsid w:val="000573FC"/>
    <w:rsid w:val="000608AF"/>
    <w:rsid w:val="0006461A"/>
    <w:rsid w:val="00065678"/>
    <w:rsid w:val="000657B3"/>
    <w:rsid w:val="00065B31"/>
    <w:rsid w:val="00070E90"/>
    <w:rsid w:val="00080264"/>
    <w:rsid w:val="00086523"/>
    <w:rsid w:val="000903AE"/>
    <w:rsid w:val="0009434C"/>
    <w:rsid w:val="00096608"/>
    <w:rsid w:val="000A3329"/>
    <w:rsid w:val="000A5300"/>
    <w:rsid w:val="000A5769"/>
    <w:rsid w:val="000A6295"/>
    <w:rsid w:val="000B12C2"/>
    <w:rsid w:val="000B53B1"/>
    <w:rsid w:val="000B74D0"/>
    <w:rsid w:val="000C0FFC"/>
    <w:rsid w:val="000C1225"/>
    <w:rsid w:val="000C266A"/>
    <w:rsid w:val="000C2AC3"/>
    <w:rsid w:val="000C7AAA"/>
    <w:rsid w:val="000F23C3"/>
    <w:rsid w:val="000F420F"/>
    <w:rsid w:val="000F461D"/>
    <w:rsid w:val="000F589C"/>
    <w:rsid w:val="000F5976"/>
    <w:rsid w:val="000F5C62"/>
    <w:rsid w:val="00100211"/>
    <w:rsid w:val="00101252"/>
    <w:rsid w:val="00111918"/>
    <w:rsid w:val="00114B70"/>
    <w:rsid w:val="0011556B"/>
    <w:rsid w:val="00121712"/>
    <w:rsid w:val="0012224D"/>
    <w:rsid w:val="001237DA"/>
    <w:rsid w:val="00130323"/>
    <w:rsid w:val="00133EC8"/>
    <w:rsid w:val="00133F3B"/>
    <w:rsid w:val="001357B4"/>
    <w:rsid w:val="00135CF4"/>
    <w:rsid w:val="00135ECB"/>
    <w:rsid w:val="001415B7"/>
    <w:rsid w:val="0014276E"/>
    <w:rsid w:val="001437CD"/>
    <w:rsid w:val="0014477D"/>
    <w:rsid w:val="00151163"/>
    <w:rsid w:val="00152B9F"/>
    <w:rsid w:val="00154600"/>
    <w:rsid w:val="00155342"/>
    <w:rsid w:val="00156E8D"/>
    <w:rsid w:val="00157070"/>
    <w:rsid w:val="00162958"/>
    <w:rsid w:val="0016387E"/>
    <w:rsid w:val="001639BB"/>
    <w:rsid w:val="001658F7"/>
    <w:rsid w:val="00166E82"/>
    <w:rsid w:val="00174F09"/>
    <w:rsid w:val="0018066F"/>
    <w:rsid w:val="001856FD"/>
    <w:rsid w:val="001860FC"/>
    <w:rsid w:val="00187CF7"/>
    <w:rsid w:val="00190A75"/>
    <w:rsid w:val="001A7AFD"/>
    <w:rsid w:val="001B00A9"/>
    <w:rsid w:val="001B5610"/>
    <w:rsid w:val="001B6146"/>
    <w:rsid w:val="001C0F6F"/>
    <w:rsid w:val="001C51B5"/>
    <w:rsid w:val="001C775D"/>
    <w:rsid w:val="001D000A"/>
    <w:rsid w:val="001F157D"/>
    <w:rsid w:val="001F45FB"/>
    <w:rsid w:val="001F6626"/>
    <w:rsid w:val="002038C3"/>
    <w:rsid w:val="00204E5A"/>
    <w:rsid w:val="002104F8"/>
    <w:rsid w:val="00211223"/>
    <w:rsid w:val="00214166"/>
    <w:rsid w:val="002152A6"/>
    <w:rsid w:val="0021569F"/>
    <w:rsid w:val="002171AE"/>
    <w:rsid w:val="00220028"/>
    <w:rsid w:val="00220158"/>
    <w:rsid w:val="00235480"/>
    <w:rsid w:val="002354D3"/>
    <w:rsid w:val="0023651E"/>
    <w:rsid w:val="00240C3C"/>
    <w:rsid w:val="00241D54"/>
    <w:rsid w:val="00242A89"/>
    <w:rsid w:val="002454C1"/>
    <w:rsid w:val="00250360"/>
    <w:rsid w:val="002532D4"/>
    <w:rsid w:val="00254D8E"/>
    <w:rsid w:val="00255A37"/>
    <w:rsid w:val="002565ED"/>
    <w:rsid w:val="0026216B"/>
    <w:rsid w:val="00262C9F"/>
    <w:rsid w:val="00262D2A"/>
    <w:rsid w:val="00270AD8"/>
    <w:rsid w:val="00272833"/>
    <w:rsid w:val="00277691"/>
    <w:rsid w:val="0028500D"/>
    <w:rsid w:val="0028591F"/>
    <w:rsid w:val="00287117"/>
    <w:rsid w:val="00287EEA"/>
    <w:rsid w:val="00290F9E"/>
    <w:rsid w:val="00291922"/>
    <w:rsid w:val="00292259"/>
    <w:rsid w:val="00293EF0"/>
    <w:rsid w:val="00295E15"/>
    <w:rsid w:val="002A1608"/>
    <w:rsid w:val="002A18A0"/>
    <w:rsid w:val="002A1BA1"/>
    <w:rsid w:val="002A31AB"/>
    <w:rsid w:val="002A4612"/>
    <w:rsid w:val="002A79D1"/>
    <w:rsid w:val="002B070D"/>
    <w:rsid w:val="002B36AA"/>
    <w:rsid w:val="002B3AAF"/>
    <w:rsid w:val="002B4680"/>
    <w:rsid w:val="002B67CD"/>
    <w:rsid w:val="002B7385"/>
    <w:rsid w:val="002C1B9B"/>
    <w:rsid w:val="002C1F8A"/>
    <w:rsid w:val="002C4D65"/>
    <w:rsid w:val="002D61E1"/>
    <w:rsid w:val="002D6C48"/>
    <w:rsid w:val="002D7648"/>
    <w:rsid w:val="002E5B4A"/>
    <w:rsid w:val="002E5DEA"/>
    <w:rsid w:val="002F24A2"/>
    <w:rsid w:val="002F49A9"/>
    <w:rsid w:val="00300CE2"/>
    <w:rsid w:val="00311C9C"/>
    <w:rsid w:val="0031568E"/>
    <w:rsid w:val="00315DC0"/>
    <w:rsid w:val="003202E3"/>
    <w:rsid w:val="003228FB"/>
    <w:rsid w:val="003300DA"/>
    <w:rsid w:val="00331475"/>
    <w:rsid w:val="00336C00"/>
    <w:rsid w:val="00336C6D"/>
    <w:rsid w:val="00341595"/>
    <w:rsid w:val="00345B5E"/>
    <w:rsid w:val="00347E02"/>
    <w:rsid w:val="0035258C"/>
    <w:rsid w:val="003559D9"/>
    <w:rsid w:val="003577F7"/>
    <w:rsid w:val="00360191"/>
    <w:rsid w:val="00360688"/>
    <w:rsid w:val="00360CDF"/>
    <w:rsid w:val="00362907"/>
    <w:rsid w:val="00362924"/>
    <w:rsid w:val="00371F4B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A4CC7"/>
    <w:rsid w:val="003B1596"/>
    <w:rsid w:val="003B3A58"/>
    <w:rsid w:val="003B6792"/>
    <w:rsid w:val="003C10A4"/>
    <w:rsid w:val="003C20B5"/>
    <w:rsid w:val="003C2BA9"/>
    <w:rsid w:val="003C523B"/>
    <w:rsid w:val="003C528A"/>
    <w:rsid w:val="003D5ACA"/>
    <w:rsid w:val="003D667B"/>
    <w:rsid w:val="003E1908"/>
    <w:rsid w:val="003E26E9"/>
    <w:rsid w:val="003E5AD1"/>
    <w:rsid w:val="003E76EA"/>
    <w:rsid w:val="003E7DDB"/>
    <w:rsid w:val="003F01A7"/>
    <w:rsid w:val="003F1628"/>
    <w:rsid w:val="003F256C"/>
    <w:rsid w:val="003F458A"/>
    <w:rsid w:val="004027A5"/>
    <w:rsid w:val="00407CC6"/>
    <w:rsid w:val="004124E8"/>
    <w:rsid w:val="00416031"/>
    <w:rsid w:val="0041690C"/>
    <w:rsid w:val="00425525"/>
    <w:rsid w:val="00434012"/>
    <w:rsid w:val="00437AE5"/>
    <w:rsid w:val="0044027D"/>
    <w:rsid w:val="00450FE6"/>
    <w:rsid w:val="00453593"/>
    <w:rsid w:val="00454069"/>
    <w:rsid w:val="00461990"/>
    <w:rsid w:val="00461EB2"/>
    <w:rsid w:val="004666C0"/>
    <w:rsid w:val="00470D55"/>
    <w:rsid w:val="00471090"/>
    <w:rsid w:val="00474EFB"/>
    <w:rsid w:val="00475B0E"/>
    <w:rsid w:val="0048096D"/>
    <w:rsid w:val="00480C8C"/>
    <w:rsid w:val="00481059"/>
    <w:rsid w:val="00483CA6"/>
    <w:rsid w:val="00484D87"/>
    <w:rsid w:val="00485695"/>
    <w:rsid w:val="00491414"/>
    <w:rsid w:val="004948EB"/>
    <w:rsid w:val="00495486"/>
    <w:rsid w:val="004972FE"/>
    <w:rsid w:val="00497EC2"/>
    <w:rsid w:val="004A07E1"/>
    <w:rsid w:val="004A0EB5"/>
    <w:rsid w:val="004A60D4"/>
    <w:rsid w:val="004A7845"/>
    <w:rsid w:val="004A7D3E"/>
    <w:rsid w:val="004B4A08"/>
    <w:rsid w:val="004B4E1D"/>
    <w:rsid w:val="004B5711"/>
    <w:rsid w:val="004B6E80"/>
    <w:rsid w:val="004C0089"/>
    <w:rsid w:val="004C0A51"/>
    <w:rsid w:val="004C351C"/>
    <w:rsid w:val="004C633C"/>
    <w:rsid w:val="004C7491"/>
    <w:rsid w:val="004C7A72"/>
    <w:rsid w:val="004D310D"/>
    <w:rsid w:val="004D431F"/>
    <w:rsid w:val="004D4D7E"/>
    <w:rsid w:val="004D5F87"/>
    <w:rsid w:val="004D79E4"/>
    <w:rsid w:val="004D7D80"/>
    <w:rsid w:val="004E7E2B"/>
    <w:rsid w:val="004F3ED9"/>
    <w:rsid w:val="004F4A23"/>
    <w:rsid w:val="004F4A45"/>
    <w:rsid w:val="004F529C"/>
    <w:rsid w:val="005003F0"/>
    <w:rsid w:val="005054A8"/>
    <w:rsid w:val="00507CF6"/>
    <w:rsid w:val="005104CF"/>
    <w:rsid w:val="005168DA"/>
    <w:rsid w:val="00520749"/>
    <w:rsid w:val="00524A14"/>
    <w:rsid w:val="00524A15"/>
    <w:rsid w:val="00526079"/>
    <w:rsid w:val="0052607E"/>
    <w:rsid w:val="00526EEB"/>
    <w:rsid w:val="0053129C"/>
    <w:rsid w:val="0053349D"/>
    <w:rsid w:val="00534A7B"/>
    <w:rsid w:val="00535DF9"/>
    <w:rsid w:val="00536483"/>
    <w:rsid w:val="005371B9"/>
    <w:rsid w:val="00537642"/>
    <w:rsid w:val="005400B1"/>
    <w:rsid w:val="00540F92"/>
    <w:rsid w:val="00544A56"/>
    <w:rsid w:val="00545456"/>
    <w:rsid w:val="005565E7"/>
    <w:rsid w:val="00557EF4"/>
    <w:rsid w:val="00561647"/>
    <w:rsid w:val="00563D93"/>
    <w:rsid w:val="00566C02"/>
    <w:rsid w:val="00573D24"/>
    <w:rsid w:val="00577C4A"/>
    <w:rsid w:val="00581FC9"/>
    <w:rsid w:val="005863EE"/>
    <w:rsid w:val="00592BF6"/>
    <w:rsid w:val="00593C0C"/>
    <w:rsid w:val="0059445E"/>
    <w:rsid w:val="005949B5"/>
    <w:rsid w:val="005965C5"/>
    <w:rsid w:val="00596C53"/>
    <w:rsid w:val="00597235"/>
    <w:rsid w:val="005A4816"/>
    <w:rsid w:val="005A616D"/>
    <w:rsid w:val="005B27C0"/>
    <w:rsid w:val="005B28B9"/>
    <w:rsid w:val="005B424D"/>
    <w:rsid w:val="005B6BAC"/>
    <w:rsid w:val="005C099A"/>
    <w:rsid w:val="005C1659"/>
    <w:rsid w:val="005C5D06"/>
    <w:rsid w:val="005D42BC"/>
    <w:rsid w:val="005D51F9"/>
    <w:rsid w:val="005D65E0"/>
    <w:rsid w:val="005D6ED3"/>
    <w:rsid w:val="005E0541"/>
    <w:rsid w:val="005E1F02"/>
    <w:rsid w:val="005E25E8"/>
    <w:rsid w:val="005E5045"/>
    <w:rsid w:val="005E7D82"/>
    <w:rsid w:val="005F7E2E"/>
    <w:rsid w:val="00601AAD"/>
    <w:rsid w:val="00602C6D"/>
    <w:rsid w:val="00605F21"/>
    <w:rsid w:val="0061123D"/>
    <w:rsid w:val="00612515"/>
    <w:rsid w:val="00613D0D"/>
    <w:rsid w:val="00615A3A"/>
    <w:rsid w:val="0062492C"/>
    <w:rsid w:val="00625492"/>
    <w:rsid w:val="00627121"/>
    <w:rsid w:val="00634FFF"/>
    <w:rsid w:val="0063674C"/>
    <w:rsid w:val="00640082"/>
    <w:rsid w:val="00640C2C"/>
    <w:rsid w:val="00640E80"/>
    <w:rsid w:val="00647D81"/>
    <w:rsid w:val="00647E2D"/>
    <w:rsid w:val="00653102"/>
    <w:rsid w:val="00662F33"/>
    <w:rsid w:val="0066357D"/>
    <w:rsid w:val="0066740A"/>
    <w:rsid w:val="00667C53"/>
    <w:rsid w:val="0067345C"/>
    <w:rsid w:val="00676891"/>
    <w:rsid w:val="00677247"/>
    <w:rsid w:val="00680C8A"/>
    <w:rsid w:val="00682523"/>
    <w:rsid w:val="00683331"/>
    <w:rsid w:val="00683656"/>
    <w:rsid w:val="00687353"/>
    <w:rsid w:val="00687425"/>
    <w:rsid w:val="0068798D"/>
    <w:rsid w:val="00691465"/>
    <w:rsid w:val="006935CF"/>
    <w:rsid w:val="00695400"/>
    <w:rsid w:val="006A64CE"/>
    <w:rsid w:val="006A697C"/>
    <w:rsid w:val="006B152D"/>
    <w:rsid w:val="006B3E79"/>
    <w:rsid w:val="006B45BC"/>
    <w:rsid w:val="006B6150"/>
    <w:rsid w:val="006C2160"/>
    <w:rsid w:val="006C2A1F"/>
    <w:rsid w:val="006C4107"/>
    <w:rsid w:val="006D03EF"/>
    <w:rsid w:val="006E1767"/>
    <w:rsid w:val="006E2B69"/>
    <w:rsid w:val="006E6A7C"/>
    <w:rsid w:val="006E7CAF"/>
    <w:rsid w:val="006F0E83"/>
    <w:rsid w:val="0070492D"/>
    <w:rsid w:val="00710144"/>
    <w:rsid w:val="007160ED"/>
    <w:rsid w:val="00720CF5"/>
    <w:rsid w:val="00724AA6"/>
    <w:rsid w:val="00726F50"/>
    <w:rsid w:val="007317F4"/>
    <w:rsid w:val="00734819"/>
    <w:rsid w:val="00741DFE"/>
    <w:rsid w:val="00743A53"/>
    <w:rsid w:val="00745A17"/>
    <w:rsid w:val="007460AF"/>
    <w:rsid w:val="0075172A"/>
    <w:rsid w:val="0075502A"/>
    <w:rsid w:val="00760AE0"/>
    <w:rsid w:val="00760F3F"/>
    <w:rsid w:val="00761257"/>
    <w:rsid w:val="0076580D"/>
    <w:rsid w:val="007677F8"/>
    <w:rsid w:val="0076793F"/>
    <w:rsid w:val="007707D7"/>
    <w:rsid w:val="00774F34"/>
    <w:rsid w:val="0077528F"/>
    <w:rsid w:val="00776B5A"/>
    <w:rsid w:val="007808F8"/>
    <w:rsid w:val="00781FA8"/>
    <w:rsid w:val="00782075"/>
    <w:rsid w:val="00782434"/>
    <w:rsid w:val="007859AF"/>
    <w:rsid w:val="00787D60"/>
    <w:rsid w:val="00790717"/>
    <w:rsid w:val="007932BD"/>
    <w:rsid w:val="007A191E"/>
    <w:rsid w:val="007A1B6C"/>
    <w:rsid w:val="007A22C5"/>
    <w:rsid w:val="007A237B"/>
    <w:rsid w:val="007A57DB"/>
    <w:rsid w:val="007A6C23"/>
    <w:rsid w:val="007A7A42"/>
    <w:rsid w:val="007D5303"/>
    <w:rsid w:val="007E09EC"/>
    <w:rsid w:val="007E3394"/>
    <w:rsid w:val="007E381C"/>
    <w:rsid w:val="007F0807"/>
    <w:rsid w:val="007F18F6"/>
    <w:rsid w:val="007F4B28"/>
    <w:rsid w:val="007F5D1C"/>
    <w:rsid w:val="00802670"/>
    <w:rsid w:val="008102D2"/>
    <w:rsid w:val="008124DF"/>
    <w:rsid w:val="0081325C"/>
    <w:rsid w:val="00814A72"/>
    <w:rsid w:val="008151C0"/>
    <w:rsid w:val="008158B5"/>
    <w:rsid w:val="00817005"/>
    <w:rsid w:val="008211BA"/>
    <w:rsid w:val="00822D05"/>
    <w:rsid w:val="008238E7"/>
    <w:rsid w:val="00825A41"/>
    <w:rsid w:val="0082693F"/>
    <w:rsid w:val="00827AD6"/>
    <w:rsid w:val="00830585"/>
    <w:rsid w:val="0083361E"/>
    <w:rsid w:val="0083699D"/>
    <w:rsid w:val="00841850"/>
    <w:rsid w:val="00843AF9"/>
    <w:rsid w:val="0084451A"/>
    <w:rsid w:val="00850F4C"/>
    <w:rsid w:val="00851D2A"/>
    <w:rsid w:val="00852CA6"/>
    <w:rsid w:val="00853579"/>
    <w:rsid w:val="008543B3"/>
    <w:rsid w:val="00854B15"/>
    <w:rsid w:val="00861EE0"/>
    <w:rsid w:val="00864E8A"/>
    <w:rsid w:val="0086555D"/>
    <w:rsid w:val="00866514"/>
    <w:rsid w:val="00870AA3"/>
    <w:rsid w:val="008720C9"/>
    <w:rsid w:val="00872475"/>
    <w:rsid w:val="008761E0"/>
    <w:rsid w:val="0088013D"/>
    <w:rsid w:val="0088072B"/>
    <w:rsid w:val="008807C3"/>
    <w:rsid w:val="00882E32"/>
    <w:rsid w:val="00883F1D"/>
    <w:rsid w:val="00884896"/>
    <w:rsid w:val="00886855"/>
    <w:rsid w:val="00886C39"/>
    <w:rsid w:val="00886C79"/>
    <w:rsid w:val="008904A9"/>
    <w:rsid w:val="00890BF1"/>
    <w:rsid w:val="008921A7"/>
    <w:rsid w:val="0089546B"/>
    <w:rsid w:val="00896E21"/>
    <w:rsid w:val="008A047C"/>
    <w:rsid w:val="008A143A"/>
    <w:rsid w:val="008A14A6"/>
    <w:rsid w:val="008A3BF4"/>
    <w:rsid w:val="008A5963"/>
    <w:rsid w:val="008B05CE"/>
    <w:rsid w:val="008B4338"/>
    <w:rsid w:val="008B4A67"/>
    <w:rsid w:val="008B5F57"/>
    <w:rsid w:val="008C0989"/>
    <w:rsid w:val="008C2262"/>
    <w:rsid w:val="008C6072"/>
    <w:rsid w:val="008D1095"/>
    <w:rsid w:val="008D6AF5"/>
    <w:rsid w:val="008D7592"/>
    <w:rsid w:val="008E1A75"/>
    <w:rsid w:val="008F047B"/>
    <w:rsid w:val="008F6831"/>
    <w:rsid w:val="00900D35"/>
    <w:rsid w:val="009035A9"/>
    <w:rsid w:val="0090667B"/>
    <w:rsid w:val="009231B1"/>
    <w:rsid w:val="00926A1A"/>
    <w:rsid w:val="00934D82"/>
    <w:rsid w:val="00937B04"/>
    <w:rsid w:val="00941318"/>
    <w:rsid w:val="009416FE"/>
    <w:rsid w:val="0094292A"/>
    <w:rsid w:val="009460C4"/>
    <w:rsid w:val="00946D5B"/>
    <w:rsid w:val="00950080"/>
    <w:rsid w:val="00960581"/>
    <w:rsid w:val="00963EEB"/>
    <w:rsid w:val="00964CC0"/>
    <w:rsid w:val="00964FC4"/>
    <w:rsid w:val="00965029"/>
    <w:rsid w:val="009665E6"/>
    <w:rsid w:val="00971602"/>
    <w:rsid w:val="00976173"/>
    <w:rsid w:val="00982419"/>
    <w:rsid w:val="00983E13"/>
    <w:rsid w:val="009847AC"/>
    <w:rsid w:val="009849CB"/>
    <w:rsid w:val="00990ED9"/>
    <w:rsid w:val="0099367E"/>
    <w:rsid w:val="009A3949"/>
    <w:rsid w:val="009A7979"/>
    <w:rsid w:val="009A7D08"/>
    <w:rsid w:val="009B305C"/>
    <w:rsid w:val="009C060E"/>
    <w:rsid w:val="009C1DC1"/>
    <w:rsid w:val="009C3988"/>
    <w:rsid w:val="009D4525"/>
    <w:rsid w:val="009E02E3"/>
    <w:rsid w:val="009E47CD"/>
    <w:rsid w:val="009E529A"/>
    <w:rsid w:val="009E6A70"/>
    <w:rsid w:val="009E75D3"/>
    <w:rsid w:val="009F10D6"/>
    <w:rsid w:val="009F6A08"/>
    <w:rsid w:val="009F6D89"/>
    <w:rsid w:val="00A03CF0"/>
    <w:rsid w:val="00A079BC"/>
    <w:rsid w:val="00A07F0B"/>
    <w:rsid w:val="00A104E2"/>
    <w:rsid w:val="00A153B5"/>
    <w:rsid w:val="00A22611"/>
    <w:rsid w:val="00A228D0"/>
    <w:rsid w:val="00A228F6"/>
    <w:rsid w:val="00A300E4"/>
    <w:rsid w:val="00A307CC"/>
    <w:rsid w:val="00A30B2F"/>
    <w:rsid w:val="00A31E4A"/>
    <w:rsid w:val="00A33B02"/>
    <w:rsid w:val="00A34C68"/>
    <w:rsid w:val="00A35D6B"/>
    <w:rsid w:val="00A54CF4"/>
    <w:rsid w:val="00A63BD2"/>
    <w:rsid w:val="00A64DCE"/>
    <w:rsid w:val="00A678FD"/>
    <w:rsid w:val="00A80898"/>
    <w:rsid w:val="00A82E4F"/>
    <w:rsid w:val="00A91354"/>
    <w:rsid w:val="00A92778"/>
    <w:rsid w:val="00A95739"/>
    <w:rsid w:val="00AA0AEF"/>
    <w:rsid w:val="00AA3945"/>
    <w:rsid w:val="00AA5EFF"/>
    <w:rsid w:val="00AB27C9"/>
    <w:rsid w:val="00AC139C"/>
    <w:rsid w:val="00AC1E9D"/>
    <w:rsid w:val="00AC2315"/>
    <w:rsid w:val="00AC58BD"/>
    <w:rsid w:val="00AC69BA"/>
    <w:rsid w:val="00AC6E66"/>
    <w:rsid w:val="00AC7C15"/>
    <w:rsid w:val="00AD72A2"/>
    <w:rsid w:val="00AE0167"/>
    <w:rsid w:val="00AE1002"/>
    <w:rsid w:val="00AE1CEA"/>
    <w:rsid w:val="00AE293A"/>
    <w:rsid w:val="00AF14AF"/>
    <w:rsid w:val="00AF179B"/>
    <w:rsid w:val="00B00DCC"/>
    <w:rsid w:val="00B05C3E"/>
    <w:rsid w:val="00B10A6D"/>
    <w:rsid w:val="00B1234D"/>
    <w:rsid w:val="00B1578B"/>
    <w:rsid w:val="00B16E06"/>
    <w:rsid w:val="00B16E5E"/>
    <w:rsid w:val="00B16F29"/>
    <w:rsid w:val="00B20C62"/>
    <w:rsid w:val="00B30FFD"/>
    <w:rsid w:val="00B40079"/>
    <w:rsid w:val="00B40A94"/>
    <w:rsid w:val="00B447A5"/>
    <w:rsid w:val="00B4504B"/>
    <w:rsid w:val="00B45071"/>
    <w:rsid w:val="00B50B4B"/>
    <w:rsid w:val="00B50F78"/>
    <w:rsid w:val="00B50F9D"/>
    <w:rsid w:val="00B63F5D"/>
    <w:rsid w:val="00B6400E"/>
    <w:rsid w:val="00B64DAC"/>
    <w:rsid w:val="00B65766"/>
    <w:rsid w:val="00B67C1D"/>
    <w:rsid w:val="00B82872"/>
    <w:rsid w:val="00B85F24"/>
    <w:rsid w:val="00B8703E"/>
    <w:rsid w:val="00B872BE"/>
    <w:rsid w:val="00B913EC"/>
    <w:rsid w:val="00B93A7D"/>
    <w:rsid w:val="00B94DE7"/>
    <w:rsid w:val="00BA1A21"/>
    <w:rsid w:val="00BA228C"/>
    <w:rsid w:val="00BA7064"/>
    <w:rsid w:val="00BA71AB"/>
    <w:rsid w:val="00BA746B"/>
    <w:rsid w:val="00BB11BE"/>
    <w:rsid w:val="00BB29A7"/>
    <w:rsid w:val="00BB4506"/>
    <w:rsid w:val="00BB585F"/>
    <w:rsid w:val="00BC04A1"/>
    <w:rsid w:val="00BC3078"/>
    <w:rsid w:val="00BC6A1E"/>
    <w:rsid w:val="00BE0375"/>
    <w:rsid w:val="00BE4DCF"/>
    <w:rsid w:val="00BE7772"/>
    <w:rsid w:val="00BF2F17"/>
    <w:rsid w:val="00BF3114"/>
    <w:rsid w:val="00BF3217"/>
    <w:rsid w:val="00BF4412"/>
    <w:rsid w:val="00C01602"/>
    <w:rsid w:val="00C01A65"/>
    <w:rsid w:val="00C0425E"/>
    <w:rsid w:val="00C04CAE"/>
    <w:rsid w:val="00C079B5"/>
    <w:rsid w:val="00C10C96"/>
    <w:rsid w:val="00C1110F"/>
    <w:rsid w:val="00C130E1"/>
    <w:rsid w:val="00C13268"/>
    <w:rsid w:val="00C1413F"/>
    <w:rsid w:val="00C151A2"/>
    <w:rsid w:val="00C16088"/>
    <w:rsid w:val="00C163D5"/>
    <w:rsid w:val="00C16BC1"/>
    <w:rsid w:val="00C17E03"/>
    <w:rsid w:val="00C31A2C"/>
    <w:rsid w:val="00C35605"/>
    <w:rsid w:val="00C401F4"/>
    <w:rsid w:val="00C42CC3"/>
    <w:rsid w:val="00C45174"/>
    <w:rsid w:val="00C4716A"/>
    <w:rsid w:val="00C47A94"/>
    <w:rsid w:val="00C47CD0"/>
    <w:rsid w:val="00C51C07"/>
    <w:rsid w:val="00C55B65"/>
    <w:rsid w:val="00C5604C"/>
    <w:rsid w:val="00C62165"/>
    <w:rsid w:val="00C6530F"/>
    <w:rsid w:val="00C70E06"/>
    <w:rsid w:val="00C72D3B"/>
    <w:rsid w:val="00C7432C"/>
    <w:rsid w:val="00C74CA9"/>
    <w:rsid w:val="00C74CC2"/>
    <w:rsid w:val="00C77C8A"/>
    <w:rsid w:val="00C805B3"/>
    <w:rsid w:val="00C81AC5"/>
    <w:rsid w:val="00C835DC"/>
    <w:rsid w:val="00C83F0A"/>
    <w:rsid w:val="00C90CE7"/>
    <w:rsid w:val="00C90F41"/>
    <w:rsid w:val="00C92252"/>
    <w:rsid w:val="00C92259"/>
    <w:rsid w:val="00C938DF"/>
    <w:rsid w:val="00C94339"/>
    <w:rsid w:val="00C953A5"/>
    <w:rsid w:val="00CA255C"/>
    <w:rsid w:val="00CA29B6"/>
    <w:rsid w:val="00CA619B"/>
    <w:rsid w:val="00CA6216"/>
    <w:rsid w:val="00CA6ACB"/>
    <w:rsid w:val="00CB4568"/>
    <w:rsid w:val="00CB5BCD"/>
    <w:rsid w:val="00CB5D6E"/>
    <w:rsid w:val="00CB7C09"/>
    <w:rsid w:val="00CC0C47"/>
    <w:rsid w:val="00CC104D"/>
    <w:rsid w:val="00CC40A9"/>
    <w:rsid w:val="00CC5974"/>
    <w:rsid w:val="00CD3B71"/>
    <w:rsid w:val="00CD3C6C"/>
    <w:rsid w:val="00CE2519"/>
    <w:rsid w:val="00CE5855"/>
    <w:rsid w:val="00CF72D2"/>
    <w:rsid w:val="00D01930"/>
    <w:rsid w:val="00D02D3C"/>
    <w:rsid w:val="00D03CDC"/>
    <w:rsid w:val="00D052BA"/>
    <w:rsid w:val="00D0604A"/>
    <w:rsid w:val="00D150C6"/>
    <w:rsid w:val="00D15B78"/>
    <w:rsid w:val="00D16E87"/>
    <w:rsid w:val="00D20CA0"/>
    <w:rsid w:val="00D2170A"/>
    <w:rsid w:val="00D22DB9"/>
    <w:rsid w:val="00D274E4"/>
    <w:rsid w:val="00D40DF0"/>
    <w:rsid w:val="00D40FAF"/>
    <w:rsid w:val="00D4116E"/>
    <w:rsid w:val="00D414C5"/>
    <w:rsid w:val="00D5380E"/>
    <w:rsid w:val="00D5519E"/>
    <w:rsid w:val="00D63ACF"/>
    <w:rsid w:val="00D6425B"/>
    <w:rsid w:val="00D6468F"/>
    <w:rsid w:val="00D6657F"/>
    <w:rsid w:val="00D7009D"/>
    <w:rsid w:val="00D700FE"/>
    <w:rsid w:val="00D71D54"/>
    <w:rsid w:val="00D731F8"/>
    <w:rsid w:val="00D74DF0"/>
    <w:rsid w:val="00D75076"/>
    <w:rsid w:val="00D75120"/>
    <w:rsid w:val="00D75C45"/>
    <w:rsid w:val="00D76305"/>
    <w:rsid w:val="00D76E92"/>
    <w:rsid w:val="00D8444B"/>
    <w:rsid w:val="00D85744"/>
    <w:rsid w:val="00D8670F"/>
    <w:rsid w:val="00D91A1D"/>
    <w:rsid w:val="00D92E97"/>
    <w:rsid w:val="00D94010"/>
    <w:rsid w:val="00D95D1E"/>
    <w:rsid w:val="00D96D2E"/>
    <w:rsid w:val="00DA0DD6"/>
    <w:rsid w:val="00DA4B3B"/>
    <w:rsid w:val="00DA6839"/>
    <w:rsid w:val="00DA79B5"/>
    <w:rsid w:val="00DA7F2C"/>
    <w:rsid w:val="00DB10DA"/>
    <w:rsid w:val="00DB141A"/>
    <w:rsid w:val="00DB1766"/>
    <w:rsid w:val="00DB4B27"/>
    <w:rsid w:val="00DB7C78"/>
    <w:rsid w:val="00DC031E"/>
    <w:rsid w:val="00DC034E"/>
    <w:rsid w:val="00DC2913"/>
    <w:rsid w:val="00DC2BD0"/>
    <w:rsid w:val="00DD2306"/>
    <w:rsid w:val="00DD4777"/>
    <w:rsid w:val="00DD66CE"/>
    <w:rsid w:val="00DD7F0D"/>
    <w:rsid w:val="00DE4FFA"/>
    <w:rsid w:val="00DF3BED"/>
    <w:rsid w:val="00DF651B"/>
    <w:rsid w:val="00E00305"/>
    <w:rsid w:val="00E05DA6"/>
    <w:rsid w:val="00E06A01"/>
    <w:rsid w:val="00E06C4E"/>
    <w:rsid w:val="00E07117"/>
    <w:rsid w:val="00E07958"/>
    <w:rsid w:val="00E12BB0"/>
    <w:rsid w:val="00E13A81"/>
    <w:rsid w:val="00E22CB3"/>
    <w:rsid w:val="00E23DCA"/>
    <w:rsid w:val="00E2465D"/>
    <w:rsid w:val="00E478E2"/>
    <w:rsid w:val="00E50039"/>
    <w:rsid w:val="00E50D9A"/>
    <w:rsid w:val="00E55100"/>
    <w:rsid w:val="00E56622"/>
    <w:rsid w:val="00E5780D"/>
    <w:rsid w:val="00E658DF"/>
    <w:rsid w:val="00E72A74"/>
    <w:rsid w:val="00E82ADC"/>
    <w:rsid w:val="00E830DB"/>
    <w:rsid w:val="00E915F9"/>
    <w:rsid w:val="00E9793A"/>
    <w:rsid w:val="00EA02D6"/>
    <w:rsid w:val="00EA043A"/>
    <w:rsid w:val="00EA07EE"/>
    <w:rsid w:val="00EA219D"/>
    <w:rsid w:val="00EA6A79"/>
    <w:rsid w:val="00EB0D70"/>
    <w:rsid w:val="00EB3693"/>
    <w:rsid w:val="00EB3B1E"/>
    <w:rsid w:val="00EC4191"/>
    <w:rsid w:val="00EC4425"/>
    <w:rsid w:val="00EC4EAC"/>
    <w:rsid w:val="00EC69C9"/>
    <w:rsid w:val="00ED1489"/>
    <w:rsid w:val="00ED17E3"/>
    <w:rsid w:val="00ED3A32"/>
    <w:rsid w:val="00EE1398"/>
    <w:rsid w:val="00EE14DB"/>
    <w:rsid w:val="00EE1935"/>
    <w:rsid w:val="00EF23F9"/>
    <w:rsid w:val="00EF5F95"/>
    <w:rsid w:val="00EF6FB2"/>
    <w:rsid w:val="00F018A1"/>
    <w:rsid w:val="00F045D2"/>
    <w:rsid w:val="00F04FE5"/>
    <w:rsid w:val="00F11992"/>
    <w:rsid w:val="00F14FDC"/>
    <w:rsid w:val="00F22730"/>
    <w:rsid w:val="00F23AC2"/>
    <w:rsid w:val="00F30016"/>
    <w:rsid w:val="00F30D8E"/>
    <w:rsid w:val="00F3298C"/>
    <w:rsid w:val="00F355AF"/>
    <w:rsid w:val="00F35837"/>
    <w:rsid w:val="00F37E9C"/>
    <w:rsid w:val="00F40FCC"/>
    <w:rsid w:val="00F42236"/>
    <w:rsid w:val="00F45B0F"/>
    <w:rsid w:val="00F45FE3"/>
    <w:rsid w:val="00F51C3A"/>
    <w:rsid w:val="00F57571"/>
    <w:rsid w:val="00F60874"/>
    <w:rsid w:val="00F64BAB"/>
    <w:rsid w:val="00F654E1"/>
    <w:rsid w:val="00F657C8"/>
    <w:rsid w:val="00F65E97"/>
    <w:rsid w:val="00F76965"/>
    <w:rsid w:val="00F76B88"/>
    <w:rsid w:val="00F81EE2"/>
    <w:rsid w:val="00F9434D"/>
    <w:rsid w:val="00F94B0E"/>
    <w:rsid w:val="00F9570D"/>
    <w:rsid w:val="00FA0C16"/>
    <w:rsid w:val="00FA19CD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C5A58"/>
    <w:rsid w:val="00FD4A03"/>
    <w:rsid w:val="00FE0180"/>
    <w:rsid w:val="00FF1C2B"/>
    <w:rsid w:val="00FF5CBA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BBBCFEF"/>
  <w15:docId w15:val="{06929A9F-4BDF-40A8-9DBA-80B72E7F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3217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styleId="afa">
    <w:name w:val="Body Text Indent"/>
    <w:basedOn w:val="a0"/>
    <w:link w:val="afb"/>
    <w:uiPriority w:val="99"/>
    <w:semiHidden/>
    <w:rsid w:val="005054A8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locked/>
    <w:rsid w:val="005054A8"/>
    <w:rPr>
      <w:sz w:val="24"/>
      <w:szCs w:val="24"/>
    </w:rPr>
  </w:style>
  <w:style w:type="character" w:customStyle="1" w:styleId="FontStyle54">
    <w:name w:val="Font Style54"/>
    <w:uiPriority w:val="99"/>
    <w:rsid w:val="00015246"/>
    <w:rPr>
      <w:rFonts w:ascii="Times New Roman" w:hAnsi="Times New Roman" w:cs="Times New Roman"/>
      <w:sz w:val="22"/>
      <w:szCs w:val="22"/>
    </w:rPr>
  </w:style>
  <w:style w:type="character" w:customStyle="1" w:styleId="UnresolvedMention">
    <w:name w:val="Unresolved Mention"/>
    <w:uiPriority w:val="99"/>
    <w:semiHidden/>
    <w:rsid w:val="00362907"/>
    <w:rPr>
      <w:color w:val="auto"/>
      <w:shd w:val="clear" w:color="auto" w:fill="auto"/>
    </w:rPr>
  </w:style>
  <w:style w:type="character" w:styleId="afc">
    <w:name w:val="annotation reference"/>
    <w:uiPriority w:val="99"/>
    <w:semiHidden/>
    <w:rsid w:val="005E7D82"/>
    <w:rPr>
      <w:sz w:val="16"/>
      <w:szCs w:val="16"/>
    </w:rPr>
  </w:style>
  <w:style w:type="paragraph" w:styleId="afd">
    <w:name w:val="annotation subject"/>
    <w:basedOn w:val="ab"/>
    <w:next w:val="ab"/>
    <w:link w:val="afe"/>
    <w:uiPriority w:val="99"/>
    <w:semiHidden/>
    <w:rsid w:val="005E7D82"/>
    <w:pPr>
      <w:spacing w:line="240" w:lineRule="auto"/>
      <w:ind w:firstLine="0"/>
      <w:jc w:val="left"/>
    </w:pPr>
    <w:rPr>
      <w:b/>
      <w:bCs/>
    </w:rPr>
  </w:style>
  <w:style w:type="character" w:customStyle="1" w:styleId="afe">
    <w:name w:val="Тема примечания Знак"/>
    <w:link w:val="afd"/>
    <w:uiPriority w:val="99"/>
    <w:semiHidden/>
    <w:locked/>
    <w:rsid w:val="005E7D82"/>
    <w:rPr>
      <w:b/>
      <w:bCs/>
      <w:sz w:val="20"/>
      <w:szCs w:val="20"/>
    </w:rPr>
  </w:style>
  <w:style w:type="numbering" w:customStyle="1" w:styleId="1">
    <w:name w:val="Список1"/>
    <w:rsid w:val="00902677"/>
    <w:pPr>
      <w:numPr>
        <w:numId w:val="2"/>
      </w:numPr>
    </w:pPr>
  </w:style>
  <w:style w:type="paragraph" w:customStyle="1" w:styleId="ConsPlusNormal">
    <w:name w:val="ConsPlusNormal"/>
    <w:rsid w:val="001F15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5Char">
    <w:name w:val="Heading 5 Char"/>
    <w:link w:val="51"/>
    <w:uiPriority w:val="99"/>
    <w:qFormat/>
    <w:locked/>
    <w:rsid w:val="001F157D"/>
    <w:rPr>
      <w:b/>
      <w:bCs/>
      <w:i/>
      <w:iCs/>
      <w:sz w:val="26"/>
      <w:szCs w:val="26"/>
    </w:rPr>
  </w:style>
  <w:style w:type="paragraph" w:customStyle="1" w:styleId="51">
    <w:name w:val="Заголовок 51"/>
    <w:basedOn w:val="a0"/>
    <w:next w:val="a0"/>
    <w:link w:val="Heading5Char"/>
    <w:uiPriority w:val="99"/>
    <w:qFormat/>
    <w:locked/>
    <w:rsid w:val="001F15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10">
    <w:name w:val="Абзац списка1"/>
    <w:basedOn w:val="a0"/>
    <w:qFormat/>
    <w:rsid w:val="00596C53"/>
    <w:pPr>
      <w:widowControl w:val="0"/>
      <w:suppressAutoHyphens/>
    </w:pPr>
    <w:rPr>
      <w:rFonts w:eastAsia="SimSun" w:cs="Tahoma"/>
      <w:kern w:val="1"/>
      <w:lang w:eastAsia="hi-IN" w:bidi="hi-IN"/>
    </w:rPr>
  </w:style>
  <w:style w:type="character" w:customStyle="1" w:styleId="-">
    <w:name w:val="Интернет-ссылка"/>
    <w:locked/>
    <w:rsid w:val="00596C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15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0429&amp;sr=1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ibooks.ru/" TargetMode="External"/><Relationship Id="rId26" Type="http://schemas.openxmlformats.org/officeDocument/2006/relationships/hyperlink" Target="http://www.wordspy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" TargetMode="External"/><Relationship Id="rId7" Type="http://schemas.openxmlformats.org/officeDocument/2006/relationships/hyperlink" Target="http://redirect.subscribe.ru/lit.book.news.urssnewbooks.lang,84272/20121107105603/90085=97829=97912=31268=33322/m15565328/-/urss.ru/cgi-bin/db.pl?lang=Ru&amp;blang=ru&amp;page=Book&amp;id=167644&amp;src=subscribe" TargetMode="External"/><Relationship Id="rId12" Type="http://schemas.openxmlformats.org/officeDocument/2006/relationships/hyperlink" Target="http://biblioclub.ru/index.php?page=book_red&amp;id=132570&amp;sr=1" TargetMode="External"/><Relationship Id="rId17" Type="http://schemas.openxmlformats.org/officeDocument/2006/relationships/hyperlink" Target="http://www.biblioclub.ru/" TargetMode="External"/><Relationship Id="rId25" Type="http://schemas.openxmlformats.org/officeDocument/2006/relationships/hyperlink" Target="http://multitran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ranslators-union.ru" TargetMode="External"/><Relationship Id="rId20" Type="http://schemas.openxmlformats.org/officeDocument/2006/relationships/hyperlink" Target="http://www.biblioclub.ru/" TargetMode="External"/><Relationship Id="rId29" Type="http://schemas.openxmlformats.org/officeDocument/2006/relationships/hyperlink" Target="http://www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www.intent93.ru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iblioclub.ru/" TargetMode="External"/><Relationship Id="rId23" Type="http://schemas.openxmlformats.org/officeDocument/2006/relationships/hyperlink" Target="http://www.rsl.ru/" TargetMode="External"/><Relationship Id="rId28" Type="http://schemas.openxmlformats.org/officeDocument/2006/relationships/hyperlink" Target="http://www.practica.ru/Articles/scientific.htm" TargetMode="External"/><Relationship Id="rId10" Type="http://schemas.openxmlformats.org/officeDocument/2006/relationships/hyperlink" Target="http://biblioclub.ru/index.php?page=book_red&amp;id=444507&amp;sr=1" TargetMode="External"/><Relationship Id="rId19" Type="http://schemas.openxmlformats.org/officeDocument/2006/relationships/hyperlink" Target="http://www.libfl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index.php?page=book_red&amp;id=259076&amp;sr=1" TargetMode="External"/><Relationship Id="rId22" Type="http://schemas.openxmlformats.org/officeDocument/2006/relationships/hyperlink" Target="https://cyberleninka.ru/" TargetMode="External"/><Relationship Id="rId27" Type="http://schemas.openxmlformats.org/officeDocument/2006/relationships/hyperlink" Target="http://translations.web-3.ru/sources/sites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1432</Words>
  <Characters>12872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Наталья Александровна Ишмуратова</cp:lastModifiedBy>
  <cp:revision>9</cp:revision>
  <cp:lastPrinted>2016-03-21T10:31:00Z</cp:lastPrinted>
  <dcterms:created xsi:type="dcterms:W3CDTF">2022-03-21T09:57:00Z</dcterms:created>
  <dcterms:modified xsi:type="dcterms:W3CDTF">2023-05-11T07:24:00Z</dcterms:modified>
</cp:coreProperties>
</file>