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A707F" w14:textId="77777777" w:rsidR="00920D08" w:rsidRPr="00D6629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66A7AD3" w14:textId="77777777" w:rsidR="00920D08" w:rsidRPr="00D6629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DF6BD73" w14:textId="77777777" w:rsidR="00920D08" w:rsidRPr="00D6629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DCEEBF2" w14:textId="77777777" w:rsidR="00920D08" w:rsidRPr="00D6629C" w:rsidRDefault="00920D08" w:rsidP="00C619F9">
      <w:pPr>
        <w:tabs>
          <w:tab w:val="left" w:pos="1530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3E96D5" w14:textId="77777777" w:rsidR="00920D08" w:rsidRPr="00D6629C" w:rsidRDefault="00920D08" w:rsidP="00C619F9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D6629C">
        <w:rPr>
          <w:sz w:val="24"/>
          <w:szCs w:val="24"/>
        </w:rPr>
        <w:t>УТВЕРЖДАЮ</w:t>
      </w:r>
    </w:p>
    <w:p w14:paraId="2A2D1CDB" w14:textId="77777777" w:rsidR="00920D08" w:rsidRPr="00D6629C" w:rsidRDefault="00920D08" w:rsidP="00C619F9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D6629C">
        <w:rPr>
          <w:sz w:val="24"/>
          <w:szCs w:val="24"/>
        </w:rPr>
        <w:t>Проректор по учебно-методической</w:t>
      </w:r>
    </w:p>
    <w:p w14:paraId="1FB8CF3C" w14:textId="77777777" w:rsidR="00920D08" w:rsidRPr="00D6629C" w:rsidRDefault="00920D08" w:rsidP="00C619F9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D6629C">
        <w:rPr>
          <w:sz w:val="24"/>
          <w:szCs w:val="24"/>
        </w:rPr>
        <w:t xml:space="preserve">работе </w:t>
      </w:r>
    </w:p>
    <w:p w14:paraId="0FF2E3D4" w14:textId="77777777" w:rsidR="00920D08" w:rsidRPr="00D6629C" w:rsidRDefault="00920D08" w:rsidP="00C619F9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D6629C">
        <w:rPr>
          <w:sz w:val="24"/>
          <w:szCs w:val="24"/>
        </w:rPr>
        <w:t>____________ С.Н.Большаков</w:t>
      </w:r>
    </w:p>
    <w:p w14:paraId="741AE3E0" w14:textId="77777777" w:rsidR="00920D08" w:rsidRPr="00D6629C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6A4FA7E" w14:textId="77777777" w:rsidR="00920D08" w:rsidRPr="00D6629C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22A7FD3" w14:textId="77777777" w:rsidR="00920D08" w:rsidRPr="00D6629C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376A980" w14:textId="77777777" w:rsidR="00920D08" w:rsidRPr="00D6629C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518A43" w14:textId="77777777" w:rsidR="00920D08" w:rsidRPr="00D6629C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6629C">
        <w:rPr>
          <w:caps/>
          <w:sz w:val="24"/>
          <w:szCs w:val="24"/>
        </w:rPr>
        <w:t>РАБОЧАЯ ПРОГРАММА</w:t>
      </w:r>
    </w:p>
    <w:p w14:paraId="1532026F" w14:textId="77777777" w:rsidR="00920D08" w:rsidRPr="00D6629C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6629C">
        <w:rPr>
          <w:rStyle w:val="ListLabel13"/>
          <w:rFonts w:cs="Times New Roman"/>
          <w:sz w:val="24"/>
          <w:szCs w:val="24"/>
        </w:rPr>
        <w:t>дисциплины</w:t>
      </w:r>
    </w:p>
    <w:p w14:paraId="3A942ADA" w14:textId="77777777" w:rsidR="00920D08" w:rsidRPr="00D6629C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3CAE75" w14:textId="77777777" w:rsidR="00920D08" w:rsidRPr="00D6629C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FFDA05C" w14:textId="77777777" w:rsidR="00920D08" w:rsidRPr="00D6629C" w:rsidRDefault="00D95EBF" w:rsidP="00C619F9">
      <w:pPr>
        <w:tabs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D6629C">
        <w:rPr>
          <w:b/>
          <w:sz w:val="24"/>
          <w:szCs w:val="24"/>
        </w:rPr>
        <w:t>Б1.В.02.02</w:t>
      </w:r>
      <w:r w:rsidR="00932354" w:rsidRPr="00D6629C">
        <w:rPr>
          <w:b/>
          <w:sz w:val="24"/>
          <w:szCs w:val="24"/>
        </w:rPr>
        <w:t>. ЛОГОПЕДИЯ</w:t>
      </w:r>
    </w:p>
    <w:p w14:paraId="6FFDCBCD" w14:textId="77777777" w:rsidR="00920D08" w:rsidRPr="00D6629C" w:rsidRDefault="00920D08" w:rsidP="00C619F9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6806457" w14:textId="77777777" w:rsidR="00920D08" w:rsidRPr="00D6629C" w:rsidRDefault="00920D08" w:rsidP="00C619F9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6965AF6" w14:textId="77777777" w:rsidR="0044326B" w:rsidRPr="00D6629C" w:rsidRDefault="0044326B" w:rsidP="00C619F9">
      <w:pPr>
        <w:tabs>
          <w:tab w:val="right" w:leader="underscore" w:pos="8505"/>
        </w:tabs>
        <w:spacing w:line="240" w:lineRule="auto"/>
        <w:ind w:left="0"/>
        <w:jc w:val="center"/>
        <w:rPr>
          <w:kern w:val="0"/>
          <w:sz w:val="24"/>
          <w:szCs w:val="24"/>
          <w:lang w:eastAsia="ru-RU"/>
        </w:rPr>
      </w:pPr>
      <w:r w:rsidRPr="00D6629C">
        <w:rPr>
          <w:sz w:val="24"/>
          <w:szCs w:val="24"/>
          <w:lang w:eastAsia="ru-RU"/>
        </w:rPr>
        <w:t>Направление подготовки 44.0</w:t>
      </w:r>
      <w:r w:rsidR="00D95EBF" w:rsidRPr="00D6629C">
        <w:rPr>
          <w:sz w:val="24"/>
          <w:szCs w:val="24"/>
          <w:lang w:eastAsia="ru-RU"/>
        </w:rPr>
        <w:t>3</w:t>
      </w:r>
      <w:r w:rsidRPr="00D6629C">
        <w:rPr>
          <w:sz w:val="24"/>
          <w:szCs w:val="24"/>
          <w:lang w:eastAsia="ru-RU"/>
        </w:rPr>
        <w:t>.03</w:t>
      </w:r>
    </w:p>
    <w:p w14:paraId="412C64DC" w14:textId="77777777" w:rsidR="0044326B" w:rsidRPr="00D6629C" w:rsidRDefault="0044326B" w:rsidP="00C619F9">
      <w:pPr>
        <w:tabs>
          <w:tab w:val="right" w:leader="underscore" w:pos="8505"/>
        </w:tabs>
        <w:spacing w:line="240" w:lineRule="auto"/>
        <w:ind w:left="0"/>
        <w:jc w:val="center"/>
        <w:rPr>
          <w:sz w:val="24"/>
          <w:szCs w:val="24"/>
          <w:lang w:eastAsia="ru-RU"/>
        </w:rPr>
      </w:pPr>
      <w:r w:rsidRPr="00D6629C">
        <w:rPr>
          <w:sz w:val="24"/>
          <w:szCs w:val="24"/>
          <w:lang w:eastAsia="ru-RU"/>
        </w:rPr>
        <w:t>Специальное (дефектологическое) образование</w:t>
      </w:r>
    </w:p>
    <w:p w14:paraId="5F262F6D" w14:textId="0DD5F918" w:rsidR="0044326B" w:rsidRDefault="0044326B" w:rsidP="00C619F9">
      <w:pPr>
        <w:tabs>
          <w:tab w:val="right" w:leader="underscore" w:pos="8505"/>
        </w:tabs>
        <w:spacing w:line="240" w:lineRule="auto"/>
        <w:ind w:left="0"/>
        <w:jc w:val="center"/>
        <w:rPr>
          <w:sz w:val="24"/>
          <w:szCs w:val="24"/>
          <w:lang w:eastAsia="ru-RU"/>
        </w:rPr>
      </w:pPr>
      <w:r w:rsidRPr="00D6629C">
        <w:rPr>
          <w:sz w:val="24"/>
          <w:szCs w:val="24"/>
          <w:lang w:eastAsia="ru-RU"/>
        </w:rPr>
        <w:t>Направленность (профиль) Логопеди</w:t>
      </w:r>
      <w:r w:rsidR="00D95EBF" w:rsidRPr="00D6629C">
        <w:rPr>
          <w:sz w:val="24"/>
          <w:szCs w:val="24"/>
          <w:lang w:eastAsia="ru-RU"/>
        </w:rPr>
        <w:t>я</w:t>
      </w:r>
    </w:p>
    <w:p w14:paraId="64C1BD12" w14:textId="777F53F2" w:rsidR="001A5B85" w:rsidRDefault="001A5B85" w:rsidP="00C619F9">
      <w:pPr>
        <w:tabs>
          <w:tab w:val="right" w:leader="underscore" w:pos="8505"/>
        </w:tabs>
        <w:spacing w:line="240" w:lineRule="auto"/>
        <w:ind w:left="0"/>
        <w:jc w:val="center"/>
        <w:rPr>
          <w:sz w:val="24"/>
          <w:szCs w:val="24"/>
          <w:lang w:eastAsia="ru-RU"/>
        </w:rPr>
      </w:pPr>
    </w:p>
    <w:p w14:paraId="6AC46725" w14:textId="310EA37C" w:rsidR="001A5B85" w:rsidRPr="001A5B85" w:rsidRDefault="001A5B85" w:rsidP="00C619F9">
      <w:pPr>
        <w:tabs>
          <w:tab w:val="right" w:leader="underscore" w:pos="8505"/>
        </w:tabs>
        <w:spacing w:line="240" w:lineRule="auto"/>
        <w:ind w:left="0"/>
        <w:jc w:val="center"/>
        <w:rPr>
          <w:bCs/>
          <w:sz w:val="24"/>
          <w:szCs w:val="24"/>
          <w:lang w:eastAsia="ru-RU"/>
        </w:rPr>
      </w:pPr>
      <w:r w:rsidRPr="001A5B85">
        <w:rPr>
          <w:bCs/>
          <w:sz w:val="24"/>
          <w:szCs w:val="24"/>
          <w:lang w:eastAsia="ru-RU"/>
        </w:rPr>
        <w:t>(год начала подготовки - 202</w:t>
      </w:r>
      <w:r w:rsidR="006D7B6B">
        <w:rPr>
          <w:bCs/>
          <w:sz w:val="24"/>
          <w:szCs w:val="24"/>
          <w:lang w:eastAsia="ru-RU"/>
        </w:rPr>
        <w:t>2</w:t>
      </w:r>
      <w:r w:rsidRPr="001A5B85">
        <w:rPr>
          <w:bCs/>
          <w:sz w:val="24"/>
          <w:szCs w:val="24"/>
          <w:lang w:eastAsia="ru-RU"/>
        </w:rPr>
        <w:t>)</w:t>
      </w:r>
    </w:p>
    <w:p w14:paraId="56F64AD4" w14:textId="77777777" w:rsidR="00920D08" w:rsidRPr="00D6629C" w:rsidRDefault="00920D08" w:rsidP="00D95EBF">
      <w:pPr>
        <w:pageBreakBefore/>
        <w:spacing w:line="240" w:lineRule="auto"/>
        <w:ind w:left="0" w:firstLine="709"/>
        <w:rPr>
          <w:sz w:val="24"/>
          <w:szCs w:val="24"/>
        </w:rPr>
      </w:pPr>
      <w:r w:rsidRPr="00D6629C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1A185E0" w14:textId="77777777" w:rsidR="00920D08" w:rsidRPr="00D6629C" w:rsidRDefault="00920D08" w:rsidP="00D95EBF">
      <w:pPr>
        <w:pStyle w:val="a7"/>
        <w:spacing w:line="240" w:lineRule="auto"/>
        <w:ind w:left="0" w:firstLine="709"/>
        <w:rPr>
          <w:color w:val="000000"/>
          <w:sz w:val="24"/>
          <w:szCs w:val="24"/>
        </w:rPr>
      </w:pPr>
      <w:r w:rsidRPr="00D6629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C99BA90" w14:textId="77777777" w:rsidR="00920D08" w:rsidRPr="00D6629C" w:rsidRDefault="00920D08" w:rsidP="00D95EBF">
      <w:pPr>
        <w:pStyle w:val="a7"/>
        <w:spacing w:line="240" w:lineRule="auto"/>
        <w:ind w:left="0" w:firstLine="709"/>
        <w:rPr>
          <w:color w:val="auto"/>
          <w:sz w:val="24"/>
          <w:szCs w:val="24"/>
        </w:rPr>
      </w:pPr>
      <w:r w:rsidRPr="00D6629C">
        <w:rPr>
          <w:color w:val="auto"/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D6629C" w14:paraId="797FD80D" w14:textId="77777777" w:rsidTr="007640E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971E7F" w14:textId="77777777" w:rsidR="00920D08" w:rsidRPr="00D6629C" w:rsidRDefault="00920D08" w:rsidP="00D95EBF">
            <w:pPr>
              <w:pStyle w:val="a6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D6629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79D577" w14:textId="77777777" w:rsidR="00920D08" w:rsidRPr="00D6629C" w:rsidRDefault="00920D08" w:rsidP="00D95EB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CFEFC36" w14:textId="77777777" w:rsidR="00920D08" w:rsidRPr="00D6629C" w:rsidRDefault="00920D08" w:rsidP="00D95EB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D1E967B" w14:textId="77777777" w:rsidR="00920D08" w:rsidRPr="00D6629C" w:rsidRDefault="00920D08" w:rsidP="00D95EB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6629C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4326B" w:rsidRPr="00D6629C" w14:paraId="6D4A2870" w14:textId="77777777" w:rsidTr="007640E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8907617" w14:textId="77777777" w:rsidR="0044326B" w:rsidRPr="00D6629C" w:rsidRDefault="0044326B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29C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90F2481" w14:textId="77777777" w:rsidR="0044326B" w:rsidRPr="00D6629C" w:rsidRDefault="0044326B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29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F81BA9" w14:textId="77777777" w:rsidR="0044326B" w:rsidRPr="00D6629C" w:rsidRDefault="0044326B" w:rsidP="00D95EB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 xml:space="preserve">ИУК1.1 Выявляет проблемную ситуацию в процессе анализа проблемы, определяет этапы ее разрешения с учетом вариативных контекстов </w:t>
            </w:r>
          </w:p>
        </w:tc>
      </w:tr>
      <w:tr w:rsidR="0044326B" w:rsidRPr="00D6629C" w14:paraId="1BFA757C" w14:textId="77777777" w:rsidTr="007640E0">
        <w:trPr>
          <w:trHeight w:val="5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0FE4F3E" w14:textId="77777777" w:rsidR="0044326B" w:rsidRPr="00D6629C" w:rsidRDefault="0044326B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732CF6C" w14:textId="77777777" w:rsidR="0044326B" w:rsidRPr="00D6629C" w:rsidRDefault="0044326B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4C2A2B" w14:textId="77777777" w:rsidR="0044326B" w:rsidRPr="00D6629C" w:rsidRDefault="0044326B" w:rsidP="00D95EB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 xml:space="preserve">ИУК1.2 Находит, критически анализирует и выбирает информацию, необходимую для выработки стратегии действий по разрешению проблемной ситуации </w:t>
            </w:r>
          </w:p>
        </w:tc>
      </w:tr>
      <w:tr w:rsidR="0044326B" w:rsidRPr="00D6629C" w14:paraId="35F00C64" w14:textId="77777777" w:rsidTr="007640E0">
        <w:trPr>
          <w:trHeight w:val="27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279E2EC" w14:textId="77777777" w:rsidR="0044326B" w:rsidRPr="00D6629C" w:rsidRDefault="0044326B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037683" w14:textId="77777777" w:rsidR="0044326B" w:rsidRPr="00D6629C" w:rsidRDefault="0044326B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E66652" w14:textId="77777777" w:rsidR="0044326B" w:rsidRPr="00D6629C" w:rsidRDefault="0044326B" w:rsidP="00D95EB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 xml:space="preserve">ИУК1.3 Рассматривает различные варианты решения проблемной ситуации на основе системного подхода, оценивает их преимущества и риски </w:t>
            </w:r>
          </w:p>
        </w:tc>
      </w:tr>
      <w:tr w:rsidR="0044326B" w:rsidRPr="00D6629C" w14:paraId="0BC27BC0" w14:textId="77777777" w:rsidTr="007640E0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5181F6F" w14:textId="77777777" w:rsidR="0044326B" w:rsidRPr="00D6629C" w:rsidRDefault="0044326B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97ACDA1" w14:textId="77777777" w:rsidR="0044326B" w:rsidRPr="00D6629C" w:rsidRDefault="0044326B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2F46F9" w14:textId="77777777" w:rsidR="0044326B" w:rsidRPr="00D6629C" w:rsidRDefault="0044326B" w:rsidP="00D95EB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 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44326B" w:rsidRPr="00D6629C" w14:paraId="7798B127" w14:textId="77777777" w:rsidTr="007640E0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123E8E" w14:textId="77777777" w:rsidR="0044326B" w:rsidRPr="00D6629C" w:rsidRDefault="0044326B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F6A434" w14:textId="77777777" w:rsidR="0044326B" w:rsidRPr="00D6629C" w:rsidRDefault="0044326B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0637D5" w14:textId="77777777" w:rsidR="0044326B" w:rsidRPr="00D6629C" w:rsidRDefault="0044326B" w:rsidP="00D95EB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44326B" w:rsidRPr="00D6629C" w14:paraId="565D1523" w14:textId="77777777" w:rsidTr="007640E0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7D13003" w14:textId="77777777" w:rsidR="0044326B" w:rsidRPr="00D6629C" w:rsidRDefault="0044326B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29C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F2BACE4" w14:textId="77777777" w:rsidR="0044326B" w:rsidRPr="00D6629C" w:rsidRDefault="0044326B" w:rsidP="00D95EBF">
            <w:pPr>
              <w:pStyle w:val="af"/>
              <w:spacing w:before="0" w:beforeAutospacing="0" w:after="0" w:afterAutospacing="0"/>
              <w:jc w:val="both"/>
            </w:pPr>
            <w:r w:rsidRPr="00D6629C"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94A3CE" w14:textId="77777777" w:rsidR="0044326B" w:rsidRPr="00D6629C" w:rsidRDefault="00826141" w:rsidP="00D95EBF">
            <w:pPr>
              <w:pStyle w:val="af"/>
              <w:spacing w:before="0" w:beforeAutospacing="0" w:after="0" w:afterAutospacing="0"/>
              <w:jc w:val="both"/>
            </w:pPr>
            <w:r w:rsidRPr="00D6629C">
              <w:t xml:space="preserve">ИПК 2.1 Знает: структуру и содержание АООП общего образования обучающихся с ОВЗ, вариативные АООП; основы теории и практики психологической, педагогической, социокультурной реабилитации; содержание, формы, методы, приемы и средства организации образовательного, коррекционно-развивающего и реабилитационного процессов, его специфику; современные специальные методики и технологии психолого-педагогического сопровождения образования и реабилитации лиц с ОВЗ и инвалидов </w:t>
            </w:r>
          </w:p>
        </w:tc>
      </w:tr>
      <w:tr w:rsidR="0044326B" w:rsidRPr="00D6629C" w14:paraId="00338AA4" w14:textId="77777777" w:rsidTr="007640E0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C00D0EE" w14:textId="77777777" w:rsidR="0044326B" w:rsidRPr="00D6629C" w:rsidRDefault="0044326B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65C25E8" w14:textId="77777777" w:rsidR="0044326B" w:rsidRPr="00D6629C" w:rsidRDefault="0044326B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272141" w14:textId="77777777" w:rsidR="0044326B" w:rsidRPr="00D6629C" w:rsidRDefault="00826141" w:rsidP="00D95EB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ИПК 2.2 Умеет: отбирать необходимое содержание, методы, приемы и средства психолого-педагогического сопровождения образования и реабилитации лиц с ОВЗ; 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44326B" w:rsidRPr="00D6629C" w14:paraId="5184DF3B" w14:textId="77777777" w:rsidTr="007640E0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5A68C1" w14:textId="77777777" w:rsidR="0044326B" w:rsidRPr="00D6629C" w:rsidRDefault="0044326B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719047" w14:textId="77777777" w:rsidR="0044326B" w:rsidRPr="00D6629C" w:rsidRDefault="0044326B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B8C5B1" w14:textId="77777777" w:rsidR="0044326B" w:rsidRPr="00D6629C" w:rsidRDefault="00826141" w:rsidP="00D95EBF">
            <w:pPr>
              <w:pStyle w:val="af"/>
              <w:spacing w:before="0" w:beforeAutospacing="0" w:after="0" w:afterAutospacing="0"/>
              <w:jc w:val="both"/>
            </w:pPr>
            <w:r w:rsidRPr="00D6629C"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 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826141" w:rsidRPr="00D6629C" w14:paraId="113F57A5" w14:textId="77777777" w:rsidTr="007640E0">
        <w:trPr>
          <w:trHeight w:val="9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174C2A8" w14:textId="77777777" w:rsidR="00826141" w:rsidRPr="00D6629C" w:rsidRDefault="00826141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29C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75C9A46" w14:textId="77777777" w:rsidR="00826141" w:rsidRPr="00D6629C" w:rsidRDefault="00826141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29C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9730FE" w14:textId="77777777" w:rsidR="00826141" w:rsidRPr="00D6629C" w:rsidRDefault="00826141" w:rsidP="00D95EBF">
            <w:pPr>
              <w:pStyle w:val="af"/>
              <w:spacing w:before="0" w:beforeAutospacing="0" w:after="0" w:afterAutospacing="0"/>
              <w:jc w:val="both"/>
            </w:pPr>
            <w:r w:rsidRPr="00D6629C">
              <w:t xml:space="preserve">ИПК 3.1 Знает: характеристику возрастных этапов психического развития при разных видах дизонтогенеза; 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 </w:t>
            </w:r>
          </w:p>
        </w:tc>
      </w:tr>
      <w:tr w:rsidR="00826141" w:rsidRPr="00D6629C" w14:paraId="61B2C832" w14:textId="77777777" w:rsidTr="007640E0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612007A" w14:textId="77777777" w:rsidR="00826141" w:rsidRPr="00D6629C" w:rsidRDefault="00826141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A91041" w14:textId="77777777" w:rsidR="00826141" w:rsidRPr="00D6629C" w:rsidRDefault="00826141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E14F79" w14:textId="77777777" w:rsidR="00826141" w:rsidRPr="00D6629C" w:rsidRDefault="00826141" w:rsidP="00D95EB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ИПК3.2 Умеет: разрабатывать программу психолого-педагогического обследования; применять разные методы проведения обследования; отбирать методы диагностики с учетом особенностей развития лиц с ОВЗ; интерпретировать результаты, делать выводы, формулировать рекомендации; 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 взаимодействовать с членами реабилитационной команды, социальной, 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826141" w:rsidRPr="00D6629C" w14:paraId="6E064955" w14:textId="77777777" w:rsidTr="007640E0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B70DF1" w14:textId="77777777" w:rsidR="00826141" w:rsidRPr="00D6629C" w:rsidRDefault="00826141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9E9FFB" w14:textId="77777777" w:rsidR="00826141" w:rsidRPr="00D6629C" w:rsidRDefault="00826141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6C3A52" w14:textId="77777777" w:rsidR="00826141" w:rsidRPr="00D6629C" w:rsidRDefault="00826141" w:rsidP="00D95EB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 xml:space="preserve">ИПК 3.3 Владеет: содержанием, методами, технологией проведения психолого-педагогическогообследования; методами диагностики и оценки реабилитационного потенциала лиц с ОВЗ и инвалидов; умением оформить характеристику обучающегося на основе результатов обследования; 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</w:t>
            </w:r>
            <w:r w:rsidRPr="00D6629C">
              <w:rPr>
                <w:sz w:val="24"/>
                <w:szCs w:val="24"/>
              </w:rPr>
              <w:lastRenderedPageBreak/>
              <w:t>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 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 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8222BE" w:rsidRPr="00D6629C" w14:paraId="4D1DA114" w14:textId="77777777" w:rsidTr="007640E0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2383127" w14:textId="77777777" w:rsidR="008222BE" w:rsidRPr="00D6629C" w:rsidRDefault="008222BE" w:rsidP="008222B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29C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0C24E9B" w14:textId="77777777" w:rsidR="008222BE" w:rsidRPr="00D6629C" w:rsidRDefault="008222BE" w:rsidP="008222BE">
            <w:pPr>
              <w:pStyle w:val="af"/>
              <w:spacing w:before="0" w:beforeAutospacing="0" w:after="0" w:afterAutospacing="0"/>
              <w:jc w:val="both"/>
            </w:pPr>
            <w:r w:rsidRPr="00D6629C">
              <w:t>Способен осуществлять мониторинг эффективности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4E54F1" w14:textId="77777777" w:rsidR="008222BE" w:rsidRPr="00D6629C" w:rsidRDefault="008222BE" w:rsidP="008222BE">
            <w:pPr>
              <w:pStyle w:val="af"/>
              <w:spacing w:before="0" w:beforeAutospacing="0" w:after="0" w:afterAutospacing="0"/>
              <w:jc w:val="both"/>
            </w:pPr>
            <w:r w:rsidRPr="00D6629C">
              <w:t xml:space="preserve">ИПК 5.1. Знает: структуру и содержание АООП общего образования обучающихся с ОВЗ; содержание, формы, методы, приемы и средства организации образовательного, коррекционно-развивающего процесса, его специфику </w:t>
            </w:r>
          </w:p>
        </w:tc>
      </w:tr>
      <w:tr w:rsidR="008222BE" w:rsidRPr="00D6629C" w14:paraId="7D2B1258" w14:textId="77777777" w:rsidTr="007640E0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4B95C1A" w14:textId="77777777" w:rsidR="008222BE" w:rsidRPr="00D6629C" w:rsidRDefault="008222BE" w:rsidP="008222B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60F1122" w14:textId="77777777" w:rsidR="008222BE" w:rsidRPr="00D6629C" w:rsidRDefault="008222BE" w:rsidP="008222B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112E54" w14:textId="77777777" w:rsidR="008222BE" w:rsidRPr="00D6629C" w:rsidRDefault="008222BE" w:rsidP="008222BE">
            <w:pPr>
              <w:pStyle w:val="af"/>
              <w:spacing w:before="0" w:beforeAutospacing="0" w:after="0" w:afterAutospacing="0"/>
              <w:jc w:val="both"/>
            </w:pPr>
            <w:r w:rsidRPr="00D6629C">
              <w:t>ИПК 5.2. Умеет: разрабатывать программу мониторинга эффективности образовательного процесса; отбирать методы диагностики с учетом особенностей развития обучающихся с ОВЗ; интерпретировать результаты, делать выводы, формулировать рекомендации</w:t>
            </w:r>
          </w:p>
        </w:tc>
      </w:tr>
      <w:tr w:rsidR="008222BE" w:rsidRPr="00D6629C" w14:paraId="3265E63B" w14:textId="77777777" w:rsidTr="0044326B">
        <w:trPr>
          <w:trHeight w:val="169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6BC542" w14:textId="77777777" w:rsidR="008222BE" w:rsidRPr="00D6629C" w:rsidRDefault="008222BE" w:rsidP="008222B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7B6897" w14:textId="77777777" w:rsidR="008222BE" w:rsidRPr="00D6629C" w:rsidRDefault="008222BE" w:rsidP="008222B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684D2F" w14:textId="77777777" w:rsidR="008222BE" w:rsidRPr="00D6629C" w:rsidRDefault="008222BE" w:rsidP="008222BE">
            <w:pPr>
              <w:pStyle w:val="af"/>
              <w:spacing w:before="0" w:beforeAutospacing="0" w:after="0" w:afterAutospacing="0"/>
              <w:jc w:val="both"/>
            </w:pPr>
            <w:r w:rsidRPr="00D6629C">
              <w:t>ИПК 5.3 Владеет: содержанием, методами, технологией проведения мониторинга эффективности образовательного процесса; 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  <w:tr w:rsidR="00D95EBF" w:rsidRPr="00D6629C" w14:paraId="4A5DA31A" w14:textId="77777777" w:rsidTr="00D95EBF">
        <w:trPr>
          <w:trHeight w:val="56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A3E3D7A" w14:textId="77777777" w:rsidR="00D95EBF" w:rsidRPr="00D6629C" w:rsidRDefault="008222BE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29C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0C93535" w14:textId="77777777" w:rsidR="00D95EBF" w:rsidRPr="00D6629C" w:rsidRDefault="008222BE" w:rsidP="00D95EBF">
            <w:pPr>
              <w:pStyle w:val="af"/>
              <w:spacing w:before="0" w:beforeAutospacing="0" w:after="0" w:afterAutospacing="0"/>
              <w:jc w:val="both"/>
            </w:pPr>
            <w:r w:rsidRPr="00D6629C"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0AFB76" w14:textId="77777777" w:rsidR="00D95EBF" w:rsidRPr="00D6629C" w:rsidRDefault="008222BE" w:rsidP="008222BE">
            <w:pPr>
              <w:pStyle w:val="af"/>
            </w:pPr>
            <w:r w:rsidRPr="00D6629C"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 способы оценки ее комфортности и безопасности.</w:t>
            </w:r>
          </w:p>
        </w:tc>
      </w:tr>
      <w:tr w:rsidR="00D95EBF" w:rsidRPr="00D6629C" w14:paraId="3619C1FF" w14:textId="77777777" w:rsidTr="00D95EBF">
        <w:trPr>
          <w:trHeight w:val="5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46EFFF" w14:textId="77777777" w:rsidR="00D95EBF" w:rsidRPr="00D6629C" w:rsidRDefault="00D95EBF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D71AB0F" w14:textId="77777777" w:rsidR="00D95EBF" w:rsidRPr="00D6629C" w:rsidRDefault="00D95EBF" w:rsidP="00D95EBF">
            <w:pPr>
              <w:pStyle w:val="af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BC1260" w14:textId="77777777" w:rsidR="00D95EBF" w:rsidRPr="00D6629C" w:rsidRDefault="008222BE" w:rsidP="00D95EBF">
            <w:pPr>
              <w:pStyle w:val="af"/>
              <w:spacing w:before="0" w:beforeAutospacing="0" w:after="0" w:afterAutospacing="0"/>
              <w:jc w:val="both"/>
            </w:pPr>
            <w:r w:rsidRPr="00D6629C"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D95EBF" w:rsidRPr="00D6629C" w14:paraId="631E2ADA" w14:textId="77777777" w:rsidTr="0044326B">
        <w:trPr>
          <w:trHeight w:val="5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34144E" w14:textId="77777777" w:rsidR="00D95EBF" w:rsidRPr="00D6629C" w:rsidRDefault="00D95EBF" w:rsidP="00D95E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FB9E73" w14:textId="77777777" w:rsidR="00D95EBF" w:rsidRPr="00D6629C" w:rsidRDefault="00D95EBF" w:rsidP="00D95EBF">
            <w:pPr>
              <w:pStyle w:val="af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FA5867" w14:textId="77777777" w:rsidR="00D95EBF" w:rsidRPr="00D6629C" w:rsidRDefault="008222BE" w:rsidP="00D95EBF">
            <w:pPr>
              <w:pStyle w:val="af"/>
              <w:spacing w:before="0" w:beforeAutospacing="0" w:after="0" w:afterAutospacing="0"/>
              <w:jc w:val="both"/>
            </w:pPr>
            <w:r w:rsidRPr="00D6629C"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175ED952" w14:textId="77777777" w:rsidR="00920D08" w:rsidRPr="00D6629C" w:rsidRDefault="00920D08" w:rsidP="00D95EBF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2CC3D663" w14:textId="77777777" w:rsidR="00920D08" w:rsidRPr="00D6629C" w:rsidRDefault="00920D08" w:rsidP="00D95EBF">
      <w:pPr>
        <w:spacing w:line="240" w:lineRule="auto"/>
        <w:ind w:left="0" w:firstLine="709"/>
        <w:rPr>
          <w:sz w:val="24"/>
          <w:szCs w:val="24"/>
        </w:rPr>
      </w:pPr>
      <w:r w:rsidRPr="00D6629C">
        <w:rPr>
          <w:b/>
          <w:bCs/>
          <w:color w:val="000000"/>
          <w:sz w:val="24"/>
          <w:szCs w:val="24"/>
        </w:rPr>
        <w:t xml:space="preserve">2. </w:t>
      </w:r>
      <w:r w:rsidRPr="00D6629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6629C">
        <w:rPr>
          <w:b/>
          <w:bCs/>
          <w:color w:val="000000"/>
          <w:sz w:val="24"/>
          <w:szCs w:val="24"/>
        </w:rPr>
        <w:t>:</w:t>
      </w:r>
    </w:p>
    <w:p w14:paraId="70046542" w14:textId="77777777" w:rsidR="00E258D1" w:rsidRPr="00D6629C" w:rsidRDefault="00920D08" w:rsidP="00D95EBF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D6629C">
        <w:rPr>
          <w:bCs/>
          <w:color w:val="000000"/>
          <w:sz w:val="24"/>
          <w:szCs w:val="24"/>
          <w:u w:val="single"/>
        </w:rPr>
        <w:t xml:space="preserve">Целью </w:t>
      </w:r>
      <w:r w:rsidRPr="00D6629C">
        <w:rPr>
          <w:color w:val="000000"/>
          <w:sz w:val="24"/>
          <w:szCs w:val="24"/>
          <w:u w:val="single"/>
        </w:rPr>
        <w:t>дисциплины:</w:t>
      </w:r>
      <w:r w:rsidRPr="00D6629C">
        <w:rPr>
          <w:color w:val="000000"/>
          <w:sz w:val="24"/>
          <w:szCs w:val="24"/>
        </w:rPr>
        <w:t xml:space="preserve"> </w:t>
      </w:r>
    </w:p>
    <w:p w14:paraId="73AD9840" w14:textId="77777777" w:rsidR="00975667" w:rsidRPr="00D6629C" w:rsidRDefault="00932354" w:rsidP="00D95EBF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D6629C">
        <w:rPr>
          <w:color w:val="000000"/>
          <w:sz w:val="24"/>
          <w:szCs w:val="24"/>
        </w:rPr>
        <w:t>является сформировать у студентов систему научных представлений о симптоматике, механизмах, видах речевых расстройств</w:t>
      </w:r>
      <w:r w:rsidR="00E67906" w:rsidRPr="00D6629C">
        <w:rPr>
          <w:color w:val="000000"/>
          <w:sz w:val="24"/>
          <w:szCs w:val="24"/>
        </w:rPr>
        <w:t xml:space="preserve"> у детей и взрослых, обеспечить</w:t>
      </w:r>
      <w:r w:rsidRPr="00D6629C">
        <w:rPr>
          <w:color w:val="000000"/>
          <w:sz w:val="24"/>
          <w:szCs w:val="24"/>
        </w:rPr>
        <w:t xml:space="preserve"> готов</w:t>
      </w:r>
      <w:r w:rsidR="008222BE" w:rsidRPr="00D6629C">
        <w:rPr>
          <w:color w:val="000000"/>
          <w:sz w:val="24"/>
          <w:szCs w:val="24"/>
        </w:rPr>
        <w:t xml:space="preserve">ность к использованию знаний о </w:t>
      </w:r>
      <w:r w:rsidRPr="00D6629C">
        <w:rPr>
          <w:color w:val="000000"/>
          <w:sz w:val="24"/>
          <w:szCs w:val="24"/>
        </w:rPr>
        <w:t>нарушениях речи в профессиональной деятельности учителя-логопеда.</w:t>
      </w:r>
    </w:p>
    <w:p w14:paraId="65B6B214" w14:textId="77777777" w:rsidR="00920D08" w:rsidRPr="00D6629C" w:rsidRDefault="00920D08" w:rsidP="00D95EBF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D6629C">
        <w:rPr>
          <w:color w:val="000000"/>
          <w:sz w:val="24"/>
          <w:szCs w:val="24"/>
          <w:u w:val="single"/>
        </w:rPr>
        <w:t>Задачи дисциплины:</w:t>
      </w:r>
    </w:p>
    <w:p w14:paraId="2CDA9996" w14:textId="77777777" w:rsidR="00932354" w:rsidRPr="00D6629C" w:rsidRDefault="00932354" w:rsidP="00D95EBF">
      <w:pPr>
        <w:spacing w:line="240" w:lineRule="auto"/>
        <w:ind w:left="0" w:firstLine="709"/>
        <w:rPr>
          <w:bCs/>
          <w:kern w:val="0"/>
          <w:sz w:val="24"/>
          <w:szCs w:val="24"/>
          <w:lang w:eastAsia="en-US"/>
        </w:rPr>
      </w:pPr>
      <w:r w:rsidRPr="00D6629C">
        <w:rPr>
          <w:bCs/>
          <w:kern w:val="0"/>
          <w:sz w:val="24"/>
          <w:szCs w:val="24"/>
          <w:lang w:eastAsia="en-US"/>
        </w:rPr>
        <w:t>- сформировать теоретические знания о сущности нарушений речи, их этиологии, симптоматике, механизмах, а также о методах их профилактики, диагностики, коррекции, компенсации;</w:t>
      </w:r>
    </w:p>
    <w:p w14:paraId="5942CDAE" w14:textId="77777777" w:rsidR="00932354" w:rsidRPr="00D6629C" w:rsidRDefault="00932354" w:rsidP="00D95EBF">
      <w:pPr>
        <w:spacing w:line="240" w:lineRule="auto"/>
        <w:ind w:left="0" w:firstLine="709"/>
        <w:rPr>
          <w:bCs/>
          <w:kern w:val="0"/>
          <w:sz w:val="24"/>
          <w:szCs w:val="24"/>
          <w:lang w:eastAsia="en-US"/>
        </w:rPr>
      </w:pPr>
      <w:r w:rsidRPr="00D6629C">
        <w:rPr>
          <w:bCs/>
          <w:kern w:val="0"/>
          <w:sz w:val="24"/>
          <w:szCs w:val="24"/>
          <w:lang w:eastAsia="en-US"/>
        </w:rPr>
        <w:t>- сформировать умения научно обоснованного анализа патологии речи у лиц разного возраста;</w:t>
      </w:r>
    </w:p>
    <w:p w14:paraId="72D98345" w14:textId="77777777" w:rsidR="00975667" w:rsidRPr="00D6629C" w:rsidRDefault="00932354" w:rsidP="00D95EBF">
      <w:pPr>
        <w:spacing w:line="240" w:lineRule="auto"/>
        <w:ind w:left="0" w:firstLine="709"/>
        <w:rPr>
          <w:bCs/>
          <w:kern w:val="0"/>
          <w:sz w:val="24"/>
          <w:szCs w:val="24"/>
          <w:lang w:eastAsia="en-US"/>
        </w:rPr>
      </w:pPr>
      <w:r w:rsidRPr="00D6629C">
        <w:rPr>
          <w:bCs/>
          <w:kern w:val="0"/>
          <w:sz w:val="24"/>
          <w:szCs w:val="24"/>
          <w:lang w:eastAsia="en-US"/>
        </w:rPr>
        <w:t>- сформировать навыки логопедического обследования лиц с патологией речи.</w:t>
      </w:r>
    </w:p>
    <w:p w14:paraId="1D8DDFF6" w14:textId="77777777" w:rsidR="00932354" w:rsidRPr="00D6629C" w:rsidRDefault="00932354" w:rsidP="00D95EBF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66D59770" w14:textId="77777777" w:rsidR="00920D08" w:rsidRPr="00D6629C" w:rsidRDefault="00920D08" w:rsidP="00D95EBF">
      <w:pPr>
        <w:spacing w:line="240" w:lineRule="auto"/>
        <w:ind w:left="0" w:firstLine="709"/>
        <w:rPr>
          <w:sz w:val="24"/>
          <w:szCs w:val="24"/>
        </w:rPr>
      </w:pPr>
      <w:r w:rsidRPr="00D6629C">
        <w:rPr>
          <w:b/>
          <w:bCs/>
          <w:color w:val="000000"/>
          <w:sz w:val="24"/>
          <w:szCs w:val="24"/>
        </w:rPr>
        <w:t xml:space="preserve">3. </w:t>
      </w:r>
      <w:r w:rsidRPr="00D6629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B1F90EF" w14:textId="77777777" w:rsidR="00920D08" w:rsidRPr="00D6629C" w:rsidRDefault="00920D08" w:rsidP="00D95EBF">
      <w:pPr>
        <w:spacing w:line="240" w:lineRule="auto"/>
        <w:ind w:left="0" w:firstLine="709"/>
        <w:rPr>
          <w:sz w:val="24"/>
          <w:szCs w:val="24"/>
        </w:rPr>
      </w:pPr>
      <w:r w:rsidRPr="00D6629C">
        <w:rPr>
          <w:sz w:val="24"/>
          <w:szCs w:val="24"/>
        </w:rPr>
        <w:t xml:space="preserve">Общая трудоемкость освоения дисциплины составляет </w:t>
      </w:r>
      <w:r w:rsidR="00915134" w:rsidRPr="00D6629C">
        <w:rPr>
          <w:sz w:val="24"/>
          <w:szCs w:val="24"/>
        </w:rPr>
        <w:t>19 зачетных единиц</w:t>
      </w:r>
      <w:r w:rsidRPr="00D6629C">
        <w:rPr>
          <w:sz w:val="24"/>
          <w:szCs w:val="24"/>
        </w:rPr>
        <w:t xml:space="preserve">, </w:t>
      </w:r>
      <w:r w:rsidR="00915134" w:rsidRPr="00D6629C">
        <w:rPr>
          <w:sz w:val="24"/>
          <w:szCs w:val="24"/>
        </w:rPr>
        <w:t>684</w:t>
      </w:r>
      <w:r w:rsidRPr="00D6629C">
        <w:rPr>
          <w:sz w:val="24"/>
          <w:szCs w:val="24"/>
        </w:rPr>
        <w:t xml:space="preserve"> академических часа</w:t>
      </w:r>
      <w:r w:rsidRPr="00D6629C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507F437" w14:textId="77777777" w:rsidR="00915134" w:rsidRPr="00D6629C" w:rsidRDefault="00915134" w:rsidP="00D95EBF">
      <w:pPr>
        <w:spacing w:line="240" w:lineRule="auto"/>
        <w:ind w:left="0" w:firstLine="709"/>
        <w:rPr>
          <w:color w:val="000000"/>
          <w:kern w:val="2"/>
          <w:sz w:val="24"/>
          <w:szCs w:val="24"/>
        </w:rPr>
      </w:pPr>
    </w:p>
    <w:tbl>
      <w:tblPr>
        <w:tblW w:w="939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408"/>
        <w:gridCol w:w="1437"/>
        <w:gridCol w:w="20"/>
      </w:tblGrid>
      <w:tr w:rsidR="00826141" w:rsidRPr="00D6629C" w14:paraId="51A4FF7B" w14:textId="77777777" w:rsidTr="00915134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E88D" w14:textId="77777777" w:rsidR="00826141" w:rsidRPr="00D6629C" w:rsidRDefault="00826141" w:rsidP="00F657FD">
            <w:pPr>
              <w:pStyle w:val="a6"/>
              <w:spacing w:line="240" w:lineRule="auto"/>
              <w:ind w:left="0" w:firstLine="0"/>
              <w:jc w:val="center"/>
              <w:rPr>
                <w:b/>
                <w:i/>
                <w:iCs/>
                <w:kern w:val="0"/>
                <w:sz w:val="24"/>
                <w:szCs w:val="24"/>
                <w:lang w:eastAsia="en-US"/>
              </w:rPr>
            </w:pPr>
            <w:r w:rsidRPr="00D6629C">
              <w:rPr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4BC0" w14:textId="77777777" w:rsidR="00826141" w:rsidRPr="00D6629C" w:rsidRDefault="00826141" w:rsidP="00F657F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29C">
              <w:rPr>
                <w:b/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915134" w:rsidRPr="00D6629C" w14:paraId="4905626F" w14:textId="77777777" w:rsidTr="00915134">
        <w:trPr>
          <w:trHeight w:val="460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E9FFC1" w14:textId="77777777" w:rsidR="00915134" w:rsidRPr="00D6629C" w:rsidRDefault="00915134" w:rsidP="0006673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629C">
              <w:rPr>
                <w:b/>
                <w:sz w:val="24"/>
                <w:szCs w:val="24"/>
              </w:rPr>
              <w:t>2 курс</w:t>
            </w:r>
          </w:p>
        </w:tc>
      </w:tr>
      <w:tr w:rsidR="00915134" w:rsidRPr="00D6629C" w14:paraId="22D5B88B" w14:textId="77777777" w:rsidTr="00915134">
        <w:trPr>
          <w:trHeight w:val="278"/>
        </w:trPr>
        <w:tc>
          <w:tcPr>
            <w:tcW w:w="6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E9E1590" w14:textId="77777777" w:rsidR="00915134" w:rsidRPr="00D6629C" w:rsidRDefault="00915134" w:rsidP="00D95EB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1AE1BF7" w14:textId="77777777" w:rsidR="00915134" w:rsidRPr="00D6629C" w:rsidRDefault="00915134" w:rsidP="0006673E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6629C">
              <w:rPr>
                <w:b/>
                <w:sz w:val="24"/>
                <w:szCs w:val="24"/>
              </w:rPr>
              <w:t>Очная форма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73A6E0" w14:textId="77777777" w:rsidR="00915134" w:rsidRPr="00D6629C" w:rsidRDefault="00915134" w:rsidP="0006673E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6629C">
              <w:rPr>
                <w:b/>
                <w:sz w:val="24"/>
                <w:szCs w:val="24"/>
              </w:rPr>
              <w:t>Заочная форма</w:t>
            </w:r>
          </w:p>
        </w:tc>
      </w:tr>
      <w:tr w:rsidR="00915134" w:rsidRPr="00D6629C" w14:paraId="3D0E1348" w14:textId="77777777" w:rsidTr="00915134">
        <w:trPr>
          <w:trHeight w:val="277"/>
        </w:trPr>
        <w:tc>
          <w:tcPr>
            <w:tcW w:w="6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565D0" w14:textId="77777777" w:rsidR="00915134" w:rsidRPr="00D6629C" w:rsidRDefault="00915134" w:rsidP="00D95EBF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FDB0A" w14:textId="77777777" w:rsidR="00915134" w:rsidRPr="00D6629C" w:rsidRDefault="00915134" w:rsidP="0006673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124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2FFDA" w14:textId="77777777" w:rsidR="00915134" w:rsidRPr="00D6629C" w:rsidRDefault="009A432A" w:rsidP="0006673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22</w:t>
            </w:r>
          </w:p>
        </w:tc>
      </w:tr>
      <w:tr w:rsidR="00826141" w:rsidRPr="00D6629C" w14:paraId="7093439B" w14:textId="77777777" w:rsidTr="00915134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76C3" w14:textId="77777777" w:rsidR="00826141" w:rsidRPr="00D6629C" w:rsidRDefault="00826141" w:rsidP="00D95EBF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0D39" w14:textId="77777777" w:rsidR="00826141" w:rsidRPr="00D6629C" w:rsidRDefault="00826141" w:rsidP="0006673E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15134" w:rsidRPr="00D6629C" w14:paraId="6990DBB0" w14:textId="77777777" w:rsidTr="00915134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93E8" w14:textId="77777777" w:rsidR="00915134" w:rsidRPr="00D6629C" w:rsidRDefault="00915134" w:rsidP="00915134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81C32" w14:textId="77777777" w:rsidR="00915134" w:rsidRPr="00D6629C" w:rsidRDefault="00915134" w:rsidP="00915134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</w:rPr>
              <w:t>50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EA01A" w14:textId="77777777" w:rsidR="00915134" w:rsidRPr="00D6629C" w:rsidRDefault="009A432A" w:rsidP="00915134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</w:rPr>
              <w:t>10</w:t>
            </w:r>
          </w:p>
        </w:tc>
      </w:tr>
      <w:tr w:rsidR="00915134" w:rsidRPr="00D6629C" w14:paraId="40EB7674" w14:textId="77777777" w:rsidTr="00915134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CB65" w14:textId="77777777" w:rsidR="00915134" w:rsidRPr="00D6629C" w:rsidRDefault="00915134" w:rsidP="00915134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FE771" w14:textId="77777777" w:rsidR="00915134" w:rsidRPr="00D6629C" w:rsidRDefault="00915134" w:rsidP="00915134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</w:rPr>
              <w:t>-/74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E965E" w14:textId="77777777" w:rsidR="00915134" w:rsidRPr="00D6629C" w:rsidRDefault="00915134" w:rsidP="009A432A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</w:rPr>
              <w:t>-/1</w:t>
            </w:r>
            <w:r w:rsidR="009A432A" w:rsidRPr="00D6629C">
              <w:rPr>
                <w:sz w:val="24"/>
                <w:szCs w:val="24"/>
              </w:rPr>
              <w:t>2</w:t>
            </w:r>
          </w:p>
        </w:tc>
      </w:tr>
      <w:tr w:rsidR="00915134" w:rsidRPr="00D6629C" w14:paraId="3CE8F5F2" w14:textId="77777777" w:rsidTr="00915134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42C25F8" w14:textId="77777777" w:rsidR="00915134" w:rsidRPr="00D6629C" w:rsidRDefault="00915134" w:rsidP="00915134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  <w:hideMark/>
          </w:tcPr>
          <w:p w14:paraId="4CB96F2A" w14:textId="77777777" w:rsidR="00915134" w:rsidRPr="00D6629C" w:rsidRDefault="00915134" w:rsidP="00915134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</w:rPr>
              <w:t>65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EA7075" w14:textId="77777777" w:rsidR="00915134" w:rsidRPr="00D6629C" w:rsidRDefault="00915134" w:rsidP="009A432A">
            <w:pPr>
              <w:spacing w:line="240" w:lineRule="auto"/>
              <w:ind w:left="0" w:firstLine="0"/>
              <w:jc w:val="center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D6629C">
              <w:rPr>
                <w:color w:val="00000A"/>
                <w:kern w:val="2"/>
                <w:sz w:val="24"/>
                <w:szCs w:val="24"/>
                <w:lang w:eastAsia="ru-RU"/>
              </w:rPr>
              <w:t>1</w:t>
            </w:r>
            <w:r w:rsidR="009A432A" w:rsidRPr="00D6629C">
              <w:rPr>
                <w:color w:val="00000A"/>
                <w:kern w:val="2"/>
                <w:sz w:val="24"/>
                <w:szCs w:val="24"/>
                <w:lang w:eastAsia="ru-RU"/>
              </w:rPr>
              <w:t>18</w:t>
            </w:r>
          </w:p>
        </w:tc>
      </w:tr>
      <w:tr w:rsidR="00915134" w:rsidRPr="00D6629C" w14:paraId="6FF420F6" w14:textId="77777777" w:rsidTr="00915134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0301CA8" w14:textId="77777777" w:rsidR="00915134" w:rsidRPr="00D6629C" w:rsidRDefault="00915134" w:rsidP="00915134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b/>
                <w:sz w:val="24"/>
                <w:szCs w:val="24"/>
                <w:lang w:eastAsia="en-US"/>
              </w:rPr>
              <w:t>Вид промежуточной аттестации (зачет, экзамен):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60C832DE" w14:textId="77777777" w:rsidR="00915134" w:rsidRPr="00D6629C" w:rsidRDefault="00915134" w:rsidP="0091513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</w:rPr>
              <w:t>27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5466AE" w14:textId="77777777" w:rsidR="00915134" w:rsidRPr="00D6629C" w:rsidRDefault="009A432A" w:rsidP="00915134">
            <w:pPr>
              <w:spacing w:line="240" w:lineRule="auto"/>
              <w:ind w:left="0" w:firstLine="0"/>
              <w:jc w:val="center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D6629C">
              <w:rPr>
                <w:color w:val="00000A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6E68B0" w:rsidRPr="00D6629C" w14:paraId="5C22EA1D" w14:textId="77777777" w:rsidTr="00915134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7209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06FB3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2,60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A1B38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0,25</w:t>
            </w:r>
          </w:p>
        </w:tc>
      </w:tr>
      <w:tr w:rsidR="006E68B0" w:rsidRPr="00D6629C" w14:paraId="7A964260" w14:textId="77777777" w:rsidTr="00915134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5245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D04F2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24,40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396A0" w14:textId="77777777" w:rsidR="006E68B0" w:rsidRPr="00D6629C" w:rsidRDefault="009A432A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3,75</w:t>
            </w:r>
          </w:p>
        </w:tc>
      </w:tr>
      <w:tr w:rsidR="00915134" w:rsidRPr="00D6629C" w14:paraId="0C485154" w14:textId="77777777" w:rsidTr="00915134">
        <w:trPr>
          <w:trHeight w:val="173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17D5D4D" w14:textId="77777777" w:rsidR="00915134" w:rsidRPr="00D6629C" w:rsidRDefault="00915134" w:rsidP="00D95EBF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17139B2" w14:textId="77777777" w:rsidR="00915134" w:rsidRPr="00D6629C" w:rsidRDefault="00915134" w:rsidP="00D95EB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216/6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F6311" w14:textId="77777777" w:rsidR="00915134" w:rsidRPr="00D6629C" w:rsidRDefault="00915134" w:rsidP="009A432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kern w:val="2"/>
                <w:sz w:val="24"/>
                <w:szCs w:val="24"/>
              </w:rPr>
              <w:t>1</w:t>
            </w:r>
            <w:r w:rsidR="009A432A" w:rsidRPr="00D6629C">
              <w:rPr>
                <w:kern w:val="2"/>
                <w:sz w:val="24"/>
                <w:szCs w:val="24"/>
              </w:rPr>
              <w:t>44/4</w:t>
            </w:r>
          </w:p>
        </w:tc>
      </w:tr>
      <w:tr w:rsidR="00915134" w:rsidRPr="00D6629C" w14:paraId="2E650213" w14:textId="77777777" w:rsidTr="00915134">
        <w:trPr>
          <w:trHeight w:val="460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4C84D" w14:textId="77777777" w:rsidR="00915134" w:rsidRPr="00D6629C" w:rsidRDefault="00915134" w:rsidP="007640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629C">
              <w:rPr>
                <w:b/>
                <w:sz w:val="24"/>
                <w:szCs w:val="24"/>
              </w:rPr>
              <w:t>3 курс</w:t>
            </w:r>
          </w:p>
        </w:tc>
      </w:tr>
      <w:tr w:rsidR="00915134" w:rsidRPr="00D6629C" w14:paraId="2CE9256A" w14:textId="77777777" w:rsidTr="00915134">
        <w:trPr>
          <w:trHeight w:val="46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40D4D0B" w14:textId="77777777" w:rsidR="00915134" w:rsidRPr="00D6629C" w:rsidRDefault="00915134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D519D67" w14:textId="77777777" w:rsidR="00915134" w:rsidRPr="00D6629C" w:rsidRDefault="00915134" w:rsidP="0091513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154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103C60" w14:textId="77777777" w:rsidR="00915134" w:rsidRPr="00D6629C" w:rsidRDefault="006E68B0" w:rsidP="007640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36</w:t>
            </w:r>
          </w:p>
        </w:tc>
      </w:tr>
      <w:tr w:rsidR="00915134" w:rsidRPr="00D6629C" w14:paraId="5417309D" w14:textId="77777777" w:rsidTr="00915134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14C6" w14:textId="77777777" w:rsidR="00915134" w:rsidRPr="00D6629C" w:rsidRDefault="00915134" w:rsidP="007640E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AB6D" w14:textId="77777777" w:rsidR="00915134" w:rsidRPr="00D6629C" w:rsidRDefault="00915134" w:rsidP="007640E0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15134" w:rsidRPr="00D6629C" w14:paraId="5FDB9346" w14:textId="77777777" w:rsidTr="00915134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E3D5" w14:textId="77777777" w:rsidR="00915134" w:rsidRPr="00D6629C" w:rsidRDefault="00915134" w:rsidP="007640E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13254" w14:textId="77777777" w:rsidR="00915134" w:rsidRPr="00D6629C" w:rsidRDefault="00915134" w:rsidP="007640E0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</w:rPr>
              <w:t>70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49315" w14:textId="77777777" w:rsidR="00915134" w:rsidRPr="00D6629C" w:rsidRDefault="006E68B0" w:rsidP="007640E0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915134" w:rsidRPr="00D6629C" w14:paraId="72B0A59A" w14:textId="77777777" w:rsidTr="00915134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CE02" w14:textId="77777777" w:rsidR="00915134" w:rsidRPr="00D6629C" w:rsidRDefault="00915134" w:rsidP="007640E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4D394" w14:textId="77777777" w:rsidR="00915134" w:rsidRPr="00D6629C" w:rsidRDefault="00915134" w:rsidP="007640E0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</w:rPr>
              <w:t>-/84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5BF17" w14:textId="77777777" w:rsidR="00915134" w:rsidRPr="00D6629C" w:rsidRDefault="006E68B0" w:rsidP="007640E0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-/18</w:t>
            </w:r>
          </w:p>
        </w:tc>
      </w:tr>
      <w:tr w:rsidR="00915134" w:rsidRPr="00D6629C" w14:paraId="147478F1" w14:textId="77777777" w:rsidTr="00915134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DCDF363" w14:textId="77777777" w:rsidR="00915134" w:rsidRPr="00D6629C" w:rsidRDefault="00915134" w:rsidP="007640E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  <w:hideMark/>
          </w:tcPr>
          <w:p w14:paraId="60FF1346" w14:textId="77777777" w:rsidR="00915134" w:rsidRPr="00D6629C" w:rsidRDefault="00915134" w:rsidP="007640E0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</w:rPr>
              <w:t>107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34935D71" w14:textId="77777777" w:rsidR="00915134" w:rsidRPr="00D6629C" w:rsidRDefault="006E68B0" w:rsidP="007640E0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126</w:t>
            </w:r>
          </w:p>
        </w:tc>
      </w:tr>
      <w:tr w:rsidR="00915134" w:rsidRPr="00D6629C" w14:paraId="2979FFF7" w14:textId="77777777" w:rsidTr="00915134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3507491" w14:textId="77777777" w:rsidR="00915134" w:rsidRPr="00D6629C" w:rsidRDefault="00915134" w:rsidP="007640E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b/>
                <w:sz w:val="24"/>
                <w:szCs w:val="24"/>
                <w:lang w:eastAsia="en-US"/>
              </w:rPr>
              <w:t>Вид промежуточной аттестации (зачет, экзамен, курсовая работа):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5094AF4C" w14:textId="77777777" w:rsidR="00915134" w:rsidRPr="00D6629C" w:rsidRDefault="00915134" w:rsidP="007640E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</w:rPr>
              <w:t>27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7315E187" w14:textId="77777777" w:rsidR="00915134" w:rsidRPr="00D6629C" w:rsidRDefault="006E68B0" w:rsidP="007640E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6E68B0" w:rsidRPr="00D6629C" w14:paraId="50789A8B" w14:textId="77777777" w:rsidTr="00915134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6D63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A53D2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2,60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E6580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4,70</w:t>
            </w:r>
          </w:p>
        </w:tc>
      </w:tr>
      <w:tr w:rsidR="006E68B0" w:rsidRPr="00D6629C" w14:paraId="3F9BDB11" w14:textId="77777777" w:rsidTr="00915134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A56E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04C1F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24,40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50EF6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13,30</w:t>
            </w:r>
          </w:p>
        </w:tc>
      </w:tr>
      <w:tr w:rsidR="006E68B0" w:rsidRPr="00D6629C" w14:paraId="4172CD3B" w14:textId="77777777" w:rsidTr="00915134">
        <w:trPr>
          <w:trHeight w:val="173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9300400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b/>
                <w:sz w:val="24"/>
                <w:szCs w:val="24"/>
                <w:lang w:eastAsia="en-US"/>
              </w:rPr>
              <w:lastRenderedPageBreak/>
              <w:t>Общая трудоемкость дисциплины (в час. /з.е.)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2165243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288/8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E9B26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180/5</w:t>
            </w:r>
          </w:p>
        </w:tc>
      </w:tr>
      <w:tr w:rsidR="006E68B0" w:rsidRPr="00D6629C" w14:paraId="434CFEFF" w14:textId="77777777" w:rsidTr="007640E0">
        <w:trPr>
          <w:trHeight w:val="460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834C3" w14:textId="77777777" w:rsidR="006E68B0" w:rsidRPr="00D6629C" w:rsidRDefault="006E68B0" w:rsidP="006E68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629C">
              <w:rPr>
                <w:b/>
                <w:sz w:val="24"/>
                <w:szCs w:val="24"/>
              </w:rPr>
              <w:t>4 курс</w:t>
            </w:r>
          </w:p>
        </w:tc>
      </w:tr>
      <w:tr w:rsidR="006E68B0" w:rsidRPr="00D6629C" w14:paraId="6C8576DB" w14:textId="77777777" w:rsidTr="007640E0">
        <w:trPr>
          <w:trHeight w:val="46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BDF54AD" w14:textId="77777777" w:rsidR="006E68B0" w:rsidRPr="00D6629C" w:rsidRDefault="006E68B0" w:rsidP="006E68B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1C05B19" w14:textId="77777777" w:rsidR="006E68B0" w:rsidRPr="00D6629C" w:rsidRDefault="006E68B0" w:rsidP="006E68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80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739771" w14:textId="77777777" w:rsidR="006E68B0" w:rsidRPr="00D6629C" w:rsidRDefault="006E68B0" w:rsidP="006E68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32</w:t>
            </w:r>
          </w:p>
        </w:tc>
      </w:tr>
      <w:tr w:rsidR="006E68B0" w:rsidRPr="00D6629C" w14:paraId="639A250F" w14:textId="77777777" w:rsidTr="007640E0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A139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F6AE" w14:textId="77777777" w:rsidR="006E68B0" w:rsidRPr="00D6629C" w:rsidRDefault="006E68B0" w:rsidP="006E68B0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68B0" w:rsidRPr="00D6629C" w14:paraId="0513473C" w14:textId="77777777" w:rsidTr="007640E0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A4F7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15C84" w14:textId="77777777" w:rsidR="006E68B0" w:rsidRPr="00D6629C" w:rsidRDefault="006E68B0" w:rsidP="006E68B0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</w:rPr>
              <w:t>30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7040D" w14:textId="77777777" w:rsidR="006E68B0" w:rsidRPr="00D6629C" w:rsidRDefault="006E68B0" w:rsidP="006E68B0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6E68B0" w:rsidRPr="00D6629C" w14:paraId="2BF0D41A" w14:textId="77777777" w:rsidTr="007640E0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7A79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75E34" w14:textId="77777777" w:rsidR="006E68B0" w:rsidRPr="00D6629C" w:rsidRDefault="006E68B0" w:rsidP="006E68B0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</w:rPr>
              <w:t>-/50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5E076" w14:textId="77777777" w:rsidR="006E68B0" w:rsidRPr="00D6629C" w:rsidRDefault="006E68B0" w:rsidP="006E68B0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-/16</w:t>
            </w:r>
          </w:p>
        </w:tc>
      </w:tr>
      <w:tr w:rsidR="006E68B0" w:rsidRPr="00D6629C" w14:paraId="37FBC2FF" w14:textId="77777777" w:rsidTr="007640E0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105BCFD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  <w:hideMark/>
          </w:tcPr>
          <w:p w14:paraId="6430240E" w14:textId="77777777" w:rsidR="006E68B0" w:rsidRPr="00D6629C" w:rsidRDefault="006E68B0" w:rsidP="006E68B0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</w:rPr>
              <w:t>46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25E40760" w14:textId="77777777" w:rsidR="006E68B0" w:rsidRPr="00D6629C" w:rsidRDefault="006E68B0" w:rsidP="006E68B0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130</w:t>
            </w:r>
          </w:p>
        </w:tc>
      </w:tr>
      <w:tr w:rsidR="006E68B0" w:rsidRPr="00D6629C" w14:paraId="7B07FBDA" w14:textId="77777777" w:rsidTr="007640E0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074714D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b/>
                <w:sz w:val="24"/>
                <w:szCs w:val="24"/>
                <w:lang w:eastAsia="en-US"/>
              </w:rPr>
              <w:t>Вид промежуточной аттестации (экзамен – 2, курсовая работа):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1E2B6773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</w:rPr>
              <w:t>54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022C5D67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6E68B0" w:rsidRPr="00D6629C" w14:paraId="6B1C158E" w14:textId="77777777" w:rsidTr="007640E0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C651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60665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2,35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FF2A2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4,70</w:t>
            </w:r>
          </w:p>
        </w:tc>
      </w:tr>
      <w:tr w:rsidR="006E68B0" w:rsidRPr="00D6629C" w14:paraId="5ADC2BBA" w14:textId="77777777" w:rsidTr="007640E0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D2B0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66536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24,65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56FBB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13,30</w:t>
            </w:r>
          </w:p>
        </w:tc>
      </w:tr>
      <w:tr w:rsidR="006E68B0" w:rsidRPr="00D6629C" w14:paraId="433857AA" w14:textId="77777777" w:rsidTr="007640E0">
        <w:trPr>
          <w:trHeight w:val="173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B8673C2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013B69E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180/5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17669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180/5</w:t>
            </w:r>
          </w:p>
        </w:tc>
      </w:tr>
      <w:tr w:rsidR="006E68B0" w:rsidRPr="00D6629C" w14:paraId="6DE02F79" w14:textId="77777777" w:rsidTr="007640E0">
        <w:trPr>
          <w:trHeight w:val="460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7DAC2" w14:textId="77777777" w:rsidR="006E68B0" w:rsidRPr="00D6629C" w:rsidRDefault="006E68B0" w:rsidP="006E68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629C">
              <w:rPr>
                <w:b/>
                <w:sz w:val="24"/>
                <w:szCs w:val="24"/>
              </w:rPr>
              <w:t>5курс</w:t>
            </w:r>
          </w:p>
        </w:tc>
      </w:tr>
      <w:tr w:rsidR="006E68B0" w:rsidRPr="00D6629C" w14:paraId="6746B737" w14:textId="77777777" w:rsidTr="006E68B0">
        <w:trPr>
          <w:trHeight w:val="46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C8A1D7B" w14:textId="77777777" w:rsidR="006E68B0" w:rsidRPr="00D6629C" w:rsidRDefault="006E68B0" w:rsidP="006E68B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9E082" w14:textId="77777777" w:rsidR="006E68B0" w:rsidRPr="00D6629C" w:rsidRDefault="006E68B0" w:rsidP="006E68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6B97C" w14:textId="77777777" w:rsidR="006E68B0" w:rsidRPr="00D6629C" w:rsidRDefault="006E68B0" w:rsidP="006E68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32</w:t>
            </w:r>
          </w:p>
        </w:tc>
      </w:tr>
      <w:tr w:rsidR="006E68B0" w:rsidRPr="00D6629C" w14:paraId="15999B5A" w14:textId="77777777" w:rsidTr="007640E0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ABC6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88E5" w14:textId="77777777" w:rsidR="006E68B0" w:rsidRPr="00D6629C" w:rsidRDefault="006E68B0" w:rsidP="006E68B0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68B0" w:rsidRPr="00D6629C" w14:paraId="18339299" w14:textId="77777777" w:rsidTr="006E68B0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7D5F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B8FC2" w14:textId="77777777" w:rsidR="006E68B0" w:rsidRPr="00D6629C" w:rsidRDefault="006E68B0" w:rsidP="006E68B0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6F50C" w14:textId="77777777" w:rsidR="006E68B0" w:rsidRPr="00D6629C" w:rsidRDefault="006E68B0" w:rsidP="006E68B0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6E68B0" w:rsidRPr="00D6629C" w14:paraId="53DDF9DC" w14:textId="77777777" w:rsidTr="006E68B0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A4C4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CBAFC" w14:textId="77777777" w:rsidR="006E68B0" w:rsidRPr="00D6629C" w:rsidRDefault="006E68B0" w:rsidP="006E68B0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E2FD6" w14:textId="77777777" w:rsidR="006E68B0" w:rsidRPr="00D6629C" w:rsidRDefault="006E68B0" w:rsidP="006E68B0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-/16</w:t>
            </w:r>
          </w:p>
        </w:tc>
      </w:tr>
      <w:tr w:rsidR="006E68B0" w:rsidRPr="00D6629C" w14:paraId="5D8A1918" w14:textId="77777777" w:rsidTr="006E68B0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5C753F4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4AEC61C0" w14:textId="77777777" w:rsidR="006E68B0" w:rsidRPr="00D6629C" w:rsidRDefault="006E68B0" w:rsidP="006E68B0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696EDFBC" w14:textId="77777777" w:rsidR="006E68B0" w:rsidRPr="00D6629C" w:rsidRDefault="006E68B0" w:rsidP="006E68B0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130</w:t>
            </w:r>
          </w:p>
        </w:tc>
      </w:tr>
      <w:tr w:rsidR="006E68B0" w:rsidRPr="00D6629C" w14:paraId="09660AF2" w14:textId="77777777" w:rsidTr="007640E0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5F199D8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b/>
                <w:sz w:val="24"/>
                <w:szCs w:val="24"/>
                <w:lang w:eastAsia="en-US"/>
              </w:rPr>
              <w:t>Вид промежуточной аттестации (экзамен – 2):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70A7AB10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6B5A7C78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6E68B0" w:rsidRPr="00D6629C" w14:paraId="72F36604" w14:textId="77777777" w:rsidTr="006E68B0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A96D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68752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254FE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4,70</w:t>
            </w:r>
          </w:p>
        </w:tc>
      </w:tr>
      <w:tr w:rsidR="006E68B0" w:rsidRPr="00D6629C" w14:paraId="0533B72E" w14:textId="77777777" w:rsidTr="006E68B0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AE2C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FBE9B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FF415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13,30</w:t>
            </w:r>
          </w:p>
        </w:tc>
      </w:tr>
      <w:tr w:rsidR="006E68B0" w:rsidRPr="00D6629C" w14:paraId="584FCC2A" w14:textId="77777777" w:rsidTr="007640E0">
        <w:trPr>
          <w:trHeight w:val="173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C071955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6629C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7639F82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AF899" w14:textId="77777777" w:rsidR="006E68B0" w:rsidRPr="00D6629C" w:rsidRDefault="006E68B0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180/5</w:t>
            </w:r>
          </w:p>
        </w:tc>
      </w:tr>
      <w:tr w:rsidR="0054337D" w:rsidRPr="00D6629C" w14:paraId="7875F409" w14:textId="77777777" w:rsidTr="007640E0">
        <w:trPr>
          <w:trHeight w:val="173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84526" w14:textId="77777777" w:rsidR="0054337D" w:rsidRPr="00D6629C" w:rsidRDefault="0054337D" w:rsidP="006E68B0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D6629C">
              <w:rPr>
                <w:b/>
                <w:sz w:val="24"/>
                <w:szCs w:val="24"/>
                <w:lang w:eastAsia="en-US"/>
              </w:rPr>
              <w:t>Практическая подготовка (всего)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166C5" w14:textId="77777777" w:rsidR="0054337D" w:rsidRPr="00D6629C" w:rsidRDefault="0054337D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07499" w14:textId="77777777" w:rsidR="0054337D" w:rsidRPr="00D6629C" w:rsidRDefault="0054337D" w:rsidP="006E68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D6629C">
              <w:rPr>
                <w:sz w:val="24"/>
                <w:szCs w:val="24"/>
                <w:lang w:eastAsia="en-US"/>
              </w:rPr>
              <w:t>36</w:t>
            </w:r>
          </w:p>
        </w:tc>
      </w:tr>
    </w:tbl>
    <w:p w14:paraId="601FF108" w14:textId="77777777" w:rsidR="00826141" w:rsidRPr="00D6629C" w:rsidRDefault="00826141" w:rsidP="00915134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446EB22C" w14:textId="77777777" w:rsidR="00920D08" w:rsidRPr="00D6629C" w:rsidRDefault="00920D08" w:rsidP="00D95EB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D6629C">
        <w:rPr>
          <w:b/>
          <w:bCs/>
          <w:color w:val="000000"/>
          <w:sz w:val="24"/>
          <w:szCs w:val="24"/>
        </w:rPr>
        <w:t>4.СОДЕРЖАНИЕ ДИСЦИПЛИНЫ:</w:t>
      </w:r>
    </w:p>
    <w:p w14:paraId="65B61BE5" w14:textId="77777777" w:rsidR="00920D08" w:rsidRPr="00D6629C" w:rsidRDefault="00920D08" w:rsidP="00D95EBF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14:paraId="16591F33" w14:textId="77777777" w:rsidR="00920D08" w:rsidRPr="00D6629C" w:rsidRDefault="00920D08" w:rsidP="00D95EBF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 w:rsidRPr="00D6629C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6629C">
        <w:rPr>
          <w:b/>
          <w:sz w:val="24"/>
          <w:szCs w:val="24"/>
        </w:rPr>
        <w:t xml:space="preserve">). </w:t>
      </w:r>
    </w:p>
    <w:p w14:paraId="740E966E" w14:textId="77777777" w:rsidR="00920D08" w:rsidRPr="00D6629C" w:rsidRDefault="00920D08" w:rsidP="00D95EBF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6EADEEEC" w14:textId="77777777" w:rsidR="006B02B7" w:rsidRPr="00D6629C" w:rsidRDefault="006B02B7" w:rsidP="00D95EB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D6629C">
        <w:rPr>
          <w:b/>
          <w:bCs/>
          <w:color w:val="000000"/>
          <w:sz w:val="24"/>
          <w:szCs w:val="24"/>
        </w:rPr>
        <w:t xml:space="preserve">4.1 </w:t>
      </w:r>
      <w:r w:rsidRPr="00D6629C">
        <w:rPr>
          <w:b/>
          <w:bCs/>
          <w:sz w:val="24"/>
          <w:szCs w:val="24"/>
        </w:rPr>
        <w:t>Блоки (разделы) дисциплины.</w:t>
      </w:r>
    </w:p>
    <w:p w14:paraId="21B3C268" w14:textId="77777777" w:rsidR="006B02B7" w:rsidRPr="00D6629C" w:rsidRDefault="006B02B7" w:rsidP="00D95EB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3"/>
        <w:gridCol w:w="7932"/>
      </w:tblGrid>
      <w:tr w:rsidR="006B02B7" w:rsidRPr="00D6629C" w14:paraId="5598F9BB" w14:textId="77777777" w:rsidTr="00C619F9">
        <w:tc>
          <w:tcPr>
            <w:tcW w:w="693" w:type="dxa"/>
          </w:tcPr>
          <w:p w14:paraId="0835CE33" w14:textId="77777777" w:rsidR="006B02B7" w:rsidRPr="00D6629C" w:rsidRDefault="006B02B7" w:rsidP="00D95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629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33439C5" w14:textId="77777777" w:rsidR="006B02B7" w:rsidRPr="00D6629C" w:rsidRDefault="006B02B7" w:rsidP="00D95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629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640E0" w:rsidRPr="00D6629C" w14:paraId="35B45973" w14:textId="77777777" w:rsidTr="007640E0">
        <w:trPr>
          <w:trHeight w:val="284"/>
        </w:trPr>
        <w:tc>
          <w:tcPr>
            <w:tcW w:w="693" w:type="dxa"/>
            <w:vMerge w:val="restart"/>
          </w:tcPr>
          <w:p w14:paraId="68B1597E" w14:textId="77777777" w:rsidR="007640E0" w:rsidRPr="00D6629C" w:rsidRDefault="007640E0" w:rsidP="00D95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D6629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C31973" w14:textId="77777777" w:rsidR="007640E0" w:rsidRPr="00D6629C" w:rsidRDefault="007640E0" w:rsidP="007640E0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D6629C">
              <w:rPr>
                <w:b/>
                <w:sz w:val="24"/>
                <w:szCs w:val="24"/>
              </w:rPr>
              <w:t>Теоретические и методологические основы логопедии:</w:t>
            </w:r>
          </w:p>
        </w:tc>
      </w:tr>
      <w:tr w:rsidR="007640E0" w:rsidRPr="00D6629C" w14:paraId="5C290C7A" w14:textId="77777777" w:rsidTr="00C619F9">
        <w:trPr>
          <w:trHeight w:val="982"/>
        </w:trPr>
        <w:tc>
          <w:tcPr>
            <w:tcW w:w="693" w:type="dxa"/>
            <w:vMerge/>
          </w:tcPr>
          <w:p w14:paraId="62D8503D" w14:textId="77777777" w:rsidR="007640E0" w:rsidRPr="00D6629C" w:rsidRDefault="007640E0" w:rsidP="00D95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8B2E98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1.1. Логопедия как междисциплинарная область знаний.</w:t>
            </w:r>
          </w:p>
          <w:p w14:paraId="39874F6A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Тема1.2. Методы и принципы логопедии.</w:t>
            </w:r>
          </w:p>
          <w:p w14:paraId="16FE7951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1.3. Современные научные представления об этиологии речевых расстройств.</w:t>
            </w:r>
          </w:p>
          <w:p w14:paraId="3B80C9CE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1.4. Классификации нарушений речи.</w:t>
            </w:r>
          </w:p>
          <w:p w14:paraId="56CAB236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1.5. Задачи, принципы и методы логопедического обследования.</w:t>
            </w:r>
          </w:p>
          <w:p w14:paraId="39239B4F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1.6. Принципы и методы логопедического воздействия.</w:t>
            </w:r>
          </w:p>
          <w:p w14:paraId="2609E970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1.7. Профилактика речевых нарушений.</w:t>
            </w:r>
          </w:p>
          <w:p w14:paraId="654D28F4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1.8. Организация  логопедической помощи в России.</w:t>
            </w:r>
          </w:p>
        </w:tc>
      </w:tr>
      <w:tr w:rsidR="007640E0" w:rsidRPr="00D6629C" w14:paraId="383BC65D" w14:textId="77777777" w:rsidTr="007640E0">
        <w:trPr>
          <w:trHeight w:val="135"/>
        </w:trPr>
        <w:tc>
          <w:tcPr>
            <w:tcW w:w="693" w:type="dxa"/>
            <w:vMerge w:val="restart"/>
          </w:tcPr>
          <w:p w14:paraId="2DD09D7B" w14:textId="77777777" w:rsidR="007640E0" w:rsidRPr="00D6629C" w:rsidRDefault="007640E0" w:rsidP="00D95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D6629C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364682" w14:textId="77777777" w:rsidR="007640E0" w:rsidRPr="00D6629C" w:rsidRDefault="007640E0" w:rsidP="007640E0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D6629C">
              <w:rPr>
                <w:b/>
                <w:sz w:val="24"/>
                <w:szCs w:val="24"/>
              </w:rPr>
              <w:t>Нарушения звукопроизносительной стороны речи:</w:t>
            </w:r>
          </w:p>
        </w:tc>
      </w:tr>
      <w:tr w:rsidR="007640E0" w:rsidRPr="00D6629C" w14:paraId="281187A1" w14:textId="77777777" w:rsidTr="00C619F9">
        <w:trPr>
          <w:trHeight w:val="135"/>
        </w:trPr>
        <w:tc>
          <w:tcPr>
            <w:tcW w:w="693" w:type="dxa"/>
            <w:vMerge/>
          </w:tcPr>
          <w:p w14:paraId="6835AF28" w14:textId="77777777" w:rsidR="007640E0" w:rsidRPr="00D6629C" w:rsidRDefault="007640E0" w:rsidP="00D95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8D7568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2.1. Дислалия и ее коррекция.</w:t>
            </w:r>
          </w:p>
          <w:p w14:paraId="43DE1BDB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2.2. Дизартрия и ее коррекция.</w:t>
            </w:r>
          </w:p>
          <w:p w14:paraId="3ADF6AD0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2.3. Ринолалия и ее коррекция.</w:t>
            </w:r>
          </w:p>
        </w:tc>
      </w:tr>
      <w:tr w:rsidR="007640E0" w:rsidRPr="00D6629C" w14:paraId="48174938" w14:textId="77777777" w:rsidTr="007640E0">
        <w:trPr>
          <w:trHeight w:val="248"/>
        </w:trPr>
        <w:tc>
          <w:tcPr>
            <w:tcW w:w="693" w:type="dxa"/>
            <w:vMerge w:val="restart"/>
          </w:tcPr>
          <w:p w14:paraId="438CEBB4" w14:textId="77777777" w:rsidR="007640E0" w:rsidRPr="00D6629C" w:rsidRDefault="007640E0" w:rsidP="00D95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D6629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3B256C" w14:textId="77777777" w:rsidR="007640E0" w:rsidRPr="00D6629C" w:rsidRDefault="007640E0" w:rsidP="007640E0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D6629C">
              <w:rPr>
                <w:b/>
                <w:sz w:val="24"/>
                <w:szCs w:val="24"/>
              </w:rPr>
              <w:t>Расстройства голоса:</w:t>
            </w:r>
          </w:p>
        </w:tc>
      </w:tr>
      <w:tr w:rsidR="007640E0" w:rsidRPr="00D6629C" w14:paraId="1FD818A0" w14:textId="77777777" w:rsidTr="00C619F9">
        <w:trPr>
          <w:trHeight w:val="247"/>
        </w:trPr>
        <w:tc>
          <w:tcPr>
            <w:tcW w:w="693" w:type="dxa"/>
            <w:vMerge/>
          </w:tcPr>
          <w:p w14:paraId="4060D0E5" w14:textId="77777777" w:rsidR="007640E0" w:rsidRPr="00D6629C" w:rsidRDefault="007640E0" w:rsidP="00D95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3ABC14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3.1. Характеристика нарушений голоса.</w:t>
            </w:r>
          </w:p>
          <w:p w14:paraId="314E31C5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3.2.  Коррекция нарушений голоса.</w:t>
            </w:r>
          </w:p>
        </w:tc>
      </w:tr>
      <w:tr w:rsidR="007640E0" w:rsidRPr="00D6629C" w14:paraId="6B1CA419" w14:textId="77777777" w:rsidTr="007640E0">
        <w:trPr>
          <w:trHeight w:val="248"/>
        </w:trPr>
        <w:tc>
          <w:tcPr>
            <w:tcW w:w="693" w:type="dxa"/>
            <w:vMerge w:val="restart"/>
          </w:tcPr>
          <w:p w14:paraId="40358598" w14:textId="77777777" w:rsidR="007640E0" w:rsidRPr="00D6629C" w:rsidRDefault="007640E0" w:rsidP="00D95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D6629C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52FF65" w14:textId="77777777" w:rsidR="007640E0" w:rsidRPr="00D6629C" w:rsidRDefault="007640E0" w:rsidP="007640E0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D6629C">
              <w:rPr>
                <w:b/>
                <w:sz w:val="24"/>
                <w:szCs w:val="24"/>
              </w:rPr>
              <w:t>Алалия, общее недоразвитие речи:</w:t>
            </w:r>
          </w:p>
        </w:tc>
      </w:tr>
      <w:tr w:rsidR="007640E0" w:rsidRPr="00D6629C" w14:paraId="7F7A9D2F" w14:textId="77777777" w:rsidTr="00C619F9">
        <w:trPr>
          <w:trHeight w:val="247"/>
        </w:trPr>
        <w:tc>
          <w:tcPr>
            <w:tcW w:w="693" w:type="dxa"/>
            <w:vMerge/>
          </w:tcPr>
          <w:p w14:paraId="44D04E30" w14:textId="77777777" w:rsidR="007640E0" w:rsidRPr="00D6629C" w:rsidRDefault="007640E0" w:rsidP="00D95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547210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4.1. Характеристика алалии как системного нарушения речевого развития.</w:t>
            </w:r>
          </w:p>
          <w:p w14:paraId="70A8957E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4.2. Моторная (экспрессивная) алалия и ее коррекция.</w:t>
            </w:r>
          </w:p>
          <w:p w14:paraId="0E7C0022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4.3. Сенсорная алалия и ее коррекция.</w:t>
            </w:r>
          </w:p>
          <w:p w14:paraId="461DC77B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4.4. Общее недоразвитие речи и его коррекция.</w:t>
            </w:r>
          </w:p>
        </w:tc>
      </w:tr>
      <w:tr w:rsidR="007640E0" w:rsidRPr="00D6629C" w14:paraId="1FBC173F" w14:textId="77777777" w:rsidTr="007640E0">
        <w:trPr>
          <w:trHeight w:val="248"/>
        </w:trPr>
        <w:tc>
          <w:tcPr>
            <w:tcW w:w="693" w:type="dxa"/>
            <w:vMerge w:val="restart"/>
          </w:tcPr>
          <w:p w14:paraId="1DED1CAC" w14:textId="77777777" w:rsidR="007640E0" w:rsidRPr="00D6629C" w:rsidRDefault="007640E0" w:rsidP="00D95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629C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71AB0F" w14:textId="77777777" w:rsidR="007640E0" w:rsidRPr="00D6629C" w:rsidRDefault="007640E0" w:rsidP="007640E0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D6629C">
              <w:rPr>
                <w:b/>
                <w:sz w:val="24"/>
                <w:szCs w:val="24"/>
              </w:rPr>
              <w:t>Нарушения письменной речи:</w:t>
            </w:r>
          </w:p>
        </w:tc>
      </w:tr>
      <w:tr w:rsidR="007640E0" w:rsidRPr="00D6629C" w14:paraId="30E12803" w14:textId="77777777" w:rsidTr="00C619F9">
        <w:trPr>
          <w:trHeight w:val="247"/>
        </w:trPr>
        <w:tc>
          <w:tcPr>
            <w:tcW w:w="693" w:type="dxa"/>
            <w:vMerge/>
          </w:tcPr>
          <w:p w14:paraId="0DD49997" w14:textId="77777777" w:rsidR="007640E0" w:rsidRPr="00D6629C" w:rsidRDefault="007640E0" w:rsidP="00D95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14F732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5.1. Письменная форма речи.</w:t>
            </w:r>
          </w:p>
          <w:p w14:paraId="2F5BFBA0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5.2. Дислексия.</w:t>
            </w:r>
          </w:p>
          <w:p w14:paraId="76D10762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5.3. Дисграфия.</w:t>
            </w:r>
          </w:p>
          <w:p w14:paraId="4C1527C6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5.4. Обследование школьников с нарушениями письменной речи.</w:t>
            </w:r>
          </w:p>
          <w:p w14:paraId="62A3A36E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5.5. Логопедическая работа по устранению дисграфии и дислексии у школьников.</w:t>
            </w:r>
          </w:p>
          <w:p w14:paraId="3AC19E42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5.6. Дизорфография и дискалькулия.</w:t>
            </w:r>
          </w:p>
        </w:tc>
      </w:tr>
      <w:tr w:rsidR="007640E0" w:rsidRPr="00D6629C" w14:paraId="3882C20A" w14:textId="77777777" w:rsidTr="007640E0">
        <w:trPr>
          <w:trHeight w:val="278"/>
        </w:trPr>
        <w:tc>
          <w:tcPr>
            <w:tcW w:w="693" w:type="dxa"/>
            <w:vMerge w:val="restart"/>
          </w:tcPr>
          <w:p w14:paraId="48C8D35B" w14:textId="77777777" w:rsidR="007640E0" w:rsidRPr="00D6629C" w:rsidRDefault="007640E0" w:rsidP="00D95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D6629C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6122D9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b/>
                <w:sz w:val="24"/>
                <w:szCs w:val="24"/>
              </w:rPr>
              <w:t>Нарушения темпа и ритма речи:</w:t>
            </w:r>
          </w:p>
        </w:tc>
      </w:tr>
      <w:tr w:rsidR="007640E0" w:rsidRPr="00D6629C" w14:paraId="0120A45B" w14:textId="77777777" w:rsidTr="00C619F9">
        <w:trPr>
          <w:trHeight w:val="277"/>
        </w:trPr>
        <w:tc>
          <w:tcPr>
            <w:tcW w:w="693" w:type="dxa"/>
            <w:vMerge/>
          </w:tcPr>
          <w:p w14:paraId="0B5ABFFE" w14:textId="77777777" w:rsidR="007640E0" w:rsidRPr="00D6629C" w:rsidRDefault="007640E0" w:rsidP="00D95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843C41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b/>
                <w:sz w:val="24"/>
                <w:szCs w:val="24"/>
              </w:rPr>
              <w:t>Т</w:t>
            </w:r>
            <w:r w:rsidRPr="00D6629C">
              <w:rPr>
                <w:sz w:val="24"/>
                <w:szCs w:val="24"/>
              </w:rPr>
              <w:t>ема 6.1. Нарушение темпо-ритмической организации речи –заикание.</w:t>
            </w:r>
          </w:p>
          <w:p w14:paraId="7308604D" w14:textId="77777777" w:rsidR="007640E0" w:rsidRPr="00D6629C" w:rsidRDefault="007640E0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6.2. Обследование лиц с заиканием.</w:t>
            </w:r>
          </w:p>
          <w:p w14:paraId="2363703F" w14:textId="77777777" w:rsidR="007640E0" w:rsidRPr="00D6629C" w:rsidRDefault="00FE58B3" w:rsidP="007640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6.3. Коррекция заикания.</w:t>
            </w:r>
          </w:p>
          <w:p w14:paraId="38D5E78B" w14:textId="77777777" w:rsidR="00FE58B3" w:rsidRPr="00D6629C" w:rsidRDefault="00FE58B3" w:rsidP="00FE58B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6.4. Нарушения темпа речи и их коррекция.</w:t>
            </w:r>
          </w:p>
        </w:tc>
      </w:tr>
      <w:tr w:rsidR="00FE58B3" w:rsidRPr="00D6629C" w14:paraId="224F838D" w14:textId="77777777" w:rsidTr="00FE58B3">
        <w:trPr>
          <w:trHeight w:val="135"/>
        </w:trPr>
        <w:tc>
          <w:tcPr>
            <w:tcW w:w="693" w:type="dxa"/>
            <w:vMerge w:val="restart"/>
          </w:tcPr>
          <w:p w14:paraId="5C4DD6E7" w14:textId="77777777" w:rsidR="00FE58B3" w:rsidRPr="00D6629C" w:rsidRDefault="00FE58B3" w:rsidP="00FE58B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D6629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3A3D54" w14:textId="77777777" w:rsidR="00FE58B3" w:rsidRPr="00D6629C" w:rsidRDefault="00FE58B3" w:rsidP="00FE58B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D6629C">
              <w:rPr>
                <w:b/>
                <w:sz w:val="24"/>
                <w:szCs w:val="24"/>
              </w:rPr>
              <w:t>Афазия:</w:t>
            </w:r>
          </w:p>
        </w:tc>
      </w:tr>
      <w:tr w:rsidR="00FE58B3" w:rsidRPr="00D6629C" w14:paraId="2047B47B" w14:textId="77777777" w:rsidTr="00C619F9">
        <w:trPr>
          <w:trHeight w:val="135"/>
        </w:trPr>
        <w:tc>
          <w:tcPr>
            <w:tcW w:w="693" w:type="dxa"/>
            <w:vMerge/>
          </w:tcPr>
          <w:p w14:paraId="5F768F5D" w14:textId="77777777" w:rsidR="00FE58B3" w:rsidRPr="00D6629C" w:rsidRDefault="00FE58B3" w:rsidP="00FE58B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66C623" w14:textId="77777777" w:rsidR="00FE58B3" w:rsidRPr="00D6629C" w:rsidRDefault="00FE58B3" w:rsidP="00FE58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7.1. Общие представления об афазии, история изучения.</w:t>
            </w:r>
          </w:p>
          <w:p w14:paraId="1BCC2760" w14:textId="77777777" w:rsidR="00FE58B3" w:rsidRPr="00D6629C" w:rsidRDefault="00FE58B3" w:rsidP="00FE58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7.2. Классификации афазий.</w:t>
            </w:r>
          </w:p>
          <w:p w14:paraId="020F4E9E" w14:textId="77777777" w:rsidR="00FE58B3" w:rsidRPr="00D6629C" w:rsidRDefault="00FE58B3" w:rsidP="00FE58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7.3. Обследование и восстановительная работа над речью при афазии.</w:t>
            </w:r>
          </w:p>
        </w:tc>
      </w:tr>
      <w:tr w:rsidR="00FE58B3" w:rsidRPr="00D6629C" w14:paraId="52FB3FC8" w14:textId="77777777" w:rsidTr="00FE58B3">
        <w:trPr>
          <w:trHeight w:val="353"/>
        </w:trPr>
        <w:tc>
          <w:tcPr>
            <w:tcW w:w="693" w:type="dxa"/>
            <w:vMerge w:val="restart"/>
          </w:tcPr>
          <w:p w14:paraId="79E3852F" w14:textId="77777777" w:rsidR="00FE58B3" w:rsidRPr="00D6629C" w:rsidRDefault="00FE58B3" w:rsidP="00FE58B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D6629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795D41" w14:textId="77777777" w:rsidR="00FE58B3" w:rsidRPr="00D6629C" w:rsidRDefault="00FE58B3" w:rsidP="00FE58B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D6629C">
              <w:rPr>
                <w:b/>
                <w:sz w:val="24"/>
                <w:szCs w:val="24"/>
              </w:rPr>
              <w:t>Нарушения речи и их коррекция у детей с сенсорной</w:t>
            </w:r>
            <w:r w:rsidR="000E7948">
              <w:rPr>
                <w:b/>
                <w:sz w:val="24"/>
                <w:szCs w:val="24"/>
              </w:rPr>
              <w:t>,</w:t>
            </w:r>
            <w:r w:rsidRPr="00D6629C">
              <w:rPr>
                <w:b/>
                <w:sz w:val="24"/>
                <w:szCs w:val="24"/>
              </w:rPr>
              <w:t xml:space="preserve"> двигательной и интеллектуальной недостаточностью:</w:t>
            </w:r>
          </w:p>
        </w:tc>
      </w:tr>
      <w:tr w:rsidR="00FE58B3" w:rsidRPr="00D6629C" w14:paraId="71AA703A" w14:textId="77777777" w:rsidTr="00C619F9">
        <w:trPr>
          <w:trHeight w:val="352"/>
        </w:trPr>
        <w:tc>
          <w:tcPr>
            <w:tcW w:w="693" w:type="dxa"/>
            <w:vMerge/>
          </w:tcPr>
          <w:p w14:paraId="0BCACC34" w14:textId="77777777" w:rsidR="00FE58B3" w:rsidRPr="00D6629C" w:rsidRDefault="00FE58B3" w:rsidP="00D95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08939F" w14:textId="77777777" w:rsidR="00FE58B3" w:rsidRPr="00D6629C" w:rsidRDefault="00FE58B3" w:rsidP="00FE58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8.1. Особенности логопедической работы с детьми с нарушениями слуха.</w:t>
            </w:r>
          </w:p>
          <w:p w14:paraId="2A142576" w14:textId="77777777" w:rsidR="00FE58B3" w:rsidRPr="00D6629C" w:rsidRDefault="00FE58B3" w:rsidP="00FE58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8.2. Особенности логопедической работы с детьми с нарушениями зрения.</w:t>
            </w:r>
          </w:p>
          <w:p w14:paraId="61EDEC84" w14:textId="77777777" w:rsidR="00FE58B3" w:rsidRPr="00D6629C" w:rsidRDefault="00FE58B3" w:rsidP="00FE58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8.3. Особенности логопедической работы с детьми с ДЦП.</w:t>
            </w:r>
          </w:p>
          <w:p w14:paraId="7F977D2F" w14:textId="77777777" w:rsidR="00FE58B3" w:rsidRPr="00D6629C" w:rsidRDefault="00FE58B3" w:rsidP="00FE58B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Тема 8.4. Особенности логопедической работы с детьми с интеллектуальной недостаточностью и с детьми с задержкой психического развития.</w:t>
            </w:r>
          </w:p>
        </w:tc>
      </w:tr>
    </w:tbl>
    <w:p w14:paraId="32A06086" w14:textId="77777777" w:rsidR="006B02B7" w:rsidRPr="00D6629C" w:rsidRDefault="006B02B7" w:rsidP="00D95EB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4DA3CD78" w14:textId="77777777" w:rsidR="006B02B7" w:rsidRPr="00D6629C" w:rsidRDefault="006B02B7" w:rsidP="00D95EBF">
      <w:pPr>
        <w:spacing w:line="240" w:lineRule="auto"/>
        <w:ind w:left="0" w:firstLine="709"/>
        <w:rPr>
          <w:sz w:val="24"/>
          <w:szCs w:val="24"/>
        </w:rPr>
      </w:pPr>
      <w:r w:rsidRPr="00902846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200E57CD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Pr="00F70FF9">
        <w:rPr>
          <w:sz w:val="24"/>
          <w:szCs w:val="24"/>
          <w:lang w:eastAsia="ru-RU"/>
        </w:rPr>
        <w:t>собенности звукопроизношения дошкольников с общим недоразвитием речи.</w:t>
      </w:r>
    </w:p>
    <w:p w14:paraId="614B19D4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F70FF9">
        <w:rPr>
          <w:sz w:val="24"/>
          <w:szCs w:val="24"/>
          <w:lang w:eastAsia="ru-RU"/>
        </w:rPr>
        <w:t>Сравнительный анализ фонематического восприятия у детей с дислалией и дизартрией.</w:t>
      </w:r>
    </w:p>
    <w:p w14:paraId="192AC95D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Особенности</w:t>
      </w:r>
      <w:r w:rsidRPr="00F70FF9">
        <w:rPr>
          <w:sz w:val="24"/>
          <w:szCs w:val="24"/>
          <w:lang w:eastAsia="ru-RU"/>
        </w:rPr>
        <w:t xml:space="preserve"> коммуникативных навыков у дошкольников с заиканием.</w:t>
      </w:r>
    </w:p>
    <w:p w14:paraId="197BA51E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Особенности</w:t>
      </w:r>
      <w:r w:rsidRPr="00F70FF9">
        <w:rPr>
          <w:sz w:val="24"/>
          <w:szCs w:val="24"/>
          <w:lang w:eastAsia="ru-RU"/>
        </w:rPr>
        <w:t xml:space="preserve"> проявления оптической дисграфии у </w:t>
      </w:r>
      <w:r>
        <w:rPr>
          <w:sz w:val="24"/>
          <w:szCs w:val="24"/>
          <w:lang w:eastAsia="ru-RU"/>
        </w:rPr>
        <w:t>обучающихся</w:t>
      </w:r>
      <w:r w:rsidRPr="00F70FF9">
        <w:rPr>
          <w:sz w:val="24"/>
          <w:szCs w:val="24"/>
          <w:lang w:eastAsia="ru-RU"/>
        </w:rPr>
        <w:t xml:space="preserve"> с задержкой психического развития.</w:t>
      </w:r>
    </w:p>
    <w:p w14:paraId="377A2972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Особенности</w:t>
      </w:r>
      <w:r w:rsidRPr="00F70FF9">
        <w:rPr>
          <w:sz w:val="24"/>
          <w:szCs w:val="24"/>
          <w:lang w:eastAsia="ru-RU"/>
        </w:rPr>
        <w:t xml:space="preserve"> состояния фонематичес</w:t>
      </w:r>
      <w:r>
        <w:rPr>
          <w:sz w:val="24"/>
          <w:szCs w:val="24"/>
          <w:lang w:eastAsia="ru-RU"/>
        </w:rPr>
        <w:t>ких функций</w:t>
      </w:r>
      <w:r w:rsidRPr="00F70FF9">
        <w:rPr>
          <w:sz w:val="24"/>
          <w:szCs w:val="24"/>
          <w:lang w:eastAsia="ru-RU"/>
        </w:rPr>
        <w:t xml:space="preserve"> у дошкольников с ОНР.</w:t>
      </w:r>
    </w:p>
    <w:p w14:paraId="6494C112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Особенности</w:t>
      </w:r>
      <w:r w:rsidRPr="00F70FF9">
        <w:rPr>
          <w:sz w:val="24"/>
          <w:szCs w:val="24"/>
          <w:lang w:eastAsia="ru-RU"/>
        </w:rPr>
        <w:t xml:space="preserve"> актуализации глаголов у дошкольников с общим недоразвитием речи.</w:t>
      </w:r>
    </w:p>
    <w:p w14:paraId="39BFB465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Особенности</w:t>
      </w:r>
      <w:r w:rsidRPr="00F70FF9">
        <w:rPr>
          <w:sz w:val="24"/>
          <w:szCs w:val="24"/>
          <w:lang w:eastAsia="ru-RU"/>
        </w:rPr>
        <w:t xml:space="preserve"> проявления дисграфии, обусловленной нарушениями фонематического анализа и синтеза, у </w:t>
      </w:r>
      <w:r>
        <w:rPr>
          <w:sz w:val="24"/>
          <w:szCs w:val="24"/>
          <w:lang w:eastAsia="ru-RU"/>
        </w:rPr>
        <w:t>обучающихся</w:t>
      </w:r>
      <w:r w:rsidRPr="00F70FF9">
        <w:rPr>
          <w:sz w:val="24"/>
          <w:szCs w:val="24"/>
          <w:lang w:eastAsia="ru-RU"/>
        </w:rPr>
        <w:t xml:space="preserve"> с задержкой психического развития</w:t>
      </w:r>
    </w:p>
    <w:p w14:paraId="0A784CE7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Особенности</w:t>
      </w:r>
      <w:r w:rsidRPr="00F70FF9">
        <w:rPr>
          <w:sz w:val="24"/>
          <w:szCs w:val="24"/>
          <w:lang w:eastAsia="ru-RU"/>
        </w:rPr>
        <w:t xml:space="preserve"> словообразования имен прилагательных у </w:t>
      </w:r>
      <w:r>
        <w:rPr>
          <w:sz w:val="24"/>
          <w:szCs w:val="24"/>
          <w:lang w:eastAsia="ru-RU"/>
        </w:rPr>
        <w:t>обучающихся</w:t>
      </w:r>
      <w:r w:rsidRPr="00F70FF9">
        <w:rPr>
          <w:sz w:val="24"/>
          <w:szCs w:val="24"/>
          <w:lang w:eastAsia="ru-RU"/>
        </w:rPr>
        <w:t xml:space="preserve"> с задержкой психического развития</w:t>
      </w:r>
    </w:p>
    <w:p w14:paraId="442AF4F6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F70FF9">
        <w:rPr>
          <w:sz w:val="24"/>
          <w:szCs w:val="24"/>
          <w:lang w:eastAsia="ru-RU"/>
        </w:rPr>
        <w:t>Особенности фонематического анализа и синтеза у дошкольников с фонетико-фонематическим недоразвитием речи.</w:t>
      </w:r>
    </w:p>
    <w:p w14:paraId="3F04604D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Состояние</w:t>
      </w:r>
      <w:r w:rsidRPr="00F70FF9">
        <w:rPr>
          <w:sz w:val="24"/>
          <w:szCs w:val="24"/>
          <w:lang w:eastAsia="ru-RU"/>
        </w:rPr>
        <w:t xml:space="preserve"> фонематического анализа и синтеза в письменной речи у </w:t>
      </w:r>
      <w:r>
        <w:rPr>
          <w:sz w:val="24"/>
          <w:szCs w:val="24"/>
          <w:lang w:eastAsia="ru-RU"/>
        </w:rPr>
        <w:t>обучающихся</w:t>
      </w:r>
      <w:r w:rsidRPr="00F70FF9">
        <w:rPr>
          <w:sz w:val="24"/>
          <w:szCs w:val="24"/>
          <w:lang w:eastAsia="ru-RU"/>
        </w:rPr>
        <w:t xml:space="preserve"> с задержкой психического развития.</w:t>
      </w:r>
    </w:p>
    <w:p w14:paraId="25EF4922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F70FF9">
        <w:rPr>
          <w:sz w:val="24"/>
          <w:szCs w:val="24"/>
          <w:lang w:eastAsia="ru-RU"/>
        </w:rPr>
        <w:t>Сравнительный анализ операций словоизменения имен прилагательных у дошкольников с общим недоразвитием речи и с нормальной речью.</w:t>
      </w:r>
    </w:p>
    <w:p w14:paraId="67D56B0D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F70FF9">
        <w:rPr>
          <w:sz w:val="24"/>
          <w:szCs w:val="24"/>
          <w:lang w:eastAsia="ru-RU"/>
        </w:rPr>
        <w:t>Особенности формирования связной речи у дошкольников с общим недоразвитием речи.</w:t>
      </w:r>
    </w:p>
    <w:p w14:paraId="0178B96D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Проявления</w:t>
      </w:r>
      <w:r w:rsidRPr="00F70FF9">
        <w:rPr>
          <w:sz w:val="24"/>
          <w:szCs w:val="24"/>
          <w:lang w:eastAsia="ru-RU"/>
        </w:rPr>
        <w:t xml:space="preserve"> слухомоторной координации у детей младшего дошкольного возраста с общим недоразвитием речи</w:t>
      </w:r>
    </w:p>
    <w:p w14:paraId="0F6E4D10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Л</w:t>
      </w:r>
      <w:r w:rsidRPr="00F70FF9">
        <w:rPr>
          <w:sz w:val="24"/>
          <w:szCs w:val="24"/>
          <w:lang w:eastAsia="ru-RU"/>
        </w:rPr>
        <w:t>огопедическая работа по формированию навыков словообразования имен существительных у дошкольников с общим недоразвитием речи.</w:t>
      </w:r>
    </w:p>
    <w:p w14:paraId="158F16B7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F70FF9">
        <w:rPr>
          <w:sz w:val="24"/>
          <w:szCs w:val="24"/>
          <w:lang w:eastAsia="ru-RU"/>
        </w:rPr>
        <w:t>Профилактика оптической дисграфии у дошкольников с общим недоразвитием речи.</w:t>
      </w:r>
    </w:p>
    <w:p w14:paraId="2D67166D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F70FF9">
        <w:rPr>
          <w:sz w:val="24"/>
          <w:szCs w:val="24"/>
          <w:lang w:eastAsia="ru-RU"/>
        </w:rPr>
        <w:t>Особенности проявления морфемного аграмматизма у дошкольников с общим недоразвитием речи.</w:t>
      </w:r>
    </w:p>
    <w:p w14:paraId="66D42EAC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F70FF9">
        <w:rPr>
          <w:sz w:val="24"/>
          <w:szCs w:val="24"/>
          <w:lang w:eastAsia="ru-RU"/>
        </w:rPr>
        <w:t xml:space="preserve">Преодоление аграмматической дисграфии у </w:t>
      </w:r>
      <w:r>
        <w:rPr>
          <w:sz w:val="24"/>
          <w:szCs w:val="24"/>
          <w:lang w:eastAsia="ru-RU"/>
        </w:rPr>
        <w:t>обучающихся</w:t>
      </w:r>
      <w:r w:rsidRPr="00F70FF9">
        <w:rPr>
          <w:sz w:val="24"/>
          <w:szCs w:val="24"/>
          <w:lang w:eastAsia="ru-RU"/>
        </w:rPr>
        <w:t xml:space="preserve"> с общим недоразвитием речи.</w:t>
      </w:r>
    </w:p>
    <w:p w14:paraId="750F6139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Л</w:t>
      </w:r>
      <w:r w:rsidRPr="00F70FF9">
        <w:rPr>
          <w:sz w:val="24"/>
          <w:szCs w:val="24"/>
          <w:lang w:eastAsia="ru-RU"/>
        </w:rPr>
        <w:t xml:space="preserve">огопедическая работа по преодолению оптической дисграфии у </w:t>
      </w:r>
      <w:r>
        <w:rPr>
          <w:sz w:val="24"/>
          <w:szCs w:val="24"/>
          <w:lang w:eastAsia="ru-RU"/>
        </w:rPr>
        <w:t>обучающихся</w:t>
      </w:r>
      <w:r w:rsidRPr="00F70FF9">
        <w:rPr>
          <w:sz w:val="24"/>
          <w:szCs w:val="24"/>
          <w:lang w:eastAsia="ru-RU"/>
        </w:rPr>
        <w:t>.</w:t>
      </w:r>
    </w:p>
    <w:p w14:paraId="6A11BD0B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Особенности</w:t>
      </w:r>
      <w:r w:rsidRPr="00F70FF9">
        <w:rPr>
          <w:sz w:val="24"/>
          <w:szCs w:val="24"/>
          <w:lang w:eastAsia="ru-RU"/>
        </w:rPr>
        <w:t xml:space="preserve"> зрительного восприятия у </w:t>
      </w:r>
      <w:r>
        <w:rPr>
          <w:sz w:val="24"/>
          <w:szCs w:val="24"/>
          <w:lang w:eastAsia="ru-RU"/>
        </w:rPr>
        <w:t>обучающихся</w:t>
      </w:r>
      <w:r w:rsidRPr="00F70FF9">
        <w:rPr>
          <w:sz w:val="24"/>
          <w:szCs w:val="24"/>
          <w:lang w:eastAsia="ru-RU"/>
        </w:rPr>
        <w:t xml:space="preserve"> с оптической дисграфией.</w:t>
      </w:r>
    </w:p>
    <w:p w14:paraId="458E3A38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F70FF9">
        <w:rPr>
          <w:sz w:val="24"/>
          <w:szCs w:val="24"/>
          <w:lang w:eastAsia="ru-RU"/>
        </w:rPr>
        <w:t>Сравнительный анализ нарушений употребления предложно-падежных конструкций у дошкольников с общим недоразвитием речи и с нормальной речью.</w:t>
      </w:r>
    </w:p>
    <w:p w14:paraId="7C5C4D68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Особенности</w:t>
      </w:r>
      <w:r w:rsidRPr="00F70FF9">
        <w:rPr>
          <w:sz w:val="24"/>
          <w:szCs w:val="24"/>
          <w:lang w:eastAsia="ru-RU"/>
        </w:rPr>
        <w:t xml:space="preserve"> предпосылок чтения у дошкольников с общим недоразвитием речи.</w:t>
      </w:r>
    </w:p>
    <w:p w14:paraId="7C129187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F70FF9">
        <w:rPr>
          <w:sz w:val="24"/>
          <w:szCs w:val="24"/>
          <w:lang w:eastAsia="ru-RU"/>
        </w:rPr>
        <w:t xml:space="preserve">Особенности связной письменной речи у </w:t>
      </w:r>
      <w:r>
        <w:rPr>
          <w:sz w:val="24"/>
          <w:szCs w:val="24"/>
          <w:lang w:eastAsia="ru-RU"/>
        </w:rPr>
        <w:t>обучающихся</w:t>
      </w:r>
      <w:r w:rsidRPr="00F70FF9">
        <w:rPr>
          <w:sz w:val="24"/>
          <w:szCs w:val="24"/>
          <w:lang w:eastAsia="ru-RU"/>
        </w:rPr>
        <w:t xml:space="preserve"> с общим недоразвитием речи.</w:t>
      </w:r>
    </w:p>
    <w:p w14:paraId="6F65E6E5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F70FF9">
        <w:rPr>
          <w:sz w:val="24"/>
          <w:szCs w:val="24"/>
          <w:lang w:eastAsia="ru-RU"/>
        </w:rPr>
        <w:t>Сравнительный анализ предпосылок письменной речи у дошкольников с общим недоразвитием речи и без речевой патологии.</w:t>
      </w:r>
    </w:p>
    <w:p w14:paraId="3357CCF6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Л</w:t>
      </w:r>
      <w:r w:rsidRPr="00F70FF9">
        <w:rPr>
          <w:sz w:val="24"/>
          <w:szCs w:val="24"/>
          <w:lang w:eastAsia="ru-RU"/>
        </w:rPr>
        <w:t>огопедическая работа по формированию навыков словообразования глаголов у дошкольников с общим недоразвитием речи.</w:t>
      </w:r>
    </w:p>
    <w:p w14:paraId="4A5ED741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Особенности вербализации</w:t>
      </w:r>
      <w:r w:rsidRPr="00F70FF9">
        <w:rPr>
          <w:sz w:val="24"/>
          <w:szCs w:val="24"/>
          <w:lang w:eastAsia="ru-RU"/>
        </w:rPr>
        <w:t xml:space="preserve"> пространственных представлений у </w:t>
      </w:r>
      <w:r>
        <w:rPr>
          <w:sz w:val="24"/>
          <w:szCs w:val="24"/>
          <w:lang w:eastAsia="ru-RU"/>
        </w:rPr>
        <w:t>обучающихся</w:t>
      </w:r>
      <w:r w:rsidRPr="00F70FF9">
        <w:rPr>
          <w:sz w:val="24"/>
          <w:szCs w:val="24"/>
          <w:lang w:eastAsia="ru-RU"/>
        </w:rPr>
        <w:t xml:space="preserve"> с леворукостью.</w:t>
      </w:r>
    </w:p>
    <w:p w14:paraId="3374A2F1" w14:textId="77777777" w:rsidR="00902846" w:rsidRPr="00F70FF9" w:rsidRDefault="00902846" w:rsidP="00902846">
      <w:pPr>
        <w:widowControl/>
        <w:numPr>
          <w:ilvl w:val="0"/>
          <w:numId w:val="14"/>
        </w:numPr>
        <w:tabs>
          <w:tab w:val="clear" w:pos="720"/>
          <w:tab w:val="clear" w:pos="788"/>
          <w:tab w:val="left" w:pos="0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Л</w:t>
      </w:r>
      <w:r w:rsidRPr="00F70FF9">
        <w:rPr>
          <w:sz w:val="24"/>
          <w:szCs w:val="24"/>
          <w:lang w:eastAsia="ru-RU"/>
        </w:rPr>
        <w:t xml:space="preserve">огопедическое сопровождение </w:t>
      </w:r>
      <w:r>
        <w:rPr>
          <w:sz w:val="24"/>
          <w:szCs w:val="24"/>
          <w:lang w:eastAsia="ru-RU"/>
        </w:rPr>
        <w:t>по развитию</w:t>
      </w:r>
      <w:r w:rsidRPr="00F70FF9">
        <w:rPr>
          <w:sz w:val="24"/>
          <w:szCs w:val="24"/>
          <w:lang w:eastAsia="ru-RU"/>
        </w:rPr>
        <w:t xml:space="preserve"> фонетической базы экспрессивной речи у детей раннего возраста.</w:t>
      </w:r>
    </w:p>
    <w:p w14:paraId="1C9BD896" w14:textId="77777777" w:rsidR="006B02B7" w:rsidRPr="00D6629C" w:rsidRDefault="006B02B7" w:rsidP="00D95EBF">
      <w:pPr>
        <w:spacing w:line="240" w:lineRule="auto"/>
        <w:ind w:left="0" w:firstLine="709"/>
        <w:rPr>
          <w:sz w:val="24"/>
          <w:szCs w:val="24"/>
        </w:rPr>
      </w:pPr>
    </w:p>
    <w:p w14:paraId="21D0AE96" w14:textId="77777777" w:rsidR="00826141" w:rsidRPr="00D6629C" w:rsidRDefault="00826141" w:rsidP="00D95EBF">
      <w:pPr>
        <w:spacing w:line="240" w:lineRule="auto"/>
        <w:ind w:left="0" w:firstLine="709"/>
        <w:rPr>
          <w:b/>
          <w:sz w:val="24"/>
          <w:szCs w:val="24"/>
        </w:rPr>
      </w:pPr>
      <w:r w:rsidRPr="00D6629C">
        <w:rPr>
          <w:b/>
          <w:bCs/>
          <w:caps/>
          <w:sz w:val="24"/>
          <w:szCs w:val="24"/>
        </w:rPr>
        <w:t xml:space="preserve">4.3. </w:t>
      </w:r>
      <w:r w:rsidRPr="00D6629C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5DC67DE4" w14:textId="77777777" w:rsidR="00B32E30" w:rsidRPr="00D6629C" w:rsidRDefault="00B32E30" w:rsidP="00D95EBF">
      <w:pPr>
        <w:spacing w:line="240" w:lineRule="auto"/>
        <w:ind w:left="0" w:firstLine="709"/>
        <w:rPr>
          <w:sz w:val="24"/>
          <w:szCs w:val="24"/>
        </w:rPr>
      </w:pPr>
    </w:p>
    <w:tbl>
      <w:tblPr>
        <w:tblW w:w="10665" w:type="dxa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534"/>
        <w:gridCol w:w="3360"/>
        <w:gridCol w:w="2014"/>
        <w:gridCol w:w="2179"/>
        <w:gridCol w:w="2578"/>
      </w:tblGrid>
      <w:tr w:rsidR="00826141" w:rsidRPr="00D6629C" w14:paraId="24370F3B" w14:textId="77777777" w:rsidTr="00B32E30">
        <w:trPr>
          <w:trHeight w:val="413"/>
        </w:trPr>
        <w:tc>
          <w:tcPr>
            <w:tcW w:w="534" w:type="dxa"/>
            <w:vMerge w:val="restart"/>
            <w:vAlign w:val="center"/>
            <w:hideMark/>
          </w:tcPr>
          <w:p w14:paraId="22D88605" w14:textId="77777777" w:rsidR="00826141" w:rsidRPr="00D6629C" w:rsidRDefault="00826141" w:rsidP="00B32E30">
            <w:pPr>
              <w:pStyle w:val="a6"/>
              <w:spacing w:line="240" w:lineRule="auto"/>
              <w:ind w:left="0" w:firstLine="0"/>
              <w:jc w:val="center"/>
              <w:rPr>
                <w:b/>
                <w:kern w:val="2"/>
                <w:sz w:val="24"/>
                <w:szCs w:val="24"/>
                <w:lang w:eastAsia="en-US"/>
              </w:rPr>
            </w:pPr>
            <w:r w:rsidRPr="00D6629C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60" w:type="dxa"/>
            <w:vMerge w:val="restart"/>
            <w:vAlign w:val="center"/>
            <w:hideMark/>
          </w:tcPr>
          <w:p w14:paraId="679A40C3" w14:textId="77777777" w:rsidR="00826141" w:rsidRPr="00D6629C" w:rsidRDefault="00826141" w:rsidP="00B32E3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29C">
              <w:rPr>
                <w:b/>
                <w:sz w:val="24"/>
                <w:szCs w:val="24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vAlign w:val="center"/>
            <w:hideMark/>
          </w:tcPr>
          <w:p w14:paraId="23B3559A" w14:textId="77777777" w:rsidR="00826141" w:rsidRPr="00D6629C" w:rsidRDefault="00826141" w:rsidP="00B32E3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29C">
              <w:rPr>
                <w:b/>
                <w:sz w:val="24"/>
                <w:szCs w:val="24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hideMark/>
          </w:tcPr>
          <w:p w14:paraId="31E7C9D7" w14:textId="77777777" w:rsidR="00826141" w:rsidRPr="00D6629C" w:rsidRDefault="00826141" w:rsidP="00B32E3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29C">
              <w:rPr>
                <w:b/>
                <w:sz w:val="24"/>
                <w:szCs w:val="24"/>
                <w:lang w:eastAsia="en-US"/>
              </w:rPr>
              <w:t>Практическая подготовка*</w:t>
            </w:r>
          </w:p>
        </w:tc>
      </w:tr>
      <w:tr w:rsidR="00826141" w:rsidRPr="00D6629C" w14:paraId="2B18B745" w14:textId="77777777" w:rsidTr="00B32E30">
        <w:trPr>
          <w:trHeight w:val="412"/>
        </w:trPr>
        <w:tc>
          <w:tcPr>
            <w:tcW w:w="534" w:type="dxa"/>
            <w:vMerge/>
            <w:vAlign w:val="center"/>
            <w:hideMark/>
          </w:tcPr>
          <w:p w14:paraId="6F5000E7" w14:textId="77777777" w:rsidR="00826141" w:rsidRPr="00D6629C" w:rsidRDefault="00826141" w:rsidP="00D95E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360" w:type="dxa"/>
            <w:vMerge/>
            <w:vAlign w:val="center"/>
            <w:hideMark/>
          </w:tcPr>
          <w:p w14:paraId="6B3FA024" w14:textId="77777777" w:rsidR="00826141" w:rsidRPr="00D6629C" w:rsidRDefault="00826141" w:rsidP="00D95E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vAlign w:val="center"/>
            <w:hideMark/>
          </w:tcPr>
          <w:p w14:paraId="02EF7998" w14:textId="77777777" w:rsidR="00826141" w:rsidRPr="00D6629C" w:rsidRDefault="00826141" w:rsidP="00B32E3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29C">
              <w:rPr>
                <w:b/>
                <w:sz w:val="24"/>
                <w:szCs w:val="24"/>
                <w:lang w:eastAsia="en-US"/>
              </w:rPr>
              <w:t>Форма проведения занятия</w:t>
            </w:r>
          </w:p>
        </w:tc>
        <w:tc>
          <w:tcPr>
            <w:tcW w:w="2179" w:type="dxa"/>
            <w:vAlign w:val="center"/>
            <w:hideMark/>
          </w:tcPr>
          <w:p w14:paraId="38188114" w14:textId="77777777" w:rsidR="00826141" w:rsidRPr="00D6629C" w:rsidRDefault="00826141" w:rsidP="00B32E3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29C">
              <w:rPr>
                <w:b/>
                <w:sz w:val="24"/>
                <w:szCs w:val="24"/>
                <w:lang w:eastAsia="en-US"/>
              </w:rPr>
              <w:t>Наименование видов занятий</w:t>
            </w:r>
          </w:p>
        </w:tc>
        <w:tc>
          <w:tcPr>
            <w:tcW w:w="2578" w:type="dxa"/>
            <w:vMerge/>
            <w:vAlign w:val="center"/>
            <w:hideMark/>
          </w:tcPr>
          <w:p w14:paraId="1F1CB356" w14:textId="77777777" w:rsidR="00826141" w:rsidRPr="00D6629C" w:rsidRDefault="00826141" w:rsidP="00D95E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</w:tr>
      <w:tr w:rsidR="00B32E30" w:rsidRPr="00D6629C" w14:paraId="6CEF305F" w14:textId="77777777" w:rsidTr="00B32E30">
        <w:trPr>
          <w:trHeight w:val="375"/>
        </w:trPr>
        <w:tc>
          <w:tcPr>
            <w:tcW w:w="534" w:type="dxa"/>
            <w:hideMark/>
          </w:tcPr>
          <w:p w14:paraId="6E3BA16A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1.</w:t>
            </w:r>
          </w:p>
        </w:tc>
        <w:tc>
          <w:tcPr>
            <w:tcW w:w="3360" w:type="dxa"/>
          </w:tcPr>
          <w:p w14:paraId="00AC4710" w14:textId="77777777" w:rsidR="00B32E30" w:rsidRPr="00D6629C" w:rsidRDefault="00B32E30" w:rsidP="00B32E3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Теоретические и методологические основы логопедии</w:t>
            </w:r>
          </w:p>
        </w:tc>
        <w:tc>
          <w:tcPr>
            <w:tcW w:w="2014" w:type="dxa"/>
          </w:tcPr>
          <w:p w14:paraId="6C2EE57C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</w:tcPr>
          <w:p w14:paraId="5E26BA7C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0ECD16C5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обсуждение видеофильмов Л.С. Выготский, Р.Е. Левина</w:t>
            </w:r>
          </w:p>
        </w:tc>
      </w:tr>
      <w:tr w:rsidR="00B32E30" w:rsidRPr="00D6629C" w14:paraId="450961F1" w14:textId="77777777" w:rsidTr="00B32E30">
        <w:trPr>
          <w:trHeight w:val="396"/>
        </w:trPr>
        <w:tc>
          <w:tcPr>
            <w:tcW w:w="534" w:type="dxa"/>
            <w:hideMark/>
          </w:tcPr>
          <w:p w14:paraId="2F1F9E2E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2.</w:t>
            </w:r>
          </w:p>
        </w:tc>
        <w:tc>
          <w:tcPr>
            <w:tcW w:w="3360" w:type="dxa"/>
          </w:tcPr>
          <w:p w14:paraId="6B041350" w14:textId="77777777" w:rsidR="00B32E30" w:rsidRPr="00D6629C" w:rsidRDefault="00B32E30" w:rsidP="00B32E30">
            <w:pPr>
              <w:spacing w:line="240" w:lineRule="auto"/>
              <w:ind w:left="0" w:firstLine="0"/>
              <w:rPr>
                <w:bCs/>
                <w:iCs/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</w:rPr>
              <w:t>Нарушения звукопроизносительной стороны речи</w:t>
            </w:r>
          </w:p>
        </w:tc>
        <w:tc>
          <w:tcPr>
            <w:tcW w:w="2014" w:type="dxa"/>
          </w:tcPr>
          <w:p w14:paraId="1665E4A4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</w:tcPr>
          <w:p w14:paraId="5E0135BA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6F770BB7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разбор конкретных ситуаций</w:t>
            </w:r>
          </w:p>
        </w:tc>
      </w:tr>
      <w:tr w:rsidR="00B32E30" w:rsidRPr="00D6629C" w14:paraId="3F046B2A" w14:textId="77777777" w:rsidTr="00B32E30">
        <w:trPr>
          <w:trHeight w:val="456"/>
        </w:trPr>
        <w:tc>
          <w:tcPr>
            <w:tcW w:w="534" w:type="dxa"/>
            <w:hideMark/>
          </w:tcPr>
          <w:p w14:paraId="13FF3B23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360" w:type="dxa"/>
          </w:tcPr>
          <w:p w14:paraId="418C665C" w14:textId="77777777" w:rsidR="00B32E30" w:rsidRPr="00D6629C" w:rsidRDefault="00B32E30" w:rsidP="00B32E30">
            <w:pPr>
              <w:spacing w:line="240" w:lineRule="auto"/>
              <w:ind w:left="0" w:firstLine="0"/>
              <w:rPr>
                <w:iCs/>
                <w:sz w:val="24"/>
                <w:szCs w:val="24"/>
                <w:lang w:eastAsia="ru-RU"/>
              </w:rPr>
            </w:pPr>
            <w:r w:rsidRPr="00D6629C">
              <w:rPr>
                <w:iCs/>
                <w:sz w:val="24"/>
                <w:szCs w:val="24"/>
                <w:lang w:eastAsia="ru-RU"/>
              </w:rPr>
              <w:t>Расстройства голоса</w:t>
            </w:r>
          </w:p>
        </w:tc>
        <w:tc>
          <w:tcPr>
            <w:tcW w:w="2014" w:type="dxa"/>
          </w:tcPr>
          <w:p w14:paraId="423FBD8D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</w:tcPr>
          <w:p w14:paraId="225793CE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14CE078D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</w:tr>
      <w:tr w:rsidR="00B32E30" w:rsidRPr="00D6629C" w14:paraId="4C67A85C" w14:textId="77777777" w:rsidTr="00B32E30">
        <w:trPr>
          <w:trHeight w:val="489"/>
        </w:trPr>
        <w:tc>
          <w:tcPr>
            <w:tcW w:w="534" w:type="dxa"/>
            <w:hideMark/>
          </w:tcPr>
          <w:p w14:paraId="278FF3EA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4.</w:t>
            </w:r>
          </w:p>
        </w:tc>
        <w:tc>
          <w:tcPr>
            <w:tcW w:w="3360" w:type="dxa"/>
          </w:tcPr>
          <w:p w14:paraId="588D20B0" w14:textId="77777777" w:rsidR="00B32E30" w:rsidRPr="00D6629C" w:rsidRDefault="00B32E30" w:rsidP="00B32E30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  <w:lang w:eastAsia="ru-RU"/>
              </w:rPr>
              <w:t>Алалия, общее недоразвитие речи</w:t>
            </w:r>
          </w:p>
        </w:tc>
        <w:tc>
          <w:tcPr>
            <w:tcW w:w="2014" w:type="dxa"/>
          </w:tcPr>
          <w:p w14:paraId="392BE11F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</w:tcPr>
          <w:p w14:paraId="63682C4A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2E77FE68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эвристическая беседа</w:t>
            </w:r>
          </w:p>
        </w:tc>
      </w:tr>
      <w:tr w:rsidR="00B32E30" w:rsidRPr="00D6629C" w14:paraId="5BC7196F" w14:textId="77777777" w:rsidTr="00B32E30">
        <w:trPr>
          <w:trHeight w:val="489"/>
        </w:trPr>
        <w:tc>
          <w:tcPr>
            <w:tcW w:w="534" w:type="dxa"/>
          </w:tcPr>
          <w:p w14:paraId="3FB29D53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5.</w:t>
            </w:r>
          </w:p>
        </w:tc>
        <w:tc>
          <w:tcPr>
            <w:tcW w:w="3360" w:type="dxa"/>
          </w:tcPr>
          <w:p w14:paraId="424A5311" w14:textId="77777777" w:rsidR="00B32E30" w:rsidRPr="00D6629C" w:rsidRDefault="00B32E30" w:rsidP="00B32E30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  <w:lang w:eastAsia="ru-RU"/>
              </w:rPr>
              <w:t>Нарушения письменной речи</w:t>
            </w:r>
          </w:p>
        </w:tc>
        <w:tc>
          <w:tcPr>
            <w:tcW w:w="2014" w:type="dxa"/>
          </w:tcPr>
          <w:p w14:paraId="38618BD1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</w:tcPr>
          <w:p w14:paraId="113DA633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051D9AC5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мастер класс специалиста</w:t>
            </w:r>
          </w:p>
        </w:tc>
      </w:tr>
      <w:tr w:rsidR="00B32E30" w:rsidRPr="00D6629C" w14:paraId="40F0C1C7" w14:textId="77777777" w:rsidTr="00B32E30">
        <w:trPr>
          <w:trHeight w:val="489"/>
        </w:trPr>
        <w:tc>
          <w:tcPr>
            <w:tcW w:w="534" w:type="dxa"/>
          </w:tcPr>
          <w:p w14:paraId="00279510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6.</w:t>
            </w:r>
          </w:p>
        </w:tc>
        <w:tc>
          <w:tcPr>
            <w:tcW w:w="3360" w:type="dxa"/>
          </w:tcPr>
          <w:p w14:paraId="098E4335" w14:textId="77777777" w:rsidR="00B32E30" w:rsidRPr="00D6629C" w:rsidRDefault="00B32E30" w:rsidP="00B32E30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  <w:lang w:eastAsia="ru-RU"/>
              </w:rPr>
              <w:t>Нарушения темпа и ритма речи</w:t>
            </w:r>
          </w:p>
        </w:tc>
        <w:tc>
          <w:tcPr>
            <w:tcW w:w="2014" w:type="dxa"/>
          </w:tcPr>
          <w:p w14:paraId="31B50B2B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</w:tcPr>
          <w:p w14:paraId="097A3A58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311D025F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компьютерные презентации</w:t>
            </w:r>
          </w:p>
        </w:tc>
      </w:tr>
      <w:tr w:rsidR="00B32E30" w:rsidRPr="00D6629C" w14:paraId="236C7788" w14:textId="77777777" w:rsidTr="00B32E30">
        <w:trPr>
          <w:trHeight w:val="489"/>
        </w:trPr>
        <w:tc>
          <w:tcPr>
            <w:tcW w:w="534" w:type="dxa"/>
          </w:tcPr>
          <w:p w14:paraId="6F46C785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7.</w:t>
            </w:r>
          </w:p>
        </w:tc>
        <w:tc>
          <w:tcPr>
            <w:tcW w:w="3360" w:type="dxa"/>
          </w:tcPr>
          <w:p w14:paraId="096121C5" w14:textId="77777777" w:rsidR="00B32E30" w:rsidRPr="00D6629C" w:rsidRDefault="00B32E30" w:rsidP="00B32E30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  <w:lang w:eastAsia="ru-RU"/>
              </w:rPr>
              <w:t>Афазия</w:t>
            </w:r>
          </w:p>
        </w:tc>
        <w:tc>
          <w:tcPr>
            <w:tcW w:w="2014" w:type="dxa"/>
          </w:tcPr>
          <w:p w14:paraId="6E593E22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</w:tcPr>
          <w:p w14:paraId="70B187B3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65AFC6DA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разбор конкретных ситуаций</w:t>
            </w:r>
          </w:p>
        </w:tc>
      </w:tr>
      <w:tr w:rsidR="00B32E30" w:rsidRPr="00D6629C" w14:paraId="076B9D8C" w14:textId="77777777" w:rsidTr="00B32E30">
        <w:trPr>
          <w:trHeight w:val="489"/>
        </w:trPr>
        <w:tc>
          <w:tcPr>
            <w:tcW w:w="534" w:type="dxa"/>
          </w:tcPr>
          <w:p w14:paraId="13326A2F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8.</w:t>
            </w:r>
          </w:p>
        </w:tc>
        <w:tc>
          <w:tcPr>
            <w:tcW w:w="3360" w:type="dxa"/>
          </w:tcPr>
          <w:p w14:paraId="10205562" w14:textId="77777777" w:rsidR="00B32E30" w:rsidRPr="00D6629C" w:rsidRDefault="00B32E30" w:rsidP="00B32E30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  <w:lang w:eastAsia="ru-RU"/>
              </w:rPr>
              <w:t>Нарушения речи и их коррекция у детей с сенсорной двигательной и интеллектуальной недостаточностью</w:t>
            </w:r>
          </w:p>
        </w:tc>
        <w:tc>
          <w:tcPr>
            <w:tcW w:w="2014" w:type="dxa"/>
          </w:tcPr>
          <w:p w14:paraId="43784EF1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</w:tcPr>
          <w:p w14:paraId="7979522F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3E52BEB9" w14:textId="77777777" w:rsidR="00B32E30" w:rsidRPr="00D6629C" w:rsidRDefault="00B32E30" w:rsidP="00B32E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деловые игры</w:t>
            </w:r>
          </w:p>
        </w:tc>
      </w:tr>
    </w:tbl>
    <w:p w14:paraId="4687AB46" w14:textId="77777777" w:rsidR="00826141" w:rsidRPr="00D6629C" w:rsidRDefault="00826141" w:rsidP="00D95EBF">
      <w:pPr>
        <w:spacing w:line="240" w:lineRule="auto"/>
        <w:ind w:left="0" w:firstLine="709"/>
        <w:rPr>
          <w:b/>
          <w:bCs/>
          <w:caps/>
          <w:color w:val="000000"/>
          <w:kern w:val="0"/>
          <w:sz w:val="24"/>
          <w:szCs w:val="24"/>
          <w:lang w:eastAsia="en-US"/>
        </w:rPr>
      </w:pPr>
      <w:r w:rsidRPr="00D6629C">
        <w:rPr>
          <w:b/>
          <w:sz w:val="24"/>
          <w:szCs w:val="24"/>
        </w:rPr>
        <w:t>*</w:t>
      </w:r>
      <w:r w:rsidRPr="00D6629C">
        <w:rPr>
          <w:sz w:val="24"/>
          <w:szCs w:val="24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6629C">
        <w:rPr>
          <w:b/>
          <w:sz w:val="24"/>
          <w:szCs w:val="24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DC264BC" w14:textId="77777777" w:rsidR="00920D08" w:rsidRPr="00D6629C" w:rsidRDefault="00920D08" w:rsidP="00D95EBF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</w:p>
    <w:p w14:paraId="059F6501" w14:textId="77777777" w:rsidR="00920D08" w:rsidRPr="00D6629C" w:rsidRDefault="00920D08" w:rsidP="00D95EBF">
      <w:pPr>
        <w:spacing w:line="240" w:lineRule="auto"/>
        <w:ind w:left="0" w:firstLine="709"/>
        <w:rPr>
          <w:sz w:val="24"/>
          <w:szCs w:val="24"/>
        </w:rPr>
      </w:pPr>
      <w:r w:rsidRPr="00D6629C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4EF28FA2" w14:textId="77777777" w:rsidR="00920D08" w:rsidRPr="00B56895" w:rsidRDefault="00920D08" w:rsidP="00D95EBF">
      <w:pPr>
        <w:pStyle w:val="a4"/>
        <w:spacing w:after="0" w:line="240" w:lineRule="auto"/>
        <w:ind w:left="0" w:firstLine="709"/>
        <w:rPr>
          <w:rFonts w:cs="Times New Roman"/>
          <w:b/>
          <w:bCs/>
          <w:color w:val="000000"/>
          <w:sz w:val="24"/>
          <w:szCs w:val="24"/>
        </w:rPr>
      </w:pPr>
    </w:p>
    <w:p w14:paraId="4A7D2380" w14:textId="77777777" w:rsidR="00920D08" w:rsidRPr="00B56895" w:rsidRDefault="00920D08" w:rsidP="00D95EBF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B56895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3DC7C3AF" w14:textId="77777777" w:rsidR="00920D08" w:rsidRPr="00B56895" w:rsidRDefault="00920D08" w:rsidP="00D95EBF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B5689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3AAF6C7" w14:textId="77777777" w:rsidR="00B56895" w:rsidRPr="00B56895" w:rsidRDefault="00B56895" w:rsidP="00B56895">
      <w:pPr>
        <w:pStyle w:val="a4"/>
        <w:spacing w:line="240" w:lineRule="auto"/>
        <w:ind w:left="0" w:firstLine="709"/>
        <w:rPr>
          <w:rFonts w:cs="Times New Roman"/>
          <w:sz w:val="24"/>
          <w:szCs w:val="24"/>
        </w:rPr>
      </w:pPr>
      <w:r w:rsidRPr="00B56895">
        <w:rPr>
          <w:rFonts w:cs="Times New Roman"/>
          <w:sz w:val="24"/>
          <w:szCs w:val="24"/>
        </w:rPr>
        <w:t>1.</w:t>
      </w:r>
      <w:r w:rsidRPr="00B56895">
        <w:rPr>
          <w:rFonts w:cs="Times New Roman"/>
          <w:sz w:val="24"/>
          <w:szCs w:val="24"/>
        </w:rPr>
        <w:tab/>
        <w:t>Связь логопедии с другими науками.</w:t>
      </w:r>
    </w:p>
    <w:p w14:paraId="40CA00D7" w14:textId="77777777" w:rsidR="00B56895" w:rsidRPr="00B56895" w:rsidRDefault="00B56895" w:rsidP="00B56895">
      <w:pPr>
        <w:pStyle w:val="a4"/>
        <w:spacing w:line="240" w:lineRule="auto"/>
        <w:ind w:left="0" w:firstLine="709"/>
        <w:rPr>
          <w:rFonts w:cs="Times New Roman"/>
          <w:sz w:val="24"/>
          <w:szCs w:val="24"/>
        </w:rPr>
      </w:pPr>
      <w:r w:rsidRPr="00B56895">
        <w:rPr>
          <w:rFonts w:cs="Times New Roman"/>
          <w:sz w:val="24"/>
          <w:szCs w:val="24"/>
        </w:rPr>
        <w:t>2.</w:t>
      </w:r>
      <w:r w:rsidRPr="00B56895">
        <w:rPr>
          <w:rFonts w:cs="Times New Roman"/>
          <w:sz w:val="24"/>
          <w:szCs w:val="24"/>
        </w:rPr>
        <w:tab/>
        <w:t>Роль Р.Е. Левиной в теоретической и практической логопедии.</w:t>
      </w:r>
    </w:p>
    <w:p w14:paraId="208F1C10" w14:textId="77777777" w:rsidR="00B56895" w:rsidRPr="00B56895" w:rsidRDefault="00B56895" w:rsidP="00B56895">
      <w:pPr>
        <w:pStyle w:val="a4"/>
        <w:spacing w:line="240" w:lineRule="auto"/>
        <w:ind w:left="0" w:firstLine="709"/>
        <w:rPr>
          <w:rFonts w:cs="Times New Roman"/>
          <w:sz w:val="24"/>
          <w:szCs w:val="24"/>
        </w:rPr>
      </w:pPr>
      <w:r w:rsidRPr="00B56895">
        <w:rPr>
          <w:rFonts w:cs="Times New Roman"/>
          <w:sz w:val="24"/>
          <w:szCs w:val="24"/>
        </w:rPr>
        <w:t>3.</w:t>
      </w:r>
      <w:r w:rsidRPr="00B56895">
        <w:rPr>
          <w:rFonts w:cs="Times New Roman"/>
          <w:sz w:val="24"/>
          <w:szCs w:val="24"/>
        </w:rPr>
        <w:tab/>
        <w:t>Логопедическая помощь в системе образования</w:t>
      </w:r>
    </w:p>
    <w:p w14:paraId="2D345121" w14:textId="77777777" w:rsidR="00B56895" w:rsidRPr="00B56895" w:rsidRDefault="00B56895" w:rsidP="00B56895">
      <w:pPr>
        <w:pStyle w:val="a4"/>
        <w:spacing w:line="240" w:lineRule="auto"/>
        <w:ind w:left="0" w:firstLine="709"/>
        <w:rPr>
          <w:rFonts w:cs="Times New Roman"/>
          <w:sz w:val="24"/>
          <w:szCs w:val="24"/>
        </w:rPr>
      </w:pPr>
      <w:r w:rsidRPr="00B56895">
        <w:rPr>
          <w:rFonts w:cs="Times New Roman"/>
          <w:sz w:val="24"/>
          <w:szCs w:val="24"/>
        </w:rPr>
        <w:t>4.</w:t>
      </w:r>
      <w:r w:rsidRPr="00B56895">
        <w:rPr>
          <w:rFonts w:cs="Times New Roman"/>
          <w:sz w:val="24"/>
          <w:szCs w:val="24"/>
        </w:rPr>
        <w:tab/>
        <w:t>Характеристика направлений коррекционно-логопедического воздействия</w:t>
      </w:r>
    </w:p>
    <w:p w14:paraId="4B19251F" w14:textId="77777777" w:rsidR="00C619F9" w:rsidRPr="00D6629C" w:rsidRDefault="00B56895" w:rsidP="00B56895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  <w:highlight w:val="yellow"/>
        </w:rPr>
      </w:pPr>
      <w:r w:rsidRPr="00B56895">
        <w:rPr>
          <w:rFonts w:cs="Times New Roman"/>
          <w:sz w:val="24"/>
          <w:szCs w:val="24"/>
        </w:rPr>
        <w:t>5.</w:t>
      </w:r>
      <w:r w:rsidRPr="00B56895">
        <w:rPr>
          <w:rFonts w:cs="Times New Roman"/>
          <w:sz w:val="24"/>
          <w:szCs w:val="24"/>
        </w:rPr>
        <w:tab/>
        <w:t>Комплексный подход к проблеме профилактики речевых нарушений.</w:t>
      </w:r>
    </w:p>
    <w:p w14:paraId="1EB1F0B4" w14:textId="77777777" w:rsidR="00C619F9" w:rsidRPr="00B56895" w:rsidRDefault="00920D08" w:rsidP="00D95EBF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B56895">
        <w:rPr>
          <w:b/>
          <w:bCs/>
          <w:color w:val="000000"/>
          <w:sz w:val="24"/>
          <w:szCs w:val="24"/>
        </w:rPr>
        <w:t>5.2. Темы рефератов</w:t>
      </w:r>
    </w:p>
    <w:p w14:paraId="2B6BE616" w14:textId="77777777" w:rsidR="00656449" w:rsidRPr="00B56895" w:rsidRDefault="00656449" w:rsidP="00656449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B56895">
        <w:rPr>
          <w:rFonts w:cs="Times New Roman"/>
          <w:sz w:val="24"/>
          <w:szCs w:val="24"/>
        </w:rPr>
        <w:t>Темы для рефератов формулируются обучающимся самостоятельно, исходя из перечня тем занятий текущего семестра.</w:t>
      </w:r>
    </w:p>
    <w:p w14:paraId="65669269" w14:textId="77777777" w:rsidR="00B56895" w:rsidRPr="00B56895" w:rsidRDefault="00B56895" w:rsidP="00B5689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56895">
        <w:rPr>
          <w:b/>
          <w:bCs/>
          <w:color w:val="000000"/>
          <w:sz w:val="24"/>
          <w:szCs w:val="24"/>
        </w:rPr>
        <w:t>1.</w:t>
      </w:r>
      <w:r w:rsidRPr="00B56895">
        <w:rPr>
          <w:b/>
          <w:bCs/>
          <w:color w:val="000000"/>
          <w:sz w:val="24"/>
          <w:szCs w:val="24"/>
        </w:rPr>
        <w:tab/>
      </w:r>
      <w:r w:rsidRPr="00B56895">
        <w:rPr>
          <w:bCs/>
          <w:color w:val="000000"/>
          <w:sz w:val="24"/>
          <w:szCs w:val="24"/>
        </w:rPr>
        <w:t>Сравнительный анализ проявлений фонетико-фонематических нарушени</w:t>
      </w:r>
      <w:r>
        <w:rPr>
          <w:bCs/>
          <w:color w:val="000000"/>
          <w:sz w:val="24"/>
          <w:szCs w:val="24"/>
        </w:rPr>
        <w:t xml:space="preserve">й у дошкольников с дислалией и </w:t>
      </w:r>
      <w:r w:rsidRPr="00B56895">
        <w:rPr>
          <w:bCs/>
          <w:color w:val="000000"/>
          <w:sz w:val="24"/>
          <w:szCs w:val="24"/>
        </w:rPr>
        <w:t>дизартрией.</w:t>
      </w:r>
    </w:p>
    <w:p w14:paraId="2B0BBDBB" w14:textId="77777777" w:rsidR="00B56895" w:rsidRPr="00B56895" w:rsidRDefault="00B56895" w:rsidP="00B5689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56895">
        <w:rPr>
          <w:bCs/>
          <w:color w:val="000000"/>
          <w:sz w:val="24"/>
          <w:szCs w:val="24"/>
        </w:rPr>
        <w:t>2.</w:t>
      </w:r>
      <w:r w:rsidRPr="00B56895">
        <w:rPr>
          <w:bCs/>
          <w:color w:val="000000"/>
          <w:sz w:val="24"/>
          <w:szCs w:val="24"/>
        </w:rPr>
        <w:tab/>
        <w:t>Сравнительный анализ развития двигательных функций у дошкольников с дизартрией и алалией.</w:t>
      </w:r>
    </w:p>
    <w:p w14:paraId="7C7A84DF" w14:textId="77777777" w:rsidR="00B56895" w:rsidRPr="00B56895" w:rsidRDefault="00B56895" w:rsidP="00B5689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56895">
        <w:rPr>
          <w:bCs/>
          <w:color w:val="000000"/>
          <w:sz w:val="24"/>
          <w:szCs w:val="24"/>
        </w:rPr>
        <w:t>3.</w:t>
      </w:r>
      <w:r w:rsidRPr="00B56895">
        <w:rPr>
          <w:bCs/>
          <w:color w:val="000000"/>
          <w:sz w:val="24"/>
          <w:szCs w:val="24"/>
        </w:rPr>
        <w:tab/>
        <w:t>Формирование голосовой и дыхательной функций у дошкольников с открытой органической ринолалией.</w:t>
      </w:r>
    </w:p>
    <w:p w14:paraId="03486C55" w14:textId="77777777" w:rsidR="00B56895" w:rsidRPr="00B56895" w:rsidRDefault="00B56895" w:rsidP="00B5689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56895">
        <w:rPr>
          <w:bCs/>
          <w:color w:val="000000"/>
          <w:sz w:val="24"/>
          <w:szCs w:val="24"/>
        </w:rPr>
        <w:t>4.</w:t>
      </w:r>
      <w:r w:rsidRPr="00B56895">
        <w:rPr>
          <w:bCs/>
          <w:color w:val="000000"/>
          <w:sz w:val="24"/>
          <w:szCs w:val="24"/>
        </w:rPr>
        <w:tab/>
        <w:t>Нарушений развития языковой способности у детей с ОНР младшего дошкольного возраста.</w:t>
      </w:r>
    </w:p>
    <w:p w14:paraId="0C709C2C" w14:textId="77777777" w:rsidR="00B56895" w:rsidRPr="00B56895" w:rsidRDefault="00B56895" w:rsidP="00B5689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56895">
        <w:rPr>
          <w:bCs/>
          <w:color w:val="000000"/>
          <w:sz w:val="24"/>
          <w:szCs w:val="24"/>
        </w:rPr>
        <w:t>5.</w:t>
      </w:r>
      <w:r w:rsidRPr="00B56895">
        <w:rPr>
          <w:bCs/>
          <w:color w:val="000000"/>
          <w:sz w:val="24"/>
          <w:szCs w:val="24"/>
        </w:rPr>
        <w:tab/>
        <w:t>Особенности нарушений формирования лексической системы речи у детей с ОНР дошкольного возраста.</w:t>
      </w:r>
    </w:p>
    <w:p w14:paraId="57240CAB" w14:textId="77777777" w:rsidR="00B56895" w:rsidRPr="00B56895" w:rsidRDefault="00B56895" w:rsidP="00B5689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56895">
        <w:rPr>
          <w:bCs/>
          <w:color w:val="000000"/>
          <w:sz w:val="24"/>
          <w:szCs w:val="24"/>
        </w:rPr>
        <w:lastRenderedPageBreak/>
        <w:t>6.</w:t>
      </w:r>
      <w:r w:rsidRPr="00B56895">
        <w:rPr>
          <w:bCs/>
          <w:color w:val="000000"/>
          <w:sz w:val="24"/>
          <w:szCs w:val="24"/>
        </w:rPr>
        <w:tab/>
        <w:t xml:space="preserve">Нарушения формирования связной речи у дошкольников с общим недоразвитием речи.   </w:t>
      </w:r>
    </w:p>
    <w:p w14:paraId="1D06CDF0" w14:textId="77777777" w:rsidR="00B56895" w:rsidRPr="00B56895" w:rsidRDefault="00B56895" w:rsidP="00B5689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56895">
        <w:rPr>
          <w:bCs/>
          <w:color w:val="000000"/>
          <w:sz w:val="24"/>
          <w:szCs w:val="24"/>
        </w:rPr>
        <w:t>7.</w:t>
      </w:r>
      <w:r w:rsidRPr="00B56895">
        <w:rPr>
          <w:bCs/>
          <w:color w:val="000000"/>
          <w:sz w:val="24"/>
          <w:szCs w:val="24"/>
        </w:rPr>
        <w:tab/>
        <w:t>Сравнительный анализ нарушений фонетико-фонематической стороны речи у детей с дизартрией и алалией.</w:t>
      </w:r>
    </w:p>
    <w:p w14:paraId="291721DE" w14:textId="77777777" w:rsidR="00B56895" w:rsidRPr="00B56895" w:rsidRDefault="00B56895" w:rsidP="00B5689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56895">
        <w:rPr>
          <w:bCs/>
          <w:color w:val="000000"/>
          <w:sz w:val="24"/>
          <w:szCs w:val="24"/>
        </w:rPr>
        <w:t>8.</w:t>
      </w:r>
      <w:r w:rsidRPr="00B56895">
        <w:rPr>
          <w:bCs/>
          <w:color w:val="000000"/>
          <w:sz w:val="24"/>
          <w:szCs w:val="24"/>
        </w:rPr>
        <w:tab/>
        <w:t>Особенности развития слухоречевой памяти у дошкольников с ОНР.</w:t>
      </w:r>
    </w:p>
    <w:p w14:paraId="777B0588" w14:textId="77777777" w:rsidR="00B56895" w:rsidRPr="00B56895" w:rsidRDefault="00B56895" w:rsidP="00B5689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56895">
        <w:rPr>
          <w:bCs/>
          <w:color w:val="000000"/>
          <w:sz w:val="24"/>
          <w:szCs w:val="24"/>
        </w:rPr>
        <w:t>9.</w:t>
      </w:r>
      <w:r w:rsidRPr="00B56895">
        <w:rPr>
          <w:bCs/>
          <w:color w:val="000000"/>
          <w:sz w:val="24"/>
          <w:szCs w:val="24"/>
        </w:rPr>
        <w:tab/>
        <w:t>Современные представления об этиологии и симптоматики заикания у детей дошкольного возраста.</w:t>
      </w:r>
    </w:p>
    <w:p w14:paraId="459021F9" w14:textId="77777777" w:rsidR="00C619F9" w:rsidRPr="00B56895" w:rsidRDefault="00B56895" w:rsidP="00B5689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56895">
        <w:rPr>
          <w:bCs/>
          <w:color w:val="000000"/>
          <w:sz w:val="24"/>
          <w:szCs w:val="24"/>
        </w:rPr>
        <w:t>10.</w:t>
      </w:r>
      <w:r w:rsidRPr="00B56895">
        <w:rPr>
          <w:bCs/>
          <w:color w:val="000000"/>
          <w:sz w:val="24"/>
          <w:szCs w:val="24"/>
        </w:rPr>
        <w:tab/>
        <w:t>Сравнительный анализ особен</w:t>
      </w:r>
      <w:r>
        <w:rPr>
          <w:bCs/>
          <w:color w:val="000000"/>
          <w:sz w:val="24"/>
          <w:szCs w:val="24"/>
        </w:rPr>
        <w:t xml:space="preserve">ностей психомоторного развития </w:t>
      </w:r>
      <w:r w:rsidRPr="00B56895">
        <w:rPr>
          <w:bCs/>
          <w:color w:val="000000"/>
          <w:sz w:val="24"/>
          <w:szCs w:val="24"/>
        </w:rPr>
        <w:t>дошкольников с  дизартрией и с заиканием</w:t>
      </w:r>
    </w:p>
    <w:p w14:paraId="45743921" w14:textId="77777777" w:rsidR="00920D08" w:rsidRPr="00D6629C" w:rsidRDefault="00920D08" w:rsidP="00D95EBF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  <w:r w:rsidRPr="00D6629C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16C08181" w14:textId="77777777" w:rsidR="00920D08" w:rsidRPr="00D6629C" w:rsidRDefault="00920D08" w:rsidP="00D95EBF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7234F585" w14:textId="77777777" w:rsidR="00920D08" w:rsidRPr="00D6629C" w:rsidRDefault="00920D08" w:rsidP="00D95EBF">
      <w:pPr>
        <w:spacing w:line="240" w:lineRule="auto"/>
        <w:ind w:left="0" w:firstLine="709"/>
        <w:rPr>
          <w:sz w:val="24"/>
          <w:szCs w:val="24"/>
        </w:rPr>
      </w:pPr>
      <w:r w:rsidRPr="00D6629C"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689"/>
      </w:tblGrid>
      <w:tr w:rsidR="007F11F7" w:rsidRPr="00D6629C" w14:paraId="7409A8A2" w14:textId="77777777" w:rsidTr="007F11F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4BBF057" w14:textId="77777777" w:rsidR="007F11F7" w:rsidRPr="00D6629C" w:rsidRDefault="007F11F7" w:rsidP="007F11F7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  <w:lang w:eastAsia="ru-RU"/>
              </w:rPr>
              <w:t>№</w:t>
            </w:r>
          </w:p>
          <w:p w14:paraId="690031B7" w14:textId="77777777" w:rsidR="007F11F7" w:rsidRPr="00D6629C" w:rsidRDefault="007F11F7" w:rsidP="007F11F7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478019EA" w14:textId="77777777" w:rsidR="007F11F7" w:rsidRPr="00D6629C" w:rsidRDefault="007F11F7" w:rsidP="007F11F7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5689" w:type="dxa"/>
            <w:tcBorders>
              <w:top w:val="single" w:sz="12" w:space="0" w:color="auto"/>
            </w:tcBorders>
            <w:vAlign w:val="center"/>
          </w:tcPr>
          <w:p w14:paraId="186EF715" w14:textId="77777777" w:rsidR="007F11F7" w:rsidRPr="00D6629C" w:rsidRDefault="007F11F7" w:rsidP="007F11F7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7F11F7" w:rsidRPr="00D6629C" w14:paraId="67C398D8" w14:textId="77777777" w:rsidTr="007F11F7">
        <w:tc>
          <w:tcPr>
            <w:tcW w:w="675" w:type="dxa"/>
          </w:tcPr>
          <w:p w14:paraId="31973E0C" w14:textId="77777777" w:rsidR="007F11F7" w:rsidRPr="00D6629C" w:rsidRDefault="007F11F7" w:rsidP="007F11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12341B1E" w14:textId="77777777" w:rsidR="007F11F7" w:rsidRPr="00D6629C" w:rsidRDefault="007F11F7" w:rsidP="007F11F7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5689" w:type="dxa"/>
          </w:tcPr>
          <w:p w14:paraId="74010FAF" w14:textId="77777777" w:rsidR="007F11F7" w:rsidRPr="00D6629C" w:rsidRDefault="007F11F7" w:rsidP="007F11F7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  <w:lang w:eastAsia="ru-RU"/>
              </w:rPr>
              <w:t>тестовые задания</w:t>
            </w:r>
          </w:p>
        </w:tc>
      </w:tr>
      <w:tr w:rsidR="007F11F7" w:rsidRPr="00D6629C" w14:paraId="5624F649" w14:textId="77777777" w:rsidTr="007F11F7">
        <w:tc>
          <w:tcPr>
            <w:tcW w:w="675" w:type="dxa"/>
          </w:tcPr>
          <w:p w14:paraId="55CB8270" w14:textId="77777777" w:rsidR="007F11F7" w:rsidRPr="00D6629C" w:rsidRDefault="007F11F7" w:rsidP="007F11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7B57F912" w14:textId="77777777" w:rsidR="007F11F7" w:rsidRPr="00D6629C" w:rsidRDefault="007F11F7" w:rsidP="007F11F7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5689" w:type="dxa"/>
          </w:tcPr>
          <w:p w14:paraId="78FB2770" w14:textId="77777777" w:rsidR="007F11F7" w:rsidRPr="00D6629C" w:rsidRDefault="007F11F7" w:rsidP="007F11F7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  <w:lang w:eastAsia="ru-RU"/>
              </w:rPr>
              <w:t xml:space="preserve">выполнение контрольных работ, </w:t>
            </w:r>
          </w:p>
        </w:tc>
      </w:tr>
      <w:tr w:rsidR="007F11F7" w:rsidRPr="00D6629C" w14:paraId="788763EC" w14:textId="77777777" w:rsidTr="007F11F7">
        <w:tc>
          <w:tcPr>
            <w:tcW w:w="675" w:type="dxa"/>
          </w:tcPr>
          <w:p w14:paraId="63093F6F" w14:textId="77777777" w:rsidR="007F11F7" w:rsidRPr="00D6629C" w:rsidRDefault="007F11F7" w:rsidP="007F11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74D37B42" w14:textId="77777777" w:rsidR="007F11F7" w:rsidRPr="00D6629C" w:rsidRDefault="007F11F7" w:rsidP="007F11F7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5689" w:type="dxa"/>
          </w:tcPr>
          <w:p w14:paraId="702C8F6E" w14:textId="77777777" w:rsidR="007F11F7" w:rsidRPr="00D6629C" w:rsidRDefault="007F11F7" w:rsidP="007F11F7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  <w:lang w:eastAsia="ru-RU"/>
              </w:rPr>
              <w:t>написание рефератов,</w:t>
            </w:r>
          </w:p>
        </w:tc>
      </w:tr>
      <w:tr w:rsidR="007F11F7" w:rsidRPr="00D6629C" w14:paraId="7E375E99" w14:textId="77777777" w:rsidTr="007F11F7">
        <w:tc>
          <w:tcPr>
            <w:tcW w:w="675" w:type="dxa"/>
          </w:tcPr>
          <w:p w14:paraId="7D114366" w14:textId="77777777" w:rsidR="007F11F7" w:rsidRPr="00D6629C" w:rsidRDefault="007F11F7" w:rsidP="007F11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1A53AB33" w14:textId="77777777" w:rsidR="007F11F7" w:rsidRPr="00D6629C" w:rsidRDefault="007F11F7" w:rsidP="007F11F7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5689" w:type="dxa"/>
          </w:tcPr>
          <w:p w14:paraId="16DB82D8" w14:textId="77777777" w:rsidR="007F11F7" w:rsidRPr="00D6629C" w:rsidRDefault="007F11F7" w:rsidP="007F11F7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  <w:lang w:eastAsia="ru-RU"/>
              </w:rPr>
              <w:t>Устный опрос на коллоквиуме</w:t>
            </w:r>
          </w:p>
        </w:tc>
      </w:tr>
      <w:tr w:rsidR="007F11F7" w:rsidRPr="00D6629C" w14:paraId="72FF9209" w14:textId="77777777" w:rsidTr="007F11F7">
        <w:tc>
          <w:tcPr>
            <w:tcW w:w="675" w:type="dxa"/>
          </w:tcPr>
          <w:p w14:paraId="2D351463" w14:textId="77777777" w:rsidR="007F11F7" w:rsidRPr="00D6629C" w:rsidRDefault="007F11F7" w:rsidP="007F11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685BD6BB" w14:textId="77777777" w:rsidR="007F11F7" w:rsidRPr="00D6629C" w:rsidRDefault="007F11F7" w:rsidP="007F11F7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5689" w:type="dxa"/>
          </w:tcPr>
          <w:p w14:paraId="2649A9B0" w14:textId="77777777" w:rsidR="007F11F7" w:rsidRPr="00D6629C" w:rsidRDefault="007F11F7" w:rsidP="007F11F7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  <w:lang w:eastAsia="ru-RU"/>
              </w:rPr>
              <w:t>Выполнение практических заданий</w:t>
            </w:r>
          </w:p>
        </w:tc>
      </w:tr>
      <w:tr w:rsidR="007F11F7" w:rsidRPr="00D6629C" w14:paraId="5977FB95" w14:textId="77777777" w:rsidTr="007F11F7">
        <w:tc>
          <w:tcPr>
            <w:tcW w:w="675" w:type="dxa"/>
          </w:tcPr>
          <w:p w14:paraId="51925FF3" w14:textId="77777777" w:rsidR="007F11F7" w:rsidRPr="00D6629C" w:rsidRDefault="007F11F7" w:rsidP="007F11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7777D0B4" w14:textId="77777777" w:rsidR="007F11F7" w:rsidRPr="00D6629C" w:rsidRDefault="007F11F7" w:rsidP="007F11F7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5689" w:type="dxa"/>
          </w:tcPr>
          <w:p w14:paraId="4A8E8B04" w14:textId="77777777" w:rsidR="007F11F7" w:rsidRPr="00D6629C" w:rsidRDefault="007F11F7" w:rsidP="007F11F7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  <w:lang w:eastAsia="ru-RU"/>
              </w:rPr>
              <w:t>Подготовка текста научной статьи по выбранной теме</w:t>
            </w:r>
          </w:p>
        </w:tc>
      </w:tr>
      <w:tr w:rsidR="007F11F7" w:rsidRPr="00D6629C" w14:paraId="1A887C8F" w14:textId="77777777" w:rsidTr="007F11F7">
        <w:tc>
          <w:tcPr>
            <w:tcW w:w="675" w:type="dxa"/>
          </w:tcPr>
          <w:p w14:paraId="6AFB68E1" w14:textId="77777777" w:rsidR="007F11F7" w:rsidRPr="00D6629C" w:rsidRDefault="007F11F7" w:rsidP="007F11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29C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49F37334" w14:textId="77777777" w:rsidR="007F11F7" w:rsidRPr="00D6629C" w:rsidRDefault="007F11F7" w:rsidP="007F11F7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6629C">
              <w:rPr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5689" w:type="dxa"/>
          </w:tcPr>
          <w:p w14:paraId="1B976849" w14:textId="77777777" w:rsidR="007F11F7" w:rsidRPr="00D6629C" w:rsidRDefault="007F11F7" w:rsidP="007F11F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6629C">
              <w:rPr>
                <w:color w:val="auto"/>
                <w:sz w:val="24"/>
                <w:szCs w:val="24"/>
              </w:rPr>
              <w:t>Вопросы для самоконтроля</w:t>
            </w:r>
          </w:p>
        </w:tc>
      </w:tr>
    </w:tbl>
    <w:p w14:paraId="011F2ABB" w14:textId="77777777" w:rsidR="00920D08" w:rsidRPr="00D6629C" w:rsidRDefault="00920D08" w:rsidP="00D95EBF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23B704ED" w14:textId="77777777" w:rsidR="00920D08" w:rsidRPr="00D6629C" w:rsidRDefault="00920D08" w:rsidP="007F11F7">
      <w:p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D6629C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D6629C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3F44CC65" w14:textId="77777777" w:rsidR="00920D08" w:rsidRPr="00D6629C" w:rsidRDefault="00920D08" w:rsidP="007F11F7">
      <w:pPr>
        <w:widowControl/>
        <w:suppressAutoHyphens w:val="0"/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418"/>
        <w:gridCol w:w="708"/>
        <w:gridCol w:w="1134"/>
        <w:gridCol w:w="1276"/>
      </w:tblGrid>
      <w:tr w:rsidR="007F11F7" w:rsidRPr="007F11F7" w14:paraId="2594900B" w14:textId="77777777" w:rsidTr="00AD2196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4D620AEE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454A3283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4A80B490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469BE482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659A3427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67CFAFB5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7F11F7" w:rsidRPr="007F11F7" w14:paraId="10A0BAB9" w14:textId="77777777" w:rsidTr="00AD2196">
        <w:trPr>
          <w:cantSplit/>
          <w:trHeight w:val="519"/>
        </w:trPr>
        <w:tc>
          <w:tcPr>
            <w:tcW w:w="567" w:type="dxa"/>
            <w:vMerge/>
          </w:tcPr>
          <w:p w14:paraId="4F66AEF1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31522F30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38E923E6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6312F1C3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8D1C36B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242CA32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276" w:type="dxa"/>
          </w:tcPr>
          <w:p w14:paraId="6753B056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7F11F7" w:rsidRPr="007F11F7" w14:paraId="7B3B44A8" w14:textId="77777777" w:rsidTr="00AD2196">
        <w:tc>
          <w:tcPr>
            <w:tcW w:w="567" w:type="dxa"/>
          </w:tcPr>
          <w:p w14:paraId="0127F8C5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14:paraId="757F3B76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bCs/>
                <w:kern w:val="0"/>
                <w:sz w:val="24"/>
                <w:szCs w:val="24"/>
                <w:lang w:eastAsia="ru-RU"/>
              </w:rPr>
              <w:t>Логопедия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t>. Дизартрия : учебно-методическое пособие</w:t>
            </w:r>
          </w:p>
        </w:tc>
        <w:tc>
          <w:tcPr>
            <w:tcW w:w="1843" w:type="dxa"/>
          </w:tcPr>
          <w:p w14:paraId="2D1909EB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 xml:space="preserve">Г.В. 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t>Бабина, Л.И.</w:t>
            </w:r>
            <w:r w:rsidRPr="00D6629C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t>Белякова, Р.Е.</w:t>
            </w:r>
          </w:p>
        </w:tc>
        <w:tc>
          <w:tcPr>
            <w:tcW w:w="1418" w:type="dxa"/>
          </w:tcPr>
          <w:p w14:paraId="349E388A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Москва : МПГУ</w:t>
            </w:r>
          </w:p>
        </w:tc>
        <w:tc>
          <w:tcPr>
            <w:tcW w:w="708" w:type="dxa"/>
          </w:tcPr>
          <w:p w14:paraId="34EBDA81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14:paraId="572A4E92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D150A5D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554F2DA3" w14:textId="77777777" w:rsidTr="00AD2196">
        <w:tc>
          <w:tcPr>
            <w:tcW w:w="567" w:type="dxa"/>
          </w:tcPr>
          <w:p w14:paraId="2BC5EE0C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14:paraId="634A1681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Семейное воспитание детей с нарушениями речи : учебно-методическое пособие</w:t>
            </w:r>
          </w:p>
        </w:tc>
        <w:tc>
          <w:tcPr>
            <w:tcW w:w="1843" w:type="dxa"/>
          </w:tcPr>
          <w:p w14:paraId="2C4E2C08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Бакаева, О.Н.</w:t>
            </w:r>
          </w:p>
        </w:tc>
        <w:tc>
          <w:tcPr>
            <w:tcW w:w="1418" w:type="dxa"/>
          </w:tcPr>
          <w:p w14:paraId="4DFBE83A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Елец : ЕГУ им. И.А. Бунина</w:t>
            </w:r>
          </w:p>
        </w:tc>
        <w:tc>
          <w:tcPr>
            <w:tcW w:w="708" w:type="dxa"/>
          </w:tcPr>
          <w:p w14:paraId="5408D12F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34" w:type="dxa"/>
          </w:tcPr>
          <w:p w14:paraId="714DE94A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4FBA754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0891F594" w14:textId="77777777" w:rsidTr="00AD2196">
        <w:tc>
          <w:tcPr>
            <w:tcW w:w="567" w:type="dxa"/>
          </w:tcPr>
          <w:p w14:paraId="5996A42C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3</w:t>
            </w:r>
            <w:r w:rsidRPr="00D6629C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14:paraId="032523A6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bCs/>
                <w:kern w:val="0"/>
                <w:sz w:val="24"/>
                <w:szCs w:val="24"/>
                <w:lang w:eastAsia="ru-RU"/>
              </w:rPr>
              <w:t>Логопедия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t>: фонетико-фонематическое недоразвитие речи, общее недоразвитие речи, алалия : учебное пособие</w:t>
            </w:r>
          </w:p>
        </w:tc>
        <w:tc>
          <w:tcPr>
            <w:tcW w:w="1843" w:type="dxa"/>
          </w:tcPr>
          <w:p w14:paraId="42D54DDA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Борозинец Н.M., Шеховцова Т.С., Колокольникова М. В.</w:t>
            </w:r>
          </w:p>
        </w:tc>
        <w:tc>
          <w:tcPr>
            <w:tcW w:w="1418" w:type="dxa"/>
          </w:tcPr>
          <w:p w14:paraId="0C188708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Ставрополь : СКФУ</w:t>
            </w:r>
          </w:p>
        </w:tc>
        <w:tc>
          <w:tcPr>
            <w:tcW w:w="708" w:type="dxa"/>
          </w:tcPr>
          <w:p w14:paraId="2400F86D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14:paraId="5447421E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CC04E8B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38920FB5" w14:textId="77777777" w:rsidTr="00AD2196">
        <w:tc>
          <w:tcPr>
            <w:tcW w:w="567" w:type="dxa"/>
          </w:tcPr>
          <w:p w14:paraId="6286E264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4</w:t>
            </w:r>
            <w:r w:rsidRPr="00D6629C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14:paraId="6BA7F5EF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bCs/>
                <w:kern w:val="0"/>
                <w:sz w:val="24"/>
                <w:szCs w:val="24"/>
                <w:lang w:eastAsia="ru-RU"/>
              </w:rPr>
              <w:t>Логопеди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t>ческие технологии</w:t>
            </w:r>
          </w:p>
        </w:tc>
        <w:tc>
          <w:tcPr>
            <w:tcW w:w="1843" w:type="dxa"/>
          </w:tcPr>
          <w:p w14:paraId="2592C956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 xml:space="preserve">Н.М. Борозинец, Т.С. 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t>Шеховцова</w:t>
            </w:r>
          </w:p>
        </w:tc>
        <w:tc>
          <w:tcPr>
            <w:tcW w:w="1418" w:type="dxa"/>
          </w:tcPr>
          <w:p w14:paraId="0B42B74C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Ставрополь : СКФУ</w:t>
            </w:r>
          </w:p>
        </w:tc>
        <w:tc>
          <w:tcPr>
            <w:tcW w:w="708" w:type="dxa"/>
          </w:tcPr>
          <w:p w14:paraId="197E83ED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</w:tcPr>
          <w:p w14:paraId="2597E01C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E7D50D0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7233E990" w14:textId="77777777" w:rsidTr="00AD2196">
        <w:tc>
          <w:tcPr>
            <w:tcW w:w="567" w:type="dxa"/>
          </w:tcPr>
          <w:p w14:paraId="56716BEB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5</w:t>
            </w:r>
            <w:r w:rsidRPr="00D6629C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14:paraId="5845F60E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bCs/>
                <w:kern w:val="0"/>
                <w:sz w:val="24"/>
                <w:szCs w:val="24"/>
                <w:lang w:eastAsia="ru-RU"/>
              </w:rPr>
              <w:t>Логопедия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t>: дислалия, ринолалия, дизартрия : учебно-методическое пособие : в 3 ч.</w:t>
            </w:r>
          </w:p>
        </w:tc>
        <w:tc>
          <w:tcPr>
            <w:tcW w:w="1843" w:type="dxa"/>
          </w:tcPr>
          <w:p w14:paraId="0EFD4F34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Н.П. Задумова</w:t>
            </w:r>
          </w:p>
        </w:tc>
        <w:tc>
          <w:tcPr>
            <w:tcW w:w="1418" w:type="dxa"/>
          </w:tcPr>
          <w:p w14:paraId="26D448BF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-109" w:firstLine="109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 xml:space="preserve">СПб: ЧОУВО «Институт специальнй 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lastRenderedPageBreak/>
              <w:t>педагогики и психологи»</w:t>
            </w:r>
          </w:p>
        </w:tc>
        <w:tc>
          <w:tcPr>
            <w:tcW w:w="708" w:type="dxa"/>
          </w:tcPr>
          <w:p w14:paraId="38F78C79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lastRenderedPageBreak/>
              <w:t>2015</w:t>
            </w:r>
          </w:p>
        </w:tc>
        <w:tc>
          <w:tcPr>
            <w:tcW w:w="1134" w:type="dxa"/>
          </w:tcPr>
          <w:p w14:paraId="0BD4C392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C5F61B2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30278D8A" w14:textId="77777777" w:rsidTr="00AD2196">
        <w:tc>
          <w:tcPr>
            <w:tcW w:w="567" w:type="dxa"/>
          </w:tcPr>
          <w:p w14:paraId="4C943BE9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6</w:t>
            </w:r>
            <w:r w:rsidRPr="00D6629C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14:paraId="6DCB4A8F" w14:textId="77777777" w:rsidR="007F11F7" w:rsidRPr="007F11F7" w:rsidRDefault="007F11F7" w:rsidP="000E794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bCs/>
                <w:kern w:val="0"/>
                <w:sz w:val="24"/>
                <w:szCs w:val="24"/>
                <w:lang w:eastAsia="ru-RU"/>
              </w:rPr>
              <w:t>Логопедия</w:t>
            </w:r>
            <w:r w:rsidR="000E7948">
              <w:rPr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t>в таблицах и схемах: учебное пособие</w:t>
            </w:r>
          </w:p>
        </w:tc>
        <w:tc>
          <w:tcPr>
            <w:tcW w:w="1843" w:type="dxa"/>
          </w:tcPr>
          <w:p w14:paraId="2AF845E3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 xml:space="preserve">Р.И. Лалаева, Л.Г. Парамонова, С.Н. 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t>Шаховская</w:t>
            </w:r>
          </w:p>
        </w:tc>
        <w:tc>
          <w:tcPr>
            <w:tcW w:w="1418" w:type="dxa"/>
          </w:tcPr>
          <w:p w14:paraId="119DEBB6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Москва: Парадигма</w:t>
            </w:r>
          </w:p>
        </w:tc>
        <w:tc>
          <w:tcPr>
            <w:tcW w:w="708" w:type="dxa"/>
          </w:tcPr>
          <w:p w14:paraId="72685B36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134" w:type="dxa"/>
          </w:tcPr>
          <w:p w14:paraId="28802C5E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832CE77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</w:tbl>
    <w:p w14:paraId="786DA698" w14:textId="77777777" w:rsidR="007F11F7" w:rsidRPr="007F11F7" w:rsidRDefault="007F11F7" w:rsidP="007F11F7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</w:p>
    <w:p w14:paraId="219D0FA7" w14:textId="77777777" w:rsidR="007F11F7" w:rsidRPr="00D6629C" w:rsidRDefault="007F11F7" w:rsidP="007F11F7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7F11F7">
        <w:rPr>
          <w:b/>
          <w:kern w:val="0"/>
          <w:sz w:val="24"/>
          <w:szCs w:val="24"/>
          <w:lang w:eastAsia="ru-RU"/>
        </w:rPr>
        <w:t>7.2. Дополнительная литература</w:t>
      </w:r>
    </w:p>
    <w:p w14:paraId="216E4C04" w14:textId="77777777" w:rsidR="007F11F7" w:rsidRPr="00D6629C" w:rsidRDefault="007F11F7" w:rsidP="007F11F7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</w:p>
    <w:p w14:paraId="1F6700D5" w14:textId="77777777" w:rsidR="007F11F7" w:rsidRPr="007F11F7" w:rsidRDefault="007F11F7" w:rsidP="007F11F7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686"/>
        <w:gridCol w:w="1872"/>
        <w:gridCol w:w="1417"/>
        <w:gridCol w:w="709"/>
        <w:gridCol w:w="1134"/>
        <w:gridCol w:w="1276"/>
      </w:tblGrid>
      <w:tr w:rsidR="007F11F7" w:rsidRPr="007F11F7" w14:paraId="4CCB3566" w14:textId="77777777" w:rsidTr="00410479">
        <w:trPr>
          <w:cantSplit/>
          <w:trHeight w:val="600"/>
        </w:trPr>
        <w:tc>
          <w:tcPr>
            <w:tcW w:w="538" w:type="dxa"/>
            <w:vMerge w:val="restart"/>
            <w:vAlign w:val="center"/>
          </w:tcPr>
          <w:p w14:paraId="4D97BAE1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50E918DD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72" w:type="dxa"/>
            <w:vMerge w:val="restart"/>
            <w:vAlign w:val="center"/>
          </w:tcPr>
          <w:p w14:paraId="196BA8EF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523C99B6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9E1C07E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64A298C2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7F11F7" w:rsidRPr="007F11F7" w14:paraId="42569D45" w14:textId="77777777" w:rsidTr="00410479">
        <w:trPr>
          <w:cantSplit/>
          <w:trHeight w:val="519"/>
        </w:trPr>
        <w:tc>
          <w:tcPr>
            <w:tcW w:w="538" w:type="dxa"/>
            <w:vMerge/>
          </w:tcPr>
          <w:p w14:paraId="2ACC6B9D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7F492C8A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Merge/>
          </w:tcPr>
          <w:p w14:paraId="353EA76A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3FA95BF5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5F39A6A9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1BB875F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276" w:type="dxa"/>
          </w:tcPr>
          <w:p w14:paraId="52452984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7F11F7" w:rsidRPr="007F11F7" w14:paraId="26A11D71" w14:textId="77777777" w:rsidTr="00410479">
        <w:tc>
          <w:tcPr>
            <w:tcW w:w="538" w:type="dxa"/>
          </w:tcPr>
          <w:p w14:paraId="0FDC44A0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14:paraId="10415876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 xml:space="preserve">История </w:t>
            </w:r>
            <w:r w:rsidRPr="007F11F7">
              <w:rPr>
                <w:bCs/>
                <w:kern w:val="0"/>
                <w:sz w:val="24"/>
                <w:szCs w:val="24"/>
                <w:lang w:eastAsia="ru-RU"/>
              </w:rPr>
              <w:t>логопеди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t>и: учебное пособие</w:t>
            </w:r>
          </w:p>
        </w:tc>
        <w:tc>
          <w:tcPr>
            <w:tcW w:w="1872" w:type="dxa"/>
          </w:tcPr>
          <w:p w14:paraId="35EB7265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 xml:space="preserve">Е.М. 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t>Ланина</w:t>
            </w:r>
          </w:p>
        </w:tc>
        <w:tc>
          <w:tcPr>
            <w:tcW w:w="1417" w:type="dxa"/>
          </w:tcPr>
          <w:p w14:paraId="24906A21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Кемерово: Кемеровский государственный университет</w:t>
            </w:r>
          </w:p>
        </w:tc>
        <w:tc>
          <w:tcPr>
            <w:tcW w:w="709" w:type="dxa"/>
          </w:tcPr>
          <w:p w14:paraId="53443ADF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</w:tcPr>
          <w:p w14:paraId="7B935067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D8085FD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003FC582" w14:textId="77777777" w:rsidTr="00410479">
        <w:tc>
          <w:tcPr>
            <w:tcW w:w="538" w:type="dxa"/>
          </w:tcPr>
          <w:p w14:paraId="0DF34C6C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14:paraId="49C792F1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bCs/>
                <w:kern w:val="0"/>
                <w:sz w:val="24"/>
                <w:szCs w:val="24"/>
                <w:lang w:eastAsia="ru-RU"/>
              </w:rPr>
              <w:t>Логопедия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t>: нарушение темпа речи, заикание : практикум</w:t>
            </w:r>
          </w:p>
        </w:tc>
        <w:tc>
          <w:tcPr>
            <w:tcW w:w="1872" w:type="dxa"/>
          </w:tcPr>
          <w:p w14:paraId="085CFAE0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Е.А. Эм</w:t>
            </w:r>
          </w:p>
        </w:tc>
        <w:tc>
          <w:tcPr>
            <w:tcW w:w="1417" w:type="dxa"/>
          </w:tcPr>
          <w:p w14:paraId="72111640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Ставрополь : СКФУ</w:t>
            </w:r>
          </w:p>
        </w:tc>
        <w:tc>
          <w:tcPr>
            <w:tcW w:w="709" w:type="dxa"/>
          </w:tcPr>
          <w:p w14:paraId="148F7BE8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14:paraId="5F912110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DAE3BFA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3EDBC6B7" w14:textId="77777777" w:rsidTr="00410479">
        <w:tc>
          <w:tcPr>
            <w:tcW w:w="538" w:type="dxa"/>
          </w:tcPr>
          <w:p w14:paraId="2988BDFB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3</w:t>
            </w:r>
            <w:r w:rsidRPr="00D6629C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14:paraId="7DED1109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Формирование речевой деятельности у неговорящих детей с использованием инновационных технологий : методическое пособие</w:t>
            </w:r>
          </w:p>
        </w:tc>
        <w:tc>
          <w:tcPr>
            <w:tcW w:w="1872" w:type="dxa"/>
          </w:tcPr>
          <w:p w14:paraId="0AB3801B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 xml:space="preserve">М.И. 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t>Лынская</w:t>
            </w:r>
          </w:p>
        </w:tc>
        <w:tc>
          <w:tcPr>
            <w:tcW w:w="1417" w:type="dxa"/>
          </w:tcPr>
          <w:p w14:paraId="23464CC6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Москва: Парадигма</w:t>
            </w:r>
          </w:p>
        </w:tc>
        <w:tc>
          <w:tcPr>
            <w:tcW w:w="709" w:type="dxa"/>
          </w:tcPr>
          <w:p w14:paraId="5AFC0DE9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34" w:type="dxa"/>
          </w:tcPr>
          <w:p w14:paraId="12AE9683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ED0E486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71EF96BF" w14:textId="77777777" w:rsidTr="00410479">
        <w:tc>
          <w:tcPr>
            <w:tcW w:w="538" w:type="dxa"/>
          </w:tcPr>
          <w:p w14:paraId="106332C0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4</w:t>
            </w:r>
            <w:r w:rsidRPr="00D6629C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14:paraId="489EA22D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Понятийно-терминологический словарь логопеда</w:t>
            </w:r>
          </w:p>
        </w:tc>
        <w:tc>
          <w:tcPr>
            <w:tcW w:w="1872" w:type="dxa"/>
          </w:tcPr>
          <w:p w14:paraId="08C07B8E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В.И. Селиверстов</w:t>
            </w:r>
          </w:p>
        </w:tc>
        <w:tc>
          <w:tcPr>
            <w:tcW w:w="1417" w:type="dxa"/>
          </w:tcPr>
          <w:p w14:paraId="5B50BCF1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Москва : Гуманитарный издательский центр ВЛАДОС</w:t>
            </w:r>
          </w:p>
        </w:tc>
        <w:tc>
          <w:tcPr>
            <w:tcW w:w="709" w:type="dxa"/>
          </w:tcPr>
          <w:p w14:paraId="436D58E5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54F81FE2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DEC0102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4C272751" w14:textId="77777777" w:rsidTr="00410479">
        <w:tc>
          <w:tcPr>
            <w:tcW w:w="538" w:type="dxa"/>
          </w:tcPr>
          <w:p w14:paraId="0F77023E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5</w:t>
            </w:r>
            <w:r w:rsidRPr="00D6629C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14:paraId="639DCAE1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Введение в </w:t>
            </w:r>
            <w:r w:rsidRPr="007F11F7">
              <w:rPr>
                <w:bCs/>
                <w:kern w:val="0"/>
                <w:sz w:val="24"/>
                <w:szCs w:val="24"/>
                <w:lang w:eastAsia="ru-RU"/>
              </w:rPr>
              <w:t>логопеди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t>ческую специальность : учебное пособие</w:t>
            </w:r>
          </w:p>
        </w:tc>
        <w:tc>
          <w:tcPr>
            <w:tcW w:w="1872" w:type="dxa"/>
          </w:tcPr>
          <w:p w14:paraId="377D0915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 xml:space="preserve">Е.А. 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t>Эм</w:t>
            </w:r>
          </w:p>
        </w:tc>
        <w:tc>
          <w:tcPr>
            <w:tcW w:w="1417" w:type="dxa"/>
          </w:tcPr>
          <w:p w14:paraId="52D24152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Ставрополь : СКФУ</w:t>
            </w:r>
          </w:p>
        </w:tc>
        <w:tc>
          <w:tcPr>
            <w:tcW w:w="709" w:type="dxa"/>
          </w:tcPr>
          <w:p w14:paraId="6720C6B2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6F7387AF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E29296E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723F53E9" w14:textId="77777777" w:rsidTr="00410479">
        <w:tc>
          <w:tcPr>
            <w:tcW w:w="538" w:type="dxa"/>
          </w:tcPr>
          <w:p w14:paraId="151C3DC6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6</w:t>
            </w:r>
            <w:r w:rsidRPr="00D6629C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14:paraId="777A8541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Возрастная анатомия и физиология ребенка: учебно-методическое пособие к курсу «Возрастная анатомия и физиология» по специальностям: дошкольная педагогика и психология, </w:t>
            </w:r>
            <w:r w:rsidRPr="007F11F7">
              <w:rPr>
                <w:bCs/>
                <w:kern w:val="0"/>
                <w:sz w:val="24"/>
                <w:szCs w:val="24"/>
                <w:lang w:eastAsia="ru-RU"/>
              </w:rPr>
              <w:t>логопедия</w:t>
            </w:r>
          </w:p>
        </w:tc>
        <w:tc>
          <w:tcPr>
            <w:tcW w:w="1872" w:type="dxa"/>
          </w:tcPr>
          <w:p w14:paraId="325714E3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 xml:space="preserve">Л.Г. 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t>Гамова</w:t>
            </w:r>
          </w:p>
        </w:tc>
        <w:tc>
          <w:tcPr>
            <w:tcW w:w="1417" w:type="dxa"/>
          </w:tcPr>
          <w:p w14:paraId="51C90F1F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Елец : ЕГУ им. И.А. Бунина</w:t>
            </w:r>
          </w:p>
        </w:tc>
        <w:tc>
          <w:tcPr>
            <w:tcW w:w="709" w:type="dxa"/>
          </w:tcPr>
          <w:p w14:paraId="2955FD1E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134" w:type="dxa"/>
          </w:tcPr>
          <w:p w14:paraId="62DC2E1B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3E1A337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07EA6A51" w14:textId="77777777" w:rsidTr="00410479">
        <w:tc>
          <w:tcPr>
            <w:tcW w:w="538" w:type="dxa"/>
          </w:tcPr>
          <w:p w14:paraId="0283172C" w14:textId="77777777" w:rsidR="007F11F7" w:rsidRPr="00D6629C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6" w:type="dxa"/>
          </w:tcPr>
          <w:p w14:paraId="7A1C9A78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 xml:space="preserve">Диагностический материал для обследования речи детей дошкольного возраста 4-7 лет с 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lastRenderedPageBreak/>
              <w:t>общим недоразвитием речи: методическое пособие.</w:t>
            </w:r>
          </w:p>
        </w:tc>
        <w:tc>
          <w:tcPr>
            <w:tcW w:w="1872" w:type="dxa"/>
          </w:tcPr>
          <w:p w14:paraId="365EE33C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lastRenderedPageBreak/>
              <w:t>Л.О. Кривошапова</w:t>
            </w:r>
          </w:p>
        </w:tc>
        <w:tc>
          <w:tcPr>
            <w:tcW w:w="1417" w:type="dxa"/>
          </w:tcPr>
          <w:p w14:paraId="71404617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 xml:space="preserve">Москва: </w:t>
            </w:r>
          </w:p>
          <w:p w14:paraId="49CDE3A1" w14:textId="77777777" w:rsidR="007F11F7" w:rsidRPr="007F11F7" w:rsidRDefault="00FC763F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7F11F7" w:rsidRPr="007F11F7">
                <w:rPr>
                  <w:kern w:val="0"/>
                  <w:sz w:val="24"/>
                  <w:szCs w:val="24"/>
                  <w:lang w:eastAsia="ru-RU"/>
                </w:rPr>
                <w:t>Владос</w:t>
              </w:r>
            </w:hyperlink>
          </w:p>
        </w:tc>
        <w:tc>
          <w:tcPr>
            <w:tcW w:w="709" w:type="dxa"/>
          </w:tcPr>
          <w:p w14:paraId="7AA27A51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</w:tcPr>
          <w:p w14:paraId="463B65AB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FB82EDB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7CA73269" w14:textId="77777777" w:rsidTr="00410479">
        <w:tc>
          <w:tcPr>
            <w:tcW w:w="538" w:type="dxa"/>
          </w:tcPr>
          <w:p w14:paraId="46FD687D" w14:textId="77777777" w:rsidR="007F11F7" w:rsidRPr="00D6629C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6" w:type="dxa"/>
          </w:tcPr>
          <w:p w14:paraId="029E4CB2" w14:textId="77777777" w:rsidR="007F11F7" w:rsidRPr="007F11F7" w:rsidRDefault="007F11F7" w:rsidP="007F11F7">
            <w:pPr>
              <w:widowControl/>
              <w:tabs>
                <w:tab w:val="clear" w:pos="788"/>
                <w:tab w:val="left" w:pos="0"/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val="en-US"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 xml:space="preserve">Формирование лексико-грамматических средств языка и развитие связной речи: старшая группа специальных (коррекционных) дошкольных образовательных учреждений. Пособие для логопеда. </w:t>
            </w:r>
          </w:p>
          <w:p w14:paraId="0DF0EE82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872" w:type="dxa"/>
          </w:tcPr>
          <w:p w14:paraId="6EFA9A49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О.А. Козырева, Н.Б. Борисова</w:t>
            </w:r>
          </w:p>
        </w:tc>
        <w:tc>
          <w:tcPr>
            <w:tcW w:w="1417" w:type="dxa"/>
          </w:tcPr>
          <w:p w14:paraId="1EFDE80B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 xml:space="preserve">Москва: </w:t>
            </w:r>
            <w:hyperlink r:id="rId8" w:history="1">
              <w:r w:rsidRPr="007F11F7">
                <w:rPr>
                  <w:kern w:val="0"/>
                  <w:sz w:val="24"/>
                  <w:szCs w:val="24"/>
                  <w:lang w:eastAsia="ru-RU"/>
                </w:rPr>
                <w:t>Гуманитарный издательский центр ВЛАДОС</w:t>
              </w:r>
            </w:hyperlink>
          </w:p>
        </w:tc>
        <w:tc>
          <w:tcPr>
            <w:tcW w:w="709" w:type="dxa"/>
          </w:tcPr>
          <w:p w14:paraId="0DBBBBDA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14:paraId="7622431A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B754365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73A72A2F" w14:textId="77777777" w:rsidTr="00410479">
        <w:tc>
          <w:tcPr>
            <w:tcW w:w="538" w:type="dxa"/>
          </w:tcPr>
          <w:p w14:paraId="3545D33E" w14:textId="77777777" w:rsidR="007F11F7" w:rsidRPr="00D6629C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6" w:type="dxa"/>
          </w:tcPr>
          <w:p w14:paraId="52C5B6FB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Механизмы коммуникативной речи: учебно-монографическое пособие</w:t>
            </w:r>
          </w:p>
        </w:tc>
        <w:tc>
          <w:tcPr>
            <w:tcW w:w="1872" w:type="dxa"/>
          </w:tcPr>
          <w:p w14:paraId="0609A3A3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 xml:space="preserve">И.Ю. 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t>Абелева</w:t>
            </w:r>
          </w:p>
        </w:tc>
        <w:tc>
          <w:tcPr>
            <w:tcW w:w="1417" w:type="dxa"/>
          </w:tcPr>
          <w:p w14:paraId="3AD75FA2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Москва : Парадигма</w:t>
            </w:r>
          </w:p>
        </w:tc>
        <w:tc>
          <w:tcPr>
            <w:tcW w:w="709" w:type="dxa"/>
          </w:tcPr>
          <w:p w14:paraId="737CA543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34" w:type="dxa"/>
          </w:tcPr>
          <w:p w14:paraId="0FDCEC43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9606FA1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0CEC71C8" w14:textId="77777777" w:rsidTr="00410479">
        <w:tc>
          <w:tcPr>
            <w:tcW w:w="538" w:type="dxa"/>
          </w:tcPr>
          <w:p w14:paraId="6F0A3DD7" w14:textId="77777777" w:rsidR="007F11F7" w:rsidRPr="00D6629C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6" w:type="dxa"/>
          </w:tcPr>
          <w:p w14:paraId="76F3492E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Развитие речи детей 5–7 лет с общим недоразвитием речи (ОНР): лексико-грамматические занятия: учебно-методическое пособие</w:t>
            </w:r>
          </w:p>
        </w:tc>
        <w:tc>
          <w:tcPr>
            <w:tcW w:w="1872" w:type="dxa"/>
          </w:tcPr>
          <w:p w14:paraId="6E4B4F16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>Калиниченко С.А., Гудкова М.С., Лиханова И.П, Образцова Г.Е.</w:t>
            </w:r>
          </w:p>
        </w:tc>
        <w:tc>
          <w:tcPr>
            <w:tcW w:w="1417" w:type="dxa"/>
          </w:tcPr>
          <w:p w14:paraId="5A25F60D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Москва: ВЛАДОС</w:t>
            </w:r>
          </w:p>
        </w:tc>
        <w:tc>
          <w:tcPr>
            <w:tcW w:w="709" w:type="dxa"/>
          </w:tcPr>
          <w:p w14:paraId="7D5D42AF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14:paraId="7DD43E57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26878BB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149F5820" w14:textId="77777777" w:rsidTr="00410479">
        <w:tc>
          <w:tcPr>
            <w:tcW w:w="538" w:type="dxa"/>
          </w:tcPr>
          <w:p w14:paraId="65D5C2F2" w14:textId="77777777" w:rsidR="007F11F7" w:rsidRPr="00D6629C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6" w:type="dxa"/>
          </w:tcPr>
          <w:p w14:paraId="54A4AE15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Формирование лексико-грамматических средств языка и развитие связной речи: старшая группа специальных (коррекционных) дошкольных образовательных учреждений. Пособие для логопеда</w:t>
            </w:r>
          </w:p>
        </w:tc>
        <w:tc>
          <w:tcPr>
            <w:tcW w:w="1872" w:type="dxa"/>
          </w:tcPr>
          <w:p w14:paraId="4CB7323F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Козырева О.А., Борисова Н.Б.</w:t>
            </w:r>
          </w:p>
        </w:tc>
        <w:tc>
          <w:tcPr>
            <w:tcW w:w="1417" w:type="dxa"/>
          </w:tcPr>
          <w:p w14:paraId="2B0F73D4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Москва: ВЛАДОС</w:t>
            </w:r>
          </w:p>
        </w:tc>
        <w:tc>
          <w:tcPr>
            <w:tcW w:w="709" w:type="dxa"/>
          </w:tcPr>
          <w:p w14:paraId="0ADB56CC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14:paraId="1B9D8E3A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66610CE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4DB1043B" w14:textId="77777777" w:rsidTr="00410479">
        <w:tc>
          <w:tcPr>
            <w:tcW w:w="538" w:type="dxa"/>
          </w:tcPr>
          <w:p w14:paraId="40047A53" w14:textId="77777777" w:rsidR="007F11F7" w:rsidRPr="00D6629C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6" w:type="dxa"/>
          </w:tcPr>
          <w:p w14:paraId="06D58C8F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 xml:space="preserve">Тематические лексико-грамматические упражнения для взрослых и детей с нарушениями речи: методическое пособие / </w:t>
            </w:r>
          </w:p>
        </w:tc>
        <w:tc>
          <w:tcPr>
            <w:tcW w:w="1872" w:type="dxa"/>
          </w:tcPr>
          <w:p w14:paraId="497E0B96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Кошелева, Н.В</w:t>
            </w:r>
          </w:p>
        </w:tc>
        <w:tc>
          <w:tcPr>
            <w:tcW w:w="1417" w:type="dxa"/>
          </w:tcPr>
          <w:p w14:paraId="038F57D5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Москва : ВЛАДОС</w:t>
            </w:r>
          </w:p>
        </w:tc>
        <w:tc>
          <w:tcPr>
            <w:tcW w:w="709" w:type="dxa"/>
          </w:tcPr>
          <w:p w14:paraId="2D292DCB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1FCE8D0E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206106D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170E3CCC" w14:textId="77777777" w:rsidTr="00410479">
        <w:tc>
          <w:tcPr>
            <w:tcW w:w="538" w:type="dxa"/>
          </w:tcPr>
          <w:p w14:paraId="1AFC3516" w14:textId="77777777" w:rsidR="007F11F7" w:rsidRPr="00D6629C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6" w:type="dxa"/>
          </w:tcPr>
          <w:p w14:paraId="588D44D0" w14:textId="77777777" w:rsidR="007F11F7" w:rsidRPr="007F11F7" w:rsidRDefault="007F11F7" w:rsidP="007F11F7">
            <w:pPr>
              <w:widowControl/>
              <w:tabs>
                <w:tab w:val="clear" w:pos="788"/>
                <w:tab w:val="left" w:pos="0"/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 xml:space="preserve">Конспекты, программы и планирование фронтальных коррекционно-логопедических занятий в начальных классах с детьми с ОНР: методическое пособие </w:t>
            </w:r>
          </w:p>
        </w:tc>
        <w:tc>
          <w:tcPr>
            <w:tcW w:w="1872" w:type="dxa"/>
          </w:tcPr>
          <w:p w14:paraId="3E95C5C4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 xml:space="preserve">Т.А. Осипова, И.А. 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t>Ларионова</w:t>
            </w:r>
          </w:p>
        </w:tc>
        <w:tc>
          <w:tcPr>
            <w:tcW w:w="1417" w:type="dxa"/>
          </w:tcPr>
          <w:p w14:paraId="12D0C0C1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Москва : ВЛАДОС</w:t>
            </w:r>
          </w:p>
        </w:tc>
        <w:tc>
          <w:tcPr>
            <w:tcW w:w="709" w:type="dxa"/>
          </w:tcPr>
          <w:p w14:paraId="6D7F69B4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4C070411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433ECBF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7CFA415E" w14:textId="77777777" w:rsidTr="00410479">
        <w:tc>
          <w:tcPr>
            <w:tcW w:w="538" w:type="dxa"/>
          </w:tcPr>
          <w:p w14:paraId="183F16AF" w14:textId="77777777" w:rsidR="007F11F7" w:rsidRPr="00D6629C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6" w:type="dxa"/>
          </w:tcPr>
          <w:p w14:paraId="4755F05F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 xml:space="preserve">Инклюзивное образование лиц с ограниченными возможностями здоровья: учебное пособие </w:t>
            </w:r>
          </w:p>
        </w:tc>
        <w:tc>
          <w:tcPr>
            <w:tcW w:w="1872" w:type="dxa"/>
          </w:tcPr>
          <w:p w14:paraId="46F33A36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О</w:t>
            </w:r>
            <w:r w:rsidRPr="00D6629C">
              <w:rPr>
                <w:kern w:val="0"/>
                <w:sz w:val="24"/>
                <w:szCs w:val="24"/>
                <w:lang w:eastAsia="ru-RU"/>
              </w:rPr>
              <w:t xml:space="preserve">.А. 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t>Подольская</w:t>
            </w:r>
          </w:p>
        </w:tc>
        <w:tc>
          <w:tcPr>
            <w:tcW w:w="1417" w:type="dxa"/>
          </w:tcPr>
          <w:p w14:paraId="7C0D1151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Москва ; Берлин: Директ-Медиа</w:t>
            </w:r>
          </w:p>
        </w:tc>
        <w:tc>
          <w:tcPr>
            <w:tcW w:w="709" w:type="dxa"/>
          </w:tcPr>
          <w:p w14:paraId="1C5E3941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14:paraId="65C72A95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4B98A45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632D7B82" w14:textId="77777777" w:rsidTr="00410479">
        <w:tc>
          <w:tcPr>
            <w:tcW w:w="538" w:type="dxa"/>
          </w:tcPr>
          <w:p w14:paraId="27AABE38" w14:textId="77777777" w:rsidR="007F11F7" w:rsidRPr="00D6629C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6" w:type="dxa"/>
          </w:tcPr>
          <w:p w14:paraId="5C50229D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Социально-педагогическое сопровождение проблемных семей: учебное пособие</w:t>
            </w:r>
          </w:p>
        </w:tc>
        <w:tc>
          <w:tcPr>
            <w:tcW w:w="1872" w:type="dxa"/>
          </w:tcPr>
          <w:p w14:paraId="094CCAB0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Байбородова Л.В., Лебедева Т.С., Тарханова И.Ю</w:t>
            </w:r>
          </w:p>
        </w:tc>
        <w:tc>
          <w:tcPr>
            <w:tcW w:w="1417" w:type="dxa"/>
          </w:tcPr>
          <w:p w14:paraId="620879C2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Москва : ВЛАДОС</w:t>
            </w:r>
          </w:p>
        </w:tc>
        <w:tc>
          <w:tcPr>
            <w:tcW w:w="709" w:type="dxa"/>
          </w:tcPr>
          <w:p w14:paraId="7A33EDAD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14:paraId="3531FCC3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9BA8281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3A3BA441" w14:textId="77777777" w:rsidTr="00410479">
        <w:tc>
          <w:tcPr>
            <w:tcW w:w="538" w:type="dxa"/>
          </w:tcPr>
          <w:p w14:paraId="62E8129A" w14:textId="77777777" w:rsidR="007F11F7" w:rsidRPr="00D6629C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6" w:type="dxa"/>
          </w:tcPr>
          <w:p w14:paraId="7C1E78C1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Занятия по развитию речи в средней группе детского сада. Планы занятий</w:t>
            </w:r>
          </w:p>
        </w:tc>
        <w:tc>
          <w:tcPr>
            <w:tcW w:w="1872" w:type="dxa"/>
          </w:tcPr>
          <w:p w14:paraId="380B8A03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 xml:space="preserve">В.В. 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t>Гербова</w:t>
            </w:r>
          </w:p>
        </w:tc>
        <w:tc>
          <w:tcPr>
            <w:tcW w:w="1417" w:type="dxa"/>
          </w:tcPr>
          <w:p w14:paraId="2DBA5F58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Москва : МОЗАИКА-СИНТЕЗ</w:t>
            </w:r>
          </w:p>
        </w:tc>
        <w:tc>
          <w:tcPr>
            <w:tcW w:w="709" w:type="dxa"/>
          </w:tcPr>
          <w:p w14:paraId="61E88D08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34" w:type="dxa"/>
          </w:tcPr>
          <w:p w14:paraId="3177527C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9A42C13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58444E38" w14:textId="77777777" w:rsidTr="00410479">
        <w:tc>
          <w:tcPr>
            <w:tcW w:w="538" w:type="dxa"/>
          </w:tcPr>
          <w:p w14:paraId="1D1912CE" w14:textId="77777777" w:rsidR="007F11F7" w:rsidRPr="00D6629C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6" w:type="dxa"/>
          </w:tcPr>
          <w:p w14:paraId="65F31D5C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bCs/>
                <w:kern w:val="0"/>
                <w:sz w:val="24"/>
                <w:szCs w:val="24"/>
                <w:lang w:eastAsia="ru-RU"/>
              </w:rPr>
              <w:t>Полная энциклопедия современных развивающих игр для детей. От рождения до 12 лет</w:t>
            </w:r>
          </w:p>
        </w:tc>
        <w:tc>
          <w:tcPr>
            <w:tcW w:w="1872" w:type="dxa"/>
          </w:tcPr>
          <w:p w14:paraId="3ABA38ED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>Вознюк Н. Г.</w:t>
            </w:r>
          </w:p>
        </w:tc>
        <w:tc>
          <w:tcPr>
            <w:tcW w:w="1417" w:type="dxa"/>
          </w:tcPr>
          <w:p w14:paraId="1526A229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 xml:space="preserve">Издательство: 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t>Рипол Классик</w:t>
            </w:r>
          </w:p>
        </w:tc>
        <w:tc>
          <w:tcPr>
            <w:tcW w:w="709" w:type="dxa"/>
          </w:tcPr>
          <w:p w14:paraId="0627AC01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134" w:type="dxa"/>
          </w:tcPr>
          <w:p w14:paraId="3AFE632D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C2F93C2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64CB781D" w14:textId="77777777" w:rsidTr="00410479">
        <w:tc>
          <w:tcPr>
            <w:tcW w:w="538" w:type="dxa"/>
          </w:tcPr>
          <w:p w14:paraId="4F79A4E4" w14:textId="77777777" w:rsidR="007F11F7" w:rsidRPr="00D6629C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6" w:type="dxa"/>
          </w:tcPr>
          <w:p w14:paraId="08B7A3E9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 xml:space="preserve">Обучение грамоте: подготовительная группа специальных (коррекционных) </w:t>
            </w:r>
            <w:r w:rsidRPr="007F11F7">
              <w:rPr>
                <w:kern w:val="0"/>
                <w:sz w:val="24"/>
                <w:szCs w:val="24"/>
                <w:lang w:eastAsia="ru-RU"/>
              </w:rPr>
              <w:lastRenderedPageBreak/>
              <w:t>дошкольных образовательных учреждений. Пособие для логопеда.</w:t>
            </w:r>
          </w:p>
        </w:tc>
        <w:tc>
          <w:tcPr>
            <w:tcW w:w="1872" w:type="dxa"/>
          </w:tcPr>
          <w:p w14:paraId="0817D666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lastRenderedPageBreak/>
              <w:t>Козырева О.А., Борисова Н.Б.</w:t>
            </w:r>
          </w:p>
        </w:tc>
        <w:tc>
          <w:tcPr>
            <w:tcW w:w="1417" w:type="dxa"/>
          </w:tcPr>
          <w:p w14:paraId="1588B5BD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Москва: ВЛАДОС</w:t>
            </w:r>
          </w:p>
        </w:tc>
        <w:tc>
          <w:tcPr>
            <w:tcW w:w="709" w:type="dxa"/>
          </w:tcPr>
          <w:p w14:paraId="38B0CD5B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14:paraId="71C2F0A6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E971347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6DF51389" w14:textId="77777777" w:rsidTr="00410479">
        <w:tc>
          <w:tcPr>
            <w:tcW w:w="538" w:type="dxa"/>
          </w:tcPr>
          <w:p w14:paraId="6CCBCAE5" w14:textId="77777777" w:rsidR="007F11F7" w:rsidRPr="00D6629C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6" w:type="dxa"/>
          </w:tcPr>
          <w:p w14:paraId="6133B5A4" w14:textId="77777777" w:rsidR="007F11F7" w:rsidRPr="007F11F7" w:rsidRDefault="007F11F7" w:rsidP="007F11F7">
            <w:pPr>
              <w:widowControl/>
              <w:tabs>
                <w:tab w:val="clear" w:pos="788"/>
                <w:tab w:val="left" w:pos="0"/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 xml:space="preserve">Подготовка детей к школе: программа и методические рекомендации </w:t>
            </w:r>
          </w:p>
        </w:tc>
        <w:tc>
          <w:tcPr>
            <w:tcW w:w="1872" w:type="dxa"/>
          </w:tcPr>
          <w:p w14:paraId="17CC3790" w14:textId="77777777" w:rsidR="007F11F7" w:rsidRPr="007F11F7" w:rsidRDefault="00FC763F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7F11F7" w:rsidRPr="007F11F7">
                <w:rPr>
                  <w:kern w:val="0"/>
                  <w:sz w:val="24"/>
                  <w:szCs w:val="24"/>
                  <w:lang w:eastAsia="ru-RU"/>
                </w:rPr>
                <w:t>Лункина</w:t>
              </w:r>
              <w:r w:rsidR="007F11F7" w:rsidRPr="00D6629C">
                <w:rPr>
                  <w:kern w:val="0"/>
                  <w:sz w:val="24"/>
                  <w:szCs w:val="24"/>
                  <w:lang w:eastAsia="ru-RU"/>
                </w:rPr>
                <w:t xml:space="preserve"> Е. </w:t>
              </w:r>
              <w:r w:rsidR="007F11F7" w:rsidRPr="007F11F7">
                <w:rPr>
                  <w:kern w:val="0"/>
                  <w:sz w:val="24"/>
                  <w:szCs w:val="24"/>
                  <w:lang w:eastAsia="ru-RU"/>
                </w:rPr>
                <w:t>Н.</w:t>
              </w:r>
            </w:hyperlink>
          </w:p>
        </w:tc>
        <w:tc>
          <w:tcPr>
            <w:tcW w:w="1417" w:type="dxa"/>
          </w:tcPr>
          <w:p w14:paraId="107C40C5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>Москва:</w:t>
            </w:r>
          </w:p>
          <w:p w14:paraId="09CD748D" w14:textId="77777777" w:rsidR="007F11F7" w:rsidRPr="007F11F7" w:rsidRDefault="00FC763F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0" w:history="1">
              <w:r w:rsidR="007F11F7" w:rsidRPr="007F11F7">
                <w:rPr>
                  <w:kern w:val="0"/>
                  <w:sz w:val="24"/>
                  <w:szCs w:val="24"/>
                  <w:lang w:eastAsia="ru-RU"/>
                </w:rPr>
                <w:t>ВЛАДОС</w:t>
              </w:r>
            </w:hyperlink>
          </w:p>
        </w:tc>
        <w:tc>
          <w:tcPr>
            <w:tcW w:w="709" w:type="dxa"/>
          </w:tcPr>
          <w:p w14:paraId="29FCF46E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6839E412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FEF64A7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57A5465A" w14:textId="77777777" w:rsidTr="00410479">
        <w:tc>
          <w:tcPr>
            <w:tcW w:w="538" w:type="dxa"/>
          </w:tcPr>
          <w:p w14:paraId="6DFB69CD" w14:textId="77777777" w:rsidR="007F11F7" w:rsidRPr="00D6629C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86" w:type="dxa"/>
          </w:tcPr>
          <w:p w14:paraId="6116C133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Рабочая программа воспитателя, логопеда и дефектолога : методические рекомендации</w:t>
            </w:r>
          </w:p>
        </w:tc>
        <w:tc>
          <w:tcPr>
            <w:tcW w:w="1872" w:type="dxa"/>
          </w:tcPr>
          <w:p w14:paraId="40FEB8BD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И.В. Досекина, Ю.В. Епифанцева, Г.П. Ишина, М.В. Комарова</w:t>
            </w:r>
          </w:p>
        </w:tc>
        <w:tc>
          <w:tcPr>
            <w:tcW w:w="1417" w:type="dxa"/>
          </w:tcPr>
          <w:p w14:paraId="07020421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Москва ; Берлин : Директ-Медиа</w:t>
            </w:r>
          </w:p>
        </w:tc>
        <w:tc>
          <w:tcPr>
            <w:tcW w:w="709" w:type="dxa"/>
          </w:tcPr>
          <w:p w14:paraId="736514D1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</w:tcPr>
          <w:p w14:paraId="07DC83ED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1BDC116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04198C41" w14:textId="77777777" w:rsidTr="00410479">
        <w:tc>
          <w:tcPr>
            <w:tcW w:w="538" w:type="dxa"/>
          </w:tcPr>
          <w:p w14:paraId="7A88D0F8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</w:t>
            </w:r>
            <w:r w:rsidRPr="00D6629C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14:paraId="6DC5B7F9" w14:textId="77777777" w:rsidR="007F11F7" w:rsidRPr="007F11F7" w:rsidRDefault="007F11F7" w:rsidP="007F11F7">
            <w:pPr>
              <w:widowControl/>
              <w:tabs>
                <w:tab w:val="clear" w:pos="788"/>
                <w:tab w:val="left" w:pos="0"/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 xml:space="preserve">Подготовка дошкольников к чтению и письму: фонетическая символика: пособие для логопеда.  </w:t>
            </w:r>
          </w:p>
        </w:tc>
        <w:tc>
          <w:tcPr>
            <w:tcW w:w="1872" w:type="dxa"/>
          </w:tcPr>
          <w:p w14:paraId="552FAB4A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Ткаченко Т.А.</w:t>
            </w:r>
          </w:p>
        </w:tc>
        <w:tc>
          <w:tcPr>
            <w:tcW w:w="1417" w:type="dxa"/>
          </w:tcPr>
          <w:p w14:paraId="20CB1C03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 xml:space="preserve">Москва: </w:t>
            </w:r>
            <w:hyperlink r:id="rId11" w:history="1">
              <w:r w:rsidRPr="007F11F7">
                <w:rPr>
                  <w:kern w:val="0"/>
                  <w:sz w:val="24"/>
                  <w:szCs w:val="24"/>
                  <w:lang w:eastAsia="ru-RU"/>
                </w:rPr>
                <w:t>ВЛАДОС</w:t>
              </w:r>
            </w:hyperlink>
            <w:r w:rsidRPr="007F11F7">
              <w:rPr>
                <w:kern w:val="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09" w:type="dxa"/>
          </w:tcPr>
          <w:p w14:paraId="2AFE68AC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7D025031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CCB7377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F11F7" w:rsidRPr="007F11F7" w14:paraId="6358E9E6" w14:textId="77777777" w:rsidTr="00410479">
        <w:tc>
          <w:tcPr>
            <w:tcW w:w="538" w:type="dxa"/>
          </w:tcPr>
          <w:p w14:paraId="63263BEE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</w:t>
            </w:r>
            <w:r w:rsidRPr="00D6629C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14:paraId="4CD5FAA4" w14:textId="77777777" w:rsidR="007F11F7" w:rsidRPr="007F11F7" w:rsidRDefault="007F11F7" w:rsidP="007F11F7">
            <w:pPr>
              <w:widowControl/>
              <w:tabs>
                <w:tab w:val="clear" w:pos="788"/>
                <w:tab w:val="left" w:pos="0"/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 xml:space="preserve">Занятия по развитию речи у дошкольников и младших школьников с применением метода музыкотерапии: пособие для логопеда.  </w:t>
            </w:r>
          </w:p>
        </w:tc>
        <w:tc>
          <w:tcPr>
            <w:tcW w:w="1872" w:type="dxa"/>
          </w:tcPr>
          <w:p w14:paraId="47FD55F8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Трифонова О.Н.</w:t>
            </w:r>
          </w:p>
        </w:tc>
        <w:tc>
          <w:tcPr>
            <w:tcW w:w="1417" w:type="dxa"/>
          </w:tcPr>
          <w:p w14:paraId="5CD7F69D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6629C">
              <w:rPr>
                <w:kern w:val="0"/>
                <w:sz w:val="24"/>
                <w:szCs w:val="24"/>
                <w:lang w:eastAsia="ru-RU"/>
              </w:rPr>
              <w:t xml:space="preserve">Москва: </w:t>
            </w:r>
            <w:hyperlink r:id="rId12" w:history="1">
              <w:r w:rsidRPr="007F11F7">
                <w:rPr>
                  <w:kern w:val="0"/>
                  <w:sz w:val="24"/>
                  <w:szCs w:val="24"/>
                  <w:lang w:eastAsia="ru-RU"/>
                </w:rPr>
                <w:t>ВЛАДОС</w:t>
              </w:r>
            </w:hyperlink>
          </w:p>
        </w:tc>
        <w:tc>
          <w:tcPr>
            <w:tcW w:w="709" w:type="dxa"/>
          </w:tcPr>
          <w:p w14:paraId="641CD7F9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</w:tcPr>
          <w:p w14:paraId="41965DB9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0965C1F" w14:textId="77777777" w:rsidR="007F11F7" w:rsidRPr="007F11F7" w:rsidRDefault="007F11F7" w:rsidP="007F11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F11F7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</w:tbl>
    <w:p w14:paraId="6512182F" w14:textId="77777777" w:rsidR="00920D08" w:rsidRPr="00D6629C" w:rsidRDefault="00920D08" w:rsidP="00D95EBF">
      <w:pPr>
        <w:spacing w:line="240" w:lineRule="auto"/>
        <w:ind w:left="0" w:firstLine="709"/>
        <w:rPr>
          <w:b/>
          <w:bCs/>
          <w:color w:val="000000"/>
          <w:sz w:val="24"/>
          <w:szCs w:val="24"/>
          <w:lang w:val="en-US"/>
        </w:rPr>
      </w:pPr>
    </w:p>
    <w:p w14:paraId="0236B80B" w14:textId="77777777" w:rsidR="00920D08" w:rsidRPr="00D6629C" w:rsidRDefault="00A06A0D" w:rsidP="00D95EB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D6629C">
        <w:rPr>
          <w:rFonts w:cs="Times New Roman"/>
          <w:b/>
          <w:bCs/>
          <w:caps/>
          <w:color w:val="000000"/>
          <w:sz w:val="24"/>
          <w:szCs w:val="24"/>
        </w:rPr>
        <w:t xml:space="preserve">8. </w:t>
      </w:r>
      <w:r w:rsidR="00920D08" w:rsidRPr="00D6629C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083F1FDE" w14:textId="77777777" w:rsidR="00920D08" w:rsidRPr="00D6629C" w:rsidRDefault="00920D08" w:rsidP="00D95EB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78B63F05" w14:textId="77777777" w:rsidR="00D6629C" w:rsidRPr="00D6629C" w:rsidRDefault="00D6629C" w:rsidP="00D6629C">
      <w:pPr>
        <w:widowControl/>
        <w:spacing w:line="240" w:lineRule="auto"/>
        <w:ind w:left="0" w:firstLine="709"/>
        <w:rPr>
          <w:sz w:val="24"/>
          <w:szCs w:val="24"/>
        </w:rPr>
      </w:pPr>
      <w:r w:rsidRPr="00D6629C">
        <w:rPr>
          <w:sz w:val="24"/>
          <w:szCs w:val="24"/>
        </w:rPr>
        <w:t>Электронно-библиотечная система «Университетская библиотека онлайн». – Режим доступа: http://biblioclub.ru/</w:t>
      </w:r>
    </w:p>
    <w:p w14:paraId="029C9C92" w14:textId="77777777" w:rsidR="00D6629C" w:rsidRPr="00D6629C" w:rsidRDefault="00D6629C" w:rsidP="00D6629C">
      <w:pPr>
        <w:widowControl/>
        <w:spacing w:line="240" w:lineRule="auto"/>
        <w:ind w:left="0" w:firstLine="709"/>
        <w:rPr>
          <w:sz w:val="24"/>
          <w:szCs w:val="24"/>
        </w:rPr>
      </w:pPr>
      <w:r w:rsidRPr="00D6629C">
        <w:rPr>
          <w:sz w:val="24"/>
          <w:szCs w:val="24"/>
        </w:rPr>
        <w:t>1.</w:t>
      </w:r>
      <w:r w:rsidRPr="00D6629C">
        <w:rPr>
          <w:sz w:val="24"/>
          <w:szCs w:val="24"/>
        </w:rPr>
        <w:tab/>
        <w:t>http://www.gnpbu.ru Научная педагогическая библиотека им. К.Д. Ушинского</w:t>
      </w:r>
    </w:p>
    <w:p w14:paraId="4D2F37AC" w14:textId="77777777" w:rsidR="00D6629C" w:rsidRPr="00D6629C" w:rsidRDefault="00D6629C" w:rsidP="00D6629C">
      <w:pPr>
        <w:widowControl/>
        <w:spacing w:line="240" w:lineRule="auto"/>
        <w:ind w:left="0" w:firstLine="709"/>
        <w:rPr>
          <w:sz w:val="24"/>
          <w:szCs w:val="24"/>
        </w:rPr>
      </w:pPr>
      <w:r w:rsidRPr="00D6629C">
        <w:rPr>
          <w:sz w:val="24"/>
          <w:szCs w:val="24"/>
        </w:rPr>
        <w:t>2.</w:t>
      </w:r>
      <w:r w:rsidRPr="00D6629C">
        <w:rPr>
          <w:sz w:val="24"/>
          <w:szCs w:val="24"/>
        </w:rPr>
        <w:tab/>
        <w:t xml:space="preserve">http://www.Gramota.ru Справочно-информационный портал </w:t>
      </w:r>
    </w:p>
    <w:p w14:paraId="2777A8E4" w14:textId="77777777" w:rsidR="00D6629C" w:rsidRPr="00D6629C" w:rsidRDefault="00D6629C" w:rsidP="00D6629C">
      <w:pPr>
        <w:widowControl/>
        <w:spacing w:line="240" w:lineRule="auto"/>
        <w:ind w:left="0" w:firstLine="709"/>
        <w:rPr>
          <w:sz w:val="24"/>
          <w:szCs w:val="24"/>
        </w:rPr>
      </w:pPr>
      <w:r w:rsidRPr="00D6629C">
        <w:rPr>
          <w:sz w:val="24"/>
          <w:szCs w:val="24"/>
        </w:rPr>
        <w:t>3.</w:t>
      </w:r>
      <w:r w:rsidRPr="00D6629C">
        <w:rPr>
          <w:sz w:val="24"/>
          <w:szCs w:val="24"/>
        </w:rPr>
        <w:tab/>
        <w:t>http://www.Philology.ru Русский филологический портал</w:t>
      </w:r>
    </w:p>
    <w:p w14:paraId="3496F06C" w14:textId="77777777" w:rsidR="00D6629C" w:rsidRPr="00D6629C" w:rsidRDefault="00D6629C" w:rsidP="00D6629C">
      <w:pPr>
        <w:widowControl/>
        <w:spacing w:line="240" w:lineRule="auto"/>
        <w:ind w:left="0" w:firstLine="709"/>
        <w:rPr>
          <w:sz w:val="24"/>
          <w:szCs w:val="24"/>
        </w:rPr>
      </w:pPr>
      <w:r w:rsidRPr="00D6629C">
        <w:rPr>
          <w:sz w:val="24"/>
          <w:szCs w:val="24"/>
        </w:rPr>
        <w:t>4.</w:t>
      </w:r>
      <w:r w:rsidRPr="00D6629C">
        <w:rPr>
          <w:sz w:val="24"/>
          <w:szCs w:val="24"/>
        </w:rPr>
        <w:tab/>
        <w:t>http://logoportal.ru/ - Логопедический портал</w:t>
      </w:r>
    </w:p>
    <w:p w14:paraId="1D921E8D" w14:textId="77777777" w:rsidR="00D6629C" w:rsidRPr="00D6629C" w:rsidRDefault="00D6629C" w:rsidP="00D6629C">
      <w:pPr>
        <w:widowControl/>
        <w:spacing w:line="240" w:lineRule="auto"/>
        <w:ind w:left="0" w:firstLine="709"/>
        <w:rPr>
          <w:sz w:val="24"/>
          <w:szCs w:val="24"/>
        </w:rPr>
      </w:pPr>
      <w:r w:rsidRPr="00D6629C">
        <w:rPr>
          <w:sz w:val="24"/>
          <w:szCs w:val="24"/>
        </w:rPr>
        <w:t>5.</w:t>
      </w:r>
      <w:r w:rsidRPr="00D6629C">
        <w:rPr>
          <w:sz w:val="24"/>
          <w:szCs w:val="24"/>
        </w:rPr>
        <w:tab/>
        <w:t>http://www.logoped.ru/ - Логопед.ру</w:t>
      </w:r>
    </w:p>
    <w:p w14:paraId="09AACD5C" w14:textId="77777777" w:rsidR="00920D08" w:rsidRDefault="00D6629C" w:rsidP="00D6629C">
      <w:pPr>
        <w:widowControl/>
        <w:spacing w:line="240" w:lineRule="auto"/>
        <w:ind w:left="0" w:firstLine="709"/>
        <w:rPr>
          <w:sz w:val="24"/>
          <w:szCs w:val="24"/>
        </w:rPr>
      </w:pPr>
      <w:r w:rsidRPr="00D6629C">
        <w:rPr>
          <w:sz w:val="24"/>
          <w:szCs w:val="24"/>
        </w:rPr>
        <w:t>6.</w:t>
      </w:r>
      <w:r w:rsidRPr="00D6629C">
        <w:rPr>
          <w:sz w:val="24"/>
          <w:szCs w:val="24"/>
        </w:rPr>
        <w:tab/>
        <w:t>http://romaschki.jimdo.com –Логопедические сайты</w:t>
      </w:r>
    </w:p>
    <w:p w14:paraId="7894F67E" w14:textId="77777777" w:rsidR="00D6629C" w:rsidRPr="00D6629C" w:rsidRDefault="00D6629C" w:rsidP="00D6629C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05C14932" w14:textId="77777777" w:rsidR="00D6629C" w:rsidRPr="003E67E5" w:rsidRDefault="00D6629C" w:rsidP="00D6629C">
      <w:pPr>
        <w:spacing w:line="240" w:lineRule="auto"/>
        <w:ind w:firstLine="709"/>
        <w:contextualSpacing/>
        <w:rPr>
          <w:sz w:val="24"/>
          <w:szCs w:val="24"/>
        </w:rPr>
      </w:pPr>
      <w:r w:rsidRPr="003E67E5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321BBBC" w14:textId="77777777" w:rsidR="00D6629C" w:rsidRPr="003E67E5" w:rsidRDefault="00D6629C" w:rsidP="00D6629C">
      <w:pPr>
        <w:spacing w:line="240" w:lineRule="auto"/>
        <w:ind w:firstLine="709"/>
        <w:rPr>
          <w:sz w:val="24"/>
          <w:szCs w:val="24"/>
        </w:rPr>
      </w:pPr>
      <w:r w:rsidRPr="003E67E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02BFA75" w14:textId="77777777" w:rsidR="00D6629C" w:rsidRPr="003E67E5" w:rsidRDefault="00D6629C" w:rsidP="00D6629C">
      <w:pPr>
        <w:spacing w:line="240" w:lineRule="auto"/>
        <w:ind w:firstLine="709"/>
        <w:rPr>
          <w:sz w:val="24"/>
          <w:szCs w:val="24"/>
        </w:rPr>
      </w:pPr>
      <w:r w:rsidRPr="003E67E5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2342834" w14:textId="77777777" w:rsidR="00D6629C" w:rsidRPr="003E67E5" w:rsidRDefault="00D6629C" w:rsidP="00D6629C">
      <w:pPr>
        <w:spacing w:line="240" w:lineRule="auto"/>
        <w:ind w:firstLine="709"/>
        <w:rPr>
          <w:sz w:val="24"/>
          <w:szCs w:val="24"/>
        </w:rPr>
      </w:pPr>
      <w:r w:rsidRPr="003E67E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5F73A98" w14:textId="77777777" w:rsidR="00D6629C" w:rsidRPr="003E67E5" w:rsidRDefault="00D6629C" w:rsidP="00D6629C">
      <w:pPr>
        <w:spacing w:line="240" w:lineRule="auto"/>
        <w:ind w:firstLine="709"/>
        <w:rPr>
          <w:rFonts w:eastAsia="WenQuanYi Micro Hei"/>
          <w:sz w:val="24"/>
          <w:szCs w:val="24"/>
        </w:rPr>
      </w:pPr>
      <w:r w:rsidRPr="003E67E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88F9BAE" w14:textId="77777777" w:rsidR="00D6629C" w:rsidRPr="003E67E5" w:rsidRDefault="00D6629C" w:rsidP="00D6629C">
      <w:pPr>
        <w:spacing w:line="240" w:lineRule="auto"/>
        <w:ind w:firstLine="709"/>
        <w:rPr>
          <w:sz w:val="24"/>
          <w:szCs w:val="24"/>
        </w:rPr>
      </w:pPr>
    </w:p>
    <w:p w14:paraId="68544078" w14:textId="77777777" w:rsidR="00D6629C" w:rsidRPr="003E67E5" w:rsidRDefault="00D6629C" w:rsidP="00D6629C">
      <w:pPr>
        <w:spacing w:line="240" w:lineRule="auto"/>
        <w:ind w:firstLine="709"/>
        <w:contextualSpacing/>
        <w:rPr>
          <w:sz w:val="24"/>
          <w:szCs w:val="24"/>
        </w:rPr>
      </w:pPr>
      <w:r w:rsidRPr="003E67E5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33A28C5" w14:textId="77777777" w:rsidR="00D6629C" w:rsidRPr="003E67E5" w:rsidRDefault="00D6629C" w:rsidP="00D6629C">
      <w:pPr>
        <w:spacing w:line="240" w:lineRule="auto"/>
        <w:ind w:firstLine="709"/>
        <w:rPr>
          <w:sz w:val="24"/>
          <w:szCs w:val="24"/>
        </w:rPr>
      </w:pPr>
      <w:r w:rsidRPr="003E67E5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93AB3A1" w14:textId="77777777" w:rsidR="00D6629C" w:rsidRPr="003E67E5" w:rsidRDefault="00D6629C" w:rsidP="00D6629C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E67E5">
        <w:rPr>
          <w:rFonts w:eastAsia="WenQuanYi Micro Hei"/>
          <w:sz w:val="24"/>
          <w:szCs w:val="24"/>
        </w:rPr>
        <w:t>Windows 10 x64</w:t>
      </w:r>
    </w:p>
    <w:p w14:paraId="0C0A0BD3" w14:textId="77777777" w:rsidR="00D6629C" w:rsidRPr="003E67E5" w:rsidRDefault="00D6629C" w:rsidP="00D6629C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E67E5">
        <w:rPr>
          <w:rFonts w:eastAsia="WenQuanYi Micro Hei"/>
          <w:sz w:val="24"/>
          <w:szCs w:val="24"/>
        </w:rPr>
        <w:t>MicrosoftOffice 2016</w:t>
      </w:r>
    </w:p>
    <w:p w14:paraId="78744A15" w14:textId="77777777" w:rsidR="00D6629C" w:rsidRPr="003E67E5" w:rsidRDefault="00D6629C" w:rsidP="00D6629C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E67E5">
        <w:rPr>
          <w:rFonts w:eastAsia="WenQuanYi Micro Hei"/>
          <w:sz w:val="24"/>
          <w:szCs w:val="24"/>
        </w:rPr>
        <w:t>LibreOffice</w:t>
      </w:r>
    </w:p>
    <w:p w14:paraId="204AFCD2" w14:textId="77777777" w:rsidR="00D6629C" w:rsidRPr="003E67E5" w:rsidRDefault="00D6629C" w:rsidP="00D6629C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E67E5">
        <w:rPr>
          <w:rFonts w:eastAsia="WenQuanYi Micro Hei"/>
          <w:sz w:val="24"/>
          <w:szCs w:val="24"/>
        </w:rPr>
        <w:t>Firefox</w:t>
      </w:r>
    </w:p>
    <w:p w14:paraId="77D1BB0F" w14:textId="77777777" w:rsidR="00D6629C" w:rsidRPr="003E67E5" w:rsidRDefault="00D6629C" w:rsidP="00D6629C">
      <w:pPr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E67E5">
        <w:rPr>
          <w:rFonts w:eastAsia="WenQuanYi Micro Hei"/>
          <w:sz w:val="24"/>
          <w:szCs w:val="24"/>
        </w:rPr>
        <w:t>GIMP</w:t>
      </w:r>
    </w:p>
    <w:p w14:paraId="4402262F" w14:textId="77777777" w:rsidR="00D6629C" w:rsidRPr="003E67E5" w:rsidRDefault="00D6629C" w:rsidP="00D6629C">
      <w:pPr>
        <w:spacing w:line="240" w:lineRule="auto"/>
        <w:ind w:firstLine="709"/>
        <w:contextualSpacing/>
        <w:rPr>
          <w:sz w:val="24"/>
          <w:szCs w:val="24"/>
        </w:rPr>
      </w:pPr>
      <w:r w:rsidRPr="003E67E5">
        <w:rPr>
          <w:rFonts w:eastAsia="WenQuanYi Micro Hei"/>
          <w:b/>
          <w:color w:val="000000"/>
          <w:sz w:val="24"/>
          <w:szCs w:val="24"/>
        </w:rPr>
        <w:lastRenderedPageBreak/>
        <w:t>9.2. Информационно-справочные системы (при необходимости):</w:t>
      </w:r>
    </w:p>
    <w:p w14:paraId="217FBD1B" w14:textId="77777777" w:rsidR="00D6629C" w:rsidRPr="003E67E5" w:rsidRDefault="00D6629C" w:rsidP="00D6629C">
      <w:pPr>
        <w:spacing w:line="240" w:lineRule="auto"/>
        <w:ind w:firstLine="709"/>
        <w:rPr>
          <w:sz w:val="24"/>
          <w:szCs w:val="24"/>
        </w:rPr>
      </w:pPr>
      <w:r w:rsidRPr="003E67E5">
        <w:rPr>
          <w:rFonts w:eastAsia="WenQuanYi Micro Hei"/>
          <w:sz w:val="24"/>
          <w:szCs w:val="24"/>
        </w:rPr>
        <w:t>Не используются</w:t>
      </w:r>
    </w:p>
    <w:p w14:paraId="3C867B18" w14:textId="77777777" w:rsidR="00D6629C" w:rsidRPr="003E67E5" w:rsidRDefault="00D6629C" w:rsidP="00D6629C">
      <w:pPr>
        <w:spacing w:line="240" w:lineRule="auto"/>
        <w:ind w:firstLine="709"/>
        <w:rPr>
          <w:b/>
          <w:bCs/>
          <w:sz w:val="24"/>
          <w:szCs w:val="24"/>
        </w:rPr>
      </w:pPr>
    </w:p>
    <w:p w14:paraId="0E2D09BC" w14:textId="77777777" w:rsidR="00D6629C" w:rsidRPr="003E67E5" w:rsidRDefault="00D6629C" w:rsidP="00D6629C">
      <w:pPr>
        <w:spacing w:line="240" w:lineRule="auto"/>
        <w:ind w:firstLine="709"/>
        <w:rPr>
          <w:sz w:val="24"/>
          <w:szCs w:val="24"/>
        </w:rPr>
      </w:pPr>
      <w:r w:rsidRPr="003E67E5">
        <w:rPr>
          <w:b/>
          <w:bCs/>
          <w:sz w:val="24"/>
          <w:szCs w:val="24"/>
        </w:rPr>
        <w:t xml:space="preserve">10. </w:t>
      </w:r>
      <w:r w:rsidRPr="003E67E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0DB25BE" w14:textId="77777777" w:rsidR="00D6629C" w:rsidRPr="003E67E5" w:rsidRDefault="00D6629C" w:rsidP="00D6629C">
      <w:pPr>
        <w:spacing w:line="240" w:lineRule="auto"/>
        <w:ind w:firstLine="709"/>
        <w:rPr>
          <w:sz w:val="24"/>
          <w:szCs w:val="24"/>
        </w:rPr>
      </w:pPr>
      <w:r w:rsidRPr="003E67E5">
        <w:rPr>
          <w:rFonts w:eastAsia="ArialMT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243EFEC" w14:textId="77777777" w:rsidR="00D6629C" w:rsidRPr="003E67E5" w:rsidRDefault="00D6629C" w:rsidP="00D6629C">
      <w:pPr>
        <w:spacing w:line="240" w:lineRule="auto"/>
        <w:ind w:firstLine="709"/>
        <w:rPr>
          <w:sz w:val="24"/>
          <w:szCs w:val="24"/>
        </w:rPr>
      </w:pPr>
      <w:r w:rsidRPr="003E67E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357FAFE" w14:textId="77777777" w:rsidR="00D6629C" w:rsidRPr="003F246A" w:rsidRDefault="00D6629C" w:rsidP="00D6629C">
      <w:pPr>
        <w:spacing w:line="240" w:lineRule="auto"/>
        <w:ind w:firstLine="709"/>
        <w:rPr>
          <w:sz w:val="24"/>
          <w:szCs w:val="24"/>
        </w:rPr>
      </w:pPr>
      <w:r w:rsidRPr="003E67E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14495FA" w14:textId="77777777" w:rsidR="00F60CF5" w:rsidRPr="00D6629C" w:rsidRDefault="00F60CF5" w:rsidP="00D6629C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sectPr w:rsidR="00F60CF5" w:rsidRPr="00D6629C" w:rsidSect="0044326B"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BFFCF" w14:textId="77777777" w:rsidR="00FC763F" w:rsidRDefault="00FC763F" w:rsidP="0044326B">
      <w:pPr>
        <w:spacing w:line="240" w:lineRule="auto"/>
      </w:pPr>
      <w:r>
        <w:separator/>
      </w:r>
    </w:p>
  </w:endnote>
  <w:endnote w:type="continuationSeparator" w:id="0">
    <w:p w14:paraId="6DD623BA" w14:textId="77777777" w:rsidR="00FC763F" w:rsidRDefault="00FC763F" w:rsidP="00443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DCEE" w14:textId="77777777" w:rsidR="00AD2196" w:rsidRDefault="00AD2196" w:rsidP="0044326B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 xml:space="preserve">Санкт-Петербург </w:t>
    </w:r>
  </w:p>
  <w:p w14:paraId="74FD78B0" w14:textId="77777777" w:rsidR="00AD2196" w:rsidRPr="0056192C" w:rsidRDefault="00AD2196" w:rsidP="0044326B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>2021</w:t>
    </w:r>
  </w:p>
  <w:p w14:paraId="3B0BFD29" w14:textId="77777777" w:rsidR="00AD2196" w:rsidRDefault="00AD219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F70B9" w14:textId="77777777" w:rsidR="00FC763F" w:rsidRDefault="00FC763F" w:rsidP="0044326B">
      <w:pPr>
        <w:spacing w:line="240" w:lineRule="auto"/>
      </w:pPr>
      <w:r>
        <w:separator/>
      </w:r>
    </w:p>
  </w:footnote>
  <w:footnote w:type="continuationSeparator" w:id="0">
    <w:p w14:paraId="485564E2" w14:textId="77777777" w:rsidR="00FC763F" w:rsidRDefault="00FC763F" w:rsidP="004432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50E5" w14:textId="77777777" w:rsidR="00AD2196" w:rsidRDefault="00AD2196" w:rsidP="0044326B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05240995" w14:textId="77777777" w:rsidR="00AD2196" w:rsidRDefault="00AD2196" w:rsidP="0044326B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529048EF" w14:textId="77777777" w:rsidR="00AD2196" w:rsidRDefault="00AD2196" w:rsidP="0044326B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5870B0"/>
    <w:multiLevelType w:val="hybridMultilevel"/>
    <w:tmpl w:val="C8424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DF0F54"/>
    <w:multiLevelType w:val="hybridMultilevel"/>
    <w:tmpl w:val="77EE7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FA4260"/>
    <w:multiLevelType w:val="hybridMultilevel"/>
    <w:tmpl w:val="488A63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91254"/>
    <w:multiLevelType w:val="hybridMultilevel"/>
    <w:tmpl w:val="BCBAD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21454"/>
    <w:multiLevelType w:val="hybridMultilevel"/>
    <w:tmpl w:val="229E5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34C7B"/>
    <w:multiLevelType w:val="hybridMultilevel"/>
    <w:tmpl w:val="B1A69A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8B4317"/>
    <w:multiLevelType w:val="hybridMultilevel"/>
    <w:tmpl w:val="15164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FA705C2"/>
    <w:multiLevelType w:val="hybridMultilevel"/>
    <w:tmpl w:val="3850B2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55293C"/>
    <w:multiLevelType w:val="hybridMultilevel"/>
    <w:tmpl w:val="33EAD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E066E"/>
    <w:multiLevelType w:val="hybridMultilevel"/>
    <w:tmpl w:val="D9508B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3"/>
  </w:num>
  <w:num w:numId="5">
    <w:abstractNumId w:val="11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7"/>
  </w:num>
  <w:num w:numId="11">
    <w:abstractNumId w:val="4"/>
  </w:num>
  <w:num w:numId="12">
    <w:abstractNumId w:val="2"/>
  </w:num>
  <w:num w:numId="13">
    <w:abstractNumId w:val="1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6673E"/>
    <w:rsid w:val="000C0E3C"/>
    <w:rsid w:val="000E7948"/>
    <w:rsid w:val="001A5B85"/>
    <w:rsid w:val="002046B2"/>
    <w:rsid w:val="003D552A"/>
    <w:rsid w:val="00410479"/>
    <w:rsid w:val="00421DA1"/>
    <w:rsid w:val="0044326B"/>
    <w:rsid w:val="0050466C"/>
    <w:rsid w:val="00506684"/>
    <w:rsid w:val="0054337D"/>
    <w:rsid w:val="0056192C"/>
    <w:rsid w:val="005A1877"/>
    <w:rsid w:val="00656449"/>
    <w:rsid w:val="006B02B7"/>
    <w:rsid w:val="006D7B6B"/>
    <w:rsid w:val="006E68B0"/>
    <w:rsid w:val="007177EE"/>
    <w:rsid w:val="007640E0"/>
    <w:rsid w:val="00773213"/>
    <w:rsid w:val="007F11F7"/>
    <w:rsid w:val="00807BD2"/>
    <w:rsid w:val="008222BE"/>
    <w:rsid w:val="00826141"/>
    <w:rsid w:val="00902846"/>
    <w:rsid w:val="00915134"/>
    <w:rsid w:val="00920D08"/>
    <w:rsid w:val="00932354"/>
    <w:rsid w:val="00975667"/>
    <w:rsid w:val="009A432A"/>
    <w:rsid w:val="009B5914"/>
    <w:rsid w:val="00A06A0D"/>
    <w:rsid w:val="00AC36B4"/>
    <w:rsid w:val="00AD2196"/>
    <w:rsid w:val="00B32E30"/>
    <w:rsid w:val="00B56895"/>
    <w:rsid w:val="00C619F9"/>
    <w:rsid w:val="00CD0703"/>
    <w:rsid w:val="00D11EAB"/>
    <w:rsid w:val="00D6629C"/>
    <w:rsid w:val="00D877E5"/>
    <w:rsid w:val="00D95EBF"/>
    <w:rsid w:val="00E12C49"/>
    <w:rsid w:val="00E258D1"/>
    <w:rsid w:val="00E67906"/>
    <w:rsid w:val="00E92CCB"/>
    <w:rsid w:val="00EB7ACB"/>
    <w:rsid w:val="00F3010B"/>
    <w:rsid w:val="00F30C42"/>
    <w:rsid w:val="00F60CF5"/>
    <w:rsid w:val="00F657FD"/>
    <w:rsid w:val="00F717E4"/>
    <w:rsid w:val="00FC763F"/>
    <w:rsid w:val="00FE58B3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5E3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4326B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4326B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d">
    <w:name w:val="footer"/>
    <w:basedOn w:val="a"/>
    <w:link w:val="ae"/>
    <w:uiPriority w:val="99"/>
    <w:unhideWhenUsed/>
    <w:rsid w:val="0044326B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4326B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">
    <w:name w:val="Normal (Web)"/>
    <w:basedOn w:val="a"/>
    <w:uiPriority w:val="99"/>
    <w:unhideWhenUsed/>
    <w:rsid w:val="0044326B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95EBF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f0">
    <w:name w:val="List Paragraph"/>
    <w:basedOn w:val="a"/>
    <w:uiPriority w:val="34"/>
    <w:qFormat/>
    <w:rsid w:val="007F1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84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publisher_red&amp;pub_id=17159" TargetMode="External"/><Relationship Id="rId12" Type="http://schemas.openxmlformats.org/officeDocument/2006/relationships/hyperlink" Target="http://biblioclub.ru/index.php?page=publisher_red&amp;pub_id=1715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publisher_red&amp;pub_id=84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iblioclub.ru/index.php?page=publisher_red&amp;pub_id=171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1019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3933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27</cp:revision>
  <dcterms:created xsi:type="dcterms:W3CDTF">2021-03-29T07:20:00Z</dcterms:created>
  <dcterms:modified xsi:type="dcterms:W3CDTF">2023-05-05T17:52:00Z</dcterms:modified>
</cp:coreProperties>
</file>