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D0474" w14:textId="77777777" w:rsidR="002242A2" w:rsidRDefault="002242A2" w:rsidP="002242A2">
      <w:pPr>
        <w:tabs>
          <w:tab w:val="left" w:pos="1530"/>
        </w:tabs>
        <w:ind w:hanging="40"/>
        <w:jc w:val="center"/>
      </w:pPr>
      <w:bookmarkStart w:id="0" w:name="_Toc255399132"/>
    </w:p>
    <w:p w14:paraId="16309EF9" w14:textId="77777777" w:rsidR="002242A2" w:rsidRDefault="002242A2" w:rsidP="002242A2">
      <w:pPr>
        <w:tabs>
          <w:tab w:val="left" w:pos="1530"/>
        </w:tabs>
        <w:ind w:hanging="40"/>
        <w:jc w:val="center"/>
      </w:pPr>
    </w:p>
    <w:p w14:paraId="624F7F36" w14:textId="77777777" w:rsidR="002242A2" w:rsidRDefault="002242A2" w:rsidP="002242A2">
      <w:pPr>
        <w:tabs>
          <w:tab w:val="left" w:pos="1530"/>
        </w:tabs>
        <w:ind w:hanging="40"/>
        <w:jc w:val="center"/>
      </w:pPr>
    </w:p>
    <w:p w14:paraId="1ED022C5" w14:textId="77777777" w:rsidR="002242A2" w:rsidRDefault="002242A2" w:rsidP="002242A2">
      <w:pPr>
        <w:tabs>
          <w:tab w:val="left" w:pos="1530"/>
        </w:tabs>
        <w:ind w:hanging="40"/>
        <w:jc w:val="center"/>
      </w:pPr>
    </w:p>
    <w:p w14:paraId="31D2A57A" w14:textId="77777777" w:rsidR="002242A2" w:rsidRDefault="002242A2" w:rsidP="002242A2">
      <w:pPr>
        <w:tabs>
          <w:tab w:val="left" w:pos="1530"/>
        </w:tabs>
        <w:ind w:firstLine="5630"/>
      </w:pPr>
      <w:r>
        <w:t>УТВЕРЖДАЮ</w:t>
      </w:r>
    </w:p>
    <w:p w14:paraId="7922FEDA" w14:textId="77777777" w:rsidR="002242A2" w:rsidRDefault="002242A2" w:rsidP="002242A2">
      <w:pPr>
        <w:tabs>
          <w:tab w:val="left" w:pos="1530"/>
        </w:tabs>
        <w:ind w:firstLine="5630"/>
      </w:pPr>
      <w:r>
        <w:t>Проректор по учебно-методической</w:t>
      </w:r>
    </w:p>
    <w:p w14:paraId="4E97E09D" w14:textId="77777777" w:rsidR="002242A2" w:rsidRDefault="002242A2" w:rsidP="002242A2">
      <w:pPr>
        <w:tabs>
          <w:tab w:val="left" w:pos="1530"/>
        </w:tabs>
        <w:ind w:firstLine="5630"/>
      </w:pPr>
      <w:r>
        <w:t xml:space="preserve">работе </w:t>
      </w:r>
    </w:p>
    <w:p w14:paraId="3390C4C6" w14:textId="77777777" w:rsidR="002242A2" w:rsidRDefault="002242A2" w:rsidP="002242A2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14:paraId="53D99C52" w14:textId="77777777" w:rsidR="002242A2" w:rsidRDefault="002242A2" w:rsidP="002242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E4EDF10" w14:textId="77777777" w:rsidR="002242A2" w:rsidRDefault="002242A2" w:rsidP="002242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2D04A86" w14:textId="77777777" w:rsidR="002242A2" w:rsidRDefault="002242A2" w:rsidP="002242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5BC7A4C2" w14:textId="77777777" w:rsidR="002242A2" w:rsidRDefault="002242A2" w:rsidP="002242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5089B84" w14:textId="77777777" w:rsidR="002242A2" w:rsidRDefault="002242A2" w:rsidP="002242A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14:paraId="0642E628" w14:textId="77777777" w:rsidR="002242A2" w:rsidRDefault="002242A2" w:rsidP="002242A2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Style w:val="ListLabel13"/>
        </w:rPr>
        <w:t>дисциплины</w:t>
      </w:r>
    </w:p>
    <w:p w14:paraId="4F843FC8" w14:textId="77777777" w:rsidR="002242A2" w:rsidRDefault="002242A2" w:rsidP="002242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1F8FBECA" w14:textId="77777777" w:rsidR="002242A2" w:rsidRDefault="002242A2" w:rsidP="002242A2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14:paraId="68970AC5" w14:textId="77777777" w:rsidR="00770748" w:rsidRPr="002242A2" w:rsidRDefault="00770748" w:rsidP="009D5B6A">
      <w:pPr>
        <w:tabs>
          <w:tab w:val="right" w:leader="underscore" w:pos="8505"/>
        </w:tabs>
        <w:ind w:firstLine="709"/>
        <w:jc w:val="center"/>
        <w:rPr>
          <w:color w:val="000000"/>
          <w:sz w:val="28"/>
          <w:szCs w:val="28"/>
        </w:rPr>
      </w:pPr>
      <w:r w:rsidRPr="002242A2">
        <w:rPr>
          <w:b/>
          <w:sz w:val="28"/>
          <w:szCs w:val="28"/>
        </w:rPr>
        <w:t>Б1.О.08.01 ОСНОВЫ НАУЧНОГО ИССЛЕДОВАНИЯ</w:t>
      </w:r>
    </w:p>
    <w:p w14:paraId="05851B09" w14:textId="77777777" w:rsidR="00770748" w:rsidRPr="002242A2" w:rsidRDefault="00770748" w:rsidP="002242A2">
      <w:pPr>
        <w:jc w:val="center"/>
        <w:rPr>
          <w:bCs/>
          <w:sz w:val="28"/>
          <w:szCs w:val="28"/>
        </w:rPr>
      </w:pPr>
    </w:p>
    <w:p w14:paraId="5E6AD839" w14:textId="77777777" w:rsidR="00770748" w:rsidRPr="002242A2" w:rsidRDefault="00770748" w:rsidP="002242A2">
      <w:pPr>
        <w:jc w:val="center"/>
        <w:rPr>
          <w:bCs/>
        </w:rPr>
      </w:pPr>
    </w:p>
    <w:p w14:paraId="43F5E623" w14:textId="77777777" w:rsidR="00770748" w:rsidRPr="002242A2" w:rsidRDefault="00770748" w:rsidP="002242A2">
      <w:pPr>
        <w:jc w:val="center"/>
        <w:rPr>
          <w:bCs/>
        </w:rPr>
      </w:pPr>
    </w:p>
    <w:p w14:paraId="4B8AA7FA" w14:textId="77777777" w:rsidR="00F41224" w:rsidRPr="002C25F0" w:rsidRDefault="00F41224" w:rsidP="00F41224">
      <w:pPr>
        <w:tabs>
          <w:tab w:val="left" w:pos="3822"/>
        </w:tabs>
        <w:jc w:val="center"/>
        <w:rPr>
          <w:bCs/>
        </w:rPr>
      </w:pPr>
      <w:r w:rsidRPr="002C25F0">
        <w:rPr>
          <w:bCs/>
        </w:rPr>
        <w:t>Направление подготовки 44.03.03</w:t>
      </w:r>
    </w:p>
    <w:p w14:paraId="215B04CE" w14:textId="77777777" w:rsidR="00F41224" w:rsidRPr="002C25F0" w:rsidRDefault="00F41224" w:rsidP="00F41224">
      <w:pPr>
        <w:tabs>
          <w:tab w:val="left" w:pos="3822"/>
        </w:tabs>
        <w:jc w:val="center"/>
        <w:rPr>
          <w:bCs/>
        </w:rPr>
      </w:pPr>
      <w:r w:rsidRPr="002C25F0">
        <w:rPr>
          <w:bCs/>
        </w:rPr>
        <w:t>Специальное (дефектологическое) образование</w:t>
      </w:r>
    </w:p>
    <w:p w14:paraId="3BD4044A" w14:textId="77777777" w:rsidR="00F41224" w:rsidRDefault="00F41224" w:rsidP="00F41224">
      <w:pPr>
        <w:tabs>
          <w:tab w:val="left" w:pos="3822"/>
        </w:tabs>
        <w:jc w:val="center"/>
        <w:rPr>
          <w:bCs/>
        </w:rPr>
      </w:pPr>
      <w:r w:rsidRPr="002C25F0">
        <w:rPr>
          <w:bCs/>
        </w:rPr>
        <w:t>Направленность (профиль) Логопедия</w:t>
      </w:r>
    </w:p>
    <w:p w14:paraId="4FB5603A" w14:textId="77777777" w:rsidR="00F41224" w:rsidRDefault="00F41224" w:rsidP="00F41224">
      <w:pPr>
        <w:tabs>
          <w:tab w:val="left" w:pos="3822"/>
        </w:tabs>
        <w:jc w:val="center"/>
        <w:rPr>
          <w:bCs/>
        </w:rPr>
      </w:pPr>
    </w:p>
    <w:p w14:paraId="7C3966A3" w14:textId="77777777" w:rsidR="00770748" w:rsidRPr="002242A2" w:rsidRDefault="00770748" w:rsidP="002242A2">
      <w:pPr>
        <w:jc w:val="center"/>
        <w:rPr>
          <w:bCs/>
        </w:rPr>
      </w:pPr>
    </w:p>
    <w:p w14:paraId="412365B0" w14:textId="2D00BF9D" w:rsidR="00770748" w:rsidRPr="002242A2" w:rsidRDefault="00424ACB" w:rsidP="002242A2">
      <w:pPr>
        <w:jc w:val="center"/>
        <w:rPr>
          <w:bCs/>
        </w:rPr>
      </w:pPr>
      <w:r w:rsidRPr="00424ACB">
        <w:rPr>
          <w:bCs/>
        </w:rPr>
        <w:t>(год начала подготовки - 202</w:t>
      </w:r>
      <w:r w:rsidR="0028437E">
        <w:rPr>
          <w:bCs/>
        </w:rPr>
        <w:t>2</w:t>
      </w:r>
      <w:r w:rsidRPr="00424ACB">
        <w:rPr>
          <w:bCs/>
        </w:rPr>
        <w:t>)</w:t>
      </w:r>
    </w:p>
    <w:p w14:paraId="0600EF20" w14:textId="77777777" w:rsidR="00770748" w:rsidRDefault="00770748" w:rsidP="002242A2">
      <w:pPr>
        <w:jc w:val="center"/>
        <w:rPr>
          <w:bCs/>
        </w:rPr>
      </w:pPr>
    </w:p>
    <w:p w14:paraId="6CE25E76" w14:textId="77777777" w:rsidR="00770748" w:rsidRDefault="00770748" w:rsidP="002242A2">
      <w:pPr>
        <w:jc w:val="center"/>
        <w:rPr>
          <w:bCs/>
        </w:rPr>
      </w:pPr>
    </w:p>
    <w:p w14:paraId="434ECBC7" w14:textId="77777777" w:rsidR="00770748" w:rsidRDefault="00770748" w:rsidP="002242A2">
      <w:pPr>
        <w:jc w:val="center"/>
        <w:rPr>
          <w:bCs/>
        </w:rPr>
      </w:pPr>
    </w:p>
    <w:p w14:paraId="40EC7553" w14:textId="77777777" w:rsidR="002242A2" w:rsidRDefault="002242A2" w:rsidP="002242A2">
      <w:pPr>
        <w:jc w:val="center"/>
        <w:rPr>
          <w:bCs/>
        </w:rPr>
      </w:pPr>
    </w:p>
    <w:p w14:paraId="4A5DB76F" w14:textId="77777777" w:rsidR="002242A2" w:rsidRDefault="002242A2" w:rsidP="002242A2">
      <w:pPr>
        <w:jc w:val="center"/>
        <w:rPr>
          <w:bCs/>
        </w:rPr>
      </w:pPr>
    </w:p>
    <w:p w14:paraId="085305B4" w14:textId="77777777" w:rsidR="002242A2" w:rsidRDefault="002242A2" w:rsidP="002242A2">
      <w:pPr>
        <w:jc w:val="center"/>
        <w:rPr>
          <w:bCs/>
        </w:rPr>
      </w:pPr>
    </w:p>
    <w:p w14:paraId="740E7ED6" w14:textId="77777777" w:rsidR="002242A2" w:rsidRDefault="002242A2" w:rsidP="002242A2">
      <w:pPr>
        <w:jc w:val="center"/>
        <w:rPr>
          <w:bCs/>
        </w:rPr>
      </w:pPr>
    </w:p>
    <w:p w14:paraId="6B24DDA3" w14:textId="77777777" w:rsidR="002242A2" w:rsidRDefault="002242A2" w:rsidP="002242A2">
      <w:pPr>
        <w:jc w:val="center"/>
        <w:rPr>
          <w:bCs/>
        </w:rPr>
      </w:pPr>
    </w:p>
    <w:p w14:paraId="0057A6D6" w14:textId="77777777" w:rsidR="002242A2" w:rsidRDefault="002242A2" w:rsidP="002242A2">
      <w:pPr>
        <w:jc w:val="center"/>
        <w:rPr>
          <w:bCs/>
        </w:rPr>
      </w:pPr>
    </w:p>
    <w:p w14:paraId="3DA81385" w14:textId="77777777" w:rsidR="00770748" w:rsidRDefault="00770748" w:rsidP="007567F8">
      <w:pPr>
        <w:jc w:val="center"/>
        <w:rPr>
          <w:bCs/>
        </w:rPr>
      </w:pPr>
    </w:p>
    <w:p w14:paraId="74019C7F" w14:textId="77777777" w:rsidR="00770748" w:rsidRDefault="00770748" w:rsidP="007567F8">
      <w:pPr>
        <w:jc w:val="center"/>
        <w:rPr>
          <w:bCs/>
        </w:rPr>
      </w:pPr>
    </w:p>
    <w:p w14:paraId="7CDDB1CA" w14:textId="77777777" w:rsidR="00770748" w:rsidRDefault="00770748" w:rsidP="007567F8">
      <w:pPr>
        <w:jc w:val="center"/>
        <w:rPr>
          <w:bCs/>
        </w:rPr>
      </w:pPr>
    </w:p>
    <w:p w14:paraId="5FFA83BF" w14:textId="77777777" w:rsidR="00770748" w:rsidRDefault="00770748" w:rsidP="007567F8">
      <w:pPr>
        <w:jc w:val="center"/>
        <w:rPr>
          <w:bCs/>
        </w:rPr>
      </w:pPr>
    </w:p>
    <w:p w14:paraId="289D2FD9" w14:textId="77777777" w:rsidR="00770748" w:rsidRDefault="00770748" w:rsidP="007567F8">
      <w:pPr>
        <w:jc w:val="center"/>
        <w:rPr>
          <w:bCs/>
        </w:rPr>
      </w:pPr>
    </w:p>
    <w:p w14:paraId="31415C2B" w14:textId="77777777" w:rsidR="00770748" w:rsidRDefault="00770748" w:rsidP="007567F8">
      <w:pPr>
        <w:jc w:val="center"/>
        <w:rPr>
          <w:bCs/>
        </w:rPr>
      </w:pPr>
    </w:p>
    <w:p w14:paraId="3379AA46" w14:textId="77777777" w:rsidR="00770748" w:rsidRDefault="00770748" w:rsidP="007567F8">
      <w:pPr>
        <w:jc w:val="center"/>
        <w:rPr>
          <w:bCs/>
        </w:rPr>
      </w:pPr>
    </w:p>
    <w:p w14:paraId="5D86124D" w14:textId="77777777" w:rsidR="00770748" w:rsidRDefault="00770748" w:rsidP="007567F8">
      <w:pPr>
        <w:jc w:val="center"/>
        <w:rPr>
          <w:bCs/>
        </w:rPr>
      </w:pPr>
    </w:p>
    <w:p w14:paraId="7B78E9C3" w14:textId="77777777" w:rsidR="00770748" w:rsidRPr="00C32C26" w:rsidRDefault="00770748" w:rsidP="007567F8">
      <w:pPr>
        <w:jc w:val="center"/>
        <w:rPr>
          <w:bCs/>
        </w:rPr>
      </w:pPr>
    </w:p>
    <w:p w14:paraId="68ACDD37" w14:textId="77777777" w:rsidR="00770748" w:rsidRDefault="00770748" w:rsidP="007567F8">
      <w:pPr>
        <w:jc w:val="center"/>
        <w:rPr>
          <w:bCs/>
        </w:rPr>
      </w:pPr>
    </w:p>
    <w:p w14:paraId="4AAF7F17" w14:textId="77777777" w:rsidR="00770748" w:rsidRPr="00C32C26" w:rsidRDefault="00770748" w:rsidP="007567F8">
      <w:pPr>
        <w:jc w:val="center"/>
        <w:rPr>
          <w:bCs/>
        </w:rPr>
      </w:pPr>
    </w:p>
    <w:p w14:paraId="49AB75B7" w14:textId="77777777" w:rsidR="00770748" w:rsidRPr="007F18F6" w:rsidRDefault="00770748" w:rsidP="00817094">
      <w:pPr>
        <w:pStyle w:val="a9"/>
        <w:spacing w:after="0"/>
        <w:ind w:left="0" w:firstLine="709"/>
        <w:jc w:val="both"/>
        <w:rPr>
          <w:b/>
          <w:bCs/>
        </w:rPr>
      </w:pPr>
      <w:r>
        <w:br w:type="page"/>
      </w:r>
      <w:bookmarkEnd w:id="0"/>
      <w:r w:rsidRPr="00384D63">
        <w:rPr>
          <w:b/>
          <w:bCs/>
        </w:rPr>
        <w:lastRenderedPageBreak/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14:paraId="51CFB795" w14:textId="77777777" w:rsidR="00770748" w:rsidRDefault="00770748" w:rsidP="00817094">
      <w:pPr>
        <w:pStyle w:val="a"/>
        <w:numPr>
          <w:ilvl w:val="0"/>
          <w:numId w:val="0"/>
        </w:numPr>
        <w:spacing w:line="240" w:lineRule="auto"/>
        <w:ind w:firstLine="709"/>
      </w:pPr>
      <w:r w:rsidRPr="007F18F6">
        <w:t>Процесс изучения дисциплины направлен на формирование следующих компетенций:</w:t>
      </w:r>
    </w:p>
    <w:tbl>
      <w:tblPr>
        <w:tblW w:w="9540" w:type="dxa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00"/>
        <w:gridCol w:w="4320"/>
        <w:gridCol w:w="4320"/>
      </w:tblGrid>
      <w:tr w:rsidR="00BB3ABB" w:rsidRPr="00164AF7" w14:paraId="18F0D192" w14:textId="77777777" w:rsidTr="00520D7C">
        <w:trPr>
          <w:trHeight w:val="573"/>
        </w:trPr>
        <w:tc>
          <w:tcPr>
            <w:tcW w:w="900" w:type="dxa"/>
          </w:tcPr>
          <w:p w14:paraId="28C2C19F" w14:textId="77777777" w:rsidR="00BB3ABB" w:rsidRPr="00817094" w:rsidRDefault="00BB3ABB" w:rsidP="00817094">
            <w:pPr>
              <w:pStyle w:val="af"/>
              <w:jc w:val="both"/>
              <w:rPr>
                <w:i/>
                <w:iCs/>
                <w:color w:val="000000"/>
              </w:rPr>
            </w:pPr>
            <w:r w:rsidRPr="00817094">
              <w:rPr>
                <w:color w:val="000000"/>
              </w:rPr>
              <w:t xml:space="preserve">Индекс </w:t>
            </w:r>
          </w:p>
        </w:tc>
        <w:tc>
          <w:tcPr>
            <w:tcW w:w="4320" w:type="dxa"/>
          </w:tcPr>
          <w:p w14:paraId="528AB937" w14:textId="77777777" w:rsidR="00BB3ABB" w:rsidRPr="00817094" w:rsidRDefault="00BB3ABB" w:rsidP="00817094">
            <w:pPr>
              <w:pStyle w:val="af"/>
              <w:jc w:val="both"/>
            </w:pPr>
            <w:r w:rsidRPr="00817094">
              <w:rPr>
                <w:color w:val="000000"/>
              </w:rPr>
              <w:t xml:space="preserve">Содержание компетенции </w:t>
            </w:r>
          </w:p>
          <w:p w14:paraId="2EF0659F" w14:textId="77777777" w:rsidR="00BB3ABB" w:rsidRPr="00817094" w:rsidRDefault="00BB3ABB" w:rsidP="00817094">
            <w:pPr>
              <w:pStyle w:val="af"/>
              <w:jc w:val="both"/>
            </w:pPr>
            <w:r w:rsidRPr="00817094">
              <w:rPr>
                <w:color w:val="000000"/>
              </w:rPr>
              <w:t>(или ее части)</w:t>
            </w:r>
          </w:p>
        </w:tc>
        <w:tc>
          <w:tcPr>
            <w:tcW w:w="4320" w:type="dxa"/>
          </w:tcPr>
          <w:p w14:paraId="57775B27" w14:textId="77777777" w:rsidR="00BB3ABB" w:rsidRPr="00817094" w:rsidRDefault="00BB3ABB" w:rsidP="00817094">
            <w:pPr>
              <w:pStyle w:val="af"/>
              <w:jc w:val="both"/>
            </w:pPr>
            <w:r w:rsidRPr="00817094">
              <w:t>Индикаторы компетенций (код и содержание)</w:t>
            </w:r>
          </w:p>
        </w:tc>
      </w:tr>
      <w:tr w:rsidR="00BB3ABB" w:rsidRPr="00164AF7" w14:paraId="64A39BE0" w14:textId="77777777" w:rsidTr="00BB3ABB">
        <w:trPr>
          <w:trHeight w:val="201"/>
        </w:trPr>
        <w:tc>
          <w:tcPr>
            <w:tcW w:w="900" w:type="dxa"/>
            <w:vMerge w:val="restart"/>
          </w:tcPr>
          <w:p w14:paraId="69A47ED1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4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4320" w:type="dxa"/>
            <w:vMerge w:val="restart"/>
          </w:tcPr>
          <w:p w14:paraId="66A1FB47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320" w:type="dxa"/>
          </w:tcPr>
          <w:p w14:paraId="6F31CD73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BB3ABB" w:rsidRPr="00164AF7" w14:paraId="2037F7BF" w14:textId="77777777" w:rsidTr="00DC12EB">
        <w:trPr>
          <w:trHeight w:val="201"/>
        </w:trPr>
        <w:tc>
          <w:tcPr>
            <w:tcW w:w="900" w:type="dxa"/>
            <w:vMerge/>
          </w:tcPr>
          <w:p w14:paraId="739FDE2D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571B6393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50C7E8BA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BB3ABB" w:rsidRPr="00164AF7" w14:paraId="59322DD2" w14:textId="77777777" w:rsidTr="00DC12EB">
        <w:trPr>
          <w:trHeight w:val="201"/>
        </w:trPr>
        <w:tc>
          <w:tcPr>
            <w:tcW w:w="900" w:type="dxa"/>
            <w:vMerge/>
          </w:tcPr>
          <w:p w14:paraId="1E281B80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03B3D16C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475E07F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BB3ABB" w:rsidRPr="00164AF7" w14:paraId="17CE53C5" w14:textId="77777777" w:rsidTr="00DC12EB">
        <w:trPr>
          <w:trHeight w:val="201"/>
        </w:trPr>
        <w:tc>
          <w:tcPr>
            <w:tcW w:w="900" w:type="dxa"/>
            <w:vMerge/>
          </w:tcPr>
          <w:p w14:paraId="7514A847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3488A793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9918EF0" w14:textId="77777777" w:rsidR="00BB3ABB" w:rsidRPr="00817094" w:rsidRDefault="00BB3ABB" w:rsidP="00817094">
            <w:pPr>
              <w:pStyle w:val="TableParagraph"/>
              <w:tabs>
                <w:tab w:val="left" w:pos="1139"/>
                <w:tab w:val="left" w:pos="2375"/>
                <w:tab w:val="left" w:pos="3487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 xml:space="preserve">ИУК1.4 </w:t>
            </w:r>
            <w:r w:rsidRPr="00817094">
              <w:rPr>
                <w:spacing w:val="-3"/>
                <w:sz w:val="24"/>
                <w:szCs w:val="24"/>
              </w:rPr>
              <w:t xml:space="preserve">Грамотно, </w:t>
            </w:r>
            <w:r w:rsidRPr="00817094">
              <w:rPr>
                <w:sz w:val="24"/>
                <w:szCs w:val="24"/>
              </w:rPr>
              <w:t xml:space="preserve">логично, </w:t>
            </w:r>
            <w:r w:rsidRPr="00817094">
              <w:rPr>
                <w:spacing w:val="-1"/>
                <w:sz w:val="24"/>
                <w:szCs w:val="24"/>
              </w:rPr>
              <w:t xml:space="preserve">аргументированно </w:t>
            </w:r>
            <w:r w:rsidRPr="00817094">
              <w:rPr>
                <w:sz w:val="24"/>
                <w:szCs w:val="24"/>
              </w:rPr>
              <w:t>формирует собственные суждения и</w:t>
            </w:r>
            <w:r w:rsidRPr="00817094">
              <w:rPr>
                <w:spacing w:val="-6"/>
                <w:sz w:val="24"/>
                <w:szCs w:val="24"/>
              </w:rPr>
              <w:t xml:space="preserve"> </w:t>
            </w:r>
            <w:r w:rsidRPr="00817094">
              <w:rPr>
                <w:sz w:val="24"/>
                <w:szCs w:val="24"/>
              </w:rPr>
              <w:t>оценки.</w:t>
            </w:r>
          </w:p>
          <w:p w14:paraId="6025738A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BB3ABB" w:rsidRPr="00164AF7" w14:paraId="6D5ECE99" w14:textId="77777777" w:rsidTr="00DC12EB">
        <w:trPr>
          <w:trHeight w:val="201"/>
        </w:trPr>
        <w:tc>
          <w:tcPr>
            <w:tcW w:w="900" w:type="dxa"/>
            <w:vMerge/>
          </w:tcPr>
          <w:p w14:paraId="61706FDA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317FDC62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1365B72" w14:textId="77777777" w:rsidR="00BB3ABB" w:rsidRPr="00817094" w:rsidRDefault="00BB3ABB" w:rsidP="00817094">
            <w:pPr>
              <w:pStyle w:val="TableParagraph"/>
              <w:tabs>
                <w:tab w:val="left" w:pos="1081"/>
                <w:tab w:val="left" w:pos="2410"/>
                <w:tab w:val="left" w:pos="2758"/>
                <w:tab w:val="left" w:pos="3946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BB3ABB" w:rsidRPr="00164AF7" w14:paraId="08C3CDDE" w14:textId="77777777" w:rsidTr="00BB3ABB">
        <w:trPr>
          <w:trHeight w:val="201"/>
        </w:trPr>
        <w:tc>
          <w:tcPr>
            <w:tcW w:w="900" w:type="dxa"/>
            <w:vMerge w:val="restart"/>
          </w:tcPr>
          <w:p w14:paraId="6928A789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4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4320" w:type="dxa"/>
            <w:vMerge w:val="restart"/>
          </w:tcPr>
          <w:p w14:paraId="57B01899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7094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320" w:type="dxa"/>
          </w:tcPr>
          <w:p w14:paraId="19AC79A7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ИУК6.1 Применяет знание о своих ресурсах и их пределах (личностных, психофизиологических, ситуативных, временных и т.д.), для успешного выполнения порученной работы.</w:t>
            </w:r>
          </w:p>
        </w:tc>
      </w:tr>
      <w:tr w:rsidR="00BB3ABB" w:rsidRPr="00164AF7" w14:paraId="10471C32" w14:textId="77777777" w:rsidTr="00240720">
        <w:trPr>
          <w:trHeight w:val="201"/>
        </w:trPr>
        <w:tc>
          <w:tcPr>
            <w:tcW w:w="900" w:type="dxa"/>
            <w:vMerge/>
          </w:tcPr>
          <w:p w14:paraId="5ABD7B17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3227F919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28C0275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ИУК6.2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BB3ABB" w:rsidRPr="00164AF7" w14:paraId="70882BCD" w14:textId="77777777" w:rsidTr="00240720">
        <w:trPr>
          <w:trHeight w:val="201"/>
        </w:trPr>
        <w:tc>
          <w:tcPr>
            <w:tcW w:w="900" w:type="dxa"/>
            <w:vMerge/>
          </w:tcPr>
          <w:p w14:paraId="13116DE7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1EB1F230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2BA4E8EA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ИУК6.3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BB3ABB" w:rsidRPr="00164AF7" w14:paraId="7C8C0C52" w14:textId="77777777" w:rsidTr="00240720">
        <w:trPr>
          <w:trHeight w:val="201"/>
        </w:trPr>
        <w:tc>
          <w:tcPr>
            <w:tcW w:w="900" w:type="dxa"/>
            <w:vMerge/>
          </w:tcPr>
          <w:p w14:paraId="33054CA9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6D5ACC87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F654EC7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ИУК6.4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</w:tc>
      </w:tr>
      <w:tr w:rsidR="00BB3ABB" w:rsidRPr="00164AF7" w14:paraId="0ABCF86D" w14:textId="77777777" w:rsidTr="00240720">
        <w:trPr>
          <w:trHeight w:val="201"/>
        </w:trPr>
        <w:tc>
          <w:tcPr>
            <w:tcW w:w="900" w:type="dxa"/>
            <w:vMerge/>
          </w:tcPr>
          <w:p w14:paraId="23C19270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541B94D9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412A3195" w14:textId="77777777" w:rsidR="00BB3ABB" w:rsidRPr="00817094" w:rsidRDefault="00BB3ABB" w:rsidP="00817094">
            <w:pPr>
              <w:pStyle w:val="TableParagraph"/>
              <w:tabs>
                <w:tab w:val="left" w:pos="1955"/>
                <w:tab w:val="left" w:pos="3393"/>
                <w:tab w:val="left" w:pos="3918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 xml:space="preserve">ИУК6.5 Демонстрирует интерес к учебе и </w:t>
            </w:r>
            <w:r w:rsidRPr="00817094">
              <w:rPr>
                <w:spacing w:val="-3"/>
                <w:sz w:val="24"/>
                <w:szCs w:val="24"/>
              </w:rPr>
              <w:t xml:space="preserve">использует </w:t>
            </w:r>
            <w:r w:rsidRPr="00817094">
              <w:rPr>
                <w:sz w:val="24"/>
                <w:szCs w:val="24"/>
              </w:rPr>
              <w:t xml:space="preserve">предоставляемые возможности для </w:t>
            </w:r>
            <w:r w:rsidRPr="00817094">
              <w:rPr>
                <w:spacing w:val="-1"/>
                <w:sz w:val="24"/>
                <w:szCs w:val="24"/>
              </w:rPr>
              <w:t xml:space="preserve">приобретения </w:t>
            </w:r>
            <w:r w:rsidRPr="00817094">
              <w:rPr>
                <w:sz w:val="24"/>
                <w:szCs w:val="24"/>
              </w:rPr>
              <w:t xml:space="preserve">новых </w:t>
            </w:r>
            <w:r w:rsidRPr="00817094">
              <w:rPr>
                <w:sz w:val="24"/>
                <w:szCs w:val="24"/>
              </w:rPr>
              <w:lastRenderedPageBreak/>
              <w:t>знаний и навыков.</w:t>
            </w:r>
          </w:p>
        </w:tc>
      </w:tr>
      <w:tr w:rsidR="00BB3ABB" w:rsidRPr="00420CB4" w14:paraId="48CE545D" w14:textId="77777777" w:rsidTr="00BB3ABB">
        <w:trPr>
          <w:trHeight w:val="175"/>
        </w:trPr>
        <w:tc>
          <w:tcPr>
            <w:tcW w:w="900" w:type="dxa"/>
            <w:vMerge w:val="restart"/>
          </w:tcPr>
          <w:p w14:paraId="0E93122A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4320" w:type="dxa"/>
            <w:vMerge w:val="restart"/>
          </w:tcPr>
          <w:p w14:paraId="3B2CA150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A353B8D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ИОПК 8.1 Знает: историю, теорию, закономерности и принципы построения и функционирования образовательного процесса, роль и место образования в жизни человека и в развитии обучающихся с нарушением речи;</w:t>
            </w:r>
          </w:p>
          <w:p w14:paraId="273A609F" w14:textId="77777777" w:rsidR="00BB3ABB" w:rsidRPr="00817094" w:rsidRDefault="00BB3ABB" w:rsidP="00817094">
            <w:pPr>
              <w:pStyle w:val="TableParagraph"/>
              <w:tabs>
                <w:tab w:val="left" w:pos="3916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медико-биологические, клинические и</w:t>
            </w:r>
            <w:r w:rsidRPr="00817094">
              <w:rPr>
                <w:spacing w:val="31"/>
                <w:sz w:val="24"/>
                <w:szCs w:val="24"/>
              </w:rPr>
              <w:t xml:space="preserve"> </w:t>
            </w:r>
            <w:r w:rsidRPr="00817094">
              <w:rPr>
                <w:sz w:val="24"/>
                <w:szCs w:val="24"/>
              </w:rPr>
              <w:t>филологические основы профессиональной деятельности педагога-дефектолога;</w:t>
            </w:r>
          </w:p>
          <w:p w14:paraId="059989C9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знает содержание общего образования обучающихся с нарушением речи;</w:t>
            </w:r>
          </w:p>
          <w:p w14:paraId="6E478536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теорию и практику, принципы, методы и технологии организации коррекционно-развивающего процесса.</w:t>
            </w:r>
          </w:p>
        </w:tc>
      </w:tr>
      <w:tr w:rsidR="00BB3ABB" w:rsidRPr="00420CB4" w14:paraId="19EB8067" w14:textId="77777777" w:rsidTr="00516073">
        <w:trPr>
          <w:trHeight w:val="175"/>
        </w:trPr>
        <w:tc>
          <w:tcPr>
            <w:tcW w:w="900" w:type="dxa"/>
            <w:vMerge/>
          </w:tcPr>
          <w:p w14:paraId="2E87556B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18E4B75A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95AA421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 xml:space="preserve">ИОПК 8.2 </w:t>
            </w:r>
            <w:r w:rsidRPr="00817094">
              <w:rPr>
                <w:spacing w:val="-4"/>
                <w:sz w:val="24"/>
                <w:szCs w:val="24"/>
              </w:rPr>
              <w:t xml:space="preserve">Умеет: </w:t>
            </w:r>
            <w:r w:rsidRPr="00817094">
              <w:rPr>
                <w:sz w:val="24"/>
                <w:szCs w:val="24"/>
              </w:rPr>
              <w:t>использовать междисциплинарные знания для разработки и планирования образовательного и коррекционно-развивающего процессов с обучающимися с нарушением речи разных возрастных групп и разной степенью выраженностью нарушения;</w:t>
            </w:r>
          </w:p>
          <w:p w14:paraId="455754D0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 xml:space="preserve">использовать междисциплинарные знания для организации, анализа и оценки </w:t>
            </w:r>
            <w:r w:rsidRPr="00817094">
              <w:rPr>
                <w:spacing w:val="-3"/>
                <w:sz w:val="24"/>
                <w:szCs w:val="24"/>
              </w:rPr>
              <w:t xml:space="preserve">результатов </w:t>
            </w:r>
            <w:r w:rsidRPr="00817094">
              <w:rPr>
                <w:sz w:val="24"/>
                <w:szCs w:val="24"/>
              </w:rPr>
              <w:t>образовательного и коррекционно-развивающего процесса с обучающимися с нарушением</w:t>
            </w:r>
            <w:r w:rsidRPr="00817094">
              <w:rPr>
                <w:spacing w:val="-1"/>
                <w:sz w:val="24"/>
                <w:szCs w:val="24"/>
              </w:rPr>
              <w:t xml:space="preserve"> </w:t>
            </w:r>
            <w:r w:rsidRPr="00817094">
              <w:rPr>
                <w:spacing w:val="-3"/>
                <w:sz w:val="24"/>
                <w:szCs w:val="24"/>
              </w:rPr>
              <w:t>речи;</w:t>
            </w:r>
          </w:p>
          <w:p w14:paraId="425D8CB3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использовать междисциплинарные знания для адекватной оценки особенностей и динамики развития обучающихся с нарушением</w:t>
            </w:r>
            <w:r w:rsidRPr="00817094">
              <w:rPr>
                <w:spacing w:val="-1"/>
                <w:sz w:val="24"/>
                <w:szCs w:val="24"/>
              </w:rPr>
              <w:t xml:space="preserve"> </w:t>
            </w:r>
            <w:r w:rsidRPr="00817094">
              <w:rPr>
                <w:spacing w:val="-3"/>
                <w:sz w:val="24"/>
                <w:szCs w:val="24"/>
              </w:rPr>
              <w:t>речи.</w:t>
            </w:r>
          </w:p>
        </w:tc>
      </w:tr>
      <w:tr w:rsidR="00BB3ABB" w:rsidRPr="00420CB4" w14:paraId="1B1A22C8" w14:textId="77777777" w:rsidTr="00516073">
        <w:trPr>
          <w:trHeight w:val="175"/>
        </w:trPr>
        <w:tc>
          <w:tcPr>
            <w:tcW w:w="900" w:type="dxa"/>
            <w:vMerge/>
          </w:tcPr>
          <w:p w14:paraId="7AA9ACEE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5A5C2B88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CFEF107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 xml:space="preserve">ИОПК 8.3 Владеет: умеет применять </w:t>
            </w:r>
            <w:r w:rsidRPr="00817094">
              <w:rPr>
                <w:spacing w:val="-3"/>
                <w:sz w:val="24"/>
                <w:szCs w:val="24"/>
              </w:rPr>
              <w:t xml:space="preserve">медико- </w:t>
            </w:r>
            <w:r w:rsidRPr="00817094">
              <w:rPr>
                <w:sz w:val="24"/>
                <w:szCs w:val="24"/>
              </w:rPr>
              <w:t>биологические, клинические и филологические, естественнонаучные знания для разработки и реализации образовательного и коррекционно-развивающего процесса с обучающимися с нарушением</w:t>
            </w:r>
            <w:r w:rsidRPr="00817094">
              <w:rPr>
                <w:spacing w:val="-4"/>
                <w:sz w:val="24"/>
                <w:szCs w:val="24"/>
              </w:rPr>
              <w:t xml:space="preserve"> </w:t>
            </w:r>
            <w:r w:rsidRPr="00817094">
              <w:rPr>
                <w:sz w:val="24"/>
                <w:szCs w:val="24"/>
              </w:rPr>
              <w:t>речи;</w:t>
            </w:r>
          </w:p>
          <w:p w14:paraId="7B714D3D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методами применения междисциплинарного знания в процессе разработки и проведения мониторинга учебных достижений обучающихся с нарушением речи;</w:t>
            </w:r>
          </w:p>
          <w:p w14:paraId="44AD2A1A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навыками отбора и применения методов и технологий организации образовательного и коррекционно- развивающего процесса в соответствии с поставленными задачами;</w:t>
            </w:r>
          </w:p>
          <w:p w14:paraId="4234F48C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 xml:space="preserve">навыками применения </w:t>
            </w:r>
            <w:r w:rsidRPr="00817094">
              <w:rPr>
                <w:sz w:val="24"/>
                <w:szCs w:val="24"/>
              </w:rPr>
              <w:lastRenderedPageBreak/>
              <w:t>междисциплинарных знаний в процессе формирования различных видов деятельности</w:t>
            </w:r>
          </w:p>
          <w:p w14:paraId="0496752E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обучающихся с нарушением речи.</w:t>
            </w:r>
          </w:p>
        </w:tc>
      </w:tr>
      <w:tr w:rsidR="00BB3ABB" w:rsidRPr="00420CB4" w14:paraId="662691B4" w14:textId="77777777" w:rsidTr="00BB3ABB">
        <w:trPr>
          <w:trHeight w:val="175"/>
        </w:trPr>
        <w:tc>
          <w:tcPr>
            <w:tcW w:w="900" w:type="dxa"/>
            <w:vMerge w:val="restart"/>
          </w:tcPr>
          <w:p w14:paraId="54B5078E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4320" w:type="dxa"/>
            <w:vMerge w:val="restart"/>
          </w:tcPr>
          <w:p w14:paraId="3FEFB591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A15537D" w14:textId="77777777" w:rsidR="00BB3ABB" w:rsidRPr="00817094" w:rsidRDefault="00BB3ABB" w:rsidP="00817094">
            <w:pPr>
              <w:pStyle w:val="TableParagraph"/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ИПК5.1 Знает: методологию психолого-педагогического исследования в области сурдопедагогики;</w:t>
            </w:r>
          </w:p>
          <w:p w14:paraId="4F30DE1E" w14:textId="77777777" w:rsidR="00BB3ABB" w:rsidRPr="00817094" w:rsidRDefault="00BB3ABB" w:rsidP="00817094">
            <w:pPr>
              <w:tabs>
                <w:tab w:val="left" w:pos="1140"/>
                <w:tab w:val="left" w:pos="2008"/>
                <w:tab w:val="left" w:pos="3443"/>
                <w:tab w:val="left" w:pos="3844"/>
              </w:tabs>
              <w:jc w:val="both"/>
            </w:pPr>
            <w:r w:rsidRPr="00817094">
              <w:t>способы сбора, оформления и интерпретации экспериментальных данных;</w:t>
            </w:r>
          </w:p>
          <w:p w14:paraId="20C5FA78" w14:textId="77777777" w:rsidR="00BB3ABB" w:rsidRPr="00817094" w:rsidRDefault="00BB3ABB" w:rsidP="00817094">
            <w:pPr>
              <w:jc w:val="both"/>
            </w:pPr>
            <w:r w:rsidRPr="00817094">
              <w:t>требования к написанию и оформлению научных текстов.</w:t>
            </w:r>
          </w:p>
        </w:tc>
      </w:tr>
      <w:tr w:rsidR="00BB3ABB" w:rsidRPr="00420CB4" w14:paraId="25F94B2D" w14:textId="77777777" w:rsidTr="00516073">
        <w:trPr>
          <w:trHeight w:val="175"/>
        </w:trPr>
        <w:tc>
          <w:tcPr>
            <w:tcW w:w="900" w:type="dxa"/>
            <w:vMerge/>
          </w:tcPr>
          <w:p w14:paraId="70B0847F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3ED801BC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7FC75E0A" w14:textId="77777777" w:rsidR="00BB3ABB" w:rsidRPr="00817094" w:rsidRDefault="00BB3ABB" w:rsidP="00817094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 xml:space="preserve">ИПК5.2 </w:t>
            </w:r>
            <w:r w:rsidRPr="00817094">
              <w:rPr>
                <w:spacing w:val="-4"/>
                <w:sz w:val="24"/>
                <w:szCs w:val="24"/>
              </w:rPr>
              <w:t xml:space="preserve">Умеет: </w:t>
            </w:r>
            <w:r w:rsidRPr="00817094">
              <w:rPr>
                <w:sz w:val="24"/>
                <w:szCs w:val="24"/>
              </w:rPr>
              <w:t xml:space="preserve">определять </w:t>
            </w:r>
            <w:r w:rsidRPr="00817094">
              <w:rPr>
                <w:spacing w:val="-4"/>
                <w:sz w:val="24"/>
                <w:szCs w:val="24"/>
              </w:rPr>
              <w:t xml:space="preserve">научную </w:t>
            </w:r>
            <w:r w:rsidRPr="00817094">
              <w:rPr>
                <w:sz w:val="24"/>
                <w:szCs w:val="24"/>
              </w:rPr>
              <w:t>проблему в рамках темы квалификационной</w:t>
            </w:r>
            <w:r w:rsidRPr="00817094">
              <w:rPr>
                <w:spacing w:val="-1"/>
                <w:sz w:val="24"/>
                <w:szCs w:val="24"/>
              </w:rPr>
              <w:t xml:space="preserve"> </w:t>
            </w:r>
            <w:r w:rsidRPr="00817094">
              <w:rPr>
                <w:sz w:val="24"/>
                <w:szCs w:val="24"/>
              </w:rPr>
              <w:t>работы;</w:t>
            </w:r>
          </w:p>
          <w:p w14:paraId="1E6F902F" w14:textId="77777777" w:rsidR="00BB3ABB" w:rsidRPr="00817094" w:rsidRDefault="00BB3ABB" w:rsidP="00817094">
            <w:pPr>
              <w:pStyle w:val="TableParagraph"/>
              <w:tabs>
                <w:tab w:val="left" w:pos="1372"/>
                <w:tab w:val="left" w:pos="2332"/>
                <w:tab w:val="left" w:pos="4037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 xml:space="preserve">Определять </w:t>
            </w:r>
            <w:r w:rsidRPr="00817094">
              <w:rPr>
                <w:spacing w:val="-3"/>
                <w:sz w:val="24"/>
                <w:szCs w:val="24"/>
              </w:rPr>
              <w:t xml:space="preserve">методы </w:t>
            </w:r>
            <w:r w:rsidRPr="00817094">
              <w:rPr>
                <w:sz w:val="24"/>
                <w:szCs w:val="24"/>
              </w:rPr>
              <w:t>теоретического и экспериментального исследования научной проблемы;</w:t>
            </w:r>
          </w:p>
          <w:p w14:paraId="38FB19F1" w14:textId="77777777" w:rsidR="00BB3ABB" w:rsidRPr="00817094" w:rsidRDefault="00BB3ABB" w:rsidP="00817094">
            <w:pPr>
              <w:pStyle w:val="TableParagraph"/>
              <w:tabs>
                <w:tab w:val="left" w:pos="1452"/>
                <w:tab w:val="left" w:pos="1795"/>
                <w:tab w:val="left" w:pos="2990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планировать и</w:t>
            </w:r>
            <w:r w:rsidRPr="00817094">
              <w:rPr>
                <w:sz w:val="24"/>
                <w:szCs w:val="24"/>
              </w:rPr>
              <w:tab/>
              <w:t>проводить экспериментальное исследование;</w:t>
            </w:r>
          </w:p>
          <w:p w14:paraId="141EF53D" w14:textId="77777777" w:rsidR="00BB3ABB" w:rsidRPr="00817094" w:rsidRDefault="00BB3ABB" w:rsidP="00817094">
            <w:pPr>
              <w:pStyle w:val="TableParagraph"/>
              <w:tabs>
                <w:tab w:val="left" w:pos="1567"/>
                <w:tab w:val="left" w:pos="2496"/>
                <w:tab w:val="left" w:pos="3570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использовать разные способы сбора, обработки и интерпретации данных, полученных в ходе теоретического анализ научной проблемы и экспериментальным путем;</w:t>
            </w:r>
          </w:p>
          <w:p w14:paraId="02B2F1F7" w14:textId="77777777" w:rsidR="00BB3ABB" w:rsidRPr="00817094" w:rsidRDefault="00BB3ABB" w:rsidP="00817094">
            <w:pPr>
              <w:pStyle w:val="TableParagraph"/>
              <w:tabs>
                <w:tab w:val="left" w:pos="1288"/>
                <w:tab w:val="left" w:pos="2917"/>
                <w:tab w:val="left" w:pos="4052"/>
              </w:tabs>
              <w:jc w:val="both"/>
              <w:rPr>
                <w:b/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 xml:space="preserve">оформлять анализировать, обобщать и представлять полученные результаты исследования </w:t>
            </w:r>
            <w:r w:rsidRPr="00817094">
              <w:rPr>
                <w:spacing w:val="-3"/>
                <w:sz w:val="24"/>
                <w:szCs w:val="24"/>
              </w:rPr>
              <w:t xml:space="preserve">научной </w:t>
            </w:r>
            <w:r w:rsidRPr="00817094">
              <w:rPr>
                <w:sz w:val="24"/>
                <w:szCs w:val="24"/>
              </w:rPr>
              <w:t xml:space="preserve">проблемы в соответствии с предъявляемыми требованиями создавать и оформлять </w:t>
            </w:r>
            <w:r w:rsidRPr="00817094">
              <w:rPr>
                <w:spacing w:val="-3"/>
                <w:sz w:val="24"/>
                <w:szCs w:val="24"/>
              </w:rPr>
              <w:t xml:space="preserve">научный </w:t>
            </w:r>
            <w:r w:rsidRPr="00817094">
              <w:rPr>
                <w:sz w:val="24"/>
                <w:szCs w:val="24"/>
              </w:rPr>
              <w:t>текст.</w:t>
            </w:r>
          </w:p>
        </w:tc>
      </w:tr>
      <w:tr w:rsidR="00BB3ABB" w:rsidRPr="00420CB4" w14:paraId="366A4C60" w14:textId="77777777" w:rsidTr="00516073">
        <w:trPr>
          <w:trHeight w:val="175"/>
        </w:trPr>
        <w:tc>
          <w:tcPr>
            <w:tcW w:w="900" w:type="dxa"/>
            <w:vMerge/>
          </w:tcPr>
          <w:p w14:paraId="67C5CAE6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  <w:vMerge/>
          </w:tcPr>
          <w:p w14:paraId="2A05CA53" w14:textId="77777777" w:rsidR="00BB3ABB" w:rsidRPr="00817094" w:rsidRDefault="00BB3ABB" w:rsidP="00817094">
            <w:pPr>
              <w:pStyle w:val="af4"/>
              <w:spacing w:line="240" w:lineRule="auto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B2F93CA" w14:textId="77777777" w:rsidR="00BB3ABB" w:rsidRPr="00817094" w:rsidRDefault="00BB3ABB" w:rsidP="00817094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ИПК5.3 Владеет: начальными навыками теоретического и экспериментального исследования научной проблемы;</w:t>
            </w:r>
          </w:p>
          <w:p w14:paraId="2B458AB8" w14:textId="77777777" w:rsidR="00BB3ABB" w:rsidRPr="00817094" w:rsidRDefault="00BB3ABB" w:rsidP="00817094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навыками проведения экспериментального исследования;</w:t>
            </w:r>
          </w:p>
          <w:p w14:paraId="25E7829F" w14:textId="77777777" w:rsidR="00BB3ABB" w:rsidRPr="00817094" w:rsidRDefault="00BB3ABB" w:rsidP="00817094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умением создавать и оформлять связный научный текст;</w:t>
            </w:r>
          </w:p>
          <w:p w14:paraId="3D8AD611" w14:textId="77777777" w:rsidR="00BB3ABB" w:rsidRPr="00817094" w:rsidRDefault="00BB3ABB" w:rsidP="00817094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навыками интерпретации, обобщения и представления экспериментальных</w:t>
            </w:r>
          </w:p>
          <w:p w14:paraId="12432EE2" w14:textId="77777777" w:rsidR="00BB3ABB" w:rsidRPr="00817094" w:rsidRDefault="00BB3ABB" w:rsidP="00817094">
            <w:pPr>
              <w:pStyle w:val="TableParagraph"/>
              <w:tabs>
                <w:tab w:val="left" w:pos="1082"/>
                <w:tab w:val="left" w:pos="2001"/>
                <w:tab w:val="left" w:pos="3337"/>
              </w:tabs>
              <w:jc w:val="both"/>
              <w:rPr>
                <w:sz w:val="24"/>
                <w:szCs w:val="24"/>
              </w:rPr>
            </w:pPr>
            <w:r w:rsidRPr="00817094">
              <w:rPr>
                <w:sz w:val="24"/>
                <w:szCs w:val="24"/>
              </w:rPr>
              <w:t>данных.</w:t>
            </w:r>
          </w:p>
        </w:tc>
      </w:tr>
    </w:tbl>
    <w:p w14:paraId="2700C22A" w14:textId="77777777" w:rsidR="00770748" w:rsidRDefault="00770748" w:rsidP="00817094">
      <w:pPr>
        <w:ind w:firstLine="709"/>
        <w:jc w:val="both"/>
        <w:rPr>
          <w:b/>
          <w:bCs/>
        </w:rPr>
      </w:pPr>
    </w:p>
    <w:p w14:paraId="63257D14" w14:textId="77777777" w:rsidR="00770748" w:rsidRDefault="00770748" w:rsidP="00817094">
      <w:pPr>
        <w:ind w:firstLine="709"/>
        <w:jc w:val="both"/>
      </w:pPr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14:paraId="303C4E78" w14:textId="77777777" w:rsidR="00770748" w:rsidRDefault="00770748" w:rsidP="00817094">
      <w:pPr>
        <w:pStyle w:val="ad"/>
        <w:spacing w:line="240" w:lineRule="auto"/>
        <w:rPr>
          <w:b/>
          <w:bCs/>
          <w:sz w:val="24"/>
          <w:szCs w:val="24"/>
        </w:rPr>
      </w:pPr>
    </w:p>
    <w:p w14:paraId="149B2225" w14:textId="77777777" w:rsidR="00770748" w:rsidRPr="00EB34FF" w:rsidRDefault="00770748" w:rsidP="00817094">
      <w:pPr>
        <w:widowControl w:val="0"/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B34FF">
        <w:rPr>
          <w:b/>
          <w:bCs/>
          <w:lang w:eastAsia="en-US"/>
        </w:rPr>
        <w:t>Цель преподавания</w:t>
      </w:r>
      <w:r w:rsidR="00CD7D64">
        <w:rPr>
          <w:b/>
          <w:bCs/>
          <w:lang w:eastAsia="en-US"/>
        </w:rPr>
        <w:t xml:space="preserve"> </w:t>
      </w:r>
      <w:r w:rsidRPr="00EB34FF">
        <w:rPr>
          <w:b/>
          <w:bCs/>
          <w:lang w:eastAsia="en-US"/>
        </w:rPr>
        <w:t>дисциплины:</w:t>
      </w:r>
      <w:r w:rsidR="00CD7D64">
        <w:rPr>
          <w:b/>
          <w:bCs/>
          <w:lang w:eastAsia="en-US"/>
        </w:rPr>
        <w:t xml:space="preserve"> </w:t>
      </w:r>
      <w:r w:rsidRPr="00EB34FF">
        <w:rPr>
          <w:bCs/>
          <w:lang w:eastAsia="en-US"/>
        </w:rPr>
        <w:t>сформировать у студентов знания, умения, навыки проведения научных исследований в области логопедии.</w:t>
      </w:r>
    </w:p>
    <w:p w14:paraId="1E79A309" w14:textId="77777777" w:rsidR="00770748" w:rsidRPr="00EB34FF" w:rsidRDefault="00770748" w:rsidP="00817094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EB34FF">
        <w:rPr>
          <w:b/>
          <w:lang w:eastAsia="en-US"/>
        </w:rPr>
        <w:t>Задачами освоения дисциплины являются:</w:t>
      </w:r>
    </w:p>
    <w:p w14:paraId="3B704F96" w14:textId="77777777" w:rsidR="00770748" w:rsidRPr="00EB34FF" w:rsidRDefault="00770748" w:rsidP="00817094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t>-Сформировать представления о проблематике научных исследований, их актуальности и значимости.</w:t>
      </w:r>
    </w:p>
    <w:p w14:paraId="5EA9F3A0" w14:textId="77777777" w:rsidR="00770748" w:rsidRPr="00EB34FF" w:rsidRDefault="00770748" w:rsidP="00817094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t>-Сформировать знания алгоритма выполнения научной работы.</w:t>
      </w:r>
    </w:p>
    <w:p w14:paraId="38F41B90" w14:textId="77777777" w:rsidR="00770748" w:rsidRPr="00EB34FF" w:rsidRDefault="00770748" w:rsidP="00817094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lastRenderedPageBreak/>
        <w:t>-Сформировать умения формулировать категориальный аппарат исследования, проводить теоретический анализ проблемы.</w:t>
      </w:r>
    </w:p>
    <w:p w14:paraId="07D2465F" w14:textId="77777777" w:rsidR="00770748" w:rsidRPr="00EB34FF" w:rsidRDefault="00770748" w:rsidP="00817094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t>-Сформировать навыки проведения экспериментальных исследований.</w:t>
      </w:r>
    </w:p>
    <w:p w14:paraId="28E262EF" w14:textId="77777777" w:rsidR="00770748" w:rsidRPr="00EB34FF" w:rsidRDefault="00770748" w:rsidP="00817094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t>-Сформировать навыки участия в научной дискуссии.</w:t>
      </w:r>
    </w:p>
    <w:p w14:paraId="0FFA3C0D" w14:textId="77777777" w:rsidR="00770748" w:rsidRPr="00EB34FF" w:rsidRDefault="00770748" w:rsidP="00817094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t>-Оказать помощь в выполнении курсовых и дипломных работ.</w:t>
      </w:r>
    </w:p>
    <w:p w14:paraId="0DDE6E4E" w14:textId="77777777" w:rsidR="00770748" w:rsidRPr="00EB34FF" w:rsidRDefault="00770748" w:rsidP="00817094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t>-Развивать интерес к научной деятельности.</w:t>
      </w:r>
    </w:p>
    <w:p w14:paraId="293A66ED" w14:textId="77777777" w:rsidR="00770748" w:rsidRPr="00AA706C" w:rsidRDefault="00770748" w:rsidP="00817094">
      <w:pPr>
        <w:tabs>
          <w:tab w:val="left" w:pos="180"/>
          <w:tab w:val="left" w:pos="567"/>
        </w:tabs>
        <w:autoSpaceDE w:val="0"/>
        <w:autoSpaceDN w:val="0"/>
        <w:adjustRightInd w:val="0"/>
        <w:ind w:firstLine="709"/>
        <w:jc w:val="both"/>
        <w:rPr>
          <w:b/>
          <w:lang w:eastAsia="en-US"/>
        </w:rPr>
      </w:pPr>
      <w:r w:rsidRPr="00AA706C">
        <w:rPr>
          <w:b/>
          <w:lang w:eastAsia="en-US"/>
        </w:rPr>
        <w:t>Место</w:t>
      </w:r>
      <w:r w:rsidR="00CD7D64">
        <w:rPr>
          <w:b/>
          <w:lang w:eastAsia="en-US"/>
        </w:rPr>
        <w:t xml:space="preserve"> дисциплины в структуре ОПОП ВО:</w:t>
      </w:r>
    </w:p>
    <w:p w14:paraId="408B5B9A" w14:textId="77777777" w:rsidR="00770748" w:rsidRDefault="00770748" w:rsidP="00817094">
      <w:pPr>
        <w:widowControl w:val="0"/>
        <w:suppressAutoHyphens/>
        <w:ind w:firstLine="709"/>
        <w:jc w:val="both"/>
        <w:rPr>
          <w:rFonts w:cs="Lohit Hindi"/>
          <w:bCs/>
          <w:lang w:eastAsia="zh-CN" w:bidi="hi-IN"/>
        </w:rPr>
      </w:pPr>
      <w:r>
        <w:rPr>
          <w:rFonts w:cs="Lohit Hindi"/>
          <w:bCs/>
          <w:lang w:eastAsia="zh-CN" w:bidi="hi-IN"/>
        </w:rPr>
        <w:t>Дисциплина реализуется в рамках вариативной части Блока 1 «Дисциплины (модули)» программы бакалавриата, относится к дисциплинам по выбору, определяет направленность (профиль), является обязательной для освоения обучающимися</w:t>
      </w:r>
    </w:p>
    <w:p w14:paraId="3D46040E" w14:textId="77777777" w:rsidR="00770748" w:rsidRPr="00EB34FF" w:rsidRDefault="00770748" w:rsidP="00817094">
      <w:pPr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t xml:space="preserve">Освоение курса «Основы научного исследования» предусматривает знание студентами дисциплин гуманитарного, социального и экономического блока, «Философии», дисциплин базовой части математического и естественнонаучного блока, а также базовой и вариативной части профессионального блока. Материал курса базируется как на теоретических знаниях студентов, так и на представлениях, умениях, навыках, приобретенных в практической деятельности. В процессе освоения курса должны быть сформированы умения организации научно-исследовательской работы, выбора и применения методов исследования. </w:t>
      </w:r>
    </w:p>
    <w:p w14:paraId="42165026" w14:textId="77777777" w:rsidR="00770748" w:rsidRPr="00EB34FF" w:rsidRDefault="00770748" w:rsidP="00817094">
      <w:pPr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t>Курс является базовым для освоения в последующем дисциплины по выбору математического и естественнонаучного блока «Использование методов статистической обработки».</w:t>
      </w:r>
    </w:p>
    <w:p w14:paraId="6D0D8B15" w14:textId="77777777" w:rsidR="00770748" w:rsidRPr="00EB34FF" w:rsidRDefault="00770748" w:rsidP="00817094">
      <w:pPr>
        <w:ind w:firstLine="709"/>
        <w:jc w:val="both"/>
        <w:rPr>
          <w:bCs/>
          <w:lang w:eastAsia="en-US"/>
        </w:rPr>
      </w:pPr>
      <w:r w:rsidRPr="00EB34FF">
        <w:rPr>
          <w:bCs/>
          <w:lang w:eastAsia="en-US"/>
        </w:rPr>
        <w:t>После изучения дисциплины обучающиеся смогут использовать сформированные компетенции в процессе выполнения выпускной квалификационной работы (ВКР).</w:t>
      </w:r>
    </w:p>
    <w:p w14:paraId="3B9D9732" w14:textId="77777777" w:rsidR="00770748" w:rsidRPr="007F18F6" w:rsidRDefault="00770748" w:rsidP="00817094">
      <w:pPr>
        <w:ind w:firstLine="709"/>
        <w:jc w:val="both"/>
        <w:rPr>
          <w:b/>
          <w:bCs/>
        </w:rPr>
      </w:pPr>
    </w:p>
    <w:p w14:paraId="27BE28AA" w14:textId="77777777" w:rsidR="00770748" w:rsidRDefault="00770748" w:rsidP="00817094">
      <w:pPr>
        <w:ind w:firstLine="709"/>
        <w:jc w:val="both"/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</w:p>
    <w:p w14:paraId="452AD0E2" w14:textId="77777777" w:rsidR="00770748" w:rsidRDefault="00770748" w:rsidP="00817094">
      <w:pPr>
        <w:ind w:firstLine="709"/>
        <w:jc w:val="both"/>
        <w:rPr>
          <w:i/>
          <w:color w:val="000000"/>
        </w:rPr>
      </w:pPr>
      <w:r w:rsidRPr="00255A37">
        <w:t>Общая трудоемкость</w:t>
      </w:r>
      <w:r>
        <w:t xml:space="preserve"> освоения дисциплины составляет </w:t>
      </w:r>
      <w:r w:rsidRPr="00070EC5">
        <w:t xml:space="preserve">2 </w:t>
      </w:r>
      <w:r>
        <w:t>за</w:t>
      </w:r>
      <w:r w:rsidRPr="00255A37">
        <w:t>четных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>а</w:t>
      </w:r>
      <w:r w:rsidRPr="00841850">
        <w:rPr>
          <w:i/>
          <w:color w:val="000000"/>
        </w:rPr>
        <w:t xml:space="preserve"> (1 зачетная единица соответствует 36 академическим часам)</w:t>
      </w:r>
      <w:r>
        <w:rPr>
          <w:i/>
          <w:color w:val="000000"/>
        </w:rPr>
        <w:t>.</w:t>
      </w:r>
    </w:p>
    <w:p w14:paraId="169C40C0" w14:textId="77777777" w:rsidR="00770748" w:rsidRDefault="00770748" w:rsidP="00817094">
      <w:pPr>
        <w:ind w:firstLine="709"/>
        <w:jc w:val="both"/>
        <w:rPr>
          <w:i/>
          <w:color w:val="000000"/>
        </w:rPr>
      </w:pPr>
    </w:p>
    <w:p w14:paraId="036CC6A4" w14:textId="77777777" w:rsidR="00F41224" w:rsidRPr="00BE1718" w:rsidRDefault="00F41224" w:rsidP="00817094">
      <w:pPr>
        <w:ind w:firstLine="709"/>
        <w:jc w:val="both"/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90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432"/>
        <w:gridCol w:w="1413"/>
        <w:gridCol w:w="20"/>
      </w:tblGrid>
      <w:tr w:rsidR="00F41224" w:rsidRPr="003C0E55" w14:paraId="092C3E08" w14:textId="77777777" w:rsidTr="00FB071E">
        <w:trPr>
          <w:gridAfter w:val="1"/>
          <w:wAfter w:w="20" w:type="dxa"/>
          <w:trHeight w:val="247"/>
        </w:trPr>
        <w:tc>
          <w:tcPr>
            <w:tcW w:w="6525" w:type="dxa"/>
            <w:shd w:val="clear" w:color="auto" w:fill="auto"/>
          </w:tcPr>
          <w:p w14:paraId="7F0D4097" w14:textId="77777777" w:rsidR="00F41224" w:rsidRPr="003C0E55" w:rsidRDefault="00F41224" w:rsidP="00FB071E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3A73D7D8" w14:textId="77777777" w:rsidR="00F41224" w:rsidRPr="003C0E55" w:rsidRDefault="00F41224" w:rsidP="00FB071E">
            <w:pPr>
              <w:pStyle w:val="af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proofErr w:type="gramStart"/>
            <w:r w:rsidRPr="003C0E55">
              <w:t>акад.час</w:t>
            </w:r>
            <w:proofErr w:type="spellEnd"/>
            <w:proofErr w:type="gramEnd"/>
          </w:p>
        </w:tc>
      </w:tr>
      <w:tr w:rsidR="00F41224" w:rsidRPr="003C0E55" w14:paraId="11FA39E7" w14:textId="77777777" w:rsidTr="00FB071E">
        <w:trPr>
          <w:trHeight w:val="239"/>
        </w:trPr>
        <w:tc>
          <w:tcPr>
            <w:tcW w:w="6525" w:type="dxa"/>
            <w:shd w:val="clear" w:color="auto" w:fill="E0E0E0"/>
          </w:tcPr>
          <w:p w14:paraId="0154741B" w14:textId="77777777" w:rsidR="00F41224" w:rsidRPr="003C0E55" w:rsidRDefault="00F41224" w:rsidP="00FB071E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1FF6CFF5" w14:textId="77777777" w:rsidR="00F41224" w:rsidRPr="003C0E55" w:rsidRDefault="00F41224" w:rsidP="00FB071E">
            <w:pPr>
              <w:ind w:hanging="3"/>
              <w:jc w:val="center"/>
            </w:pPr>
            <w:r>
              <w:t>40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5A949A8F" w14:textId="77777777" w:rsidR="00F41224" w:rsidRPr="003C0E55" w:rsidRDefault="00F41224" w:rsidP="00FB071E">
            <w:pPr>
              <w:ind w:hanging="3"/>
              <w:jc w:val="center"/>
            </w:pPr>
            <w:r w:rsidRPr="008A0593">
              <w:t>Практическая подготовка</w:t>
            </w:r>
          </w:p>
        </w:tc>
      </w:tr>
      <w:tr w:rsidR="00F41224" w:rsidRPr="003C0E55" w14:paraId="42C9D9CC" w14:textId="77777777" w:rsidTr="00FB071E">
        <w:tc>
          <w:tcPr>
            <w:tcW w:w="6525" w:type="dxa"/>
            <w:shd w:val="clear" w:color="auto" w:fill="auto"/>
          </w:tcPr>
          <w:p w14:paraId="478C1BE6" w14:textId="77777777" w:rsidR="00F41224" w:rsidRPr="003C0E55" w:rsidRDefault="00F41224" w:rsidP="00FB071E">
            <w:pPr>
              <w:pStyle w:val="af"/>
              <w:ind w:left="57"/>
            </w:pPr>
            <w:r w:rsidRPr="003C0E55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65171D3F" w14:textId="77777777" w:rsidR="00F41224" w:rsidRPr="003C0E55" w:rsidRDefault="00F41224" w:rsidP="00FB071E">
            <w:pPr>
              <w:pStyle w:val="af"/>
              <w:snapToGrid w:val="0"/>
              <w:ind w:hanging="3"/>
              <w:jc w:val="center"/>
            </w:pPr>
          </w:p>
        </w:tc>
      </w:tr>
      <w:tr w:rsidR="00F41224" w:rsidRPr="003C0E55" w14:paraId="386E2470" w14:textId="77777777" w:rsidTr="00FB071E">
        <w:tc>
          <w:tcPr>
            <w:tcW w:w="6525" w:type="dxa"/>
            <w:shd w:val="clear" w:color="auto" w:fill="auto"/>
          </w:tcPr>
          <w:p w14:paraId="54B52DC4" w14:textId="77777777" w:rsidR="00F41224" w:rsidRPr="003C0E55" w:rsidRDefault="00F41224" w:rsidP="00FB071E">
            <w:pPr>
              <w:pStyle w:val="af"/>
              <w:ind w:left="57"/>
            </w:pPr>
            <w:r w:rsidRPr="003C0E55">
              <w:t>Лекции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45A99D0E" w14:textId="77777777" w:rsidR="00F41224" w:rsidRPr="003C0E55" w:rsidRDefault="00F41224" w:rsidP="00FB071E">
            <w:pPr>
              <w:ind w:hanging="3"/>
              <w:jc w:val="center"/>
            </w:pPr>
            <w:r>
              <w:t>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16FB0EA9" w14:textId="77777777" w:rsidR="00F41224" w:rsidRPr="003C0E55" w:rsidRDefault="00F41224" w:rsidP="00FB071E">
            <w:pPr>
              <w:ind w:hanging="3"/>
              <w:jc w:val="center"/>
            </w:pPr>
          </w:p>
        </w:tc>
      </w:tr>
      <w:tr w:rsidR="00F41224" w:rsidRPr="003C0E55" w14:paraId="10B251C5" w14:textId="77777777" w:rsidTr="00FB071E">
        <w:tc>
          <w:tcPr>
            <w:tcW w:w="6525" w:type="dxa"/>
            <w:shd w:val="clear" w:color="auto" w:fill="auto"/>
          </w:tcPr>
          <w:p w14:paraId="7478BB9E" w14:textId="77777777" w:rsidR="00F41224" w:rsidRPr="003C0E55" w:rsidRDefault="00F41224" w:rsidP="00FB071E">
            <w:pPr>
              <w:pStyle w:val="af"/>
              <w:ind w:left="57"/>
            </w:pPr>
            <w:r w:rsidRPr="003C0E55">
              <w:t>Лабораторные работы / Практические занятия (в т.ч. зачет)</w:t>
            </w:r>
          </w:p>
        </w:tc>
        <w:tc>
          <w:tcPr>
            <w:tcW w:w="1432" w:type="dxa"/>
            <w:shd w:val="clear" w:color="auto" w:fill="auto"/>
            <w:vAlign w:val="bottom"/>
          </w:tcPr>
          <w:p w14:paraId="56C2A1EB" w14:textId="77777777" w:rsidR="00F41224" w:rsidRPr="003C0E55" w:rsidRDefault="00F41224" w:rsidP="00F41224">
            <w:pPr>
              <w:ind w:hanging="3"/>
              <w:jc w:val="center"/>
            </w:pPr>
            <w:r w:rsidRPr="003C0E55">
              <w:t>-/</w:t>
            </w:r>
            <w:r>
              <w:t>20</w:t>
            </w:r>
          </w:p>
        </w:tc>
        <w:tc>
          <w:tcPr>
            <w:tcW w:w="1433" w:type="dxa"/>
            <w:gridSpan w:val="2"/>
            <w:shd w:val="clear" w:color="auto" w:fill="auto"/>
            <w:vAlign w:val="bottom"/>
          </w:tcPr>
          <w:p w14:paraId="03CAA897" w14:textId="77777777" w:rsidR="00F41224" w:rsidRPr="003C0E55" w:rsidRDefault="00F41224" w:rsidP="00FB071E">
            <w:pPr>
              <w:ind w:hanging="3"/>
              <w:jc w:val="center"/>
            </w:pPr>
          </w:p>
        </w:tc>
      </w:tr>
      <w:tr w:rsidR="00F41224" w:rsidRPr="003C0E55" w14:paraId="46D244AC" w14:textId="77777777" w:rsidTr="00FB071E">
        <w:tc>
          <w:tcPr>
            <w:tcW w:w="6525" w:type="dxa"/>
            <w:shd w:val="clear" w:color="auto" w:fill="E0E0E0"/>
          </w:tcPr>
          <w:p w14:paraId="23F7ACCA" w14:textId="77777777" w:rsidR="00F41224" w:rsidRPr="003C0E55" w:rsidRDefault="00F41224" w:rsidP="00FB071E">
            <w:pPr>
              <w:pStyle w:val="af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6FAC7A07" w14:textId="77777777" w:rsidR="00F41224" w:rsidRPr="003C0E55" w:rsidRDefault="00F41224" w:rsidP="00FB071E">
            <w:pPr>
              <w:ind w:hanging="3"/>
              <w:jc w:val="center"/>
            </w:pPr>
            <w:r>
              <w:t>32</w:t>
            </w:r>
          </w:p>
        </w:tc>
      </w:tr>
      <w:tr w:rsidR="00F41224" w:rsidRPr="003C0E55" w14:paraId="1044B0A9" w14:textId="77777777" w:rsidTr="00FB071E">
        <w:tc>
          <w:tcPr>
            <w:tcW w:w="6525" w:type="dxa"/>
            <w:shd w:val="clear" w:color="auto" w:fill="E0E0E0"/>
          </w:tcPr>
          <w:p w14:paraId="0BA14424" w14:textId="77777777" w:rsidR="00F41224" w:rsidRPr="003C0E55" w:rsidRDefault="00F41224" w:rsidP="00FB071E">
            <w:pPr>
              <w:pStyle w:val="af"/>
              <w:ind w:left="57"/>
            </w:pPr>
            <w:r>
              <w:rPr>
                <w:b/>
              </w:rPr>
              <w:t>Вид промежуточной аттестации (зачет</w:t>
            </w:r>
            <w:r w:rsidRPr="003C0E55">
              <w:rPr>
                <w:b/>
              </w:rPr>
              <w:t>):</w:t>
            </w:r>
          </w:p>
        </w:tc>
        <w:tc>
          <w:tcPr>
            <w:tcW w:w="2865" w:type="dxa"/>
            <w:gridSpan w:val="3"/>
            <w:shd w:val="clear" w:color="auto" w:fill="E0E0E0"/>
            <w:vAlign w:val="bottom"/>
          </w:tcPr>
          <w:p w14:paraId="44BFE1C2" w14:textId="77777777" w:rsidR="00F41224" w:rsidRPr="003C0E55" w:rsidRDefault="00F41224" w:rsidP="00FB071E">
            <w:pPr>
              <w:pStyle w:val="af"/>
              <w:ind w:hanging="3"/>
              <w:jc w:val="center"/>
            </w:pPr>
            <w:r>
              <w:t>-</w:t>
            </w:r>
          </w:p>
        </w:tc>
      </w:tr>
      <w:tr w:rsidR="00F41224" w:rsidRPr="003C0E55" w14:paraId="68C5860D" w14:textId="77777777" w:rsidTr="00FB071E">
        <w:tc>
          <w:tcPr>
            <w:tcW w:w="6525" w:type="dxa"/>
            <w:shd w:val="clear" w:color="auto" w:fill="auto"/>
          </w:tcPr>
          <w:p w14:paraId="363A0D6D" w14:textId="77777777" w:rsidR="00F41224" w:rsidRPr="00920D08" w:rsidRDefault="00F41224" w:rsidP="00FB071E">
            <w:pPr>
              <w:pStyle w:val="af"/>
              <w:ind w:left="57"/>
            </w:pPr>
            <w:r w:rsidRPr="00920D08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6C21D3C1" w14:textId="77777777" w:rsidR="00F41224" w:rsidRPr="003C0E55" w:rsidRDefault="00F41224" w:rsidP="00FB071E">
            <w:pPr>
              <w:pStyle w:val="af"/>
              <w:ind w:hanging="3"/>
              <w:jc w:val="center"/>
            </w:pPr>
            <w:r>
              <w:t>-</w:t>
            </w:r>
          </w:p>
        </w:tc>
      </w:tr>
      <w:tr w:rsidR="00F41224" w:rsidRPr="003C0E55" w14:paraId="09ACC43A" w14:textId="77777777" w:rsidTr="00FB071E">
        <w:tc>
          <w:tcPr>
            <w:tcW w:w="6525" w:type="dxa"/>
            <w:shd w:val="clear" w:color="auto" w:fill="auto"/>
          </w:tcPr>
          <w:p w14:paraId="7CB49323" w14:textId="77777777" w:rsidR="00F41224" w:rsidRPr="00920D08" w:rsidRDefault="00F41224" w:rsidP="00FB071E">
            <w:pPr>
              <w:pStyle w:val="af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65" w:type="dxa"/>
            <w:gridSpan w:val="3"/>
            <w:shd w:val="clear" w:color="auto" w:fill="auto"/>
            <w:vAlign w:val="bottom"/>
          </w:tcPr>
          <w:p w14:paraId="367D8D91" w14:textId="77777777" w:rsidR="00F41224" w:rsidRPr="003C0E55" w:rsidRDefault="00F41224" w:rsidP="00FB071E">
            <w:pPr>
              <w:pStyle w:val="af"/>
              <w:ind w:hanging="3"/>
              <w:jc w:val="center"/>
            </w:pPr>
            <w:r>
              <w:t>-</w:t>
            </w:r>
          </w:p>
        </w:tc>
      </w:tr>
      <w:tr w:rsidR="00F41224" w:rsidRPr="003C0E55" w14:paraId="01F1860A" w14:textId="77777777" w:rsidTr="00FB071E">
        <w:trPr>
          <w:trHeight w:val="173"/>
        </w:trPr>
        <w:tc>
          <w:tcPr>
            <w:tcW w:w="6525" w:type="dxa"/>
            <w:shd w:val="clear" w:color="auto" w:fill="E0E0E0"/>
          </w:tcPr>
          <w:p w14:paraId="43F0A2A9" w14:textId="77777777" w:rsidR="00F41224" w:rsidRPr="003C0E55" w:rsidRDefault="00F41224" w:rsidP="00FB071E">
            <w:pPr>
              <w:pStyle w:val="af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019D1314" w14:textId="77777777" w:rsidR="00F41224" w:rsidRPr="003C0E55" w:rsidRDefault="00F41224" w:rsidP="00FB071E">
            <w:pPr>
              <w:pStyle w:val="af"/>
              <w:ind w:hanging="3"/>
              <w:jc w:val="center"/>
            </w:pPr>
            <w:r>
              <w:t>72/2</w:t>
            </w:r>
          </w:p>
        </w:tc>
      </w:tr>
    </w:tbl>
    <w:p w14:paraId="29AFE1B6" w14:textId="77777777" w:rsidR="00F41224" w:rsidRDefault="00F41224" w:rsidP="00817094">
      <w:pPr>
        <w:ind w:firstLine="709"/>
        <w:jc w:val="both"/>
        <w:rPr>
          <w:bCs/>
        </w:rPr>
      </w:pPr>
    </w:p>
    <w:p w14:paraId="5B72CB4F" w14:textId="77777777" w:rsidR="00F41224" w:rsidRPr="00A5314B" w:rsidRDefault="00F41224" w:rsidP="00817094">
      <w:pPr>
        <w:ind w:firstLine="709"/>
        <w:jc w:val="both"/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405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432"/>
        <w:gridCol w:w="1413"/>
        <w:gridCol w:w="20"/>
      </w:tblGrid>
      <w:tr w:rsidR="00F41224" w:rsidRPr="003C0E55" w14:paraId="6ED3C043" w14:textId="77777777" w:rsidTr="00FB071E">
        <w:trPr>
          <w:gridAfter w:val="1"/>
          <w:wAfter w:w="20" w:type="dxa"/>
          <w:trHeight w:val="257"/>
        </w:trPr>
        <w:tc>
          <w:tcPr>
            <w:tcW w:w="6540" w:type="dxa"/>
            <w:shd w:val="clear" w:color="auto" w:fill="auto"/>
          </w:tcPr>
          <w:p w14:paraId="5DEE6C21" w14:textId="77777777" w:rsidR="00F41224" w:rsidRPr="003C0E55" w:rsidRDefault="00F41224" w:rsidP="00FB071E">
            <w:pPr>
              <w:pStyle w:val="af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45" w:type="dxa"/>
            <w:gridSpan w:val="2"/>
            <w:shd w:val="clear" w:color="auto" w:fill="auto"/>
          </w:tcPr>
          <w:p w14:paraId="1EB708A7" w14:textId="77777777" w:rsidR="00F41224" w:rsidRPr="003C0E55" w:rsidRDefault="00F41224" w:rsidP="00FB071E">
            <w:pPr>
              <w:pStyle w:val="af"/>
              <w:jc w:val="center"/>
            </w:pPr>
            <w:r w:rsidRPr="003C0E55">
              <w:t xml:space="preserve">Трудоемкость в </w:t>
            </w:r>
            <w:proofErr w:type="spellStart"/>
            <w:proofErr w:type="gramStart"/>
            <w:r w:rsidRPr="003C0E55">
              <w:t>акад.час</w:t>
            </w:r>
            <w:proofErr w:type="spellEnd"/>
            <w:proofErr w:type="gramEnd"/>
          </w:p>
        </w:tc>
      </w:tr>
      <w:tr w:rsidR="00F41224" w:rsidRPr="003C0E55" w14:paraId="790AC463" w14:textId="77777777" w:rsidTr="00FB071E">
        <w:trPr>
          <w:trHeight w:val="262"/>
        </w:trPr>
        <w:tc>
          <w:tcPr>
            <w:tcW w:w="6540" w:type="dxa"/>
            <w:shd w:val="clear" w:color="auto" w:fill="E0E0E0"/>
          </w:tcPr>
          <w:p w14:paraId="4C83C320" w14:textId="77777777" w:rsidR="00F41224" w:rsidRPr="003C0E55" w:rsidRDefault="00F41224" w:rsidP="00FB071E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1432" w:type="dxa"/>
            <w:shd w:val="clear" w:color="auto" w:fill="E0E0E0"/>
          </w:tcPr>
          <w:p w14:paraId="75E174F8" w14:textId="77777777" w:rsidR="00F41224" w:rsidRPr="003C0E55" w:rsidRDefault="00F41224" w:rsidP="00FB071E">
            <w:pPr>
              <w:jc w:val="center"/>
            </w:pPr>
            <w:r>
              <w:t>10</w:t>
            </w:r>
          </w:p>
        </w:tc>
        <w:tc>
          <w:tcPr>
            <w:tcW w:w="1433" w:type="dxa"/>
            <w:gridSpan w:val="2"/>
            <w:shd w:val="clear" w:color="auto" w:fill="E0E0E0"/>
          </w:tcPr>
          <w:p w14:paraId="65513FD5" w14:textId="77777777" w:rsidR="00F41224" w:rsidRPr="003C0E55" w:rsidRDefault="00F41224" w:rsidP="00FB071E">
            <w:pPr>
              <w:jc w:val="center"/>
            </w:pPr>
            <w:r w:rsidRPr="008A0593">
              <w:t>Практическая подготовка</w:t>
            </w:r>
          </w:p>
        </w:tc>
      </w:tr>
      <w:tr w:rsidR="00F41224" w:rsidRPr="003C0E55" w14:paraId="2511D0AD" w14:textId="77777777" w:rsidTr="00FB071E">
        <w:tc>
          <w:tcPr>
            <w:tcW w:w="6540" w:type="dxa"/>
            <w:shd w:val="clear" w:color="auto" w:fill="auto"/>
          </w:tcPr>
          <w:p w14:paraId="2D1D0D64" w14:textId="77777777" w:rsidR="00F41224" w:rsidRPr="003C0E55" w:rsidRDefault="00F41224" w:rsidP="00FB071E">
            <w:pPr>
              <w:pStyle w:val="af"/>
            </w:pPr>
            <w:r w:rsidRPr="003C0E55">
              <w:t>в том числе: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4E977FE2" w14:textId="77777777" w:rsidR="00F41224" w:rsidRPr="003C0E55" w:rsidRDefault="00F41224" w:rsidP="00FB071E">
            <w:pPr>
              <w:pStyle w:val="af"/>
              <w:snapToGrid w:val="0"/>
              <w:jc w:val="center"/>
            </w:pPr>
          </w:p>
        </w:tc>
      </w:tr>
      <w:tr w:rsidR="00F41224" w:rsidRPr="003C0E55" w14:paraId="758BC2E5" w14:textId="77777777" w:rsidTr="00FB071E">
        <w:tc>
          <w:tcPr>
            <w:tcW w:w="6540" w:type="dxa"/>
            <w:shd w:val="clear" w:color="auto" w:fill="auto"/>
          </w:tcPr>
          <w:p w14:paraId="377F52F1" w14:textId="77777777" w:rsidR="00F41224" w:rsidRPr="003C0E55" w:rsidRDefault="00F41224" w:rsidP="00FB071E">
            <w:pPr>
              <w:pStyle w:val="af"/>
            </w:pPr>
            <w:r w:rsidRPr="003C0E55">
              <w:t>Лекции</w:t>
            </w:r>
          </w:p>
        </w:tc>
        <w:tc>
          <w:tcPr>
            <w:tcW w:w="1432" w:type="dxa"/>
            <w:shd w:val="clear" w:color="auto" w:fill="auto"/>
          </w:tcPr>
          <w:p w14:paraId="2A9DB614" w14:textId="77777777" w:rsidR="00F41224" w:rsidRPr="003C0E55" w:rsidRDefault="00F41224" w:rsidP="00FB071E">
            <w:pPr>
              <w:jc w:val="center"/>
            </w:pPr>
            <w:r>
              <w:t>4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7F5EDE86" w14:textId="77777777" w:rsidR="00F41224" w:rsidRPr="003C0E55" w:rsidRDefault="00F41224" w:rsidP="00FB071E">
            <w:pPr>
              <w:jc w:val="center"/>
            </w:pPr>
          </w:p>
        </w:tc>
      </w:tr>
      <w:tr w:rsidR="00F41224" w:rsidRPr="003C0E55" w14:paraId="06F1DDFD" w14:textId="77777777" w:rsidTr="00FB071E">
        <w:tc>
          <w:tcPr>
            <w:tcW w:w="6540" w:type="dxa"/>
            <w:shd w:val="clear" w:color="auto" w:fill="auto"/>
          </w:tcPr>
          <w:p w14:paraId="0DC0D417" w14:textId="77777777" w:rsidR="00F41224" w:rsidRPr="003C0E55" w:rsidRDefault="00F41224" w:rsidP="00FB071E">
            <w:pPr>
              <w:pStyle w:val="af"/>
            </w:pPr>
            <w:r w:rsidRPr="003C0E55">
              <w:t>Лабораторные работы/ Практические занятия</w:t>
            </w:r>
          </w:p>
        </w:tc>
        <w:tc>
          <w:tcPr>
            <w:tcW w:w="1432" w:type="dxa"/>
            <w:shd w:val="clear" w:color="auto" w:fill="auto"/>
          </w:tcPr>
          <w:p w14:paraId="39952470" w14:textId="77777777" w:rsidR="00F41224" w:rsidRPr="003C0E55" w:rsidRDefault="00F41224" w:rsidP="00FB071E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433" w:type="dxa"/>
            <w:gridSpan w:val="2"/>
            <w:shd w:val="clear" w:color="auto" w:fill="auto"/>
          </w:tcPr>
          <w:p w14:paraId="29A3AB5D" w14:textId="77777777" w:rsidR="00F41224" w:rsidRPr="003C0E55" w:rsidRDefault="00F41224" w:rsidP="00FB071E">
            <w:pPr>
              <w:jc w:val="center"/>
            </w:pPr>
          </w:p>
        </w:tc>
      </w:tr>
      <w:tr w:rsidR="00F41224" w:rsidRPr="003C0E55" w14:paraId="5E2F49EE" w14:textId="77777777" w:rsidTr="00FB071E">
        <w:tc>
          <w:tcPr>
            <w:tcW w:w="6540" w:type="dxa"/>
            <w:shd w:val="clear" w:color="auto" w:fill="E0E0E0"/>
          </w:tcPr>
          <w:p w14:paraId="07DDE62A" w14:textId="77777777" w:rsidR="00F41224" w:rsidRPr="003C0E55" w:rsidRDefault="00F41224" w:rsidP="00FB071E">
            <w:pPr>
              <w:pStyle w:val="af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6D39606" w14:textId="77777777" w:rsidR="00F41224" w:rsidRPr="003C0E55" w:rsidRDefault="00F41224" w:rsidP="00F41224">
            <w:pPr>
              <w:jc w:val="center"/>
            </w:pPr>
            <w:r>
              <w:t>58</w:t>
            </w:r>
          </w:p>
        </w:tc>
      </w:tr>
      <w:tr w:rsidR="00F41224" w:rsidRPr="003C0E55" w14:paraId="7C1229EF" w14:textId="77777777" w:rsidTr="00FB071E">
        <w:tc>
          <w:tcPr>
            <w:tcW w:w="6540" w:type="dxa"/>
            <w:shd w:val="clear" w:color="auto" w:fill="D9D9D9"/>
          </w:tcPr>
          <w:p w14:paraId="573422ED" w14:textId="77777777" w:rsidR="00F41224" w:rsidRPr="003C0E55" w:rsidRDefault="00F41224" w:rsidP="00FB071E">
            <w:pPr>
              <w:pStyle w:val="af"/>
            </w:pPr>
            <w:r w:rsidRPr="003C0E55">
              <w:rPr>
                <w:b/>
              </w:rPr>
              <w:lastRenderedPageBreak/>
              <w:t>Вид промежуточной аттестации (зачет):</w:t>
            </w:r>
          </w:p>
        </w:tc>
        <w:tc>
          <w:tcPr>
            <w:tcW w:w="2865" w:type="dxa"/>
            <w:gridSpan w:val="3"/>
            <w:shd w:val="clear" w:color="auto" w:fill="D9D9D9"/>
          </w:tcPr>
          <w:p w14:paraId="062CB46B" w14:textId="77777777" w:rsidR="00F41224" w:rsidRPr="003C0E55" w:rsidRDefault="00F57555" w:rsidP="00FB071E">
            <w:pPr>
              <w:pStyle w:val="af"/>
              <w:jc w:val="center"/>
            </w:pPr>
            <w:r>
              <w:t>4</w:t>
            </w:r>
          </w:p>
        </w:tc>
      </w:tr>
      <w:tr w:rsidR="00F41224" w:rsidRPr="003C0E55" w14:paraId="67563F08" w14:textId="77777777" w:rsidTr="00FB071E">
        <w:tc>
          <w:tcPr>
            <w:tcW w:w="6540" w:type="dxa"/>
            <w:shd w:val="clear" w:color="auto" w:fill="auto"/>
          </w:tcPr>
          <w:p w14:paraId="5FDFB773" w14:textId="77777777" w:rsidR="00F41224" w:rsidRPr="003C0E55" w:rsidRDefault="00F41224" w:rsidP="00FB071E">
            <w:pPr>
              <w:pStyle w:val="af"/>
            </w:pPr>
            <w:r w:rsidRPr="003C0E55">
              <w:t>контактная работа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248D99E9" w14:textId="77777777" w:rsidR="00F41224" w:rsidRPr="003C0E55" w:rsidRDefault="00F41224" w:rsidP="00FB071E">
            <w:pPr>
              <w:pStyle w:val="af"/>
              <w:jc w:val="center"/>
            </w:pPr>
          </w:p>
        </w:tc>
      </w:tr>
      <w:tr w:rsidR="00F41224" w:rsidRPr="003C0E55" w14:paraId="55BF4372" w14:textId="77777777" w:rsidTr="00FB071E">
        <w:tc>
          <w:tcPr>
            <w:tcW w:w="6540" w:type="dxa"/>
            <w:shd w:val="clear" w:color="auto" w:fill="auto"/>
          </w:tcPr>
          <w:p w14:paraId="72BD095E" w14:textId="77777777" w:rsidR="00F41224" w:rsidRPr="003C0E55" w:rsidRDefault="00F41224" w:rsidP="00FB071E">
            <w:pPr>
              <w:pStyle w:val="af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2865" w:type="dxa"/>
            <w:gridSpan w:val="3"/>
            <w:shd w:val="clear" w:color="auto" w:fill="auto"/>
          </w:tcPr>
          <w:p w14:paraId="591D57D4" w14:textId="77777777" w:rsidR="00F41224" w:rsidRPr="003C0E55" w:rsidRDefault="00F41224" w:rsidP="00FB071E">
            <w:pPr>
              <w:pStyle w:val="af"/>
              <w:jc w:val="center"/>
            </w:pPr>
          </w:p>
        </w:tc>
      </w:tr>
      <w:tr w:rsidR="00F41224" w:rsidRPr="003C0E55" w14:paraId="01C58ED6" w14:textId="77777777" w:rsidTr="00FB071E">
        <w:trPr>
          <w:trHeight w:val="306"/>
        </w:trPr>
        <w:tc>
          <w:tcPr>
            <w:tcW w:w="6540" w:type="dxa"/>
            <w:shd w:val="clear" w:color="auto" w:fill="E0E0E0"/>
          </w:tcPr>
          <w:p w14:paraId="258B47AE" w14:textId="77777777" w:rsidR="00F41224" w:rsidRPr="003C0E55" w:rsidRDefault="00F41224" w:rsidP="00FB071E">
            <w:pPr>
              <w:pStyle w:val="af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65" w:type="dxa"/>
            <w:gridSpan w:val="3"/>
            <w:shd w:val="clear" w:color="auto" w:fill="E0E0E0"/>
          </w:tcPr>
          <w:p w14:paraId="6B499AD3" w14:textId="77777777" w:rsidR="00F41224" w:rsidRPr="003C0E55" w:rsidRDefault="00F41224" w:rsidP="00FB071E">
            <w:pPr>
              <w:pStyle w:val="af"/>
              <w:jc w:val="center"/>
            </w:pPr>
            <w:r w:rsidRPr="003C0E55">
              <w:t>72/2</w:t>
            </w:r>
          </w:p>
        </w:tc>
      </w:tr>
    </w:tbl>
    <w:p w14:paraId="130556BA" w14:textId="77777777" w:rsidR="00770748" w:rsidRDefault="00770748" w:rsidP="00817094">
      <w:pPr>
        <w:ind w:firstLine="709"/>
        <w:jc w:val="both"/>
        <w:rPr>
          <w:b/>
          <w:bCs/>
        </w:rPr>
      </w:pPr>
    </w:p>
    <w:p w14:paraId="4EDCCCC7" w14:textId="77777777" w:rsidR="00770748" w:rsidRDefault="00770748" w:rsidP="00817094">
      <w:pPr>
        <w:ind w:firstLine="709"/>
        <w:jc w:val="both"/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</w:p>
    <w:p w14:paraId="07A8C969" w14:textId="77777777" w:rsidR="00770748" w:rsidRPr="0039664A" w:rsidRDefault="00770748" w:rsidP="00817094">
      <w:pPr>
        <w:ind w:firstLine="709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1436FD2" w14:textId="77777777" w:rsidR="005D0F1E" w:rsidRDefault="005D0F1E" w:rsidP="0081709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325D1B6" w14:textId="77777777" w:rsidR="005D0F1E" w:rsidRPr="0053465B" w:rsidRDefault="005D0F1E" w:rsidP="00817094">
      <w:pPr>
        <w:pStyle w:val="WW-"/>
        <w:tabs>
          <w:tab w:val="left" w:pos="3822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E42F3B" w:rsidRPr="0053465B" w14:paraId="3C0979AC" w14:textId="77777777" w:rsidTr="00E42F3B">
        <w:tc>
          <w:tcPr>
            <w:tcW w:w="693" w:type="dxa"/>
            <w:shd w:val="clear" w:color="auto" w:fill="auto"/>
          </w:tcPr>
          <w:p w14:paraId="1CEB07DD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14:paraId="7F996D77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42F3B" w:rsidRPr="0053465B" w14:paraId="771D8412" w14:textId="77777777" w:rsidTr="00E42F3B">
        <w:tc>
          <w:tcPr>
            <w:tcW w:w="693" w:type="dxa"/>
            <w:shd w:val="clear" w:color="auto" w:fill="auto"/>
          </w:tcPr>
          <w:p w14:paraId="528D96AC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14:paraId="1CDA2080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Наука и ее роль в развитии общества</w:t>
            </w:r>
          </w:p>
        </w:tc>
      </w:tr>
      <w:tr w:rsidR="00E42F3B" w:rsidRPr="0053465B" w14:paraId="6CB89AE6" w14:textId="77777777" w:rsidTr="00E42F3B">
        <w:tc>
          <w:tcPr>
            <w:tcW w:w="693" w:type="dxa"/>
            <w:shd w:val="clear" w:color="auto" w:fill="auto"/>
          </w:tcPr>
          <w:p w14:paraId="4260A1DF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14:paraId="102EC141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Научное исследование и его этапы</w:t>
            </w:r>
          </w:p>
        </w:tc>
      </w:tr>
      <w:tr w:rsidR="00E42F3B" w:rsidRPr="0053465B" w14:paraId="09BB6C99" w14:textId="77777777" w:rsidTr="00E42F3B">
        <w:tc>
          <w:tcPr>
            <w:tcW w:w="693" w:type="dxa"/>
            <w:shd w:val="clear" w:color="auto" w:fill="auto"/>
          </w:tcPr>
          <w:p w14:paraId="011B63EB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14:paraId="12D4D350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Методологические основы научного знания</w:t>
            </w:r>
          </w:p>
        </w:tc>
      </w:tr>
      <w:tr w:rsidR="00E42F3B" w:rsidRPr="0053465B" w14:paraId="3FF44887" w14:textId="77777777" w:rsidTr="00E42F3B">
        <w:tc>
          <w:tcPr>
            <w:tcW w:w="693" w:type="dxa"/>
            <w:shd w:val="clear" w:color="auto" w:fill="auto"/>
          </w:tcPr>
          <w:p w14:paraId="7641E1F6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14:paraId="5886A1A6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Планирование научно-исследовательской работы</w:t>
            </w:r>
          </w:p>
        </w:tc>
      </w:tr>
      <w:tr w:rsidR="00E42F3B" w:rsidRPr="0053465B" w14:paraId="0DAEE65E" w14:textId="77777777" w:rsidTr="00E42F3B">
        <w:tc>
          <w:tcPr>
            <w:tcW w:w="693" w:type="dxa"/>
            <w:shd w:val="clear" w:color="auto" w:fill="auto"/>
          </w:tcPr>
          <w:p w14:paraId="198F3A1D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14:paraId="26B5208F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Внедрение научных исследований и их эффективность</w:t>
            </w:r>
          </w:p>
        </w:tc>
      </w:tr>
      <w:tr w:rsidR="00E42F3B" w:rsidRPr="0053465B" w14:paraId="04819EB2" w14:textId="77777777" w:rsidTr="00E42F3B">
        <w:tc>
          <w:tcPr>
            <w:tcW w:w="693" w:type="dxa"/>
            <w:shd w:val="clear" w:color="auto" w:fill="auto"/>
          </w:tcPr>
          <w:p w14:paraId="09C86484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14:paraId="67C4D08D" w14:textId="77777777" w:rsidR="005D0F1E" w:rsidRPr="00E42F3B" w:rsidRDefault="005D0F1E" w:rsidP="0081709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42F3B">
              <w:rPr>
                <w:bCs/>
                <w:color w:val="000000"/>
                <w:sz w:val="24"/>
                <w:szCs w:val="24"/>
              </w:rPr>
              <w:t>Общие требования к научно-исследовательской работе</w:t>
            </w:r>
          </w:p>
        </w:tc>
      </w:tr>
    </w:tbl>
    <w:p w14:paraId="7BB1D499" w14:textId="77777777" w:rsidR="00770748" w:rsidRPr="003055DC" w:rsidRDefault="00770748" w:rsidP="00817094">
      <w:pPr>
        <w:ind w:firstLine="709"/>
        <w:jc w:val="both"/>
        <w:rPr>
          <w:b/>
        </w:rPr>
      </w:pPr>
    </w:p>
    <w:p w14:paraId="7035EBCA" w14:textId="77777777" w:rsidR="00770748" w:rsidRPr="00BE5904" w:rsidRDefault="00770748" w:rsidP="00817094">
      <w:pPr>
        <w:ind w:firstLine="709"/>
        <w:jc w:val="both"/>
        <w:rPr>
          <w:b/>
        </w:rPr>
      </w:pPr>
      <w:r w:rsidRPr="00BE5904">
        <w:rPr>
          <w:b/>
        </w:rPr>
        <w:t>4.</w:t>
      </w:r>
      <w:r>
        <w:rPr>
          <w:b/>
        </w:rPr>
        <w:t>2</w:t>
      </w:r>
      <w:r w:rsidRPr="00BE5904">
        <w:rPr>
          <w:b/>
        </w:rPr>
        <w:t xml:space="preserve"> Примерная тематика курсовых работ (проектов)</w:t>
      </w:r>
      <w:r w:rsidR="005D0F1E">
        <w:rPr>
          <w:b/>
        </w:rPr>
        <w:t>:</w:t>
      </w:r>
    </w:p>
    <w:p w14:paraId="5FA3881C" w14:textId="77777777" w:rsidR="00770748" w:rsidRPr="005D0F1E" w:rsidRDefault="00770748" w:rsidP="00817094">
      <w:pPr>
        <w:ind w:firstLine="709"/>
        <w:jc w:val="both"/>
        <w:rPr>
          <w:bCs/>
        </w:rPr>
      </w:pPr>
      <w:r w:rsidRPr="005D0F1E">
        <w:rPr>
          <w:bCs/>
        </w:rPr>
        <w:t>Не предусмотрено учебным планом</w:t>
      </w:r>
    </w:p>
    <w:p w14:paraId="1FA99163" w14:textId="77777777" w:rsidR="00770748" w:rsidRPr="005D0F1E" w:rsidRDefault="00770748" w:rsidP="00817094">
      <w:pPr>
        <w:ind w:firstLine="709"/>
        <w:jc w:val="both"/>
        <w:rPr>
          <w:bCs/>
        </w:rPr>
      </w:pPr>
    </w:p>
    <w:p w14:paraId="473B3611" w14:textId="77777777" w:rsidR="00770748" w:rsidRDefault="00770748" w:rsidP="00817094">
      <w:pPr>
        <w:ind w:firstLine="709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</w:rPr>
        <w:t>3</w:t>
      </w:r>
      <w:r w:rsidRPr="00BE5904">
        <w:rPr>
          <w:b/>
        </w:rPr>
        <w:t xml:space="preserve">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>
        <w:rPr>
          <w:b/>
          <w:bCs/>
          <w:caps/>
        </w:rPr>
        <w:t>.</w:t>
      </w:r>
    </w:p>
    <w:p w14:paraId="4595FF5F" w14:textId="77777777" w:rsidR="00770748" w:rsidRDefault="00770748" w:rsidP="00817094">
      <w:pPr>
        <w:ind w:firstLine="709"/>
        <w:jc w:val="both"/>
        <w:rPr>
          <w:b/>
          <w:bCs/>
          <w:caps/>
        </w:rPr>
      </w:pPr>
    </w:p>
    <w:tbl>
      <w:tblPr>
        <w:tblW w:w="10665" w:type="dxa"/>
        <w:tblInd w:w="-1103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534"/>
        <w:gridCol w:w="3360"/>
        <w:gridCol w:w="2014"/>
        <w:gridCol w:w="2179"/>
        <w:gridCol w:w="2578"/>
      </w:tblGrid>
      <w:tr w:rsidR="00F57555" w:rsidRPr="00AE5DE9" w14:paraId="2A246883" w14:textId="77777777" w:rsidTr="00FB071E">
        <w:trPr>
          <w:trHeight w:val="413"/>
        </w:trPr>
        <w:tc>
          <w:tcPr>
            <w:tcW w:w="534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672A725" w14:textId="77777777" w:rsidR="00F57555" w:rsidRPr="00AE5DE9" w:rsidRDefault="00F57555" w:rsidP="00817094">
            <w:pPr>
              <w:pStyle w:val="af"/>
              <w:jc w:val="both"/>
              <w:rPr>
                <w:b/>
              </w:rPr>
            </w:pPr>
            <w:r w:rsidRPr="00AE5DE9">
              <w:rPr>
                <w:b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178302CC" w14:textId="77777777" w:rsidR="00F57555" w:rsidRPr="00AE5DE9" w:rsidRDefault="00F57555" w:rsidP="00817094">
            <w:pPr>
              <w:pStyle w:val="af"/>
              <w:jc w:val="both"/>
              <w:rPr>
                <w:b/>
              </w:rPr>
            </w:pPr>
            <w:r w:rsidRPr="00AE5DE9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80F031C" w14:textId="77777777" w:rsidR="00F57555" w:rsidRPr="00AE5DE9" w:rsidRDefault="00F57555" w:rsidP="00817094">
            <w:pPr>
              <w:pStyle w:val="af"/>
              <w:jc w:val="both"/>
              <w:rPr>
                <w:b/>
              </w:rPr>
            </w:pPr>
            <w:r w:rsidRPr="00AE5DE9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578" w:type="dxa"/>
            <w:vMerge w:val="restart"/>
            <w:tcBorders>
              <w:top w:val="single" w:sz="12" w:space="0" w:color="00000A"/>
              <w:left w:val="single" w:sz="6" w:space="0" w:color="00000A"/>
              <w:right w:val="single" w:sz="12" w:space="0" w:color="00000A"/>
            </w:tcBorders>
          </w:tcPr>
          <w:p w14:paraId="12F70917" w14:textId="77777777" w:rsidR="00F57555" w:rsidRPr="00AE5DE9" w:rsidRDefault="00F57555" w:rsidP="00817094">
            <w:pPr>
              <w:pStyle w:val="af"/>
              <w:jc w:val="both"/>
              <w:rPr>
                <w:b/>
              </w:rPr>
            </w:pPr>
            <w:r w:rsidRPr="00AE5DE9">
              <w:rPr>
                <w:b/>
              </w:rPr>
              <w:t>Практическая подготовка*</w:t>
            </w:r>
          </w:p>
        </w:tc>
      </w:tr>
      <w:tr w:rsidR="00F57555" w:rsidRPr="00AE5DE9" w14:paraId="35544242" w14:textId="77777777" w:rsidTr="00FB071E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1CA230F" w14:textId="77777777" w:rsidR="00F57555" w:rsidRPr="00AE5DE9" w:rsidRDefault="00F57555" w:rsidP="00817094">
            <w:pPr>
              <w:pStyle w:val="af"/>
              <w:jc w:val="both"/>
              <w:rPr>
                <w:b/>
              </w:rPr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AFDC80" w14:textId="77777777" w:rsidR="00F57555" w:rsidRPr="00AE5DE9" w:rsidRDefault="00F57555" w:rsidP="00817094">
            <w:pPr>
              <w:pStyle w:val="af"/>
              <w:jc w:val="both"/>
              <w:rPr>
                <w:b/>
              </w:rPr>
            </w:pPr>
          </w:p>
        </w:tc>
        <w:tc>
          <w:tcPr>
            <w:tcW w:w="201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3FAB037A" w14:textId="77777777" w:rsidR="00F57555" w:rsidRPr="00AE5DE9" w:rsidRDefault="00F57555" w:rsidP="00817094">
            <w:pPr>
              <w:pStyle w:val="af"/>
              <w:jc w:val="both"/>
              <w:rPr>
                <w:b/>
              </w:rPr>
            </w:pPr>
            <w:r w:rsidRPr="00AE5DE9">
              <w:rPr>
                <w:b/>
              </w:rPr>
              <w:t>Форма проведения занятия</w:t>
            </w:r>
          </w:p>
        </w:tc>
        <w:tc>
          <w:tcPr>
            <w:tcW w:w="2179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EB12528" w14:textId="77777777" w:rsidR="00F57555" w:rsidRPr="00AE5DE9" w:rsidRDefault="00F57555" w:rsidP="00817094">
            <w:pPr>
              <w:pStyle w:val="af"/>
              <w:jc w:val="both"/>
              <w:rPr>
                <w:b/>
              </w:rPr>
            </w:pPr>
            <w:r w:rsidRPr="00AE5DE9">
              <w:rPr>
                <w:b/>
              </w:rPr>
              <w:t>Наименование видов занятий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0CEB2E1A" w14:textId="77777777" w:rsidR="00F57555" w:rsidRPr="00AE5DE9" w:rsidRDefault="00F57555" w:rsidP="00817094">
            <w:pPr>
              <w:pStyle w:val="af"/>
              <w:jc w:val="both"/>
              <w:rPr>
                <w:b/>
              </w:rPr>
            </w:pPr>
          </w:p>
        </w:tc>
      </w:tr>
      <w:tr w:rsidR="00F57555" w:rsidRPr="00AE5DE9" w14:paraId="3117A331" w14:textId="77777777" w:rsidTr="00F5755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7C7EBB42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1.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4E2D8A7" w14:textId="77777777" w:rsidR="00F57555" w:rsidRPr="00AE5DE9" w:rsidRDefault="00F57555" w:rsidP="00817094">
            <w:pPr>
              <w:jc w:val="both"/>
            </w:pPr>
            <w:r w:rsidRPr="00AE5DE9">
              <w:t>Тема 2. Научное исследование и его этапы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9E33F2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Лекция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293B8403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дискуссия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6B442A4C" w14:textId="77777777" w:rsidR="00F57555" w:rsidRPr="00AE5DE9" w:rsidRDefault="00F57555" w:rsidP="00817094">
            <w:pPr>
              <w:pStyle w:val="af"/>
              <w:jc w:val="both"/>
            </w:pPr>
          </w:p>
        </w:tc>
      </w:tr>
      <w:tr w:rsidR="00F57555" w:rsidRPr="00AE5DE9" w14:paraId="45AD94A2" w14:textId="77777777" w:rsidTr="00F5755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DC52C2" w14:textId="77777777" w:rsidR="00F57555" w:rsidRPr="00AE5DE9" w:rsidRDefault="00F57555" w:rsidP="00817094">
            <w:pPr>
              <w:pStyle w:val="af"/>
              <w:jc w:val="both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5FD304" w14:textId="77777777" w:rsidR="00F57555" w:rsidRPr="00AE5DE9" w:rsidRDefault="00F57555" w:rsidP="00817094">
            <w:pPr>
              <w:jc w:val="both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C2F01B7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261AB56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тренинг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27F6E4A0" w14:textId="77777777" w:rsidR="00F57555" w:rsidRPr="00AE5DE9" w:rsidRDefault="00F57555" w:rsidP="00817094">
            <w:pPr>
              <w:pStyle w:val="af"/>
              <w:jc w:val="both"/>
            </w:pPr>
          </w:p>
        </w:tc>
      </w:tr>
      <w:tr w:rsidR="00F57555" w:rsidRPr="00AE5DE9" w14:paraId="1EAA7785" w14:textId="77777777" w:rsidTr="00F57555">
        <w:trPr>
          <w:trHeight w:val="396"/>
        </w:trPr>
        <w:tc>
          <w:tcPr>
            <w:tcW w:w="534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2BE1C5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2.</w:t>
            </w:r>
          </w:p>
        </w:tc>
        <w:tc>
          <w:tcPr>
            <w:tcW w:w="33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11104" w14:textId="77777777" w:rsidR="00F57555" w:rsidRPr="00AE5DE9" w:rsidRDefault="00F57555" w:rsidP="00817094">
            <w:pPr>
              <w:jc w:val="both"/>
            </w:pPr>
            <w:r w:rsidRPr="00AE5DE9">
              <w:t>Тема 4. Планирование научно-исследовательской работы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76A71D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ПР</w:t>
            </w:r>
          </w:p>
        </w:tc>
        <w:tc>
          <w:tcPr>
            <w:tcW w:w="217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55F5C326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решение ситуационных задач, работа в группах</w:t>
            </w:r>
          </w:p>
        </w:tc>
        <w:tc>
          <w:tcPr>
            <w:tcW w:w="25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504C6ACF" w14:textId="77777777" w:rsidR="00F57555" w:rsidRPr="00AE5DE9" w:rsidRDefault="00F57555" w:rsidP="00817094">
            <w:pPr>
              <w:pStyle w:val="af"/>
              <w:jc w:val="both"/>
            </w:pPr>
          </w:p>
        </w:tc>
      </w:tr>
      <w:tr w:rsidR="00F57555" w:rsidRPr="00AE5DE9" w14:paraId="37D1D08F" w14:textId="77777777" w:rsidTr="00F57555">
        <w:trPr>
          <w:trHeight w:val="413"/>
        </w:trPr>
        <w:tc>
          <w:tcPr>
            <w:tcW w:w="534" w:type="dxa"/>
            <w:vMerge w:val="restart"/>
            <w:tcBorders>
              <w:top w:val="single" w:sz="6" w:space="0" w:color="00000A"/>
              <w:left w:val="single" w:sz="12" w:space="0" w:color="00000A"/>
            </w:tcBorders>
            <w:shd w:val="clear" w:color="auto" w:fill="auto"/>
          </w:tcPr>
          <w:p w14:paraId="0CB7E783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3</w:t>
            </w:r>
          </w:p>
        </w:tc>
        <w:tc>
          <w:tcPr>
            <w:tcW w:w="336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63936EE" w14:textId="77777777" w:rsidR="00F57555" w:rsidRPr="00AE5DE9" w:rsidRDefault="00F57555" w:rsidP="00817094">
            <w:pPr>
              <w:jc w:val="both"/>
            </w:pPr>
            <w:r w:rsidRPr="00AE5DE9">
              <w:t>Тема 8. Общие требования к научно-исследовательской работе</w:t>
            </w: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FCEDA0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Лекция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00000A"/>
            </w:tcBorders>
            <w:shd w:val="clear" w:color="auto" w:fill="auto"/>
          </w:tcPr>
          <w:p w14:paraId="1134F090" w14:textId="77777777" w:rsidR="00F57555" w:rsidRPr="00AE5DE9" w:rsidRDefault="00F57555" w:rsidP="00817094">
            <w:pPr>
              <w:pStyle w:val="af"/>
              <w:jc w:val="both"/>
            </w:pPr>
            <w:r w:rsidRPr="00AE5DE9">
              <w:t>эвристическая беседа</w:t>
            </w:r>
          </w:p>
        </w:tc>
        <w:tc>
          <w:tcPr>
            <w:tcW w:w="2578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12" w:space="0" w:color="00000A"/>
            </w:tcBorders>
          </w:tcPr>
          <w:p w14:paraId="36FD8B32" w14:textId="77777777" w:rsidR="00F57555" w:rsidRPr="00AE5DE9" w:rsidRDefault="00F57555" w:rsidP="00817094">
            <w:pPr>
              <w:pStyle w:val="af"/>
              <w:jc w:val="both"/>
            </w:pPr>
          </w:p>
        </w:tc>
      </w:tr>
      <w:tr w:rsidR="00F57555" w:rsidRPr="00AE5DE9" w14:paraId="211B1DD8" w14:textId="77777777" w:rsidTr="00F57555">
        <w:trPr>
          <w:trHeight w:val="412"/>
        </w:trPr>
        <w:tc>
          <w:tcPr>
            <w:tcW w:w="534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73ADE29" w14:textId="77777777" w:rsidR="00F57555" w:rsidRPr="00AE5DE9" w:rsidRDefault="00F57555" w:rsidP="00F57555">
            <w:pPr>
              <w:pStyle w:val="af"/>
              <w:jc w:val="center"/>
            </w:pPr>
          </w:p>
        </w:tc>
        <w:tc>
          <w:tcPr>
            <w:tcW w:w="336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69870F" w14:textId="77777777" w:rsidR="00F57555" w:rsidRPr="00AE5DE9" w:rsidRDefault="00F57555" w:rsidP="00F57555">
            <w:pPr>
              <w:jc w:val="center"/>
            </w:pPr>
          </w:p>
        </w:tc>
        <w:tc>
          <w:tcPr>
            <w:tcW w:w="201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6F4530" w14:textId="77777777" w:rsidR="00F57555" w:rsidRPr="00AE5DE9" w:rsidRDefault="00F57555" w:rsidP="00F57555">
            <w:pPr>
              <w:pStyle w:val="af"/>
              <w:jc w:val="center"/>
            </w:pPr>
            <w:r w:rsidRPr="00AE5DE9">
              <w:t>ПР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EBDE3EE" w14:textId="77777777" w:rsidR="00F57555" w:rsidRPr="00AE5DE9" w:rsidRDefault="00F57555" w:rsidP="00F57555">
            <w:pPr>
              <w:pStyle w:val="af"/>
              <w:jc w:val="center"/>
            </w:pPr>
            <w:r w:rsidRPr="00AE5DE9">
              <w:t>презентация</w:t>
            </w:r>
          </w:p>
        </w:tc>
        <w:tc>
          <w:tcPr>
            <w:tcW w:w="2578" w:type="dxa"/>
            <w:vMerge/>
            <w:tcBorders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35DE02B8" w14:textId="77777777" w:rsidR="00F57555" w:rsidRPr="00AE5DE9" w:rsidRDefault="00F57555" w:rsidP="00F57555">
            <w:pPr>
              <w:pStyle w:val="af"/>
            </w:pPr>
          </w:p>
        </w:tc>
      </w:tr>
    </w:tbl>
    <w:p w14:paraId="2854A882" w14:textId="77777777" w:rsidR="00F57555" w:rsidRPr="00162958" w:rsidRDefault="00F57555" w:rsidP="00817094">
      <w:pPr>
        <w:ind w:firstLine="709"/>
        <w:jc w:val="both"/>
        <w:rPr>
          <w:b/>
          <w:bCs/>
          <w:caps/>
        </w:rPr>
      </w:pPr>
    </w:p>
    <w:p w14:paraId="52D1502D" w14:textId="77777777" w:rsidR="00770748" w:rsidRDefault="00770748" w:rsidP="00817094">
      <w:pPr>
        <w:ind w:firstLine="709"/>
        <w:jc w:val="both"/>
        <w:rPr>
          <w:b/>
          <w:bCs/>
          <w:caps/>
        </w:rPr>
      </w:pPr>
      <w:r w:rsidRPr="0016295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14:paraId="42FDBD18" w14:textId="77777777" w:rsidR="00770748" w:rsidRDefault="00770748" w:rsidP="00817094">
      <w:pPr>
        <w:ind w:firstLine="709"/>
        <w:jc w:val="both"/>
        <w:rPr>
          <w:b/>
          <w:bCs/>
          <w:caps/>
        </w:rPr>
      </w:pPr>
    </w:p>
    <w:p w14:paraId="1B4C0708" w14:textId="77777777" w:rsidR="00770748" w:rsidRPr="003C0E55" w:rsidRDefault="00770748" w:rsidP="00817094">
      <w:pPr>
        <w:pStyle w:val="a7"/>
        <w:spacing w:after="0"/>
        <w:ind w:firstLine="709"/>
        <w:jc w:val="both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EB6720E" w14:textId="77777777" w:rsidR="00770748" w:rsidRPr="003C0E55" w:rsidRDefault="00770748" w:rsidP="00817094">
      <w:pPr>
        <w:pStyle w:val="a7"/>
        <w:spacing w:after="0"/>
        <w:ind w:firstLine="709"/>
        <w:jc w:val="both"/>
      </w:pPr>
      <w:r w:rsidRPr="003C0E55">
        <w:lastRenderedPageBreak/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8426D1C" w14:textId="77777777" w:rsidR="00770748" w:rsidRDefault="00770748" w:rsidP="00817094">
      <w:pPr>
        <w:ind w:firstLine="709"/>
        <w:jc w:val="both"/>
        <w:rPr>
          <w:b/>
          <w:bCs/>
          <w:color w:val="000000"/>
        </w:rPr>
      </w:pPr>
    </w:p>
    <w:p w14:paraId="3760A5D6" w14:textId="77777777" w:rsidR="00770748" w:rsidRDefault="00770748" w:rsidP="00817094">
      <w:pPr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p w14:paraId="11C6D458" w14:textId="77777777" w:rsidR="00770748" w:rsidRPr="00162958" w:rsidRDefault="00770748" w:rsidP="00817094">
      <w:pPr>
        <w:ind w:firstLine="709"/>
        <w:jc w:val="both"/>
        <w:rPr>
          <w:b/>
          <w:bCs/>
          <w:caps/>
        </w:rPr>
      </w:pPr>
    </w:p>
    <w:p w14:paraId="13CCE008" w14:textId="77777777" w:rsidR="00770748" w:rsidRPr="005A754E" w:rsidRDefault="00E42F3B" w:rsidP="00817094">
      <w:pPr>
        <w:widowControl w:val="0"/>
        <w:suppressAutoHyphens/>
        <w:ind w:firstLine="709"/>
        <w:jc w:val="both"/>
        <w:rPr>
          <w:kern w:val="1"/>
        </w:rPr>
      </w:pPr>
      <w:r>
        <w:rPr>
          <w:kern w:val="1"/>
        </w:rPr>
        <w:t xml:space="preserve">1. </w:t>
      </w:r>
      <w:r w:rsidR="00770748" w:rsidRPr="005A754E">
        <w:rPr>
          <w:kern w:val="1"/>
        </w:rPr>
        <w:t xml:space="preserve">НТП и его последствия  </w:t>
      </w:r>
    </w:p>
    <w:p w14:paraId="35BB3EE4" w14:textId="77777777" w:rsidR="00770748" w:rsidRPr="005A754E" w:rsidRDefault="00E42F3B" w:rsidP="00817094">
      <w:pPr>
        <w:widowControl w:val="0"/>
        <w:suppressAutoHyphens/>
        <w:ind w:firstLine="709"/>
        <w:jc w:val="both"/>
        <w:rPr>
          <w:kern w:val="1"/>
        </w:rPr>
      </w:pPr>
      <w:r>
        <w:rPr>
          <w:kern w:val="1"/>
        </w:rPr>
        <w:t xml:space="preserve">2. </w:t>
      </w:r>
      <w:r w:rsidR="00770748" w:rsidRPr="005A754E">
        <w:rPr>
          <w:kern w:val="1"/>
        </w:rPr>
        <w:t xml:space="preserve">Структура и классификация наук  </w:t>
      </w:r>
    </w:p>
    <w:p w14:paraId="6B687C34" w14:textId="77777777" w:rsidR="00770748" w:rsidRPr="005A754E" w:rsidRDefault="00E42F3B" w:rsidP="00817094">
      <w:pPr>
        <w:widowControl w:val="0"/>
        <w:suppressAutoHyphens/>
        <w:ind w:firstLine="709"/>
        <w:jc w:val="both"/>
        <w:rPr>
          <w:kern w:val="1"/>
        </w:rPr>
      </w:pPr>
      <w:r>
        <w:rPr>
          <w:kern w:val="1"/>
        </w:rPr>
        <w:t xml:space="preserve">3. </w:t>
      </w:r>
      <w:r w:rsidR="00770748" w:rsidRPr="005A754E">
        <w:rPr>
          <w:kern w:val="1"/>
        </w:rPr>
        <w:t xml:space="preserve">Функции высшего профессионального образования  </w:t>
      </w:r>
    </w:p>
    <w:p w14:paraId="2271CCC1" w14:textId="77777777" w:rsidR="00770748" w:rsidRPr="005A754E" w:rsidRDefault="00770748" w:rsidP="00817094">
      <w:pPr>
        <w:widowControl w:val="0"/>
        <w:suppressAutoHyphens/>
        <w:ind w:firstLine="709"/>
        <w:jc w:val="both"/>
        <w:rPr>
          <w:kern w:val="1"/>
        </w:rPr>
      </w:pPr>
      <w:r w:rsidRPr="005A754E">
        <w:rPr>
          <w:kern w:val="1"/>
        </w:rPr>
        <w:t xml:space="preserve">4. Общие представления о реферате, курсовой работе и дипломной работе.  </w:t>
      </w:r>
    </w:p>
    <w:p w14:paraId="02C8D751" w14:textId="77777777" w:rsidR="00770748" w:rsidRPr="005A754E" w:rsidRDefault="00770748" w:rsidP="00817094">
      <w:pPr>
        <w:widowControl w:val="0"/>
        <w:suppressAutoHyphens/>
        <w:ind w:firstLine="709"/>
        <w:jc w:val="both"/>
        <w:rPr>
          <w:kern w:val="1"/>
        </w:rPr>
      </w:pPr>
      <w:r w:rsidRPr="005A754E">
        <w:rPr>
          <w:kern w:val="1"/>
        </w:rPr>
        <w:t xml:space="preserve">5. Защита диссертации, присуждение ученых степеней и присвоение ученых званий  </w:t>
      </w:r>
    </w:p>
    <w:p w14:paraId="6DF8F1AD" w14:textId="77777777" w:rsidR="00770748" w:rsidRPr="005A754E" w:rsidRDefault="00E42F3B" w:rsidP="00817094">
      <w:pPr>
        <w:widowControl w:val="0"/>
        <w:suppressAutoHyphens/>
        <w:ind w:firstLine="709"/>
        <w:jc w:val="both"/>
        <w:rPr>
          <w:kern w:val="1"/>
        </w:rPr>
      </w:pPr>
      <w:r>
        <w:rPr>
          <w:kern w:val="1"/>
        </w:rPr>
        <w:t xml:space="preserve">6. </w:t>
      </w:r>
      <w:r w:rsidR="00770748" w:rsidRPr="005A754E">
        <w:rPr>
          <w:kern w:val="1"/>
        </w:rPr>
        <w:t xml:space="preserve">Внедрение научных исследований  </w:t>
      </w:r>
    </w:p>
    <w:p w14:paraId="025C5CFC" w14:textId="77777777" w:rsidR="00770748" w:rsidRPr="005A754E" w:rsidRDefault="00E42F3B" w:rsidP="00817094">
      <w:pPr>
        <w:widowControl w:val="0"/>
        <w:suppressAutoHyphens/>
        <w:ind w:firstLine="709"/>
        <w:jc w:val="both"/>
        <w:rPr>
          <w:kern w:val="1"/>
        </w:rPr>
      </w:pPr>
      <w:r>
        <w:rPr>
          <w:kern w:val="1"/>
        </w:rPr>
        <w:t xml:space="preserve">7. </w:t>
      </w:r>
      <w:r w:rsidR="00770748" w:rsidRPr="005A754E">
        <w:rPr>
          <w:kern w:val="1"/>
        </w:rPr>
        <w:t xml:space="preserve">Современное состояние и тенденции развития науки в России  </w:t>
      </w:r>
    </w:p>
    <w:p w14:paraId="2C67DF94" w14:textId="77777777" w:rsidR="00770748" w:rsidRPr="005A754E" w:rsidRDefault="00E42F3B" w:rsidP="00817094">
      <w:pPr>
        <w:widowControl w:val="0"/>
        <w:suppressAutoHyphens/>
        <w:ind w:firstLine="709"/>
        <w:jc w:val="both"/>
        <w:rPr>
          <w:kern w:val="1"/>
        </w:rPr>
      </w:pPr>
      <w:r>
        <w:rPr>
          <w:kern w:val="1"/>
        </w:rPr>
        <w:t xml:space="preserve">8. </w:t>
      </w:r>
      <w:r w:rsidR="00770748" w:rsidRPr="005A754E">
        <w:rPr>
          <w:kern w:val="1"/>
        </w:rPr>
        <w:t xml:space="preserve">Современное состояние и тенденции развития науки за рубежом  </w:t>
      </w:r>
    </w:p>
    <w:p w14:paraId="27F8F4CE" w14:textId="77777777" w:rsidR="00770748" w:rsidRPr="005A754E" w:rsidRDefault="00E42F3B" w:rsidP="00817094">
      <w:pPr>
        <w:widowControl w:val="0"/>
        <w:suppressAutoHyphens/>
        <w:ind w:firstLine="709"/>
        <w:jc w:val="both"/>
        <w:rPr>
          <w:kern w:val="1"/>
        </w:rPr>
      </w:pPr>
      <w:r>
        <w:rPr>
          <w:kern w:val="1"/>
        </w:rPr>
        <w:t xml:space="preserve">9. </w:t>
      </w:r>
      <w:r w:rsidR="00770748" w:rsidRPr="005A754E">
        <w:rPr>
          <w:kern w:val="1"/>
        </w:rPr>
        <w:t xml:space="preserve">История становления и развития академической науки  </w:t>
      </w:r>
    </w:p>
    <w:p w14:paraId="14D44A9F" w14:textId="77777777" w:rsidR="00770748" w:rsidRPr="005A754E" w:rsidRDefault="00E42F3B" w:rsidP="00817094">
      <w:pPr>
        <w:widowControl w:val="0"/>
        <w:suppressAutoHyphens/>
        <w:ind w:firstLine="709"/>
        <w:jc w:val="both"/>
        <w:rPr>
          <w:kern w:val="1"/>
        </w:rPr>
      </w:pPr>
      <w:r>
        <w:rPr>
          <w:kern w:val="1"/>
        </w:rPr>
        <w:t>10.</w:t>
      </w:r>
      <w:r w:rsidR="00770748" w:rsidRPr="005A754E">
        <w:rPr>
          <w:kern w:val="1"/>
        </w:rPr>
        <w:t xml:space="preserve"> Организация труда научных работников  </w:t>
      </w:r>
    </w:p>
    <w:p w14:paraId="2F3F69B0" w14:textId="77777777" w:rsidR="00770748" w:rsidRPr="00B651BD" w:rsidRDefault="00770748" w:rsidP="00817094">
      <w:pPr>
        <w:ind w:firstLine="709"/>
        <w:jc w:val="both"/>
        <w:rPr>
          <w:b/>
        </w:rPr>
      </w:pPr>
    </w:p>
    <w:p w14:paraId="2EC65A0F" w14:textId="77777777" w:rsidR="00770748" w:rsidRDefault="00770748" w:rsidP="00817094">
      <w:pPr>
        <w:ind w:firstLine="709"/>
        <w:jc w:val="both"/>
        <w:rPr>
          <w:b/>
          <w:bCs/>
        </w:rPr>
      </w:pPr>
    </w:p>
    <w:p w14:paraId="0A79B21E" w14:textId="77777777" w:rsidR="00770748" w:rsidRPr="009C060E" w:rsidRDefault="00770748" w:rsidP="00817094">
      <w:pPr>
        <w:ind w:firstLine="709"/>
        <w:jc w:val="both"/>
        <w:rPr>
          <w:b/>
          <w:bCs/>
          <w:caps/>
        </w:rPr>
      </w:pPr>
      <w:r w:rsidRPr="009C060E">
        <w:rPr>
          <w:b/>
          <w:bCs/>
          <w:caps/>
        </w:rPr>
        <w:t xml:space="preserve">6. Оценочные средства для текущего контроля успеваемости </w:t>
      </w:r>
    </w:p>
    <w:p w14:paraId="79B2D301" w14:textId="77777777" w:rsidR="00770748" w:rsidRPr="00D149DB" w:rsidRDefault="00770748" w:rsidP="00817094">
      <w:pPr>
        <w:ind w:firstLine="709"/>
        <w:jc w:val="both"/>
        <w:rPr>
          <w:b/>
          <w:bCs/>
        </w:rPr>
      </w:pPr>
      <w:r w:rsidRPr="00D149DB">
        <w:rPr>
          <w:b/>
          <w:bCs/>
        </w:rPr>
        <w:t>6.1. Текущий контроль</w:t>
      </w:r>
    </w:p>
    <w:p w14:paraId="5C55D0B6" w14:textId="77777777" w:rsidR="00770748" w:rsidRPr="00D149DB" w:rsidRDefault="00770748" w:rsidP="00817094">
      <w:pPr>
        <w:ind w:firstLine="709"/>
        <w:jc w:val="both"/>
        <w:rPr>
          <w:b/>
          <w:bCs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770748" w:rsidRPr="007F18F6" w14:paraId="4CBA718D" w14:textId="77777777" w:rsidTr="004F208C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334BFFD" w14:textId="77777777" w:rsidR="00770748" w:rsidRDefault="00770748" w:rsidP="00817094">
            <w:pPr>
              <w:pStyle w:val="af"/>
              <w:jc w:val="both"/>
            </w:pPr>
            <w:r>
              <w:t>№</w:t>
            </w:r>
          </w:p>
          <w:p w14:paraId="79B63FFF" w14:textId="77777777" w:rsidR="00770748" w:rsidRPr="007F18F6" w:rsidRDefault="00770748" w:rsidP="00817094">
            <w:pPr>
              <w:pStyle w:val="af"/>
              <w:jc w:val="both"/>
            </w:pPr>
            <w:proofErr w:type="spellStart"/>
            <w: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5FC219D6" w14:textId="77777777" w:rsidR="00770748" w:rsidRPr="007F18F6" w:rsidRDefault="00770748" w:rsidP="00817094">
            <w:pPr>
              <w:pStyle w:val="af"/>
              <w:jc w:val="both"/>
            </w:pPr>
            <w:proofErr w:type="gramStart"/>
            <w:r w:rsidRPr="007F18F6">
              <w:t xml:space="preserve">№ </w:t>
            </w:r>
            <w:r>
              <w:t xml:space="preserve"> и</w:t>
            </w:r>
            <w:proofErr w:type="gramEnd"/>
            <w:r>
              <w:t xml:space="preserve">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4661EDA" w14:textId="77777777" w:rsidR="00770748" w:rsidRPr="007F18F6" w:rsidRDefault="00770748" w:rsidP="00817094">
            <w:pPr>
              <w:pStyle w:val="af"/>
              <w:jc w:val="both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770748" w14:paraId="706A6532" w14:textId="77777777" w:rsidTr="004F208C">
        <w:tc>
          <w:tcPr>
            <w:tcW w:w="675" w:type="dxa"/>
          </w:tcPr>
          <w:p w14:paraId="27A31EB1" w14:textId="77777777" w:rsidR="00770748" w:rsidRPr="007F18F6" w:rsidRDefault="00770748" w:rsidP="00817094">
            <w:pPr>
              <w:pStyle w:val="af"/>
              <w:numPr>
                <w:ilvl w:val="0"/>
                <w:numId w:val="24"/>
              </w:numPr>
              <w:ind w:left="0" w:firstLine="0"/>
              <w:jc w:val="both"/>
            </w:pPr>
            <w:r>
              <w:t>1</w:t>
            </w:r>
          </w:p>
        </w:tc>
        <w:tc>
          <w:tcPr>
            <w:tcW w:w="5264" w:type="dxa"/>
          </w:tcPr>
          <w:p w14:paraId="37DD386E" w14:textId="77777777" w:rsidR="00770748" w:rsidRDefault="00770748" w:rsidP="00817094">
            <w:pPr>
              <w:pStyle w:val="af"/>
              <w:tabs>
                <w:tab w:val="left" w:pos="538"/>
              </w:tabs>
              <w:jc w:val="both"/>
            </w:pPr>
            <w:r>
              <w:t>1-2</w:t>
            </w:r>
          </w:p>
        </w:tc>
        <w:tc>
          <w:tcPr>
            <w:tcW w:w="3827" w:type="dxa"/>
          </w:tcPr>
          <w:p w14:paraId="3CCA9C6B" w14:textId="77777777" w:rsidR="00770748" w:rsidRDefault="00770748" w:rsidP="00817094">
            <w:pPr>
              <w:pStyle w:val="af"/>
              <w:jc w:val="both"/>
            </w:pPr>
            <w:r>
              <w:t xml:space="preserve">Проработка </w:t>
            </w:r>
            <w:proofErr w:type="spellStart"/>
            <w:r>
              <w:t>теоретичес</w:t>
            </w:r>
            <w:proofErr w:type="spellEnd"/>
          </w:p>
          <w:p w14:paraId="43DF8126" w14:textId="77777777" w:rsidR="00770748" w:rsidRDefault="00770748" w:rsidP="00817094">
            <w:pPr>
              <w:pStyle w:val="af"/>
              <w:jc w:val="both"/>
            </w:pPr>
            <w:r>
              <w:t>ких материалов по теме и составление конспектов</w:t>
            </w:r>
          </w:p>
        </w:tc>
      </w:tr>
      <w:tr w:rsidR="00770748" w:rsidRPr="007F18F6" w14:paraId="65876D6E" w14:textId="77777777" w:rsidTr="004F208C">
        <w:tc>
          <w:tcPr>
            <w:tcW w:w="675" w:type="dxa"/>
          </w:tcPr>
          <w:p w14:paraId="3CB91990" w14:textId="77777777" w:rsidR="00770748" w:rsidRPr="007F18F6" w:rsidRDefault="00770748" w:rsidP="00817094">
            <w:pPr>
              <w:pStyle w:val="af"/>
              <w:numPr>
                <w:ilvl w:val="0"/>
                <w:numId w:val="24"/>
              </w:numPr>
              <w:ind w:left="0" w:firstLine="0"/>
              <w:jc w:val="both"/>
            </w:pPr>
            <w:r>
              <w:t>2</w:t>
            </w:r>
          </w:p>
        </w:tc>
        <w:tc>
          <w:tcPr>
            <w:tcW w:w="5264" w:type="dxa"/>
          </w:tcPr>
          <w:p w14:paraId="24168075" w14:textId="77777777" w:rsidR="00770748" w:rsidRPr="007F18F6" w:rsidRDefault="00770748" w:rsidP="00817094">
            <w:pPr>
              <w:pStyle w:val="af"/>
              <w:tabs>
                <w:tab w:val="left" w:pos="538"/>
              </w:tabs>
              <w:jc w:val="both"/>
            </w:pPr>
            <w:r>
              <w:t>1-4</w:t>
            </w:r>
          </w:p>
        </w:tc>
        <w:tc>
          <w:tcPr>
            <w:tcW w:w="3827" w:type="dxa"/>
          </w:tcPr>
          <w:p w14:paraId="0E4AC580" w14:textId="77777777" w:rsidR="00770748" w:rsidRPr="007F18F6" w:rsidRDefault="00770748" w:rsidP="00817094">
            <w:pPr>
              <w:pStyle w:val="af"/>
              <w:jc w:val="both"/>
            </w:pPr>
            <w:r>
              <w:t>Тестовые задания</w:t>
            </w:r>
          </w:p>
        </w:tc>
      </w:tr>
      <w:tr w:rsidR="00770748" w14:paraId="64ED817E" w14:textId="77777777" w:rsidTr="004F208C">
        <w:tc>
          <w:tcPr>
            <w:tcW w:w="675" w:type="dxa"/>
          </w:tcPr>
          <w:p w14:paraId="177DFC11" w14:textId="77777777" w:rsidR="00770748" w:rsidRDefault="00770748" w:rsidP="00817094">
            <w:pPr>
              <w:pStyle w:val="af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5264" w:type="dxa"/>
          </w:tcPr>
          <w:p w14:paraId="573BC941" w14:textId="77777777" w:rsidR="00770748" w:rsidRDefault="00770748" w:rsidP="00817094">
            <w:pPr>
              <w:pStyle w:val="af"/>
              <w:tabs>
                <w:tab w:val="left" w:pos="538"/>
              </w:tabs>
              <w:jc w:val="both"/>
            </w:pPr>
            <w:r>
              <w:t>1-4</w:t>
            </w:r>
          </w:p>
        </w:tc>
        <w:tc>
          <w:tcPr>
            <w:tcW w:w="3827" w:type="dxa"/>
          </w:tcPr>
          <w:p w14:paraId="2BA49B7B" w14:textId="77777777" w:rsidR="00770748" w:rsidRDefault="00770748" w:rsidP="00817094">
            <w:pPr>
              <w:pStyle w:val="af"/>
              <w:jc w:val="both"/>
            </w:pPr>
            <w:r>
              <w:t>Рефераты</w:t>
            </w:r>
          </w:p>
        </w:tc>
      </w:tr>
      <w:tr w:rsidR="00770748" w14:paraId="454C969D" w14:textId="77777777" w:rsidTr="004F208C">
        <w:tc>
          <w:tcPr>
            <w:tcW w:w="675" w:type="dxa"/>
          </w:tcPr>
          <w:p w14:paraId="068DA761" w14:textId="77777777" w:rsidR="00770748" w:rsidRDefault="00770748" w:rsidP="00817094">
            <w:pPr>
              <w:pStyle w:val="af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5264" w:type="dxa"/>
          </w:tcPr>
          <w:p w14:paraId="035AD73C" w14:textId="77777777" w:rsidR="00770748" w:rsidRDefault="00770748" w:rsidP="00817094">
            <w:pPr>
              <w:pStyle w:val="af"/>
              <w:tabs>
                <w:tab w:val="left" w:pos="538"/>
              </w:tabs>
              <w:jc w:val="both"/>
            </w:pPr>
            <w:r>
              <w:t>5-6</w:t>
            </w:r>
          </w:p>
        </w:tc>
        <w:tc>
          <w:tcPr>
            <w:tcW w:w="3827" w:type="dxa"/>
          </w:tcPr>
          <w:p w14:paraId="4EFFC59A" w14:textId="77777777" w:rsidR="00770748" w:rsidRDefault="00770748" w:rsidP="00817094">
            <w:pPr>
              <w:pStyle w:val="af"/>
              <w:jc w:val="both"/>
            </w:pPr>
            <w:r>
              <w:t>Написание научных статей</w:t>
            </w:r>
          </w:p>
        </w:tc>
      </w:tr>
      <w:tr w:rsidR="00770748" w:rsidRPr="007F18F6" w14:paraId="4C363723" w14:textId="77777777" w:rsidTr="004F208C">
        <w:tc>
          <w:tcPr>
            <w:tcW w:w="675" w:type="dxa"/>
          </w:tcPr>
          <w:p w14:paraId="263ACD91" w14:textId="77777777" w:rsidR="00770748" w:rsidRDefault="00770748" w:rsidP="00817094">
            <w:pPr>
              <w:pStyle w:val="af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5264" w:type="dxa"/>
          </w:tcPr>
          <w:p w14:paraId="38ED06EC" w14:textId="77777777" w:rsidR="00770748" w:rsidRDefault="00770748" w:rsidP="00817094">
            <w:pPr>
              <w:pStyle w:val="af"/>
              <w:jc w:val="both"/>
            </w:pPr>
            <w:r>
              <w:t>7</w:t>
            </w:r>
          </w:p>
        </w:tc>
        <w:tc>
          <w:tcPr>
            <w:tcW w:w="3827" w:type="dxa"/>
          </w:tcPr>
          <w:p w14:paraId="782F5E01" w14:textId="77777777" w:rsidR="00770748" w:rsidRDefault="00770748" w:rsidP="00817094">
            <w:pPr>
              <w:pStyle w:val="af"/>
              <w:jc w:val="both"/>
            </w:pPr>
            <w:r>
              <w:t>Коллоквиум</w:t>
            </w:r>
          </w:p>
        </w:tc>
      </w:tr>
      <w:tr w:rsidR="00770748" w:rsidRPr="007F18F6" w14:paraId="3FB2DCBF" w14:textId="77777777" w:rsidTr="004F208C">
        <w:tc>
          <w:tcPr>
            <w:tcW w:w="675" w:type="dxa"/>
          </w:tcPr>
          <w:p w14:paraId="56EE0D69" w14:textId="77777777" w:rsidR="00770748" w:rsidRPr="007F18F6" w:rsidRDefault="00770748" w:rsidP="00817094">
            <w:pPr>
              <w:pStyle w:val="af"/>
              <w:numPr>
                <w:ilvl w:val="0"/>
                <w:numId w:val="24"/>
              </w:numPr>
              <w:ind w:left="0" w:firstLine="0"/>
              <w:jc w:val="both"/>
            </w:pPr>
            <w:r>
              <w:t>3</w:t>
            </w:r>
          </w:p>
        </w:tc>
        <w:tc>
          <w:tcPr>
            <w:tcW w:w="5264" w:type="dxa"/>
          </w:tcPr>
          <w:p w14:paraId="05854ADE" w14:textId="77777777" w:rsidR="00770748" w:rsidRPr="007F18F6" w:rsidRDefault="00770748" w:rsidP="00817094">
            <w:pPr>
              <w:pStyle w:val="af"/>
              <w:jc w:val="both"/>
            </w:pPr>
            <w:r>
              <w:t>4-8</w:t>
            </w:r>
          </w:p>
        </w:tc>
        <w:tc>
          <w:tcPr>
            <w:tcW w:w="3827" w:type="dxa"/>
          </w:tcPr>
          <w:p w14:paraId="6595D254" w14:textId="77777777" w:rsidR="00770748" w:rsidRPr="007F18F6" w:rsidRDefault="00770748" w:rsidP="00817094">
            <w:pPr>
              <w:pStyle w:val="af"/>
              <w:jc w:val="both"/>
            </w:pPr>
            <w:r>
              <w:t>Тестовые задания</w:t>
            </w:r>
          </w:p>
        </w:tc>
      </w:tr>
      <w:tr w:rsidR="00770748" w14:paraId="6D7B365B" w14:textId="77777777" w:rsidTr="004F208C">
        <w:tc>
          <w:tcPr>
            <w:tcW w:w="675" w:type="dxa"/>
          </w:tcPr>
          <w:p w14:paraId="4BCB6B5F" w14:textId="77777777" w:rsidR="00770748" w:rsidRDefault="00770748" w:rsidP="00817094">
            <w:pPr>
              <w:pStyle w:val="af"/>
              <w:numPr>
                <w:ilvl w:val="0"/>
                <w:numId w:val="24"/>
              </w:numPr>
              <w:ind w:left="0" w:firstLine="0"/>
              <w:jc w:val="both"/>
            </w:pPr>
          </w:p>
        </w:tc>
        <w:tc>
          <w:tcPr>
            <w:tcW w:w="5264" w:type="dxa"/>
          </w:tcPr>
          <w:p w14:paraId="55E2E923" w14:textId="77777777" w:rsidR="00770748" w:rsidRDefault="00770748" w:rsidP="00817094">
            <w:pPr>
              <w:pStyle w:val="af"/>
              <w:jc w:val="both"/>
            </w:pPr>
            <w:r>
              <w:t>4-8</w:t>
            </w:r>
          </w:p>
        </w:tc>
        <w:tc>
          <w:tcPr>
            <w:tcW w:w="3827" w:type="dxa"/>
          </w:tcPr>
          <w:p w14:paraId="7D16C472" w14:textId="77777777" w:rsidR="00770748" w:rsidRDefault="00770748" w:rsidP="00817094">
            <w:pPr>
              <w:pStyle w:val="af"/>
              <w:jc w:val="both"/>
            </w:pPr>
            <w:r>
              <w:t>Практические задания</w:t>
            </w:r>
          </w:p>
        </w:tc>
      </w:tr>
      <w:tr w:rsidR="00770748" w14:paraId="3CC0CF28" w14:textId="77777777" w:rsidTr="004F208C">
        <w:tc>
          <w:tcPr>
            <w:tcW w:w="675" w:type="dxa"/>
            <w:tcBorders>
              <w:bottom w:val="single" w:sz="12" w:space="0" w:color="auto"/>
            </w:tcBorders>
          </w:tcPr>
          <w:p w14:paraId="2AE14575" w14:textId="77777777" w:rsidR="00770748" w:rsidRDefault="00770748" w:rsidP="00817094">
            <w:pPr>
              <w:pStyle w:val="af"/>
              <w:numPr>
                <w:ilvl w:val="0"/>
                <w:numId w:val="24"/>
              </w:numPr>
              <w:ind w:left="0" w:firstLine="0"/>
              <w:jc w:val="both"/>
            </w:pPr>
            <w:r>
              <w:t>4</w:t>
            </w:r>
          </w:p>
        </w:tc>
        <w:tc>
          <w:tcPr>
            <w:tcW w:w="5264" w:type="dxa"/>
            <w:tcBorders>
              <w:bottom w:val="single" w:sz="12" w:space="0" w:color="auto"/>
            </w:tcBorders>
          </w:tcPr>
          <w:p w14:paraId="1F3271D9" w14:textId="77777777" w:rsidR="00770748" w:rsidRPr="007F18F6" w:rsidRDefault="00770748" w:rsidP="00817094">
            <w:pPr>
              <w:pStyle w:val="af"/>
              <w:jc w:val="both"/>
            </w:pPr>
            <w:r>
              <w:t>4-8</w:t>
            </w:r>
          </w:p>
        </w:tc>
        <w:tc>
          <w:tcPr>
            <w:tcW w:w="3827" w:type="dxa"/>
            <w:tcBorders>
              <w:bottom w:val="single" w:sz="12" w:space="0" w:color="auto"/>
            </w:tcBorders>
          </w:tcPr>
          <w:p w14:paraId="6D464B3A" w14:textId="77777777" w:rsidR="00770748" w:rsidRDefault="00770748" w:rsidP="00817094">
            <w:pPr>
              <w:pStyle w:val="af"/>
              <w:jc w:val="both"/>
            </w:pPr>
            <w:r>
              <w:t>Устный опрос</w:t>
            </w:r>
          </w:p>
        </w:tc>
      </w:tr>
    </w:tbl>
    <w:p w14:paraId="4BD7F857" w14:textId="77777777" w:rsidR="00770748" w:rsidRPr="00D149DB" w:rsidRDefault="00770748" w:rsidP="00817094">
      <w:pPr>
        <w:ind w:firstLine="709"/>
        <w:jc w:val="both"/>
        <w:rPr>
          <w:b/>
          <w:bCs/>
          <w:caps/>
        </w:rPr>
      </w:pPr>
    </w:p>
    <w:p w14:paraId="375EEE08" w14:textId="77777777" w:rsidR="00770748" w:rsidRPr="00F76164" w:rsidRDefault="00770748" w:rsidP="00817094">
      <w:pPr>
        <w:ind w:firstLine="709"/>
        <w:jc w:val="both"/>
        <w:rPr>
          <w:b/>
          <w:bCs/>
        </w:rPr>
      </w:pPr>
      <w:r w:rsidRPr="00F76164">
        <w:rPr>
          <w:b/>
          <w:bCs/>
        </w:rPr>
        <w:t>7. ПЕРЕЧЕНЬ ОСНОВНОЙ И ДОПОЛНИТЕЛЬНОЙ УЧЕБНОЙ ЛИТЕРАТУРЫ</w:t>
      </w:r>
    </w:p>
    <w:p w14:paraId="4FDE8D3C" w14:textId="77777777" w:rsidR="00770748" w:rsidRPr="00F76164" w:rsidRDefault="00770748" w:rsidP="00817094">
      <w:pPr>
        <w:ind w:firstLine="709"/>
        <w:jc w:val="both"/>
        <w:rPr>
          <w:b/>
          <w:bCs/>
        </w:rPr>
      </w:pPr>
      <w:r w:rsidRPr="00F76164">
        <w:rPr>
          <w:b/>
          <w:bCs/>
        </w:rPr>
        <w:t>7.1. Основная литература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133"/>
        <w:gridCol w:w="900"/>
        <w:gridCol w:w="1368"/>
        <w:gridCol w:w="1134"/>
      </w:tblGrid>
      <w:tr w:rsidR="00770748" w:rsidRPr="00F76164" w14:paraId="149C6950" w14:textId="77777777" w:rsidTr="00A1537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7DD18F4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№ п/п</w:t>
            </w:r>
          </w:p>
        </w:tc>
        <w:tc>
          <w:tcPr>
            <w:tcW w:w="2012" w:type="dxa"/>
            <w:vMerge w:val="restart"/>
            <w:vAlign w:val="center"/>
          </w:tcPr>
          <w:p w14:paraId="68132088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14:paraId="40D3DDB8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14:paraId="1AEDAD4B" w14:textId="77777777" w:rsidR="00770748" w:rsidRPr="00F76164" w:rsidRDefault="00770748" w:rsidP="00817094">
            <w:pPr>
              <w:jc w:val="both"/>
              <w:rPr>
                <w:sz w:val="20"/>
                <w:szCs w:val="20"/>
                <w:lang w:eastAsia="en-US"/>
              </w:rPr>
            </w:pPr>
            <w:r w:rsidRPr="00F76164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14:paraId="2B1DDABB" w14:textId="77777777" w:rsidR="00770748" w:rsidRPr="00F76164" w:rsidRDefault="00770748" w:rsidP="00817094">
            <w:pPr>
              <w:jc w:val="both"/>
              <w:rPr>
                <w:sz w:val="18"/>
                <w:szCs w:val="18"/>
                <w:lang w:eastAsia="en-US"/>
              </w:rPr>
            </w:pPr>
            <w:r w:rsidRPr="00F76164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502" w:type="dxa"/>
            <w:gridSpan w:val="2"/>
            <w:vAlign w:val="center"/>
          </w:tcPr>
          <w:p w14:paraId="335D1286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Наличие</w:t>
            </w:r>
          </w:p>
        </w:tc>
      </w:tr>
      <w:tr w:rsidR="00770748" w:rsidRPr="00F76164" w14:paraId="07FBF901" w14:textId="77777777" w:rsidTr="00A15372">
        <w:trPr>
          <w:cantSplit/>
          <w:trHeight w:val="519"/>
        </w:trPr>
        <w:tc>
          <w:tcPr>
            <w:tcW w:w="648" w:type="dxa"/>
            <w:vMerge/>
            <w:vAlign w:val="center"/>
          </w:tcPr>
          <w:p w14:paraId="4F80D23E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2012" w:type="dxa"/>
            <w:vMerge/>
            <w:vAlign w:val="center"/>
          </w:tcPr>
          <w:p w14:paraId="1C0E667F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985" w:type="dxa"/>
            <w:vMerge/>
            <w:vAlign w:val="center"/>
          </w:tcPr>
          <w:p w14:paraId="6F7EE509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14:paraId="72256E5F" w14:textId="77777777" w:rsidR="00770748" w:rsidRPr="00F76164" w:rsidRDefault="00770748" w:rsidP="0081709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vAlign w:val="center"/>
          </w:tcPr>
          <w:p w14:paraId="21082621" w14:textId="77777777" w:rsidR="00770748" w:rsidRPr="00F76164" w:rsidRDefault="00770748" w:rsidP="0081709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</w:tcPr>
          <w:p w14:paraId="50AB7DF4" w14:textId="77777777" w:rsidR="00770748" w:rsidRPr="00F76164" w:rsidRDefault="00770748" w:rsidP="00817094">
            <w:pPr>
              <w:jc w:val="both"/>
              <w:rPr>
                <w:sz w:val="20"/>
                <w:szCs w:val="20"/>
                <w:lang w:eastAsia="en-US"/>
              </w:rPr>
            </w:pPr>
            <w:r w:rsidRPr="00F76164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134" w:type="dxa"/>
          </w:tcPr>
          <w:p w14:paraId="5E0BDBCC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proofErr w:type="gramStart"/>
            <w:r w:rsidRPr="00F76164">
              <w:rPr>
                <w:sz w:val="20"/>
                <w:szCs w:val="20"/>
                <w:lang w:eastAsia="en-US"/>
              </w:rPr>
              <w:t>ЭБС(</w:t>
            </w:r>
            <w:proofErr w:type="gramEnd"/>
            <w:r w:rsidRPr="00F76164">
              <w:rPr>
                <w:sz w:val="20"/>
                <w:szCs w:val="20"/>
                <w:lang w:eastAsia="en-US"/>
              </w:rPr>
              <w:t>адрес в сети Интернет)</w:t>
            </w:r>
          </w:p>
        </w:tc>
      </w:tr>
      <w:tr w:rsidR="00770748" w:rsidRPr="00F76164" w14:paraId="414C4881" w14:textId="77777777" w:rsidTr="00A15372">
        <w:tc>
          <w:tcPr>
            <w:tcW w:w="648" w:type="dxa"/>
          </w:tcPr>
          <w:p w14:paraId="688C514F" w14:textId="77777777" w:rsidR="00770748" w:rsidRPr="00F76164" w:rsidRDefault="00770748" w:rsidP="00817094">
            <w:pPr>
              <w:numPr>
                <w:ilvl w:val="0"/>
                <w:numId w:val="25"/>
              </w:numPr>
              <w:ind w:left="0" w:firstLine="0"/>
              <w:contextualSpacing/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2.</w:t>
            </w:r>
          </w:p>
        </w:tc>
        <w:tc>
          <w:tcPr>
            <w:tcW w:w="2012" w:type="dxa"/>
          </w:tcPr>
          <w:p w14:paraId="6A183B82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Планирование и организация научных исследований: учебное пособие</w:t>
            </w:r>
          </w:p>
        </w:tc>
        <w:tc>
          <w:tcPr>
            <w:tcW w:w="1985" w:type="dxa"/>
          </w:tcPr>
          <w:p w14:paraId="3EAFD513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proofErr w:type="spellStart"/>
            <w:r w:rsidRPr="00F76164">
              <w:rPr>
                <w:lang w:eastAsia="en-US"/>
              </w:rPr>
              <w:t>Комлацкий</w:t>
            </w:r>
            <w:proofErr w:type="spellEnd"/>
            <w:r w:rsidRPr="00F76164">
              <w:rPr>
                <w:lang w:eastAsia="en-US"/>
              </w:rPr>
              <w:t xml:space="preserve"> В. И., Логинов С. В., </w:t>
            </w:r>
            <w:proofErr w:type="spellStart"/>
            <w:r w:rsidRPr="00F76164">
              <w:rPr>
                <w:lang w:eastAsia="en-US"/>
              </w:rPr>
              <w:t>Комлацкий</w:t>
            </w:r>
            <w:proofErr w:type="spellEnd"/>
            <w:r w:rsidRPr="00F76164">
              <w:rPr>
                <w:lang w:eastAsia="en-US"/>
              </w:rPr>
              <w:t xml:space="preserve"> Г. В.</w:t>
            </w:r>
          </w:p>
        </w:tc>
        <w:tc>
          <w:tcPr>
            <w:tcW w:w="1133" w:type="dxa"/>
          </w:tcPr>
          <w:p w14:paraId="7A8E147D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proofErr w:type="spellStart"/>
            <w:r w:rsidRPr="00F76164">
              <w:rPr>
                <w:lang w:eastAsia="en-US"/>
              </w:rPr>
              <w:t>Ростов</w:t>
            </w:r>
            <w:proofErr w:type="spellEnd"/>
            <w:r w:rsidRPr="00F76164">
              <w:rPr>
                <w:lang w:eastAsia="en-US"/>
              </w:rPr>
              <w:t>-н/Д: Феникс</w:t>
            </w:r>
          </w:p>
        </w:tc>
        <w:tc>
          <w:tcPr>
            <w:tcW w:w="900" w:type="dxa"/>
          </w:tcPr>
          <w:p w14:paraId="37B4F067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2014</w:t>
            </w:r>
          </w:p>
        </w:tc>
        <w:tc>
          <w:tcPr>
            <w:tcW w:w="1368" w:type="dxa"/>
          </w:tcPr>
          <w:p w14:paraId="337775F6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</w:tcPr>
          <w:p w14:paraId="08F53058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http://biblioclub.ru/</w:t>
            </w:r>
          </w:p>
        </w:tc>
      </w:tr>
      <w:tr w:rsidR="00770748" w:rsidRPr="00F76164" w14:paraId="5466B0D7" w14:textId="77777777" w:rsidTr="00A15372">
        <w:tc>
          <w:tcPr>
            <w:tcW w:w="648" w:type="dxa"/>
          </w:tcPr>
          <w:p w14:paraId="268660F8" w14:textId="77777777" w:rsidR="00770748" w:rsidRPr="00F76164" w:rsidRDefault="00770748" w:rsidP="00817094">
            <w:pPr>
              <w:numPr>
                <w:ilvl w:val="0"/>
                <w:numId w:val="25"/>
              </w:numPr>
              <w:ind w:left="0" w:firstLine="0"/>
              <w:contextualSpacing/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3.</w:t>
            </w:r>
          </w:p>
        </w:tc>
        <w:tc>
          <w:tcPr>
            <w:tcW w:w="2012" w:type="dxa"/>
          </w:tcPr>
          <w:p w14:paraId="0C42D759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Методология научно-исследовательской деятельности: учебно-</w:t>
            </w:r>
            <w:r w:rsidRPr="00F76164">
              <w:rPr>
                <w:lang w:eastAsia="en-US"/>
              </w:rPr>
              <w:lastRenderedPageBreak/>
              <w:t>методическое пособие</w:t>
            </w:r>
          </w:p>
        </w:tc>
        <w:tc>
          <w:tcPr>
            <w:tcW w:w="1985" w:type="dxa"/>
          </w:tcPr>
          <w:p w14:paraId="7B4C2F38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lastRenderedPageBreak/>
              <w:t>Демченко З.А., Лебедев В.Д., Мясищев Д.Г.</w:t>
            </w:r>
          </w:p>
        </w:tc>
        <w:tc>
          <w:tcPr>
            <w:tcW w:w="1133" w:type="dxa"/>
          </w:tcPr>
          <w:p w14:paraId="34BC78E5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Архангельск: САФУ</w:t>
            </w:r>
          </w:p>
        </w:tc>
        <w:tc>
          <w:tcPr>
            <w:tcW w:w="900" w:type="dxa"/>
          </w:tcPr>
          <w:p w14:paraId="3D76C547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2015</w:t>
            </w:r>
          </w:p>
        </w:tc>
        <w:tc>
          <w:tcPr>
            <w:tcW w:w="1368" w:type="dxa"/>
          </w:tcPr>
          <w:p w14:paraId="107B17B4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</w:tcPr>
          <w:p w14:paraId="5D48FEE0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t>http://biblioclub.ru/</w:t>
            </w:r>
          </w:p>
        </w:tc>
      </w:tr>
      <w:tr w:rsidR="00770748" w:rsidRPr="00F76164" w14:paraId="30B62C53" w14:textId="77777777" w:rsidTr="00A15372">
        <w:tc>
          <w:tcPr>
            <w:tcW w:w="648" w:type="dxa"/>
          </w:tcPr>
          <w:p w14:paraId="029AFD4E" w14:textId="77777777" w:rsidR="00770748" w:rsidRPr="00F76164" w:rsidRDefault="00770748" w:rsidP="00817094">
            <w:pPr>
              <w:numPr>
                <w:ilvl w:val="0"/>
                <w:numId w:val="25"/>
              </w:numPr>
              <w:ind w:left="0" w:firstLine="0"/>
              <w:contextualSpacing/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4.</w:t>
            </w:r>
          </w:p>
        </w:tc>
        <w:tc>
          <w:tcPr>
            <w:tcW w:w="2012" w:type="dxa"/>
          </w:tcPr>
          <w:p w14:paraId="0EF43A9C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Основы научных исследований: учебное пособие</w:t>
            </w:r>
          </w:p>
        </w:tc>
        <w:tc>
          <w:tcPr>
            <w:tcW w:w="1985" w:type="dxa"/>
          </w:tcPr>
          <w:p w14:paraId="4A7918AA" w14:textId="77777777" w:rsidR="00770748" w:rsidRPr="00F76164" w:rsidRDefault="00E42F3B" w:rsidP="0081709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Горелов С. В., Горелов В. П.</w:t>
            </w:r>
            <w:r w:rsidR="00770748" w:rsidRPr="00F76164">
              <w:rPr>
                <w:lang w:eastAsia="en-US"/>
              </w:rPr>
              <w:t>, Григорьев Е. А.</w:t>
            </w:r>
          </w:p>
          <w:p w14:paraId="22B3FFC3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133" w:type="dxa"/>
          </w:tcPr>
          <w:p w14:paraId="6E6792AF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М., Берлин: Директ-Медиа</w:t>
            </w:r>
          </w:p>
        </w:tc>
        <w:tc>
          <w:tcPr>
            <w:tcW w:w="900" w:type="dxa"/>
          </w:tcPr>
          <w:p w14:paraId="16734248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2016</w:t>
            </w:r>
          </w:p>
        </w:tc>
        <w:tc>
          <w:tcPr>
            <w:tcW w:w="1368" w:type="dxa"/>
          </w:tcPr>
          <w:p w14:paraId="5EC27DA0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134" w:type="dxa"/>
          </w:tcPr>
          <w:p w14:paraId="665A492D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http://biblioclub.ru/</w:t>
            </w:r>
          </w:p>
        </w:tc>
      </w:tr>
    </w:tbl>
    <w:p w14:paraId="57CF31FC" w14:textId="77777777" w:rsidR="00770748" w:rsidRPr="00F76164" w:rsidRDefault="00770748" w:rsidP="00817094">
      <w:pPr>
        <w:autoSpaceDE w:val="0"/>
        <w:autoSpaceDN w:val="0"/>
        <w:adjustRightInd w:val="0"/>
        <w:ind w:firstLine="709"/>
        <w:jc w:val="both"/>
        <w:rPr>
          <w:rFonts w:cs="Calibri"/>
          <w:b/>
          <w:color w:val="000000"/>
        </w:rPr>
      </w:pPr>
    </w:p>
    <w:p w14:paraId="42BD757A" w14:textId="77777777" w:rsidR="00770748" w:rsidRPr="00F76164" w:rsidRDefault="00770748" w:rsidP="00817094">
      <w:pPr>
        <w:autoSpaceDE w:val="0"/>
        <w:autoSpaceDN w:val="0"/>
        <w:adjustRightInd w:val="0"/>
        <w:ind w:firstLine="709"/>
        <w:jc w:val="both"/>
        <w:rPr>
          <w:rFonts w:cs="Calibri"/>
          <w:b/>
          <w:color w:val="000000"/>
        </w:rPr>
      </w:pPr>
      <w:r w:rsidRPr="00F76164">
        <w:rPr>
          <w:rFonts w:cs="Calibri"/>
          <w:b/>
          <w:color w:val="000000"/>
        </w:rPr>
        <w:t>7.2. Дополнительная литература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9"/>
        <w:gridCol w:w="2010"/>
        <w:gridCol w:w="1983"/>
        <w:gridCol w:w="1416"/>
        <w:gridCol w:w="849"/>
        <w:gridCol w:w="1133"/>
        <w:gridCol w:w="1275"/>
      </w:tblGrid>
      <w:tr w:rsidR="00770748" w:rsidRPr="00F76164" w14:paraId="3F822476" w14:textId="77777777" w:rsidTr="00A15372">
        <w:trPr>
          <w:cantSplit/>
          <w:trHeight w:val="600"/>
        </w:trPr>
        <w:tc>
          <w:tcPr>
            <w:tcW w:w="649" w:type="dxa"/>
            <w:vMerge w:val="restart"/>
            <w:vAlign w:val="center"/>
          </w:tcPr>
          <w:p w14:paraId="7950967E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№ п/п</w:t>
            </w:r>
          </w:p>
        </w:tc>
        <w:tc>
          <w:tcPr>
            <w:tcW w:w="2010" w:type="dxa"/>
            <w:vMerge w:val="restart"/>
            <w:vAlign w:val="center"/>
          </w:tcPr>
          <w:p w14:paraId="23AA636D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Наименование</w:t>
            </w:r>
          </w:p>
        </w:tc>
        <w:tc>
          <w:tcPr>
            <w:tcW w:w="1983" w:type="dxa"/>
            <w:vMerge w:val="restart"/>
            <w:vAlign w:val="center"/>
          </w:tcPr>
          <w:p w14:paraId="5AB5059E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Авторы</w:t>
            </w:r>
          </w:p>
        </w:tc>
        <w:tc>
          <w:tcPr>
            <w:tcW w:w="1416" w:type="dxa"/>
            <w:vMerge w:val="restart"/>
            <w:textDirection w:val="btLr"/>
            <w:vAlign w:val="center"/>
          </w:tcPr>
          <w:p w14:paraId="6DA56100" w14:textId="77777777" w:rsidR="00770748" w:rsidRPr="00F76164" w:rsidRDefault="00770748" w:rsidP="00817094">
            <w:pPr>
              <w:jc w:val="both"/>
              <w:rPr>
                <w:sz w:val="20"/>
                <w:szCs w:val="20"/>
                <w:lang w:eastAsia="en-US"/>
              </w:rPr>
            </w:pPr>
            <w:r w:rsidRPr="00F76164"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849" w:type="dxa"/>
            <w:vMerge w:val="restart"/>
            <w:textDirection w:val="btLr"/>
            <w:vAlign w:val="center"/>
          </w:tcPr>
          <w:p w14:paraId="7C873EB3" w14:textId="77777777" w:rsidR="00770748" w:rsidRPr="00F76164" w:rsidRDefault="00770748" w:rsidP="00817094">
            <w:pPr>
              <w:jc w:val="both"/>
              <w:rPr>
                <w:sz w:val="18"/>
                <w:szCs w:val="18"/>
                <w:lang w:eastAsia="en-US"/>
              </w:rPr>
            </w:pPr>
            <w:r w:rsidRPr="00F76164"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408" w:type="dxa"/>
            <w:gridSpan w:val="2"/>
            <w:vAlign w:val="center"/>
          </w:tcPr>
          <w:p w14:paraId="6B7D430C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Наличие</w:t>
            </w:r>
          </w:p>
        </w:tc>
      </w:tr>
      <w:tr w:rsidR="00770748" w:rsidRPr="00F76164" w14:paraId="7A2B9A4B" w14:textId="77777777" w:rsidTr="00A15372">
        <w:trPr>
          <w:cantSplit/>
          <w:trHeight w:val="519"/>
        </w:trPr>
        <w:tc>
          <w:tcPr>
            <w:tcW w:w="649" w:type="dxa"/>
            <w:vMerge/>
            <w:vAlign w:val="center"/>
          </w:tcPr>
          <w:p w14:paraId="7EBD9B81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2010" w:type="dxa"/>
            <w:vMerge/>
            <w:vAlign w:val="center"/>
          </w:tcPr>
          <w:p w14:paraId="4B039F7F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983" w:type="dxa"/>
            <w:vMerge/>
            <w:vAlign w:val="center"/>
          </w:tcPr>
          <w:p w14:paraId="650A99E2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416" w:type="dxa"/>
            <w:vMerge/>
            <w:vAlign w:val="center"/>
          </w:tcPr>
          <w:p w14:paraId="62BE6FA1" w14:textId="77777777" w:rsidR="00770748" w:rsidRPr="00F76164" w:rsidRDefault="00770748" w:rsidP="0081709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vAlign w:val="center"/>
          </w:tcPr>
          <w:p w14:paraId="3ECD6F58" w14:textId="77777777" w:rsidR="00770748" w:rsidRPr="00F76164" w:rsidRDefault="00770748" w:rsidP="00817094">
            <w:pPr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3" w:type="dxa"/>
          </w:tcPr>
          <w:p w14:paraId="6A356679" w14:textId="77777777" w:rsidR="00770748" w:rsidRPr="00F76164" w:rsidRDefault="00770748" w:rsidP="00817094">
            <w:pPr>
              <w:jc w:val="both"/>
              <w:rPr>
                <w:sz w:val="20"/>
                <w:szCs w:val="20"/>
                <w:lang w:eastAsia="en-US"/>
              </w:rPr>
            </w:pPr>
            <w:r w:rsidRPr="00F76164">
              <w:rPr>
                <w:sz w:val="20"/>
                <w:szCs w:val="20"/>
                <w:lang w:eastAsia="en-US"/>
              </w:rPr>
              <w:t>печатные издания</w:t>
            </w:r>
          </w:p>
        </w:tc>
        <w:tc>
          <w:tcPr>
            <w:tcW w:w="1275" w:type="dxa"/>
          </w:tcPr>
          <w:p w14:paraId="1DA91231" w14:textId="77777777" w:rsidR="00770748" w:rsidRPr="00F76164" w:rsidRDefault="00770748" w:rsidP="00817094">
            <w:pPr>
              <w:jc w:val="both"/>
              <w:rPr>
                <w:sz w:val="20"/>
                <w:szCs w:val="20"/>
                <w:lang w:eastAsia="en-US"/>
              </w:rPr>
            </w:pPr>
            <w:r w:rsidRPr="00F76164">
              <w:rPr>
                <w:sz w:val="20"/>
                <w:szCs w:val="20"/>
                <w:lang w:eastAsia="en-US"/>
              </w:rPr>
              <w:t>в ЭБС, адрес в сети Интернет</w:t>
            </w:r>
          </w:p>
        </w:tc>
      </w:tr>
      <w:tr w:rsidR="00770748" w:rsidRPr="00F76164" w14:paraId="4C052EB0" w14:textId="77777777" w:rsidTr="00A15372">
        <w:tc>
          <w:tcPr>
            <w:tcW w:w="649" w:type="dxa"/>
          </w:tcPr>
          <w:p w14:paraId="75CB2DCC" w14:textId="77777777" w:rsidR="00770748" w:rsidRPr="00F76164" w:rsidRDefault="00770748" w:rsidP="00817094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2.</w:t>
            </w:r>
          </w:p>
        </w:tc>
        <w:tc>
          <w:tcPr>
            <w:tcW w:w="2010" w:type="dxa"/>
          </w:tcPr>
          <w:p w14:paraId="0EA8E35F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Основы научных исследований: учебное пособие</w:t>
            </w:r>
          </w:p>
        </w:tc>
        <w:tc>
          <w:tcPr>
            <w:tcW w:w="1983" w:type="dxa"/>
          </w:tcPr>
          <w:p w14:paraId="00277B86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Сафронова Т. Н., Тимофеева А. М.</w:t>
            </w:r>
          </w:p>
        </w:tc>
        <w:tc>
          <w:tcPr>
            <w:tcW w:w="1416" w:type="dxa"/>
          </w:tcPr>
          <w:p w14:paraId="05BA6627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Красноярск: Сибирский федеральный университет</w:t>
            </w:r>
          </w:p>
        </w:tc>
        <w:tc>
          <w:tcPr>
            <w:tcW w:w="849" w:type="dxa"/>
          </w:tcPr>
          <w:p w14:paraId="5AED888F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2015</w:t>
            </w:r>
          </w:p>
        </w:tc>
        <w:tc>
          <w:tcPr>
            <w:tcW w:w="1133" w:type="dxa"/>
          </w:tcPr>
          <w:p w14:paraId="659CCC78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</w:tcPr>
          <w:p w14:paraId="4B5D0E94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http://biblioclub.ru/</w:t>
            </w:r>
          </w:p>
        </w:tc>
      </w:tr>
      <w:tr w:rsidR="00770748" w:rsidRPr="00F76164" w14:paraId="194317B8" w14:textId="77777777" w:rsidTr="00A15372">
        <w:tc>
          <w:tcPr>
            <w:tcW w:w="649" w:type="dxa"/>
          </w:tcPr>
          <w:p w14:paraId="7DDCF77E" w14:textId="77777777" w:rsidR="00770748" w:rsidRPr="00F76164" w:rsidRDefault="00770748" w:rsidP="00817094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3.</w:t>
            </w:r>
          </w:p>
        </w:tc>
        <w:tc>
          <w:tcPr>
            <w:tcW w:w="2010" w:type="dxa"/>
          </w:tcPr>
          <w:p w14:paraId="210F89A5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Методология научного познания</w:t>
            </w:r>
          </w:p>
        </w:tc>
        <w:tc>
          <w:tcPr>
            <w:tcW w:w="1983" w:type="dxa"/>
          </w:tcPr>
          <w:p w14:paraId="6C2055EE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Рузавин Г.И.</w:t>
            </w:r>
          </w:p>
        </w:tc>
        <w:tc>
          <w:tcPr>
            <w:tcW w:w="1416" w:type="dxa"/>
          </w:tcPr>
          <w:p w14:paraId="2F8D873E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 xml:space="preserve">М.: </w:t>
            </w:r>
            <w:proofErr w:type="spellStart"/>
            <w:r w:rsidRPr="00F76164">
              <w:rPr>
                <w:lang w:eastAsia="en-US"/>
              </w:rPr>
              <w:t>Юнити</w:t>
            </w:r>
            <w:proofErr w:type="spellEnd"/>
            <w:r w:rsidRPr="00F76164">
              <w:rPr>
                <w:lang w:eastAsia="en-US"/>
              </w:rPr>
              <w:t>-Дана</w:t>
            </w:r>
          </w:p>
        </w:tc>
        <w:tc>
          <w:tcPr>
            <w:tcW w:w="849" w:type="dxa"/>
          </w:tcPr>
          <w:p w14:paraId="638A320F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2015</w:t>
            </w:r>
          </w:p>
        </w:tc>
        <w:tc>
          <w:tcPr>
            <w:tcW w:w="1133" w:type="dxa"/>
          </w:tcPr>
          <w:p w14:paraId="47AF4FCD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</w:tcPr>
          <w:p w14:paraId="2B9549F5" w14:textId="77777777" w:rsidR="00770748" w:rsidRPr="00F76164" w:rsidRDefault="00770748" w:rsidP="00817094">
            <w:pPr>
              <w:jc w:val="both"/>
            </w:pPr>
            <w:r w:rsidRPr="00F76164">
              <w:t>http://biblioclub.ru/</w:t>
            </w:r>
          </w:p>
        </w:tc>
      </w:tr>
      <w:tr w:rsidR="00770748" w:rsidRPr="00F76164" w14:paraId="13750996" w14:textId="77777777" w:rsidTr="00A15372">
        <w:tc>
          <w:tcPr>
            <w:tcW w:w="649" w:type="dxa"/>
          </w:tcPr>
          <w:p w14:paraId="3DF1ADE8" w14:textId="77777777" w:rsidR="00770748" w:rsidRPr="00F76164" w:rsidRDefault="00770748" w:rsidP="00817094">
            <w:pPr>
              <w:numPr>
                <w:ilvl w:val="0"/>
                <w:numId w:val="26"/>
              </w:numPr>
              <w:ind w:left="0" w:firstLine="0"/>
              <w:contextualSpacing/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5.</w:t>
            </w:r>
          </w:p>
        </w:tc>
        <w:tc>
          <w:tcPr>
            <w:tcW w:w="2010" w:type="dxa"/>
          </w:tcPr>
          <w:p w14:paraId="7BA982BB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Основы научных исследований: учебное пособие</w:t>
            </w:r>
          </w:p>
        </w:tc>
        <w:tc>
          <w:tcPr>
            <w:tcW w:w="1983" w:type="dxa"/>
          </w:tcPr>
          <w:p w14:paraId="31093DE4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Шкляр М.Ф.</w:t>
            </w:r>
          </w:p>
        </w:tc>
        <w:tc>
          <w:tcPr>
            <w:tcW w:w="1416" w:type="dxa"/>
          </w:tcPr>
          <w:p w14:paraId="4A981457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 xml:space="preserve">М.: Дашков </w:t>
            </w:r>
            <w:proofErr w:type="gramStart"/>
            <w:r w:rsidRPr="00F76164">
              <w:rPr>
                <w:lang w:eastAsia="en-US"/>
              </w:rPr>
              <w:t>и Ко</w:t>
            </w:r>
            <w:proofErr w:type="gramEnd"/>
          </w:p>
        </w:tc>
        <w:tc>
          <w:tcPr>
            <w:tcW w:w="849" w:type="dxa"/>
          </w:tcPr>
          <w:p w14:paraId="47513681" w14:textId="77777777" w:rsidR="00770748" w:rsidRPr="00F76164" w:rsidRDefault="00770748" w:rsidP="00817094">
            <w:pPr>
              <w:jc w:val="both"/>
              <w:rPr>
                <w:lang w:eastAsia="en-US"/>
              </w:rPr>
            </w:pPr>
            <w:r w:rsidRPr="00F76164">
              <w:rPr>
                <w:lang w:eastAsia="en-US"/>
              </w:rPr>
              <w:t>2017</w:t>
            </w:r>
          </w:p>
        </w:tc>
        <w:tc>
          <w:tcPr>
            <w:tcW w:w="1133" w:type="dxa"/>
          </w:tcPr>
          <w:p w14:paraId="11A4D818" w14:textId="77777777" w:rsidR="00770748" w:rsidRPr="00F76164" w:rsidRDefault="00770748" w:rsidP="00817094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</w:tcPr>
          <w:p w14:paraId="7C02D367" w14:textId="77777777" w:rsidR="00770748" w:rsidRPr="00F76164" w:rsidRDefault="00770748" w:rsidP="00817094">
            <w:pPr>
              <w:jc w:val="both"/>
            </w:pPr>
            <w:r w:rsidRPr="00F76164">
              <w:t>http://biblioclub.ru/</w:t>
            </w:r>
          </w:p>
        </w:tc>
      </w:tr>
    </w:tbl>
    <w:p w14:paraId="0BFD7A04" w14:textId="77777777" w:rsidR="00770748" w:rsidRPr="00817094" w:rsidRDefault="00770748" w:rsidP="00817094">
      <w:pPr>
        <w:ind w:firstLine="709"/>
        <w:jc w:val="both"/>
      </w:pPr>
    </w:p>
    <w:p w14:paraId="163E999D" w14:textId="77777777" w:rsidR="00770748" w:rsidRPr="00817094" w:rsidRDefault="00770748" w:rsidP="00817094">
      <w:pPr>
        <w:ind w:firstLine="709"/>
        <w:jc w:val="both"/>
        <w:rPr>
          <w:b/>
          <w:bCs/>
        </w:rPr>
      </w:pPr>
      <w:r w:rsidRPr="00817094">
        <w:rPr>
          <w:b/>
          <w:bCs/>
          <w:color w:val="000000"/>
        </w:rPr>
        <w:t>8.</w:t>
      </w:r>
      <w:r w:rsidRPr="00817094">
        <w:rPr>
          <w:b/>
          <w:bCs/>
          <w:caps/>
          <w:color w:val="000000"/>
        </w:rPr>
        <w:t xml:space="preserve">Ресурсы информационно-телекоммуникационной сети </w:t>
      </w:r>
      <w:r w:rsidRPr="00817094">
        <w:rPr>
          <w:b/>
          <w:bCs/>
          <w:caps/>
        </w:rPr>
        <w:t>«Интернет»</w:t>
      </w:r>
    </w:p>
    <w:p w14:paraId="7A97CB50" w14:textId="77777777" w:rsidR="00770748" w:rsidRPr="00817094" w:rsidRDefault="00770748" w:rsidP="00817094">
      <w:pPr>
        <w:ind w:firstLine="709"/>
        <w:jc w:val="both"/>
        <w:rPr>
          <w:bCs/>
        </w:rPr>
      </w:pPr>
    </w:p>
    <w:p w14:paraId="2C5FAD81" w14:textId="77777777" w:rsidR="00770748" w:rsidRPr="00817094" w:rsidRDefault="00770748" w:rsidP="00817094">
      <w:pPr>
        <w:pStyle w:val="af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7094">
        <w:rPr>
          <w:rFonts w:ascii="Times New Roman" w:hAnsi="Times New Roman"/>
          <w:bCs/>
          <w:sz w:val="24"/>
          <w:szCs w:val="24"/>
        </w:rPr>
        <w:t>Единое окно доступа к образовательным ресурсам. Электронная библиотека. – Режим доступа: http://window.edu.ru/.</w:t>
      </w:r>
    </w:p>
    <w:p w14:paraId="6D900800" w14:textId="77777777" w:rsidR="00770748" w:rsidRPr="00817094" w:rsidRDefault="00770748" w:rsidP="00817094">
      <w:pPr>
        <w:pStyle w:val="af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7094">
        <w:rPr>
          <w:rFonts w:ascii="Times New Roman" w:hAnsi="Times New Roman"/>
          <w:bCs/>
          <w:sz w:val="24"/>
          <w:szCs w:val="24"/>
        </w:rPr>
        <w:t xml:space="preserve">Научная электронная библиотека eLIBRARY.RU. – Режим доступа: </w:t>
      </w:r>
      <w:hyperlink r:id="rId7" w:history="1">
        <w:r w:rsidRPr="00817094">
          <w:rPr>
            <w:rStyle w:val="a4"/>
            <w:rFonts w:ascii="Times New Roman" w:hAnsi="Times New Roman"/>
            <w:bCs/>
            <w:sz w:val="24"/>
            <w:szCs w:val="24"/>
          </w:rPr>
          <w:t>http://elibrary.ru/defaultx.asp</w:t>
        </w:r>
      </w:hyperlink>
      <w:r w:rsidRPr="00817094">
        <w:rPr>
          <w:rFonts w:ascii="Times New Roman" w:hAnsi="Times New Roman"/>
          <w:bCs/>
          <w:sz w:val="24"/>
          <w:szCs w:val="24"/>
        </w:rPr>
        <w:t>.</w:t>
      </w:r>
    </w:p>
    <w:p w14:paraId="498FD58B" w14:textId="77777777" w:rsidR="00770748" w:rsidRPr="00817094" w:rsidRDefault="00770748" w:rsidP="00817094">
      <w:pPr>
        <w:pStyle w:val="af0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817094">
        <w:rPr>
          <w:rFonts w:ascii="Times New Roman" w:hAnsi="Times New Roman"/>
          <w:bCs/>
          <w:sz w:val="24"/>
          <w:szCs w:val="24"/>
        </w:rPr>
        <w:t xml:space="preserve">Российская национальная библиотека. – Режим доступа: </w:t>
      </w:r>
      <w:hyperlink r:id="rId8" w:history="1">
        <w:r w:rsidRPr="00817094">
          <w:rPr>
            <w:rStyle w:val="a4"/>
            <w:rFonts w:ascii="Times New Roman" w:hAnsi="Times New Roman"/>
            <w:bCs/>
            <w:sz w:val="24"/>
            <w:szCs w:val="24"/>
          </w:rPr>
          <w:t>http://www.nlr.ru/</w:t>
        </w:r>
      </w:hyperlink>
      <w:r w:rsidRPr="00817094">
        <w:rPr>
          <w:rFonts w:ascii="Times New Roman" w:hAnsi="Times New Roman"/>
          <w:bCs/>
          <w:sz w:val="24"/>
          <w:szCs w:val="24"/>
        </w:rPr>
        <w:t>.</w:t>
      </w:r>
    </w:p>
    <w:p w14:paraId="2E0024EA" w14:textId="77777777" w:rsidR="00770748" w:rsidRPr="00817094" w:rsidRDefault="00770748" w:rsidP="00817094">
      <w:pPr>
        <w:pStyle w:val="3"/>
        <w:tabs>
          <w:tab w:val="left" w:pos="0"/>
        </w:tabs>
        <w:spacing w:line="240" w:lineRule="auto"/>
        <w:ind w:left="0" w:firstLine="709"/>
        <w:rPr>
          <w:rStyle w:val="a4"/>
          <w:szCs w:val="24"/>
        </w:rPr>
      </w:pPr>
      <w:r w:rsidRPr="00817094">
        <w:rPr>
          <w:szCs w:val="24"/>
        </w:rPr>
        <w:t>Электронно-библиотечная система «</w:t>
      </w:r>
      <w:proofErr w:type="spellStart"/>
      <w:r w:rsidRPr="00817094">
        <w:rPr>
          <w:szCs w:val="24"/>
        </w:rPr>
        <w:t>Библиоклуб</w:t>
      </w:r>
      <w:proofErr w:type="spellEnd"/>
      <w:r w:rsidRPr="00817094">
        <w:rPr>
          <w:szCs w:val="24"/>
        </w:rPr>
        <w:t xml:space="preserve">». – Режим доступа: </w:t>
      </w:r>
      <w:hyperlink r:id="rId9" w:history="1">
        <w:r w:rsidRPr="00817094">
          <w:rPr>
            <w:rStyle w:val="a4"/>
            <w:szCs w:val="24"/>
          </w:rPr>
          <w:t>http://www.</w:t>
        </w:r>
        <w:proofErr w:type="spellStart"/>
        <w:r w:rsidRPr="00817094">
          <w:rPr>
            <w:rStyle w:val="a4"/>
            <w:szCs w:val="24"/>
            <w:lang w:val="en-US"/>
          </w:rPr>
          <w:t>biblioclub</w:t>
        </w:r>
        <w:proofErr w:type="spellEnd"/>
        <w:r w:rsidRPr="00817094">
          <w:rPr>
            <w:rStyle w:val="a4"/>
            <w:szCs w:val="24"/>
          </w:rPr>
          <w:t>.</w:t>
        </w:r>
        <w:proofErr w:type="spellStart"/>
        <w:r w:rsidRPr="00817094">
          <w:rPr>
            <w:rStyle w:val="a4"/>
            <w:szCs w:val="24"/>
          </w:rPr>
          <w:t>ru</w:t>
        </w:r>
        <w:proofErr w:type="spellEnd"/>
        <w:r w:rsidRPr="00817094">
          <w:rPr>
            <w:rStyle w:val="a4"/>
            <w:szCs w:val="24"/>
          </w:rPr>
          <w:t>/</w:t>
        </w:r>
      </w:hyperlink>
    </w:p>
    <w:p w14:paraId="569502AB" w14:textId="77777777" w:rsidR="00770748" w:rsidRPr="00817094" w:rsidRDefault="00770748" w:rsidP="00817094">
      <w:pPr>
        <w:pStyle w:val="3"/>
        <w:tabs>
          <w:tab w:val="left" w:pos="0"/>
        </w:tabs>
        <w:spacing w:line="240" w:lineRule="auto"/>
        <w:ind w:left="0" w:firstLine="709"/>
        <w:rPr>
          <w:rStyle w:val="a4"/>
          <w:szCs w:val="24"/>
        </w:rPr>
      </w:pPr>
      <w:r w:rsidRPr="00817094">
        <w:rPr>
          <w:szCs w:val="24"/>
        </w:rPr>
        <w:t xml:space="preserve">Все о туризме: Туристическая библиотека. – Режим доступа: </w:t>
      </w:r>
      <w:hyperlink r:id="rId10" w:history="1">
        <w:r w:rsidRPr="00817094">
          <w:rPr>
            <w:rStyle w:val="a4"/>
            <w:szCs w:val="24"/>
          </w:rPr>
          <w:t>http://tourlib.net/</w:t>
        </w:r>
      </w:hyperlink>
    </w:p>
    <w:p w14:paraId="2D9435E9" w14:textId="77777777" w:rsidR="00770748" w:rsidRPr="00817094" w:rsidRDefault="00770748" w:rsidP="00817094">
      <w:pPr>
        <w:ind w:firstLine="709"/>
        <w:jc w:val="both"/>
        <w:rPr>
          <w:b/>
          <w:bCs/>
          <w:caps/>
        </w:rPr>
      </w:pPr>
    </w:p>
    <w:p w14:paraId="29E4F2AE" w14:textId="77777777" w:rsidR="00770748" w:rsidRPr="00817094" w:rsidRDefault="00770748" w:rsidP="00817094">
      <w:pPr>
        <w:ind w:firstLine="709"/>
        <w:jc w:val="both"/>
        <w:rPr>
          <w:b/>
        </w:rPr>
      </w:pPr>
      <w:r w:rsidRPr="00817094">
        <w:rPr>
          <w:b/>
        </w:rPr>
        <w:t xml:space="preserve">9. ИНФОРМАЦИОННЫЕ ТЕХНОЛОГИИ, ИСПОЛЬЗУЕМЫЕ ПРИ ОСУЩЕСТВЛЕНИИ ОБРАЗОВАТЕЛЬНОГО ПРОЦЕССА ПО ДИСЦИПЛИНЕ: </w:t>
      </w:r>
    </w:p>
    <w:p w14:paraId="4F3EB82E" w14:textId="77777777" w:rsidR="00770748" w:rsidRPr="00817094" w:rsidRDefault="00770748" w:rsidP="00817094">
      <w:pPr>
        <w:ind w:firstLine="709"/>
        <w:jc w:val="both"/>
      </w:pPr>
      <w:r w:rsidRPr="00817094">
        <w:t xml:space="preserve">Информационные и коммуникационные технологии (ИКТ) – это обобщающее понятие, описывающие различные устройства, механизмы, способы, алгоритмы обработки информации. Важнейшими современными устройствами ИКТ являются компьютер, снабженный соответствующим программным обеспечением и средствами телекоммуникации вместе с размещенной на них информации. </w:t>
      </w:r>
    </w:p>
    <w:p w14:paraId="342C94AE" w14:textId="77777777" w:rsidR="00770748" w:rsidRPr="00817094" w:rsidRDefault="00770748" w:rsidP="00817094">
      <w:pPr>
        <w:ind w:firstLine="709"/>
        <w:jc w:val="both"/>
        <w:rPr>
          <w:b/>
        </w:rPr>
      </w:pPr>
      <w:r w:rsidRPr="00817094">
        <w:rPr>
          <w:b/>
        </w:rPr>
        <w:t xml:space="preserve">9.1. Требования к программному обеспечению учебного процесса </w:t>
      </w:r>
    </w:p>
    <w:p w14:paraId="2D509421" w14:textId="77777777" w:rsidR="00770748" w:rsidRPr="00817094" w:rsidRDefault="00770748" w:rsidP="00817094">
      <w:pPr>
        <w:ind w:firstLine="709"/>
        <w:jc w:val="both"/>
      </w:pPr>
      <w:r w:rsidRPr="00817094">
        <w:t>* Windows</w:t>
      </w:r>
    </w:p>
    <w:p w14:paraId="074F8351" w14:textId="77777777" w:rsidR="00770748" w:rsidRPr="00817094" w:rsidRDefault="00770748" w:rsidP="00817094">
      <w:pPr>
        <w:ind w:firstLine="709"/>
        <w:jc w:val="both"/>
      </w:pPr>
      <w:r w:rsidRPr="00817094">
        <w:t xml:space="preserve">* </w:t>
      </w:r>
      <w:proofErr w:type="spellStart"/>
      <w:r w:rsidRPr="00817094">
        <w:t>Microsoftoffice</w:t>
      </w:r>
      <w:proofErr w:type="spellEnd"/>
    </w:p>
    <w:p w14:paraId="106D7F4A" w14:textId="77777777" w:rsidR="00770748" w:rsidRPr="00817094" w:rsidRDefault="00770748" w:rsidP="00817094">
      <w:pPr>
        <w:ind w:firstLine="709"/>
        <w:jc w:val="both"/>
        <w:rPr>
          <w:b/>
        </w:rPr>
      </w:pPr>
      <w:r w:rsidRPr="00817094">
        <w:rPr>
          <w:b/>
        </w:rPr>
        <w:t xml:space="preserve">9.2. Информационно-справочные системы </w:t>
      </w:r>
    </w:p>
    <w:p w14:paraId="53B8EA96" w14:textId="77777777" w:rsidR="00770748" w:rsidRPr="00817094" w:rsidRDefault="00770748" w:rsidP="00817094">
      <w:pPr>
        <w:ind w:firstLine="709"/>
        <w:jc w:val="both"/>
      </w:pPr>
      <w:r w:rsidRPr="00817094">
        <w:t xml:space="preserve">* Информационно-справочная система «Гарант» - Режим доступа </w:t>
      </w:r>
    </w:p>
    <w:p w14:paraId="780C58E0" w14:textId="77777777" w:rsidR="00770748" w:rsidRPr="00817094" w:rsidRDefault="00770748" w:rsidP="00817094">
      <w:pPr>
        <w:ind w:firstLine="709"/>
        <w:jc w:val="both"/>
      </w:pPr>
      <w:r w:rsidRPr="00817094">
        <w:t xml:space="preserve">http://www.garant.ru/ </w:t>
      </w:r>
    </w:p>
    <w:p w14:paraId="0CBA8828" w14:textId="77777777" w:rsidR="00770748" w:rsidRPr="00817094" w:rsidRDefault="00770748" w:rsidP="00817094">
      <w:pPr>
        <w:ind w:firstLine="709"/>
        <w:jc w:val="both"/>
        <w:rPr>
          <w:b/>
        </w:rPr>
      </w:pPr>
      <w:r w:rsidRPr="00817094">
        <w:rPr>
          <w:b/>
        </w:rPr>
        <w:lastRenderedPageBreak/>
        <w:t xml:space="preserve">10. МАТЕРИАЛЬНО-ТЕХНИЧЕСКОЕ ОБЕСПЕЧЕНИЕ ДИСЦИПЛИНЫ: </w:t>
      </w:r>
    </w:p>
    <w:p w14:paraId="6B0626E4" w14:textId="77777777" w:rsidR="00770748" w:rsidRPr="00817094" w:rsidRDefault="00770748" w:rsidP="00817094">
      <w:pPr>
        <w:ind w:firstLine="709"/>
        <w:jc w:val="both"/>
      </w:pPr>
      <w:r w:rsidRPr="00817094">
        <w:t xml:space="preserve">Для проведения занятий лекционного типа предлагаются наборы демонстрационного оборудования и учебно-наглядных пособий, </w:t>
      </w:r>
      <w:proofErr w:type="gramStart"/>
      <w:r w:rsidRPr="00817094">
        <w:t>обеспечивающие тематические иллюстрации</w:t>
      </w:r>
      <w:proofErr w:type="gramEnd"/>
      <w:r w:rsidRPr="00817094">
        <w:t xml:space="preserve"> соответствующие примерным программам дисциплин (модулей). Перечень необходимых материально-технических средств обучения, используемых в учебном процессе преподавателем на лекционных и практических занятиях для освоения студентами дисциплины: </w:t>
      </w:r>
    </w:p>
    <w:p w14:paraId="660EFA27" w14:textId="77777777" w:rsidR="00770748" w:rsidRPr="00817094" w:rsidRDefault="00770748" w:rsidP="00817094">
      <w:pPr>
        <w:ind w:firstLine="709"/>
        <w:jc w:val="both"/>
      </w:pPr>
      <w:r w:rsidRPr="00817094">
        <w:t xml:space="preserve">- компьютерное и мультимедийное оборудование: ноутбук, экран, проектор, удлинитель; </w:t>
      </w:r>
    </w:p>
    <w:p w14:paraId="679F97C9" w14:textId="77777777" w:rsidR="00770748" w:rsidRPr="00817094" w:rsidRDefault="00770748" w:rsidP="00817094">
      <w:pPr>
        <w:ind w:firstLine="709"/>
        <w:jc w:val="both"/>
      </w:pPr>
      <w:r w:rsidRPr="00817094">
        <w:t>- учебно-наглядные материалы</w:t>
      </w:r>
    </w:p>
    <w:sectPr w:rsidR="00770748" w:rsidRPr="00817094" w:rsidSect="00817094"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3FB20" w14:textId="77777777" w:rsidR="00646266" w:rsidRDefault="00646266" w:rsidP="00817094">
      <w:r>
        <w:separator/>
      </w:r>
    </w:p>
  </w:endnote>
  <w:endnote w:type="continuationSeparator" w:id="0">
    <w:p w14:paraId="0AA034CB" w14:textId="77777777" w:rsidR="00646266" w:rsidRDefault="00646266" w:rsidP="0081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EAD9A" w14:textId="77777777" w:rsidR="00817094" w:rsidRPr="00FE6DCE" w:rsidRDefault="00817094" w:rsidP="00817094">
    <w:pPr>
      <w:jc w:val="center"/>
    </w:pPr>
    <w:r w:rsidRPr="00FE6DCE">
      <w:t>Санкт-Петербург</w:t>
    </w:r>
  </w:p>
  <w:p w14:paraId="12F6EB81" w14:textId="3D54EFFF" w:rsidR="00817094" w:rsidRDefault="00817094" w:rsidP="00817094">
    <w:pPr>
      <w:pStyle w:val="af6"/>
      <w:jc w:val="center"/>
    </w:pPr>
    <w:r w:rsidRPr="00FE6DCE">
      <w:t>20</w:t>
    </w:r>
    <w:r w:rsidR="008A0593">
      <w:t>2</w:t>
    </w:r>
    <w:r w:rsidR="0028437E"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9CC51" w14:textId="77777777" w:rsidR="00646266" w:rsidRDefault="00646266" w:rsidP="00817094">
      <w:r>
        <w:separator/>
      </w:r>
    </w:p>
  </w:footnote>
  <w:footnote w:type="continuationSeparator" w:id="0">
    <w:p w14:paraId="689440D0" w14:textId="77777777" w:rsidR="00646266" w:rsidRDefault="00646266" w:rsidP="0081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4E785" w14:textId="77777777" w:rsidR="00817094" w:rsidRDefault="00817094" w:rsidP="00817094">
    <w:pPr>
      <w:tabs>
        <w:tab w:val="left" w:pos="0"/>
        <w:tab w:val="left" w:pos="1530"/>
      </w:tabs>
      <w:ind w:hanging="40"/>
      <w:jc w:val="center"/>
    </w:pPr>
    <w:r>
      <w:t xml:space="preserve">ГОСУДАРСТВЕННОЕ АВТОНОМНОЕ ОБРАЗОВАТЕЛЬНОЕ УЧРЕЖДЕНИЕ ВЫСШЕГО ОБРАЗОВАНИЯ </w:t>
    </w:r>
  </w:p>
  <w:p w14:paraId="5532A392" w14:textId="77777777" w:rsidR="00817094" w:rsidRDefault="00817094" w:rsidP="00817094">
    <w:pPr>
      <w:tabs>
        <w:tab w:val="left" w:pos="0"/>
        <w:tab w:val="left" w:pos="1530"/>
      </w:tabs>
      <w:ind w:hanging="40"/>
      <w:jc w:val="center"/>
      <w:rPr>
        <w:b/>
      </w:rPr>
    </w:pPr>
    <w:r>
      <w:rPr>
        <w:b/>
      </w:rPr>
      <w:t xml:space="preserve">«ЛЕНИНГРАДСКИЙ ГОСУДАРСТВЕННЫЙ УНИВЕРСИТЕТ </w:t>
    </w:r>
  </w:p>
  <w:p w14:paraId="12B9F21B" w14:textId="77777777" w:rsidR="00817094" w:rsidRDefault="00817094" w:rsidP="00817094">
    <w:pPr>
      <w:tabs>
        <w:tab w:val="left" w:pos="1530"/>
      </w:tabs>
      <w:ind w:hanging="40"/>
      <w:jc w:val="center"/>
    </w:pPr>
    <w:r>
      <w:rPr>
        <w:b/>
      </w:rPr>
      <w:t>А.С. ПУШКИНА»</w:t>
    </w:r>
  </w:p>
  <w:p w14:paraId="0289B607" w14:textId="77777777" w:rsidR="00817094" w:rsidRDefault="0081709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5D9"/>
    <w:multiLevelType w:val="hybridMultilevel"/>
    <w:tmpl w:val="A68E37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F1D54"/>
    <w:multiLevelType w:val="hybridMultilevel"/>
    <w:tmpl w:val="CCE85A4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7D216A5"/>
    <w:multiLevelType w:val="hybridMultilevel"/>
    <w:tmpl w:val="3FF02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557F25"/>
    <w:multiLevelType w:val="hybridMultilevel"/>
    <w:tmpl w:val="442471AC"/>
    <w:name w:val="WW8Num432222"/>
    <w:lvl w:ilvl="0" w:tplc="8A50B68A">
      <w:start w:val="1"/>
      <w:numFmt w:val="decimal"/>
      <w:lvlText w:val="%1."/>
      <w:lvlJc w:val="left"/>
      <w:pPr>
        <w:tabs>
          <w:tab w:val="num" w:pos="624"/>
        </w:tabs>
        <w:ind w:firstLine="397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FCD321E"/>
    <w:multiLevelType w:val="hybridMultilevel"/>
    <w:tmpl w:val="9B3A78D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04A5F58"/>
    <w:multiLevelType w:val="hybridMultilevel"/>
    <w:tmpl w:val="15EC740C"/>
    <w:name w:val="WW8Num43"/>
    <w:lvl w:ilvl="0" w:tplc="42400334">
      <w:start w:val="1"/>
      <w:numFmt w:val="decimal"/>
      <w:lvlText w:val="%1."/>
      <w:lvlJc w:val="left"/>
      <w:pPr>
        <w:tabs>
          <w:tab w:val="num" w:pos="624"/>
        </w:tabs>
        <w:ind w:firstLine="397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28FA36E2"/>
    <w:multiLevelType w:val="hybridMultilevel"/>
    <w:tmpl w:val="84D2F4CE"/>
    <w:name w:val="WW8Num43222"/>
    <w:lvl w:ilvl="0" w:tplc="42400334">
      <w:start w:val="1"/>
      <w:numFmt w:val="decimal"/>
      <w:lvlText w:val="%1."/>
      <w:lvlJc w:val="left"/>
      <w:pPr>
        <w:tabs>
          <w:tab w:val="num" w:pos="624"/>
        </w:tabs>
        <w:ind w:firstLine="397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C2F5192"/>
    <w:multiLevelType w:val="hybridMultilevel"/>
    <w:tmpl w:val="5D5AB88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32EC33F4"/>
    <w:multiLevelType w:val="hybridMultilevel"/>
    <w:tmpl w:val="67DCDE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411310E"/>
    <w:multiLevelType w:val="hybridMultilevel"/>
    <w:tmpl w:val="3FF026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6B742BE"/>
    <w:multiLevelType w:val="hybridMultilevel"/>
    <w:tmpl w:val="7AEAEE7E"/>
    <w:name w:val="WW8Num4322222"/>
    <w:lvl w:ilvl="0" w:tplc="42400334">
      <w:start w:val="1"/>
      <w:numFmt w:val="decimal"/>
      <w:lvlText w:val="%1."/>
      <w:lvlJc w:val="left"/>
      <w:pPr>
        <w:tabs>
          <w:tab w:val="num" w:pos="624"/>
        </w:tabs>
        <w:ind w:firstLine="397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91C1CE8"/>
    <w:multiLevelType w:val="hybridMultilevel"/>
    <w:tmpl w:val="580070C4"/>
    <w:lvl w:ilvl="0" w:tplc="42400334">
      <w:start w:val="1"/>
      <w:numFmt w:val="decimal"/>
      <w:lvlText w:val="%1."/>
      <w:lvlJc w:val="left"/>
      <w:pPr>
        <w:tabs>
          <w:tab w:val="num" w:pos="511"/>
        </w:tabs>
        <w:ind w:left="-113" w:firstLine="397"/>
      </w:pPr>
      <w:rPr>
        <w:rFonts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E644E03"/>
    <w:multiLevelType w:val="hybridMultilevel"/>
    <w:tmpl w:val="FA5648F2"/>
    <w:name w:val="WW8Num432"/>
    <w:lvl w:ilvl="0" w:tplc="42400334">
      <w:start w:val="1"/>
      <w:numFmt w:val="decimal"/>
      <w:lvlText w:val="%1."/>
      <w:lvlJc w:val="left"/>
      <w:pPr>
        <w:tabs>
          <w:tab w:val="num" w:pos="624"/>
        </w:tabs>
        <w:ind w:firstLine="397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7" w15:restartNumberingAfterBreak="0">
    <w:nsid w:val="4C3B267F"/>
    <w:multiLevelType w:val="hybridMultilevel"/>
    <w:tmpl w:val="15DA96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96F17"/>
    <w:multiLevelType w:val="hybridMultilevel"/>
    <w:tmpl w:val="7C9CE8F8"/>
    <w:lvl w:ilvl="0" w:tplc="0C1E1E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664D7190"/>
    <w:multiLevelType w:val="hybridMultilevel"/>
    <w:tmpl w:val="E4042150"/>
    <w:name w:val="WW8Num4322"/>
    <w:lvl w:ilvl="0" w:tplc="42400334">
      <w:start w:val="1"/>
      <w:numFmt w:val="decimal"/>
      <w:lvlText w:val="%1."/>
      <w:lvlJc w:val="left"/>
      <w:pPr>
        <w:tabs>
          <w:tab w:val="num" w:pos="624"/>
        </w:tabs>
        <w:ind w:firstLine="397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71DA12B3"/>
    <w:multiLevelType w:val="hybridMultilevel"/>
    <w:tmpl w:val="1480E06A"/>
    <w:name w:val="WW8Num43222222"/>
    <w:lvl w:ilvl="0" w:tplc="42400334">
      <w:start w:val="1"/>
      <w:numFmt w:val="decimal"/>
      <w:lvlText w:val="%1."/>
      <w:lvlJc w:val="left"/>
      <w:pPr>
        <w:tabs>
          <w:tab w:val="num" w:pos="624"/>
        </w:tabs>
        <w:ind w:firstLine="397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6E0477E"/>
    <w:multiLevelType w:val="hybridMultilevel"/>
    <w:tmpl w:val="348EA94C"/>
    <w:name w:val="WW8Num432222222"/>
    <w:lvl w:ilvl="0" w:tplc="42400334">
      <w:start w:val="1"/>
      <w:numFmt w:val="decimal"/>
      <w:lvlText w:val="%1."/>
      <w:lvlJc w:val="left"/>
      <w:pPr>
        <w:tabs>
          <w:tab w:val="num" w:pos="511"/>
        </w:tabs>
        <w:ind w:left="-113" w:firstLine="397"/>
      </w:pPr>
      <w:rPr>
        <w:rFonts w:cs="Times New Roman"/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C115CF5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6"/>
  </w:num>
  <w:num w:numId="2">
    <w:abstractNumId w:val="5"/>
  </w:num>
  <w:num w:numId="3">
    <w:abstractNumId w:val="18"/>
  </w:num>
  <w:num w:numId="4">
    <w:abstractNumId w:val="2"/>
  </w:num>
  <w:num w:numId="5">
    <w:abstractNumId w:val="3"/>
  </w:num>
  <w:num w:numId="6">
    <w:abstractNumId w:val="12"/>
  </w:num>
  <w:num w:numId="7">
    <w:abstractNumId w:val="10"/>
  </w:num>
  <w:num w:numId="8">
    <w:abstractNumId w:val="2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7"/>
  </w:num>
  <w:num w:numId="18">
    <w:abstractNumId w:val="14"/>
  </w:num>
  <w:num w:numId="19">
    <w:abstractNumId w:val="19"/>
  </w:num>
  <w:num w:numId="20">
    <w:abstractNumId w:val="0"/>
  </w:num>
  <w:num w:numId="21">
    <w:abstractNumId w:val="20"/>
  </w:num>
  <w:num w:numId="22">
    <w:abstractNumId w:val="6"/>
  </w:num>
  <w:num w:numId="23">
    <w:abstractNumId w:val="1"/>
  </w:num>
  <w:num w:numId="24">
    <w:abstractNumId w:val="9"/>
  </w:num>
  <w:num w:numId="25">
    <w:abstractNumId w:val="11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7F8"/>
    <w:rsid w:val="00065F18"/>
    <w:rsid w:val="000703B4"/>
    <w:rsid w:val="00070EC5"/>
    <w:rsid w:val="00085D72"/>
    <w:rsid w:val="0009152C"/>
    <w:rsid w:val="000C6EF3"/>
    <w:rsid w:val="000E1D18"/>
    <w:rsid w:val="000F1FC1"/>
    <w:rsid w:val="0011334E"/>
    <w:rsid w:val="00115C77"/>
    <w:rsid w:val="001551F5"/>
    <w:rsid w:val="00162958"/>
    <w:rsid w:val="00164AF7"/>
    <w:rsid w:val="00175179"/>
    <w:rsid w:val="00187C3B"/>
    <w:rsid w:val="001A69E5"/>
    <w:rsid w:val="001B0D54"/>
    <w:rsid w:val="001B658C"/>
    <w:rsid w:val="001F0403"/>
    <w:rsid w:val="002242A2"/>
    <w:rsid w:val="002434DE"/>
    <w:rsid w:val="00255A37"/>
    <w:rsid w:val="0028437E"/>
    <w:rsid w:val="0028500D"/>
    <w:rsid w:val="002A265A"/>
    <w:rsid w:val="002B7D61"/>
    <w:rsid w:val="002E4231"/>
    <w:rsid w:val="0030514A"/>
    <w:rsid w:val="003055DC"/>
    <w:rsid w:val="00305E0A"/>
    <w:rsid w:val="003125BE"/>
    <w:rsid w:val="00317A0D"/>
    <w:rsid w:val="00324241"/>
    <w:rsid w:val="0033299B"/>
    <w:rsid w:val="00346231"/>
    <w:rsid w:val="00384D63"/>
    <w:rsid w:val="00385896"/>
    <w:rsid w:val="0039664A"/>
    <w:rsid w:val="003B43B0"/>
    <w:rsid w:val="003C0E55"/>
    <w:rsid w:val="003E49B4"/>
    <w:rsid w:val="00420CB4"/>
    <w:rsid w:val="00424ACB"/>
    <w:rsid w:val="00426DD7"/>
    <w:rsid w:val="00434012"/>
    <w:rsid w:val="00434171"/>
    <w:rsid w:val="004725AA"/>
    <w:rsid w:val="0049225D"/>
    <w:rsid w:val="004A5430"/>
    <w:rsid w:val="004B7A00"/>
    <w:rsid w:val="004C351C"/>
    <w:rsid w:val="004F2009"/>
    <w:rsid w:val="004F208C"/>
    <w:rsid w:val="004F4A23"/>
    <w:rsid w:val="004F652D"/>
    <w:rsid w:val="005056A2"/>
    <w:rsid w:val="005949B5"/>
    <w:rsid w:val="005A754E"/>
    <w:rsid w:val="005C2055"/>
    <w:rsid w:val="005D0F1E"/>
    <w:rsid w:val="005D272B"/>
    <w:rsid w:val="005E55E6"/>
    <w:rsid w:val="00602C6D"/>
    <w:rsid w:val="00607BC8"/>
    <w:rsid w:val="00646266"/>
    <w:rsid w:val="006A528D"/>
    <w:rsid w:val="006F4C2B"/>
    <w:rsid w:val="00747AA7"/>
    <w:rsid w:val="00747ED9"/>
    <w:rsid w:val="007567F8"/>
    <w:rsid w:val="00761DD6"/>
    <w:rsid w:val="00770748"/>
    <w:rsid w:val="00772912"/>
    <w:rsid w:val="007851F0"/>
    <w:rsid w:val="007A764C"/>
    <w:rsid w:val="007E0907"/>
    <w:rsid w:val="007E36FF"/>
    <w:rsid w:val="007F1781"/>
    <w:rsid w:val="007F180D"/>
    <w:rsid w:val="007F18F6"/>
    <w:rsid w:val="00817094"/>
    <w:rsid w:val="0081768B"/>
    <w:rsid w:val="00841850"/>
    <w:rsid w:val="00845EE5"/>
    <w:rsid w:val="00884F63"/>
    <w:rsid w:val="008A0593"/>
    <w:rsid w:val="008C2262"/>
    <w:rsid w:val="008E1A30"/>
    <w:rsid w:val="008F7E88"/>
    <w:rsid w:val="00917446"/>
    <w:rsid w:val="009627D5"/>
    <w:rsid w:val="009822E2"/>
    <w:rsid w:val="0099299E"/>
    <w:rsid w:val="00995E7D"/>
    <w:rsid w:val="009B5B09"/>
    <w:rsid w:val="009C060E"/>
    <w:rsid w:val="009D5B6A"/>
    <w:rsid w:val="009D69FC"/>
    <w:rsid w:val="00A03131"/>
    <w:rsid w:val="00A15372"/>
    <w:rsid w:val="00A328DD"/>
    <w:rsid w:val="00A538A1"/>
    <w:rsid w:val="00A7168E"/>
    <w:rsid w:val="00A934CE"/>
    <w:rsid w:val="00AA706C"/>
    <w:rsid w:val="00AC1EA3"/>
    <w:rsid w:val="00AE5DE9"/>
    <w:rsid w:val="00B15C41"/>
    <w:rsid w:val="00B16E06"/>
    <w:rsid w:val="00B24003"/>
    <w:rsid w:val="00B30FFD"/>
    <w:rsid w:val="00B3308F"/>
    <w:rsid w:val="00B413F6"/>
    <w:rsid w:val="00B43E4D"/>
    <w:rsid w:val="00B50F9D"/>
    <w:rsid w:val="00B60D5C"/>
    <w:rsid w:val="00B651BD"/>
    <w:rsid w:val="00B80888"/>
    <w:rsid w:val="00B90719"/>
    <w:rsid w:val="00BA3E93"/>
    <w:rsid w:val="00BB08F7"/>
    <w:rsid w:val="00BB3ABB"/>
    <w:rsid w:val="00BE5904"/>
    <w:rsid w:val="00BE6A8F"/>
    <w:rsid w:val="00C04E4A"/>
    <w:rsid w:val="00C2244B"/>
    <w:rsid w:val="00C279B5"/>
    <w:rsid w:val="00C32C26"/>
    <w:rsid w:val="00C37999"/>
    <w:rsid w:val="00C745B4"/>
    <w:rsid w:val="00C81754"/>
    <w:rsid w:val="00C97390"/>
    <w:rsid w:val="00CD410B"/>
    <w:rsid w:val="00CD7D64"/>
    <w:rsid w:val="00CE13CA"/>
    <w:rsid w:val="00D009EA"/>
    <w:rsid w:val="00D131BD"/>
    <w:rsid w:val="00D14526"/>
    <w:rsid w:val="00D149DB"/>
    <w:rsid w:val="00D217CF"/>
    <w:rsid w:val="00D37A81"/>
    <w:rsid w:val="00D6657F"/>
    <w:rsid w:val="00D80C14"/>
    <w:rsid w:val="00D933DB"/>
    <w:rsid w:val="00D94D10"/>
    <w:rsid w:val="00E05DA6"/>
    <w:rsid w:val="00E06162"/>
    <w:rsid w:val="00E26CC3"/>
    <w:rsid w:val="00E37AF4"/>
    <w:rsid w:val="00E42CDC"/>
    <w:rsid w:val="00E42F3B"/>
    <w:rsid w:val="00E55D8C"/>
    <w:rsid w:val="00E5780D"/>
    <w:rsid w:val="00E73FD3"/>
    <w:rsid w:val="00E7499B"/>
    <w:rsid w:val="00E75F2E"/>
    <w:rsid w:val="00E8457C"/>
    <w:rsid w:val="00E9793A"/>
    <w:rsid w:val="00EB34FF"/>
    <w:rsid w:val="00EC6F0F"/>
    <w:rsid w:val="00EE628B"/>
    <w:rsid w:val="00F01ADA"/>
    <w:rsid w:val="00F13E87"/>
    <w:rsid w:val="00F32A3B"/>
    <w:rsid w:val="00F41224"/>
    <w:rsid w:val="00F50921"/>
    <w:rsid w:val="00F51A0D"/>
    <w:rsid w:val="00F53E5B"/>
    <w:rsid w:val="00F57555"/>
    <w:rsid w:val="00F6036B"/>
    <w:rsid w:val="00F76164"/>
    <w:rsid w:val="00F7662C"/>
    <w:rsid w:val="00FA2D2B"/>
    <w:rsid w:val="00FB55A3"/>
    <w:rsid w:val="00FD456A"/>
    <w:rsid w:val="00FE6DCE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002CF"/>
  <w15:docId w15:val="{FFF35325-FFEC-4416-9A55-88CAC8761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567F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link w:val="10"/>
    <w:uiPriority w:val="99"/>
    <w:qFormat/>
    <w:rsid w:val="005E55E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0"/>
    <w:next w:val="a0"/>
    <w:link w:val="40"/>
    <w:uiPriority w:val="99"/>
    <w:qFormat/>
    <w:rsid w:val="007567F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7567F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55E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link w:val="4"/>
    <w:uiPriority w:val="99"/>
    <w:locked/>
    <w:rsid w:val="007567F8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locked/>
    <w:rsid w:val="007567F8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4">
    <w:name w:val="Hyperlink"/>
    <w:uiPriority w:val="99"/>
    <w:rsid w:val="007567F8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rsid w:val="007567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567F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99"/>
    <w:rsid w:val="007567F8"/>
    <w:pPr>
      <w:spacing w:after="120"/>
    </w:pPr>
  </w:style>
  <w:style w:type="character" w:customStyle="1" w:styleId="a8">
    <w:name w:val="Основной текст Знак"/>
    <w:link w:val="a7"/>
    <w:uiPriority w:val="99"/>
    <w:locked/>
    <w:rsid w:val="007567F8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7567F8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7567F8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note text"/>
    <w:basedOn w:val="a0"/>
    <w:link w:val="ac"/>
    <w:uiPriority w:val="99"/>
    <w:semiHidden/>
    <w:rsid w:val="007567F8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locked/>
    <w:rsid w:val="007567F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txt">
    <w:name w:val="txt"/>
    <w:basedOn w:val="a0"/>
    <w:uiPriority w:val="99"/>
    <w:rsid w:val="007567F8"/>
    <w:pPr>
      <w:spacing w:before="100" w:beforeAutospacing="1" w:after="100" w:afterAutospacing="1"/>
    </w:pPr>
  </w:style>
  <w:style w:type="paragraph" w:styleId="ad">
    <w:name w:val="annotation text"/>
    <w:basedOn w:val="a0"/>
    <w:link w:val="ae"/>
    <w:uiPriority w:val="99"/>
    <w:rsid w:val="007567F8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locked/>
    <w:rsid w:val="007567F8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">
    <w:name w:val="список с точками"/>
    <w:basedOn w:val="a0"/>
    <w:uiPriority w:val="99"/>
    <w:rsid w:val="007567F8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f">
    <w:name w:val="Для таблиц"/>
    <w:basedOn w:val="a0"/>
    <w:rsid w:val="007567F8"/>
  </w:style>
  <w:style w:type="paragraph" w:styleId="3">
    <w:name w:val="Body Text Indent 3"/>
    <w:basedOn w:val="a0"/>
    <w:link w:val="30"/>
    <w:uiPriority w:val="99"/>
    <w:rsid w:val="007567F8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7567F8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List Paragraph"/>
    <w:basedOn w:val="a0"/>
    <w:uiPriority w:val="99"/>
    <w:qFormat/>
    <w:rsid w:val="007567F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7567F8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paragraph" w:styleId="af1">
    <w:name w:val="Balloon Text"/>
    <w:basedOn w:val="a0"/>
    <w:link w:val="af2"/>
    <w:uiPriority w:val="99"/>
    <w:semiHidden/>
    <w:rsid w:val="009D69F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9D69FC"/>
    <w:rPr>
      <w:rFonts w:ascii="Tahoma" w:hAnsi="Tahoma" w:cs="Tahoma"/>
      <w:sz w:val="16"/>
      <w:szCs w:val="16"/>
      <w:lang w:eastAsia="ru-RU"/>
    </w:rPr>
  </w:style>
  <w:style w:type="paragraph" w:styleId="af3">
    <w:name w:val="No Spacing"/>
    <w:uiPriority w:val="99"/>
    <w:qFormat/>
    <w:rsid w:val="002A265A"/>
    <w:rPr>
      <w:rFonts w:eastAsia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2A26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2">
    <w:name w:val="Основной текст (2) + Полужирный"/>
    <w:uiPriority w:val="99"/>
    <w:rsid w:val="00BB08F7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0">
    <w:name w:val="Основной текст (2)"/>
    <w:uiPriority w:val="99"/>
    <w:rsid w:val="00BB08F7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customStyle="1" w:styleId="TableParagraph">
    <w:name w:val="Table Paragraph"/>
    <w:basedOn w:val="a0"/>
    <w:uiPriority w:val="1"/>
    <w:qFormat/>
    <w:rsid w:val="00B90719"/>
    <w:pPr>
      <w:widowControl w:val="0"/>
      <w:autoSpaceDE w:val="0"/>
      <w:autoSpaceDN w:val="0"/>
    </w:pPr>
    <w:rPr>
      <w:sz w:val="22"/>
      <w:szCs w:val="22"/>
    </w:rPr>
  </w:style>
  <w:style w:type="paragraph" w:customStyle="1" w:styleId="af4">
    <w:name w:val="Содержимое таблицы"/>
    <w:basedOn w:val="a0"/>
    <w:uiPriority w:val="99"/>
    <w:rsid w:val="003E49B4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character" w:customStyle="1" w:styleId="ListLabel13">
    <w:name w:val="ListLabel 13"/>
    <w:rsid w:val="002242A2"/>
    <w:rPr>
      <w:rFonts w:cs="Courier New"/>
    </w:rPr>
  </w:style>
  <w:style w:type="paragraph" w:customStyle="1" w:styleId="WW-">
    <w:name w:val="WW-Базовый"/>
    <w:rsid w:val="005D0F1E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table" w:styleId="af5">
    <w:name w:val="Table Grid"/>
    <w:basedOn w:val="a2"/>
    <w:uiPriority w:val="39"/>
    <w:locked/>
    <w:rsid w:val="005D0F1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footer"/>
    <w:basedOn w:val="a0"/>
    <w:link w:val="af7"/>
    <w:uiPriority w:val="99"/>
    <w:unhideWhenUsed/>
    <w:rsid w:val="0081709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rsid w:val="0081709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978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lr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library.ru/defaultx.asp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tourlib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2066</Words>
  <Characters>11780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Наталья Борисовна Крюкова</dc:creator>
  <cp:keywords/>
  <dc:description/>
  <cp:lastModifiedBy>Sergey Antonov</cp:lastModifiedBy>
  <cp:revision>21</cp:revision>
  <cp:lastPrinted>2018-05-08T12:58:00Z</cp:lastPrinted>
  <dcterms:created xsi:type="dcterms:W3CDTF">2020-03-31T00:58:00Z</dcterms:created>
  <dcterms:modified xsi:type="dcterms:W3CDTF">2023-05-05T18:34:00Z</dcterms:modified>
</cp:coreProperties>
</file>