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81D" w:rsidRPr="0039781D" w:rsidRDefault="00E912B2" w:rsidP="0039781D">
      <w:pPr>
        <w:pStyle w:val="40"/>
        <w:shd w:val="clear" w:color="auto" w:fill="auto"/>
        <w:spacing w:before="0" w:after="0"/>
        <w:ind w:left="20"/>
        <w:rPr>
          <w:rFonts w:ascii="Times New Roman" w:hAnsi="Times New Roman" w:cs="Times New Roman"/>
          <w:sz w:val="24"/>
          <w:szCs w:val="24"/>
        </w:rPr>
      </w:pPr>
      <w:r>
        <w:rPr>
          <w:rFonts w:ascii="Times New Roman" w:hAnsi="Times New Roman" w:cs="Times New Roman"/>
          <w:sz w:val="24"/>
          <w:szCs w:val="24"/>
        </w:rPr>
        <w:t>ГОСУДАРСТВЕННОЕ</w:t>
      </w:r>
      <w:r w:rsidR="00670EEA">
        <w:rPr>
          <w:rFonts w:ascii="Times New Roman" w:hAnsi="Times New Roman" w:cs="Times New Roman"/>
          <w:sz w:val="24"/>
          <w:szCs w:val="24"/>
        </w:rPr>
        <w:t xml:space="preserve"> </w:t>
      </w:r>
      <w:r>
        <w:rPr>
          <w:rFonts w:ascii="Times New Roman" w:hAnsi="Times New Roman" w:cs="Times New Roman"/>
          <w:sz w:val="24"/>
          <w:szCs w:val="24"/>
        </w:rPr>
        <w:t>АВТОНОМНОЕ ОБРАЗОВАТЕЛЬНОЕ УЧРЕЖДЕНИЕ</w:t>
      </w:r>
      <w:r w:rsidR="0039781D" w:rsidRPr="0039781D">
        <w:rPr>
          <w:rFonts w:ascii="Times New Roman" w:hAnsi="Times New Roman" w:cs="Times New Roman"/>
          <w:sz w:val="24"/>
          <w:szCs w:val="24"/>
        </w:rPr>
        <w:br/>
        <w:t>ВЫСШЕГО   ОБРАЗОВАНИЯ ЛЕНИНГРАДСКОЙ ОБЛАСТИ</w:t>
      </w:r>
      <w:r w:rsidR="0039781D" w:rsidRPr="0039781D">
        <w:rPr>
          <w:rFonts w:ascii="Times New Roman" w:hAnsi="Times New Roman" w:cs="Times New Roman"/>
          <w:sz w:val="24"/>
          <w:szCs w:val="24"/>
        </w:rPr>
        <w:br/>
        <w:t>«ЛЕНИНГРАДСКИЙ ГОСУДАРСТВЕННЫЙ УНИВЕРСИТЕТ ИМЕНИ А. С. ПУШКИНА»</w:t>
      </w:r>
    </w:p>
    <w:p w:rsidR="00823365" w:rsidRPr="0039781D" w:rsidRDefault="00823365" w:rsidP="00823365">
      <w:pPr>
        <w:pStyle w:val="30"/>
        <w:shd w:val="clear" w:color="auto" w:fill="auto"/>
        <w:tabs>
          <w:tab w:val="left" w:pos="5152"/>
        </w:tabs>
        <w:spacing w:after="0" w:line="413" w:lineRule="exact"/>
        <w:ind w:left="1000"/>
        <w:jc w:val="both"/>
        <w:rPr>
          <w:rFonts w:ascii="Times New Roman" w:hAnsi="Times New Roman" w:cs="Times New Roman"/>
          <w:sz w:val="24"/>
          <w:szCs w:val="24"/>
        </w:rPr>
      </w:pPr>
    </w:p>
    <w:p w:rsidR="00823365" w:rsidRPr="004F2D40" w:rsidRDefault="00823365" w:rsidP="00823365">
      <w:pPr>
        <w:pStyle w:val="30"/>
        <w:shd w:val="clear" w:color="auto" w:fill="auto"/>
        <w:tabs>
          <w:tab w:val="left" w:pos="5152"/>
        </w:tabs>
        <w:spacing w:after="0" w:line="413" w:lineRule="exact"/>
        <w:ind w:left="1000"/>
        <w:jc w:val="both"/>
        <w:rPr>
          <w:rFonts w:ascii="Times New Roman" w:hAnsi="Times New Roman"/>
          <w:sz w:val="24"/>
          <w:szCs w:val="24"/>
        </w:rPr>
      </w:pPr>
    </w:p>
    <w:p w:rsidR="00823365" w:rsidRPr="004F2D40" w:rsidRDefault="00823365" w:rsidP="00823365">
      <w:pPr>
        <w:pStyle w:val="30"/>
        <w:shd w:val="clear" w:color="auto" w:fill="auto"/>
        <w:tabs>
          <w:tab w:val="left" w:pos="7666"/>
        </w:tabs>
        <w:spacing w:after="0" w:line="317" w:lineRule="exact"/>
        <w:jc w:val="right"/>
        <w:rPr>
          <w:rFonts w:ascii="Times New Roman" w:hAnsi="Times New Roman"/>
          <w:sz w:val="24"/>
          <w:szCs w:val="24"/>
        </w:rPr>
      </w:pPr>
      <w:r w:rsidRPr="004F2D40">
        <w:rPr>
          <w:rFonts w:ascii="Times New Roman" w:hAnsi="Times New Roman"/>
          <w:sz w:val="24"/>
          <w:szCs w:val="24"/>
        </w:rPr>
        <w:t xml:space="preserve"> «Утверждаю»</w:t>
      </w:r>
    </w:p>
    <w:p w:rsidR="00823365" w:rsidRPr="004F2D40" w:rsidRDefault="00823365" w:rsidP="00823365">
      <w:pPr>
        <w:pStyle w:val="30"/>
        <w:shd w:val="clear" w:color="auto" w:fill="auto"/>
        <w:spacing w:after="0" w:line="317" w:lineRule="exact"/>
        <w:jc w:val="right"/>
        <w:rPr>
          <w:rFonts w:ascii="Times New Roman" w:hAnsi="Times New Roman"/>
          <w:sz w:val="24"/>
          <w:szCs w:val="24"/>
        </w:rPr>
      </w:pPr>
      <w:r w:rsidRPr="004F2D40">
        <w:rPr>
          <w:rFonts w:ascii="Times New Roman" w:hAnsi="Times New Roman"/>
          <w:sz w:val="24"/>
          <w:szCs w:val="24"/>
        </w:rPr>
        <w:t>Проректор по учебно</w:t>
      </w:r>
      <w:r w:rsidR="00EE7A10">
        <w:rPr>
          <w:rFonts w:ascii="Times New Roman" w:hAnsi="Times New Roman"/>
          <w:sz w:val="24"/>
          <w:szCs w:val="24"/>
        </w:rPr>
        <w:t xml:space="preserve">-методической </w:t>
      </w:r>
      <w:r w:rsidRPr="004F2D40">
        <w:rPr>
          <w:rFonts w:ascii="Times New Roman" w:hAnsi="Times New Roman"/>
          <w:sz w:val="24"/>
          <w:szCs w:val="24"/>
        </w:rPr>
        <w:t>работе</w:t>
      </w:r>
    </w:p>
    <w:p w:rsidR="00823365" w:rsidRPr="004F2D40" w:rsidRDefault="00823365" w:rsidP="00823365">
      <w:pPr>
        <w:pStyle w:val="30"/>
        <w:shd w:val="clear" w:color="auto" w:fill="auto"/>
        <w:spacing w:after="0" w:line="317" w:lineRule="exact"/>
        <w:jc w:val="right"/>
        <w:rPr>
          <w:rFonts w:ascii="Times New Roman" w:hAnsi="Times New Roman"/>
          <w:sz w:val="24"/>
          <w:szCs w:val="24"/>
        </w:rPr>
      </w:pPr>
      <w:r w:rsidRPr="004F2D40">
        <w:rPr>
          <w:rFonts w:ascii="Times New Roman" w:hAnsi="Times New Roman"/>
          <w:sz w:val="24"/>
          <w:szCs w:val="24"/>
        </w:rPr>
        <w:t>________________</w:t>
      </w:r>
      <w:r w:rsidR="00EE7A10">
        <w:rPr>
          <w:rFonts w:ascii="Times New Roman" w:hAnsi="Times New Roman"/>
          <w:sz w:val="24"/>
          <w:szCs w:val="24"/>
        </w:rPr>
        <w:t>С.Н. Большаков</w:t>
      </w:r>
    </w:p>
    <w:p w:rsidR="00823365" w:rsidRPr="004F2D40" w:rsidRDefault="00823365" w:rsidP="00823365">
      <w:pPr>
        <w:pStyle w:val="30"/>
        <w:shd w:val="clear" w:color="auto" w:fill="auto"/>
        <w:spacing w:after="0" w:line="317" w:lineRule="exact"/>
        <w:jc w:val="right"/>
        <w:rPr>
          <w:rFonts w:ascii="Times New Roman" w:hAnsi="Times New Roman"/>
          <w:sz w:val="24"/>
          <w:szCs w:val="24"/>
        </w:rPr>
      </w:pPr>
    </w:p>
    <w:p w:rsidR="00823365" w:rsidRPr="004F2D40" w:rsidRDefault="00823365" w:rsidP="00823365">
      <w:pPr>
        <w:pStyle w:val="30"/>
        <w:shd w:val="clear" w:color="auto" w:fill="auto"/>
        <w:spacing w:after="0" w:line="317" w:lineRule="exact"/>
        <w:jc w:val="right"/>
        <w:rPr>
          <w:rFonts w:ascii="Times New Roman" w:hAnsi="Times New Roman"/>
          <w:sz w:val="24"/>
          <w:szCs w:val="24"/>
        </w:rPr>
      </w:pPr>
    </w:p>
    <w:p w:rsidR="00823365" w:rsidRPr="004F2D40" w:rsidRDefault="00823365" w:rsidP="00823365">
      <w:pPr>
        <w:pStyle w:val="30"/>
        <w:shd w:val="clear" w:color="auto" w:fill="auto"/>
        <w:tabs>
          <w:tab w:val="left" w:pos="5152"/>
        </w:tabs>
        <w:spacing w:after="0" w:line="413" w:lineRule="exact"/>
        <w:jc w:val="both"/>
        <w:rPr>
          <w:rFonts w:ascii="Times New Roman" w:hAnsi="Times New Roman"/>
          <w:sz w:val="24"/>
          <w:szCs w:val="24"/>
        </w:rPr>
      </w:pPr>
    </w:p>
    <w:p w:rsidR="00823365" w:rsidRPr="004F2D40" w:rsidRDefault="00823365" w:rsidP="00823365">
      <w:pPr>
        <w:pStyle w:val="30"/>
        <w:shd w:val="clear" w:color="auto" w:fill="auto"/>
        <w:tabs>
          <w:tab w:val="left" w:pos="5152"/>
        </w:tabs>
        <w:spacing w:after="0" w:line="413" w:lineRule="exact"/>
        <w:jc w:val="both"/>
        <w:rPr>
          <w:rFonts w:ascii="Times New Roman" w:hAnsi="Times New Roman"/>
          <w:sz w:val="24"/>
          <w:szCs w:val="24"/>
        </w:rPr>
      </w:pPr>
    </w:p>
    <w:p w:rsidR="00823365" w:rsidRPr="004F2D40" w:rsidRDefault="00823365" w:rsidP="00823365">
      <w:pPr>
        <w:pStyle w:val="30"/>
        <w:shd w:val="clear" w:color="auto" w:fill="auto"/>
        <w:tabs>
          <w:tab w:val="left" w:pos="5152"/>
        </w:tabs>
        <w:spacing w:after="0" w:line="413" w:lineRule="exact"/>
        <w:jc w:val="both"/>
        <w:rPr>
          <w:rFonts w:ascii="Times New Roman" w:hAnsi="Times New Roman"/>
          <w:sz w:val="24"/>
          <w:szCs w:val="24"/>
        </w:rPr>
      </w:pPr>
    </w:p>
    <w:p w:rsidR="00823365" w:rsidRPr="004F2D40" w:rsidRDefault="00823365" w:rsidP="00823365">
      <w:pPr>
        <w:pStyle w:val="30"/>
        <w:shd w:val="clear" w:color="auto" w:fill="auto"/>
        <w:tabs>
          <w:tab w:val="left" w:pos="5152"/>
        </w:tabs>
        <w:spacing w:after="0" w:line="413" w:lineRule="exact"/>
        <w:jc w:val="both"/>
        <w:rPr>
          <w:rFonts w:ascii="Times New Roman" w:hAnsi="Times New Roman"/>
          <w:sz w:val="24"/>
          <w:szCs w:val="24"/>
        </w:rPr>
      </w:pPr>
    </w:p>
    <w:p w:rsidR="00823365" w:rsidRPr="004F2D40" w:rsidRDefault="00823365" w:rsidP="00823365">
      <w:pPr>
        <w:pStyle w:val="30"/>
        <w:shd w:val="clear" w:color="auto" w:fill="auto"/>
        <w:tabs>
          <w:tab w:val="left" w:pos="5152"/>
        </w:tabs>
        <w:spacing w:after="0" w:line="276" w:lineRule="auto"/>
        <w:jc w:val="both"/>
        <w:rPr>
          <w:rFonts w:ascii="Times New Roman" w:hAnsi="Times New Roman"/>
          <w:b/>
          <w:color w:val="FF0000"/>
          <w:sz w:val="32"/>
          <w:szCs w:val="32"/>
        </w:rPr>
      </w:pPr>
    </w:p>
    <w:p w:rsidR="00567599" w:rsidRDefault="00823365" w:rsidP="00823365">
      <w:pPr>
        <w:pStyle w:val="20"/>
        <w:shd w:val="clear" w:color="auto" w:fill="auto"/>
        <w:spacing w:before="0" w:line="276" w:lineRule="auto"/>
        <w:ind w:left="20" w:firstLine="0"/>
        <w:rPr>
          <w:rFonts w:ascii="Times New Roman" w:hAnsi="Times New Roman"/>
          <w:sz w:val="32"/>
          <w:szCs w:val="32"/>
        </w:rPr>
      </w:pPr>
      <w:r w:rsidRPr="004F2D40">
        <w:rPr>
          <w:rStyle w:val="211pt"/>
          <w:rFonts w:eastAsia="Calibri"/>
          <w:b/>
          <w:sz w:val="32"/>
          <w:szCs w:val="32"/>
        </w:rPr>
        <w:t>РАБОЧАЯ ПРОГРАММА</w:t>
      </w:r>
      <w:r w:rsidRPr="004F2D40">
        <w:rPr>
          <w:rStyle w:val="211pt"/>
          <w:rFonts w:eastAsia="Calibri"/>
          <w:sz w:val="32"/>
          <w:szCs w:val="32"/>
        </w:rPr>
        <w:br/>
      </w:r>
      <w:r w:rsidRPr="004F2D40">
        <w:rPr>
          <w:rFonts w:ascii="Times New Roman" w:hAnsi="Times New Roman"/>
          <w:sz w:val="32"/>
          <w:szCs w:val="32"/>
        </w:rPr>
        <w:t xml:space="preserve">учебной дисциплины </w:t>
      </w:r>
    </w:p>
    <w:p w:rsidR="00567599" w:rsidRDefault="000C0400" w:rsidP="00823365">
      <w:pPr>
        <w:pStyle w:val="20"/>
        <w:shd w:val="clear" w:color="auto" w:fill="auto"/>
        <w:spacing w:before="0" w:line="276" w:lineRule="auto"/>
        <w:ind w:left="20" w:firstLine="0"/>
        <w:rPr>
          <w:rFonts w:ascii="Times New Roman" w:hAnsi="Times New Roman"/>
          <w:sz w:val="32"/>
          <w:szCs w:val="32"/>
        </w:rPr>
      </w:pPr>
      <w:r>
        <w:rPr>
          <w:rFonts w:ascii="Times New Roman" w:hAnsi="Times New Roman"/>
          <w:sz w:val="32"/>
          <w:szCs w:val="32"/>
        </w:rPr>
        <w:t>БД 0</w:t>
      </w:r>
      <w:r w:rsidR="00EE7A10">
        <w:rPr>
          <w:rFonts w:ascii="Times New Roman" w:hAnsi="Times New Roman"/>
          <w:sz w:val="32"/>
          <w:szCs w:val="32"/>
        </w:rPr>
        <w:t>5</w:t>
      </w:r>
      <w:r>
        <w:rPr>
          <w:rFonts w:ascii="Times New Roman" w:hAnsi="Times New Roman"/>
          <w:sz w:val="32"/>
          <w:szCs w:val="32"/>
        </w:rPr>
        <w:t>.</w:t>
      </w:r>
      <w:r w:rsidR="00567599">
        <w:rPr>
          <w:rFonts w:ascii="Times New Roman" w:hAnsi="Times New Roman"/>
          <w:sz w:val="32"/>
          <w:szCs w:val="32"/>
        </w:rPr>
        <w:t xml:space="preserve"> </w:t>
      </w:r>
      <w:r w:rsidR="00823365" w:rsidRPr="004F2D40">
        <w:rPr>
          <w:rFonts w:ascii="Times New Roman" w:hAnsi="Times New Roman"/>
          <w:sz w:val="32"/>
          <w:szCs w:val="32"/>
        </w:rPr>
        <w:t>«</w:t>
      </w:r>
      <w:r w:rsidR="00823365">
        <w:rPr>
          <w:rFonts w:ascii="Times New Roman" w:hAnsi="Times New Roman"/>
          <w:sz w:val="32"/>
          <w:szCs w:val="32"/>
        </w:rPr>
        <w:t>ОСНОВЫ БЕЗОПАСНОСТИ ЖИЗНЕДЕЯТЕЛЬНОСТИ</w:t>
      </w:r>
      <w:r w:rsidR="00823365" w:rsidRPr="004F2D40">
        <w:rPr>
          <w:rFonts w:ascii="Times New Roman" w:hAnsi="Times New Roman"/>
          <w:sz w:val="32"/>
          <w:szCs w:val="32"/>
        </w:rPr>
        <w:t>»</w:t>
      </w:r>
    </w:p>
    <w:p w:rsidR="00823365" w:rsidRPr="004F2D40" w:rsidRDefault="00823365" w:rsidP="00823365">
      <w:pPr>
        <w:pStyle w:val="20"/>
        <w:shd w:val="clear" w:color="auto" w:fill="auto"/>
        <w:spacing w:before="0" w:line="276" w:lineRule="auto"/>
        <w:ind w:left="20" w:firstLine="0"/>
        <w:rPr>
          <w:rFonts w:ascii="Times New Roman" w:hAnsi="Times New Roman"/>
          <w:b/>
          <w:sz w:val="24"/>
          <w:szCs w:val="24"/>
        </w:rPr>
      </w:pPr>
      <w:r w:rsidRPr="004F2D40">
        <w:rPr>
          <w:rFonts w:ascii="Times New Roman" w:hAnsi="Times New Roman"/>
          <w:sz w:val="32"/>
          <w:szCs w:val="32"/>
        </w:rPr>
        <w:t xml:space="preserve"> по специальности среднего профессионального образования</w:t>
      </w:r>
      <w:r w:rsidRPr="004F2D40">
        <w:rPr>
          <w:rFonts w:ascii="Times New Roman" w:hAnsi="Times New Roman"/>
          <w:sz w:val="32"/>
          <w:szCs w:val="32"/>
        </w:rPr>
        <w:br/>
      </w:r>
      <w:r w:rsidR="0039781D">
        <w:rPr>
          <w:rFonts w:ascii="Times New Roman" w:hAnsi="Times New Roman"/>
          <w:sz w:val="32"/>
          <w:szCs w:val="32"/>
        </w:rPr>
        <w:t>39</w:t>
      </w:r>
      <w:r w:rsidR="006A5A84">
        <w:rPr>
          <w:rFonts w:ascii="Times New Roman" w:hAnsi="Times New Roman"/>
          <w:sz w:val="32"/>
          <w:szCs w:val="32"/>
        </w:rPr>
        <w:t xml:space="preserve">.02.01 </w:t>
      </w:r>
      <w:r w:rsidR="0039781D">
        <w:rPr>
          <w:rFonts w:ascii="Times New Roman" w:hAnsi="Times New Roman"/>
          <w:sz w:val="32"/>
          <w:szCs w:val="32"/>
        </w:rPr>
        <w:t>Социальная работа</w:t>
      </w:r>
      <w:r w:rsidRPr="004F2D40">
        <w:rPr>
          <w:rFonts w:ascii="Times New Roman" w:hAnsi="Times New Roman"/>
          <w:sz w:val="32"/>
          <w:szCs w:val="32"/>
        </w:rPr>
        <w:t xml:space="preserve"> </w:t>
      </w:r>
      <w:r w:rsidR="006A5A84">
        <w:rPr>
          <w:rFonts w:ascii="Times New Roman" w:hAnsi="Times New Roman"/>
          <w:sz w:val="32"/>
          <w:szCs w:val="32"/>
        </w:rPr>
        <w:t xml:space="preserve"> </w:t>
      </w:r>
    </w:p>
    <w:p w:rsidR="00823365" w:rsidRPr="004F2D40" w:rsidRDefault="00823365" w:rsidP="00823365">
      <w:pPr>
        <w:pStyle w:val="20"/>
        <w:shd w:val="clear" w:color="auto" w:fill="auto"/>
        <w:spacing w:before="0" w:line="276" w:lineRule="auto"/>
        <w:ind w:left="20" w:firstLine="0"/>
        <w:rPr>
          <w:rFonts w:ascii="Times New Roman" w:hAnsi="Times New Roman"/>
          <w:b/>
          <w:sz w:val="32"/>
          <w:szCs w:val="32"/>
        </w:rPr>
      </w:pPr>
      <w:r w:rsidRPr="004F2D40">
        <w:rPr>
          <w:rFonts w:ascii="Times New Roman" w:hAnsi="Times New Roman"/>
          <w:b/>
          <w:sz w:val="24"/>
          <w:szCs w:val="24"/>
        </w:rPr>
        <w:t xml:space="preserve">(общеобразовательная подготовка) </w:t>
      </w:r>
    </w:p>
    <w:p w:rsidR="00823365" w:rsidRPr="004F2D40" w:rsidRDefault="00823365" w:rsidP="00823365">
      <w:pPr>
        <w:pStyle w:val="20"/>
        <w:shd w:val="clear" w:color="auto" w:fill="auto"/>
        <w:spacing w:before="0"/>
        <w:ind w:left="20" w:firstLine="0"/>
        <w:jc w:val="left"/>
        <w:rPr>
          <w:rFonts w:ascii="Times New Roman" w:hAnsi="Times New Roman"/>
          <w:color w:val="FF0000"/>
          <w:sz w:val="24"/>
          <w:szCs w:val="24"/>
        </w:rPr>
      </w:pPr>
    </w:p>
    <w:p w:rsidR="00823365" w:rsidRPr="004F2D40" w:rsidRDefault="00823365" w:rsidP="00823365">
      <w:pPr>
        <w:pStyle w:val="20"/>
        <w:shd w:val="clear" w:color="auto" w:fill="auto"/>
        <w:spacing w:before="0"/>
        <w:ind w:left="20" w:firstLine="0"/>
        <w:jc w:val="left"/>
        <w:rPr>
          <w:rFonts w:ascii="Times New Roman" w:hAnsi="Times New Roman"/>
          <w:sz w:val="24"/>
          <w:szCs w:val="24"/>
        </w:rPr>
      </w:pPr>
    </w:p>
    <w:p w:rsidR="00823365" w:rsidRPr="004F2D40" w:rsidRDefault="00823365" w:rsidP="00823365">
      <w:pPr>
        <w:pStyle w:val="20"/>
        <w:shd w:val="clear" w:color="auto" w:fill="auto"/>
        <w:spacing w:before="0"/>
        <w:ind w:left="20" w:firstLine="0"/>
        <w:jc w:val="left"/>
        <w:rPr>
          <w:rFonts w:ascii="Times New Roman" w:hAnsi="Times New Roman"/>
          <w:sz w:val="24"/>
          <w:szCs w:val="24"/>
        </w:rPr>
      </w:pPr>
    </w:p>
    <w:p w:rsidR="00823365" w:rsidRPr="004F2D40" w:rsidRDefault="00823365" w:rsidP="00823365">
      <w:pPr>
        <w:pStyle w:val="20"/>
        <w:shd w:val="clear" w:color="auto" w:fill="auto"/>
        <w:spacing w:before="0"/>
        <w:ind w:left="20" w:firstLine="0"/>
        <w:jc w:val="left"/>
        <w:rPr>
          <w:rFonts w:ascii="Times New Roman" w:hAnsi="Times New Roman"/>
          <w:sz w:val="24"/>
          <w:szCs w:val="24"/>
        </w:rPr>
      </w:pPr>
    </w:p>
    <w:p w:rsidR="00823365" w:rsidRPr="004F2D40" w:rsidRDefault="00823365" w:rsidP="00823365">
      <w:pPr>
        <w:pStyle w:val="20"/>
        <w:shd w:val="clear" w:color="auto" w:fill="auto"/>
        <w:spacing w:before="0"/>
        <w:ind w:left="20" w:firstLine="0"/>
        <w:jc w:val="left"/>
        <w:rPr>
          <w:rFonts w:ascii="Times New Roman" w:hAnsi="Times New Roman"/>
          <w:sz w:val="24"/>
          <w:szCs w:val="24"/>
        </w:rPr>
      </w:pPr>
    </w:p>
    <w:p w:rsidR="00823365" w:rsidRPr="004F2D40" w:rsidRDefault="00823365" w:rsidP="00823365">
      <w:pPr>
        <w:pStyle w:val="20"/>
        <w:shd w:val="clear" w:color="auto" w:fill="auto"/>
        <w:spacing w:before="0"/>
        <w:ind w:left="20" w:firstLine="0"/>
        <w:jc w:val="left"/>
        <w:rPr>
          <w:rFonts w:ascii="Times New Roman" w:hAnsi="Times New Roman"/>
          <w:sz w:val="24"/>
          <w:szCs w:val="24"/>
        </w:rPr>
      </w:pPr>
    </w:p>
    <w:p w:rsidR="00823365" w:rsidRPr="004F2D40" w:rsidRDefault="00823365" w:rsidP="00823365">
      <w:pPr>
        <w:pStyle w:val="20"/>
        <w:shd w:val="clear" w:color="auto" w:fill="auto"/>
        <w:spacing w:before="0"/>
        <w:ind w:left="20" w:firstLine="0"/>
        <w:jc w:val="left"/>
        <w:rPr>
          <w:rFonts w:ascii="Times New Roman" w:hAnsi="Times New Roman"/>
          <w:sz w:val="24"/>
          <w:szCs w:val="24"/>
        </w:rPr>
      </w:pPr>
    </w:p>
    <w:p w:rsidR="00823365" w:rsidRDefault="00823365" w:rsidP="00823365">
      <w:pPr>
        <w:pStyle w:val="20"/>
        <w:shd w:val="clear" w:color="auto" w:fill="auto"/>
        <w:spacing w:before="0"/>
        <w:ind w:left="20" w:firstLine="0"/>
        <w:jc w:val="left"/>
        <w:rPr>
          <w:rFonts w:ascii="Times New Roman" w:hAnsi="Times New Roman"/>
          <w:sz w:val="24"/>
          <w:szCs w:val="24"/>
        </w:rPr>
      </w:pPr>
    </w:p>
    <w:p w:rsidR="00E912B2" w:rsidRPr="004F2D40" w:rsidRDefault="00E912B2" w:rsidP="00823365">
      <w:pPr>
        <w:pStyle w:val="20"/>
        <w:shd w:val="clear" w:color="auto" w:fill="auto"/>
        <w:spacing w:before="0"/>
        <w:ind w:left="20" w:firstLine="0"/>
        <w:jc w:val="left"/>
        <w:rPr>
          <w:rFonts w:ascii="Times New Roman" w:hAnsi="Times New Roman"/>
          <w:sz w:val="24"/>
          <w:szCs w:val="24"/>
        </w:rPr>
      </w:pPr>
    </w:p>
    <w:p w:rsidR="00823365" w:rsidRPr="004F2D40" w:rsidRDefault="00E912B2" w:rsidP="00823365">
      <w:pPr>
        <w:pStyle w:val="30"/>
        <w:shd w:val="clear" w:color="auto" w:fill="auto"/>
        <w:spacing w:after="63" w:line="220" w:lineRule="exact"/>
        <w:ind w:left="20"/>
        <w:rPr>
          <w:rFonts w:ascii="Times New Roman" w:hAnsi="Times New Roman"/>
          <w:sz w:val="24"/>
          <w:szCs w:val="24"/>
        </w:rPr>
      </w:pPr>
      <w:r>
        <w:rPr>
          <w:rFonts w:ascii="Times New Roman" w:hAnsi="Times New Roman"/>
          <w:sz w:val="24"/>
          <w:szCs w:val="24"/>
        </w:rPr>
        <w:t>Санкт-Петербург</w:t>
      </w:r>
    </w:p>
    <w:p w:rsidR="008A599D" w:rsidRDefault="008A599D" w:rsidP="00823365">
      <w:pPr>
        <w:pStyle w:val="30"/>
        <w:shd w:val="clear" w:color="auto" w:fill="auto"/>
        <w:spacing w:after="0" w:line="220" w:lineRule="exact"/>
        <w:ind w:left="20"/>
        <w:rPr>
          <w:rFonts w:ascii="Times New Roman" w:hAnsi="Times New Roman"/>
          <w:sz w:val="24"/>
          <w:szCs w:val="24"/>
        </w:rPr>
      </w:pPr>
    </w:p>
    <w:p w:rsidR="00823365" w:rsidRPr="004F2D40" w:rsidRDefault="00942546" w:rsidP="00823365">
      <w:pPr>
        <w:pStyle w:val="30"/>
        <w:shd w:val="clear" w:color="auto" w:fill="auto"/>
        <w:spacing w:after="0" w:line="220" w:lineRule="exact"/>
        <w:ind w:left="20"/>
        <w:rPr>
          <w:rFonts w:ascii="Times New Roman" w:hAnsi="Times New Roman"/>
          <w:sz w:val="24"/>
          <w:szCs w:val="24"/>
        </w:rPr>
      </w:pPr>
      <w:r>
        <w:rPr>
          <w:rFonts w:ascii="Times New Roman" w:hAnsi="Times New Roman"/>
          <w:sz w:val="24"/>
          <w:szCs w:val="24"/>
        </w:rPr>
        <w:t>2022</w:t>
      </w:r>
    </w:p>
    <w:p w:rsidR="008A599D" w:rsidRDefault="008A599D" w:rsidP="00716C0C">
      <w:pPr>
        <w:pStyle w:val="20"/>
        <w:shd w:val="clear" w:color="auto" w:fill="auto"/>
        <w:spacing w:before="0" w:line="276" w:lineRule="auto"/>
        <w:ind w:left="20" w:firstLine="0"/>
        <w:jc w:val="both"/>
        <w:rPr>
          <w:rFonts w:ascii="Times New Roman" w:eastAsia="SimSun" w:hAnsi="Times New Roman" w:cs="Times New Roman"/>
          <w:kern w:val="1"/>
          <w:lang w:bidi="hi-IN"/>
        </w:rPr>
      </w:pPr>
    </w:p>
    <w:p w:rsidR="00670EEA" w:rsidRDefault="00670EEA" w:rsidP="00716C0C">
      <w:pPr>
        <w:pStyle w:val="20"/>
        <w:shd w:val="clear" w:color="auto" w:fill="auto"/>
        <w:spacing w:before="0" w:line="276" w:lineRule="auto"/>
        <w:ind w:left="20" w:firstLine="0"/>
        <w:jc w:val="both"/>
        <w:rPr>
          <w:rFonts w:ascii="Times New Roman" w:eastAsia="SimSun" w:hAnsi="Times New Roman" w:cs="Times New Roman"/>
          <w:kern w:val="1"/>
          <w:lang w:bidi="hi-IN"/>
        </w:rPr>
      </w:pPr>
    </w:p>
    <w:p w:rsidR="008A599D" w:rsidRDefault="008A599D" w:rsidP="00716C0C">
      <w:pPr>
        <w:pStyle w:val="20"/>
        <w:shd w:val="clear" w:color="auto" w:fill="auto"/>
        <w:spacing w:before="0" w:line="276" w:lineRule="auto"/>
        <w:ind w:left="20" w:firstLine="0"/>
        <w:jc w:val="both"/>
        <w:rPr>
          <w:rFonts w:ascii="Times New Roman" w:eastAsia="SimSun" w:hAnsi="Times New Roman" w:cs="Times New Roman"/>
          <w:kern w:val="1"/>
          <w:lang w:bidi="hi-IN"/>
        </w:rPr>
      </w:pPr>
    </w:p>
    <w:p w:rsidR="0039781D" w:rsidRPr="006322AB" w:rsidRDefault="0039781D" w:rsidP="0039781D">
      <w:pPr>
        <w:pStyle w:val="a5"/>
        <w:widowControl w:val="0"/>
        <w:spacing w:line="288" w:lineRule="auto"/>
        <w:ind w:firstLine="709"/>
        <w:jc w:val="both"/>
        <w:rPr>
          <w:i/>
          <w:sz w:val="28"/>
          <w:szCs w:val="28"/>
          <w:vertAlign w:val="superscript"/>
        </w:rPr>
      </w:pPr>
      <w:r w:rsidRPr="00192BE3">
        <w:rPr>
          <w:rFonts w:eastAsia="SimSun"/>
          <w:kern w:val="1"/>
          <w:sz w:val="28"/>
          <w:szCs w:val="28"/>
          <w:lang w:bidi="hi-IN"/>
        </w:rPr>
        <w:lastRenderedPageBreak/>
        <w:t>Программа</w:t>
      </w:r>
      <w:r w:rsidRPr="00192BE3">
        <w:rPr>
          <w:kern w:val="1"/>
          <w:sz w:val="28"/>
          <w:szCs w:val="28"/>
          <w:lang w:bidi="hi-IN"/>
        </w:rPr>
        <w:t xml:space="preserve"> </w:t>
      </w:r>
      <w:r w:rsidRPr="00192BE3">
        <w:rPr>
          <w:rFonts w:eastAsia="SimSun"/>
          <w:kern w:val="1"/>
          <w:sz w:val="28"/>
          <w:szCs w:val="28"/>
          <w:lang w:bidi="hi-IN"/>
        </w:rPr>
        <w:t>учебной</w:t>
      </w:r>
      <w:r w:rsidRPr="00192BE3">
        <w:rPr>
          <w:kern w:val="1"/>
          <w:sz w:val="28"/>
          <w:szCs w:val="28"/>
          <w:lang w:bidi="hi-IN"/>
        </w:rPr>
        <w:t xml:space="preserve"> </w:t>
      </w:r>
      <w:r w:rsidRPr="00192BE3">
        <w:rPr>
          <w:rFonts w:eastAsia="SimSun"/>
          <w:kern w:val="1"/>
          <w:sz w:val="28"/>
          <w:szCs w:val="28"/>
          <w:lang w:bidi="hi-IN"/>
        </w:rPr>
        <w:t>дисциплины</w:t>
      </w:r>
      <w:r w:rsidRPr="00192BE3">
        <w:rPr>
          <w:caps/>
          <w:kern w:val="1"/>
          <w:sz w:val="28"/>
          <w:szCs w:val="28"/>
          <w:lang w:bidi="hi-IN"/>
        </w:rPr>
        <w:t xml:space="preserve"> </w:t>
      </w:r>
      <w:r w:rsidRPr="00192BE3">
        <w:rPr>
          <w:rFonts w:eastAsia="SimSun"/>
          <w:kern w:val="1"/>
          <w:sz w:val="28"/>
          <w:szCs w:val="28"/>
          <w:lang w:bidi="hi-IN"/>
        </w:rPr>
        <w:t>разработана</w:t>
      </w:r>
      <w:r w:rsidRPr="00192BE3">
        <w:rPr>
          <w:kern w:val="1"/>
          <w:sz w:val="28"/>
          <w:szCs w:val="28"/>
          <w:lang w:bidi="hi-IN"/>
        </w:rPr>
        <w:t xml:space="preserve"> </w:t>
      </w:r>
      <w:r w:rsidRPr="00192BE3">
        <w:rPr>
          <w:rFonts w:eastAsia="SimSun"/>
          <w:kern w:val="1"/>
          <w:sz w:val="28"/>
          <w:szCs w:val="28"/>
          <w:lang w:bidi="hi-IN"/>
        </w:rPr>
        <w:t>на</w:t>
      </w:r>
      <w:r w:rsidRPr="00192BE3">
        <w:rPr>
          <w:kern w:val="1"/>
          <w:sz w:val="28"/>
          <w:szCs w:val="28"/>
          <w:lang w:bidi="hi-IN"/>
        </w:rPr>
        <w:t xml:space="preserve"> </w:t>
      </w:r>
      <w:r w:rsidRPr="00192BE3">
        <w:rPr>
          <w:rFonts w:eastAsia="SimSun"/>
          <w:kern w:val="1"/>
          <w:sz w:val="28"/>
          <w:szCs w:val="28"/>
          <w:lang w:bidi="hi-IN"/>
        </w:rPr>
        <w:t>основе</w:t>
      </w:r>
      <w:r w:rsidRPr="00192BE3">
        <w:rPr>
          <w:kern w:val="1"/>
          <w:sz w:val="28"/>
          <w:szCs w:val="28"/>
          <w:lang w:bidi="hi-IN"/>
        </w:rPr>
        <w:t xml:space="preserve"> </w:t>
      </w:r>
      <w:r w:rsidRPr="00192BE3">
        <w:rPr>
          <w:rFonts w:eastAsia="SimSun"/>
          <w:kern w:val="1"/>
          <w:sz w:val="28"/>
          <w:szCs w:val="28"/>
          <w:lang w:bidi="hi-IN"/>
        </w:rPr>
        <w:t>Федерального</w:t>
      </w:r>
      <w:r w:rsidRPr="00192BE3">
        <w:rPr>
          <w:kern w:val="1"/>
          <w:sz w:val="28"/>
          <w:szCs w:val="28"/>
          <w:lang w:bidi="hi-IN"/>
        </w:rPr>
        <w:t xml:space="preserve"> </w:t>
      </w:r>
      <w:r w:rsidRPr="00192BE3">
        <w:rPr>
          <w:rFonts w:eastAsia="SimSun"/>
          <w:kern w:val="1"/>
          <w:sz w:val="28"/>
          <w:szCs w:val="28"/>
          <w:lang w:bidi="hi-IN"/>
        </w:rPr>
        <w:t>государственного</w:t>
      </w:r>
      <w:r w:rsidRPr="00192BE3">
        <w:rPr>
          <w:kern w:val="1"/>
          <w:sz w:val="28"/>
          <w:szCs w:val="28"/>
          <w:lang w:bidi="hi-IN"/>
        </w:rPr>
        <w:t xml:space="preserve"> </w:t>
      </w:r>
      <w:r w:rsidRPr="00192BE3">
        <w:rPr>
          <w:rFonts w:eastAsia="SimSun"/>
          <w:kern w:val="1"/>
          <w:sz w:val="28"/>
          <w:szCs w:val="28"/>
          <w:lang w:bidi="hi-IN"/>
        </w:rPr>
        <w:t>образовательного</w:t>
      </w:r>
      <w:r w:rsidRPr="00192BE3">
        <w:rPr>
          <w:kern w:val="1"/>
          <w:sz w:val="28"/>
          <w:szCs w:val="28"/>
          <w:lang w:bidi="hi-IN"/>
        </w:rPr>
        <w:t xml:space="preserve"> </w:t>
      </w:r>
      <w:r w:rsidRPr="00192BE3">
        <w:rPr>
          <w:rFonts w:eastAsia="SimSun"/>
          <w:kern w:val="1"/>
          <w:sz w:val="28"/>
          <w:szCs w:val="28"/>
          <w:lang w:bidi="hi-IN"/>
        </w:rPr>
        <w:t>стандарта</w:t>
      </w:r>
      <w:r w:rsidRPr="00192BE3">
        <w:rPr>
          <w:kern w:val="1"/>
          <w:sz w:val="28"/>
          <w:szCs w:val="28"/>
          <w:lang w:bidi="hi-IN"/>
        </w:rPr>
        <w:t xml:space="preserve"> </w:t>
      </w:r>
      <w:r w:rsidRPr="00192BE3">
        <w:rPr>
          <w:rFonts w:eastAsia="SimSun"/>
          <w:kern w:val="1"/>
          <w:sz w:val="28"/>
          <w:szCs w:val="28"/>
          <w:lang w:bidi="hi-IN"/>
        </w:rPr>
        <w:t>(далее</w:t>
      </w:r>
      <w:r w:rsidRPr="00192BE3">
        <w:rPr>
          <w:kern w:val="1"/>
          <w:sz w:val="28"/>
          <w:szCs w:val="28"/>
          <w:lang w:bidi="hi-IN"/>
        </w:rPr>
        <w:t xml:space="preserve"> </w:t>
      </w:r>
      <w:r w:rsidRPr="00192BE3">
        <w:rPr>
          <w:rFonts w:eastAsia="SimSun"/>
          <w:kern w:val="1"/>
          <w:sz w:val="28"/>
          <w:szCs w:val="28"/>
          <w:lang w:bidi="hi-IN"/>
        </w:rPr>
        <w:t>ФГОС)</w:t>
      </w:r>
      <w:r w:rsidRPr="00351564">
        <w:rPr>
          <w:rFonts w:eastAsia="SimSun"/>
          <w:kern w:val="1"/>
          <w:sz w:val="28"/>
          <w:szCs w:val="28"/>
          <w:lang w:bidi="hi-IN"/>
        </w:rPr>
        <w:t xml:space="preserve"> </w:t>
      </w:r>
      <w:r w:rsidRPr="00192BE3">
        <w:rPr>
          <w:rFonts w:eastAsia="SimSun"/>
          <w:kern w:val="1"/>
          <w:sz w:val="28"/>
          <w:szCs w:val="28"/>
          <w:lang w:bidi="hi-IN"/>
        </w:rPr>
        <w:t>среднего общего образования,</w:t>
      </w:r>
      <w:r>
        <w:rPr>
          <w:rFonts w:eastAsia="SimSun"/>
          <w:kern w:val="1"/>
          <w:sz w:val="28"/>
          <w:szCs w:val="28"/>
          <w:lang w:bidi="hi-IN"/>
        </w:rPr>
        <w:t xml:space="preserve"> утвержденного приказом Министерства образования и науки РФ от 06.10.2009 года №413 с изменениями от 29.12.2014 года №1645, ФГОС   </w:t>
      </w:r>
      <w:r w:rsidRPr="00192BE3">
        <w:rPr>
          <w:b/>
          <w:sz w:val="28"/>
          <w:szCs w:val="28"/>
        </w:rPr>
        <w:t xml:space="preserve"> </w:t>
      </w:r>
      <w:r w:rsidRPr="00192BE3">
        <w:rPr>
          <w:rFonts w:eastAsia="SimSun"/>
          <w:kern w:val="1"/>
          <w:sz w:val="28"/>
          <w:szCs w:val="28"/>
          <w:lang w:bidi="hi-IN"/>
        </w:rPr>
        <w:t>по</w:t>
      </w:r>
      <w:r w:rsidRPr="00192BE3">
        <w:rPr>
          <w:kern w:val="1"/>
          <w:sz w:val="28"/>
          <w:szCs w:val="28"/>
          <w:lang w:bidi="hi-IN"/>
        </w:rPr>
        <w:t xml:space="preserve"> </w:t>
      </w:r>
      <w:r w:rsidRPr="00192BE3">
        <w:rPr>
          <w:rFonts w:eastAsia="SimSun"/>
          <w:kern w:val="1"/>
          <w:sz w:val="28"/>
          <w:szCs w:val="28"/>
          <w:lang w:bidi="hi-IN"/>
        </w:rPr>
        <w:t>специальности</w:t>
      </w:r>
      <w:r w:rsidRPr="00192BE3">
        <w:rPr>
          <w:kern w:val="1"/>
          <w:sz w:val="28"/>
          <w:szCs w:val="28"/>
          <w:lang w:bidi="hi-IN"/>
        </w:rPr>
        <w:t xml:space="preserve"> </w:t>
      </w:r>
      <w:r w:rsidRPr="00192BE3">
        <w:rPr>
          <w:rFonts w:eastAsia="SimSun"/>
          <w:kern w:val="1"/>
          <w:sz w:val="28"/>
          <w:szCs w:val="28"/>
          <w:lang w:bidi="hi-IN"/>
        </w:rPr>
        <w:t>среднего</w:t>
      </w:r>
      <w:r w:rsidRPr="00192BE3">
        <w:rPr>
          <w:kern w:val="1"/>
          <w:sz w:val="28"/>
          <w:szCs w:val="28"/>
          <w:lang w:bidi="hi-IN"/>
        </w:rPr>
        <w:t xml:space="preserve"> </w:t>
      </w:r>
      <w:r w:rsidRPr="00192BE3">
        <w:rPr>
          <w:rFonts w:eastAsia="SimSun"/>
          <w:kern w:val="1"/>
          <w:sz w:val="28"/>
          <w:szCs w:val="28"/>
          <w:lang w:bidi="hi-IN"/>
        </w:rPr>
        <w:t>профессионального</w:t>
      </w:r>
      <w:r w:rsidRPr="00192BE3">
        <w:rPr>
          <w:kern w:val="1"/>
          <w:sz w:val="28"/>
          <w:szCs w:val="28"/>
          <w:lang w:bidi="hi-IN"/>
        </w:rPr>
        <w:t xml:space="preserve"> </w:t>
      </w:r>
      <w:r w:rsidRPr="00192BE3">
        <w:rPr>
          <w:rFonts w:eastAsia="SimSun"/>
          <w:kern w:val="1"/>
          <w:sz w:val="28"/>
          <w:szCs w:val="28"/>
          <w:lang w:bidi="hi-IN"/>
        </w:rPr>
        <w:t>образования</w:t>
      </w:r>
      <w:r w:rsidRPr="00192BE3">
        <w:rPr>
          <w:kern w:val="1"/>
          <w:sz w:val="28"/>
          <w:szCs w:val="28"/>
          <w:lang w:bidi="hi-IN"/>
        </w:rPr>
        <w:t xml:space="preserve"> </w:t>
      </w:r>
      <w:r w:rsidRPr="00192BE3">
        <w:rPr>
          <w:rFonts w:eastAsia="SimSun"/>
          <w:kern w:val="1"/>
          <w:sz w:val="28"/>
          <w:szCs w:val="28"/>
          <w:lang w:bidi="hi-IN"/>
        </w:rPr>
        <w:t>(далее</w:t>
      </w:r>
      <w:r w:rsidRPr="00192BE3">
        <w:rPr>
          <w:kern w:val="1"/>
          <w:sz w:val="28"/>
          <w:szCs w:val="28"/>
          <w:lang w:bidi="hi-IN"/>
        </w:rPr>
        <w:t xml:space="preserve"> </w:t>
      </w:r>
      <w:r w:rsidRPr="00192BE3">
        <w:rPr>
          <w:rFonts w:eastAsia="SimSun"/>
          <w:kern w:val="1"/>
          <w:sz w:val="28"/>
          <w:szCs w:val="28"/>
          <w:lang w:bidi="hi-IN"/>
        </w:rPr>
        <w:t xml:space="preserve">СПО)  </w:t>
      </w:r>
      <w:r>
        <w:rPr>
          <w:sz w:val="28"/>
          <w:szCs w:val="28"/>
        </w:rPr>
        <w:t>39</w:t>
      </w:r>
      <w:r w:rsidRPr="00C647FA">
        <w:rPr>
          <w:sz w:val="28"/>
          <w:szCs w:val="28"/>
        </w:rPr>
        <w:t xml:space="preserve">.02.01  </w:t>
      </w:r>
      <w:r>
        <w:rPr>
          <w:sz w:val="28"/>
          <w:szCs w:val="28"/>
        </w:rPr>
        <w:t>Социальная работа</w:t>
      </w:r>
      <w:r w:rsidRPr="00C647FA">
        <w:rPr>
          <w:sz w:val="28"/>
          <w:szCs w:val="28"/>
        </w:rPr>
        <w:t>.</w:t>
      </w:r>
    </w:p>
    <w:p w:rsidR="00ED1679" w:rsidRPr="00716C0C" w:rsidRDefault="00ED1679" w:rsidP="00716C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eastAsia="SimSun"/>
          <w:i/>
          <w:kern w:val="1"/>
          <w:sz w:val="28"/>
          <w:szCs w:val="28"/>
          <w:vertAlign w:val="superscript"/>
          <w:lang w:bidi="hi-IN"/>
        </w:rPr>
      </w:pPr>
    </w:p>
    <w:p w:rsidR="00ED1679" w:rsidRPr="00E912B2" w:rsidRDefault="00ED1679" w:rsidP="00ED16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1"/>
          <w:sz w:val="28"/>
          <w:szCs w:val="28"/>
          <w:lang w:bidi="hi-IN"/>
        </w:rPr>
      </w:pPr>
      <w:r w:rsidRPr="00E34131">
        <w:rPr>
          <w:rFonts w:eastAsia="SimSun"/>
          <w:kern w:val="1"/>
          <w:sz w:val="28"/>
          <w:szCs w:val="28"/>
          <w:lang w:bidi="hi-IN"/>
        </w:rPr>
        <w:t>Организация</w:t>
      </w:r>
      <w:r w:rsidRPr="00E34131">
        <w:rPr>
          <w:kern w:val="1"/>
          <w:sz w:val="28"/>
          <w:szCs w:val="28"/>
          <w:lang w:bidi="hi-IN"/>
        </w:rPr>
        <w:t xml:space="preserve"> </w:t>
      </w:r>
      <w:r w:rsidRPr="00E34131">
        <w:rPr>
          <w:rFonts w:eastAsia="SimSun"/>
          <w:kern w:val="1"/>
          <w:sz w:val="28"/>
          <w:szCs w:val="28"/>
          <w:lang w:bidi="hi-IN"/>
        </w:rPr>
        <w:t>-</w:t>
      </w:r>
      <w:r w:rsidRPr="00E34131">
        <w:rPr>
          <w:kern w:val="1"/>
          <w:sz w:val="28"/>
          <w:szCs w:val="28"/>
          <w:lang w:bidi="hi-IN"/>
        </w:rPr>
        <w:t xml:space="preserve"> </w:t>
      </w:r>
      <w:r w:rsidRPr="00E34131">
        <w:rPr>
          <w:rFonts w:eastAsia="SimSun"/>
          <w:kern w:val="1"/>
          <w:sz w:val="28"/>
          <w:szCs w:val="28"/>
          <w:lang w:bidi="hi-IN"/>
        </w:rPr>
        <w:t>разработчик:</w:t>
      </w:r>
      <w:r w:rsidRPr="00E34131">
        <w:rPr>
          <w:kern w:val="1"/>
          <w:sz w:val="28"/>
          <w:szCs w:val="28"/>
          <w:lang w:bidi="hi-IN"/>
        </w:rPr>
        <w:t xml:space="preserve">  Г</w:t>
      </w:r>
      <w:r w:rsidRPr="00E34131">
        <w:rPr>
          <w:rFonts w:eastAsia="SimSun"/>
          <w:kern w:val="1"/>
          <w:sz w:val="28"/>
          <w:szCs w:val="28"/>
          <w:lang w:bidi="hi-IN"/>
        </w:rPr>
        <w:t>АОУ</w:t>
      </w:r>
      <w:r w:rsidRPr="00E34131">
        <w:rPr>
          <w:kern w:val="1"/>
          <w:sz w:val="28"/>
          <w:szCs w:val="28"/>
          <w:lang w:bidi="hi-IN"/>
        </w:rPr>
        <w:t xml:space="preserve"> </w:t>
      </w:r>
      <w:r w:rsidRPr="00E34131">
        <w:rPr>
          <w:rFonts w:eastAsia="SimSun"/>
          <w:kern w:val="1"/>
          <w:sz w:val="28"/>
          <w:szCs w:val="28"/>
          <w:lang w:bidi="hi-IN"/>
        </w:rPr>
        <w:t>ВО ЛО</w:t>
      </w:r>
      <w:r w:rsidRPr="00E34131">
        <w:rPr>
          <w:kern w:val="1"/>
          <w:sz w:val="28"/>
          <w:szCs w:val="28"/>
          <w:lang w:bidi="hi-IN"/>
        </w:rPr>
        <w:t xml:space="preserve"> </w:t>
      </w:r>
      <w:r w:rsidRPr="00E34131">
        <w:rPr>
          <w:rFonts w:eastAsia="SimSun"/>
          <w:kern w:val="1"/>
          <w:sz w:val="28"/>
          <w:szCs w:val="28"/>
          <w:lang w:bidi="hi-IN"/>
        </w:rPr>
        <w:t>«</w:t>
      </w:r>
      <w:r w:rsidRPr="00E34131">
        <w:rPr>
          <w:kern w:val="1"/>
          <w:sz w:val="28"/>
          <w:szCs w:val="28"/>
          <w:lang w:bidi="hi-IN"/>
        </w:rPr>
        <w:t xml:space="preserve">ЛГУ </w:t>
      </w:r>
      <w:r w:rsidRPr="00E34131">
        <w:rPr>
          <w:rFonts w:eastAsia="SimSun"/>
          <w:kern w:val="1"/>
          <w:sz w:val="28"/>
          <w:szCs w:val="28"/>
          <w:lang w:bidi="hi-IN"/>
        </w:rPr>
        <w:t>им.</w:t>
      </w:r>
      <w:r w:rsidRPr="00E34131">
        <w:rPr>
          <w:kern w:val="1"/>
          <w:sz w:val="28"/>
          <w:szCs w:val="28"/>
          <w:lang w:bidi="hi-IN"/>
        </w:rPr>
        <w:t xml:space="preserve"> </w:t>
      </w:r>
      <w:r w:rsidRPr="00E34131">
        <w:rPr>
          <w:rFonts w:eastAsia="SimSun"/>
          <w:kern w:val="1"/>
          <w:sz w:val="28"/>
          <w:szCs w:val="28"/>
          <w:lang w:bidi="hi-IN"/>
        </w:rPr>
        <w:t>А.</w:t>
      </w:r>
      <w:r w:rsidRPr="00E34131">
        <w:rPr>
          <w:kern w:val="1"/>
          <w:sz w:val="28"/>
          <w:szCs w:val="28"/>
          <w:lang w:bidi="hi-IN"/>
        </w:rPr>
        <w:t xml:space="preserve"> </w:t>
      </w:r>
      <w:r w:rsidRPr="00E34131">
        <w:rPr>
          <w:rFonts w:eastAsia="SimSun"/>
          <w:kern w:val="1"/>
          <w:sz w:val="28"/>
          <w:szCs w:val="28"/>
          <w:lang w:bidi="hi-IN"/>
        </w:rPr>
        <w:t>С.</w:t>
      </w:r>
      <w:r w:rsidRPr="00E34131">
        <w:rPr>
          <w:kern w:val="1"/>
          <w:sz w:val="28"/>
          <w:szCs w:val="28"/>
          <w:lang w:bidi="hi-IN"/>
        </w:rPr>
        <w:t xml:space="preserve"> </w:t>
      </w:r>
      <w:r w:rsidRPr="00E34131">
        <w:rPr>
          <w:rFonts w:eastAsia="SimSun"/>
          <w:kern w:val="1"/>
          <w:sz w:val="28"/>
          <w:szCs w:val="28"/>
          <w:lang w:bidi="hi-IN"/>
        </w:rPr>
        <w:t>Пушкина»</w:t>
      </w:r>
    </w:p>
    <w:p w:rsidR="00ED1679" w:rsidRPr="00E34131" w:rsidRDefault="00ED1679" w:rsidP="00ED16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ED1679" w:rsidRPr="000F4729" w:rsidRDefault="00ED1679" w:rsidP="00ED16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i/>
          <w:caps/>
          <w:color w:val="000000" w:themeColor="text1"/>
          <w:kern w:val="1"/>
          <w:sz w:val="28"/>
          <w:szCs w:val="28"/>
          <w:lang w:bidi="hi-IN"/>
        </w:rPr>
      </w:pPr>
      <w:r w:rsidRPr="000F4729">
        <w:rPr>
          <w:rFonts w:eastAsia="SimSun"/>
          <w:color w:val="000000" w:themeColor="text1"/>
          <w:kern w:val="1"/>
          <w:sz w:val="28"/>
          <w:szCs w:val="28"/>
          <w:lang w:bidi="hi-IN"/>
        </w:rPr>
        <w:t>Разработчик:</w:t>
      </w:r>
      <w:r w:rsidRPr="000F4729">
        <w:rPr>
          <w:color w:val="000000" w:themeColor="text1"/>
          <w:kern w:val="1"/>
          <w:sz w:val="28"/>
          <w:szCs w:val="28"/>
          <w:lang w:bidi="hi-IN"/>
        </w:rPr>
        <w:t xml:space="preserve"> </w:t>
      </w:r>
      <w:r w:rsidR="00EE7A10">
        <w:rPr>
          <w:rFonts w:eastAsia="SimSun"/>
          <w:color w:val="000000" w:themeColor="text1"/>
          <w:kern w:val="1"/>
          <w:sz w:val="28"/>
          <w:szCs w:val="28"/>
          <w:lang w:bidi="hi-IN"/>
        </w:rPr>
        <w:t xml:space="preserve"> </w:t>
      </w:r>
      <w:r w:rsidR="003B0851">
        <w:rPr>
          <w:rFonts w:eastAsia="SimSun"/>
          <w:color w:val="000000" w:themeColor="text1"/>
          <w:kern w:val="1"/>
          <w:sz w:val="28"/>
          <w:szCs w:val="28"/>
          <w:lang w:bidi="hi-IN"/>
        </w:rPr>
        <w:t>преподаватель</w:t>
      </w:r>
      <w:r w:rsidR="004418BD">
        <w:rPr>
          <w:rFonts w:eastAsia="SimSun"/>
          <w:color w:val="000000" w:themeColor="text1"/>
          <w:kern w:val="1"/>
          <w:sz w:val="28"/>
          <w:szCs w:val="28"/>
          <w:lang w:bidi="hi-IN"/>
        </w:rPr>
        <w:t xml:space="preserve"> Анатолий Иванович Ванюшкин</w:t>
      </w:r>
    </w:p>
    <w:p w:rsidR="00ED1679" w:rsidRPr="00E34131" w:rsidRDefault="00ED1679" w:rsidP="00ED1679">
      <w:pPr>
        <w:widowControl w:val="0"/>
        <w:tabs>
          <w:tab w:val="left" w:pos="0"/>
        </w:tabs>
        <w:jc w:val="both"/>
        <w:rPr>
          <w:rFonts w:eastAsia="SimSun"/>
          <w:i/>
          <w:caps/>
          <w:kern w:val="1"/>
          <w:sz w:val="28"/>
          <w:szCs w:val="28"/>
          <w:lang w:bidi="hi-IN"/>
        </w:rPr>
      </w:pPr>
    </w:p>
    <w:p w:rsidR="00ED1679" w:rsidRPr="00E34131" w:rsidRDefault="00ED1679" w:rsidP="00ED1679">
      <w:pPr>
        <w:tabs>
          <w:tab w:val="left" w:pos="6420"/>
        </w:tabs>
        <w:spacing w:after="100" w:afterAutospacing="1"/>
        <w:rPr>
          <w:sz w:val="28"/>
          <w:szCs w:val="28"/>
        </w:rPr>
      </w:pPr>
      <w:r w:rsidRPr="00E34131">
        <w:rPr>
          <w:sz w:val="28"/>
          <w:szCs w:val="28"/>
        </w:rPr>
        <w:t>Рассмотрено на заседании ПЦК общеобразовательных дисциплин, дисциплин социально-экономического и естественно-научного цикла.</w:t>
      </w:r>
    </w:p>
    <w:p w:rsidR="00ED1679" w:rsidRPr="00E34131" w:rsidRDefault="00ED1679" w:rsidP="00ED1679">
      <w:pPr>
        <w:tabs>
          <w:tab w:val="left" w:pos="6420"/>
        </w:tabs>
        <w:spacing w:after="100" w:afterAutospacing="1"/>
        <w:rPr>
          <w:sz w:val="28"/>
          <w:szCs w:val="28"/>
        </w:rPr>
      </w:pPr>
    </w:p>
    <w:p w:rsidR="00ED1679" w:rsidRPr="003E6531" w:rsidRDefault="00ED1679" w:rsidP="00ED1679">
      <w:pPr>
        <w:tabs>
          <w:tab w:val="left" w:pos="6420"/>
        </w:tabs>
        <w:spacing w:after="100" w:afterAutospacing="1"/>
        <w:rPr>
          <w:sz w:val="28"/>
          <w:szCs w:val="28"/>
        </w:rPr>
      </w:pPr>
      <w:r w:rsidRPr="003E6531">
        <w:rPr>
          <w:sz w:val="28"/>
          <w:szCs w:val="28"/>
        </w:rPr>
        <w:t xml:space="preserve">Протокол от </w:t>
      </w:r>
      <w:r w:rsidR="0052235F">
        <w:rPr>
          <w:sz w:val="28"/>
          <w:szCs w:val="28"/>
        </w:rPr>
        <w:t xml:space="preserve"> </w:t>
      </w:r>
      <w:r w:rsidRPr="0052235F">
        <w:rPr>
          <w:sz w:val="28"/>
          <w:szCs w:val="28"/>
          <w:u w:val="single"/>
        </w:rPr>
        <w:t>«3</w:t>
      </w:r>
      <w:r w:rsidR="00EE7A10">
        <w:rPr>
          <w:sz w:val="28"/>
          <w:szCs w:val="28"/>
          <w:u w:val="single"/>
        </w:rPr>
        <w:t>1</w:t>
      </w:r>
      <w:r w:rsidRPr="0052235F">
        <w:rPr>
          <w:sz w:val="28"/>
          <w:szCs w:val="28"/>
          <w:u w:val="single"/>
        </w:rPr>
        <w:t>»  августа  20</w:t>
      </w:r>
      <w:r w:rsidR="00942546">
        <w:rPr>
          <w:sz w:val="28"/>
          <w:szCs w:val="28"/>
          <w:u w:val="single"/>
        </w:rPr>
        <w:t>22</w:t>
      </w:r>
      <w:bookmarkStart w:id="0" w:name="_GoBack"/>
      <w:bookmarkEnd w:id="0"/>
      <w:r w:rsidRPr="0052235F">
        <w:rPr>
          <w:sz w:val="28"/>
          <w:szCs w:val="28"/>
          <w:u w:val="single"/>
        </w:rPr>
        <w:t xml:space="preserve"> г. №1</w:t>
      </w:r>
    </w:p>
    <w:p w:rsidR="00823365" w:rsidRDefault="00823365"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8"/>
          <w:szCs w:val="28"/>
        </w:rPr>
      </w:pPr>
    </w:p>
    <w:p w:rsidR="00707FEF" w:rsidRDefault="00707FEF"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8"/>
          <w:szCs w:val="28"/>
        </w:rPr>
      </w:pPr>
    </w:p>
    <w:p w:rsidR="00707FEF" w:rsidRDefault="00707FEF"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8"/>
          <w:szCs w:val="28"/>
        </w:rPr>
      </w:pPr>
    </w:p>
    <w:p w:rsidR="00707FEF" w:rsidRPr="00E912B2" w:rsidRDefault="00707FEF"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color w:val="FF0000"/>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Pr="003209B1"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823365" w:rsidRPr="003209B1" w:rsidRDefault="00823365"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8"/>
        </w:rPr>
      </w:pPr>
    </w:p>
    <w:p w:rsidR="00641C33" w:rsidRDefault="00641C33" w:rsidP="004C6D20">
      <w:pPr>
        <w:ind w:firstLine="567"/>
        <w:jc w:val="center"/>
        <w:rPr>
          <w:b/>
        </w:rPr>
      </w:pPr>
    </w:p>
    <w:p w:rsidR="00EE7A10" w:rsidRDefault="00EE7A10" w:rsidP="004C6D20">
      <w:pPr>
        <w:ind w:firstLine="567"/>
        <w:jc w:val="center"/>
        <w:rPr>
          <w:b/>
        </w:rPr>
      </w:pPr>
    </w:p>
    <w:p w:rsidR="004C6D20" w:rsidRPr="0068584D" w:rsidRDefault="004C6D20" w:rsidP="004C6D20">
      <w:pPr>
        <w:ind w:firstLine="567"/>
        <w:jc w:val="center"/>
        <w:rPr>
          <w:b/>
        </w:rPr>
      </w:pPr>
      <w:r w:rsidRPr="0068584D">
        <w:rPr>
          <w:b/>
        </w:rPr>
        <w:lastRenderedPageBreak/>
        <w:t>СОДЕРЖАНИЕ</w:t>
      </w:r>
    </w:p>
    <w:p w:rsidR="004C6D20" w:rsidRPr="00823365" w:rsidRDefault="004C6D20" w:rsidP="004C6D20">
      <w:pPr>
        <w:ind w:firstLine="567"/>
        <w:jc w:val="center"/>
        <w:rPr>
          <w:b/>
        </w:rPr>
      </w:pPr>
    </w:p>
    <w:p w:rsidR="004C6D20" w:rsidRPr="009421CF" w:rsidRDefault="004C6D20" w:rsidP="00950BE0">
      <w:pPr>
        <w:pStyle w:val="a7"/>
        <w:numPr>
          <w:ilvl w:val="0"/>
          <w:numId w:val="3"/>
        </w:numPr>
        <w:suppressAutoHyphens w:val="0"/>
        <w:spacing w:line="360" w:lineRule="auto"/>
        <w:ind w:left="709"/>
        <w:rPr>
          <w:rFonts w:ascii="Times New Roman" w:hAnsi="Times New Roman"/>
          <w:sz w:val="28"/>
          <w:szCs w:val="28"/>
        </w:rPr>
      </w:pPr>
      <w:r w:rsidRPr="009421CF">
        <w:rPr>
          <w:rFonts w:ascii="Times New Roman" w:hAnsi="Times New Roman"/>
          <w:sz w:val="28"/>
          <w:szCs w:val="28"/>
        </w:rPr>
        <w:t>Пояснительная записка</w:t>
      </w:r>
      <w:r w:rsidR="00567599">
        <w:rPr>
          <w:rFonts w:ascii="Times New Roman" w:hAnsi="Times New Roman"/>
          <w:sz w:val="28"/>
          <w:szCs w:val="28"/>
        </w:rPr>
        <w:t>………………………………………………</w:t>
      </w:r>
      <w:r w:rsidR="004F768F">
        <w:rPr>
          <w:rFonts w:ascii="Times New Roman" w:hAnsi="Times New Roman"/>
          <w:sz w:val="28"/>
          <w:szCs w:val="28"/>
        </w:rPr>
        <w:t>..4</w:t>
      </w:r>
    </w:p>
    <w:p w:rsidR="004C6D20" w:rsidRPr="009421CF" w:rsidRDefault="004C6D20" w:rsidP="00950BE0">
      <w:pPr>
        <w:pStyle w:val="a7"/>
        <w:numPr>
          <w:ilvl w:val="0"/>
          <w:numId w:val="3"/>
        </w:numPr>
        <w:suppressAutoHyphens w:val="0"/>
        <w:spacing w:line="360" w:lineRule="auto"/>
        <w:ind w:left="709"/>
        <w:rPr>
          <w:rFonts w:ascii="Times New Roman" w:hAnsi="Times New Roman"/>
          <w:sz w:val="28"/>
          <w:szCs w:val="28"/>
        </w:rPr>
      </w:pPr>
      <w:r w:rsidRPr="009421CF">
        <w:rPr>
          <w:rFonts w:ascii="Times New Roman" w:hAnsi="Times New Roman"/>
          <w:sz w:val="28"/>
          <w:szCs w:val="28"/>
        </w:rPr>
        <w:t xml:space="preserve">Общая характеристика учебной дисциплины «Основы безопасности жизнедеятельности» </w:t>
      </w:r>
      <w:r w:rsidR="00567599">
        <w:rPr>
          <w:rFonts w:ascii="Times New Roman" w:hAnsi="Times New Roman"/>
          <w:sz w:val="28"/>
          <w:szCs w:val="28"/>
        </w:rPr>
        <w:t>…………………………………………………</w:t>
      </w:r>
      <w:r w:rsidR="004F768F">
        <w:rPr>
          <w:rFonts w:ascii="Times New Roman" w:hAnsi="Times New Roman"/>
          <w:sz w:val="28"/>
          <w:szCs w:val="28"/>
        </w:rPr>
        <w:t>…5</w:t>
      </w:r>
    </w:p>
    <w:p w:rsidR="004C6D20" w:rsidRPr="009421CF" w:rsidRDefault="004C6D20" w:rsidP="00950BE0">
      <w:pPr>
        <w:pStyle w:val="a7"/>
        <w:numPr>
          <w:ilvl w:val="0"/>
          <w:numId w:val="3"/>
        </w:numPr>
        <w:suppressAutoHyphens w:val="0"/>
        <w:spacing w:line="360" w:lineRule="auto"/>
        <w:ind w:left="709"/>
        <w:rPr>
          <w:rFonts w:ascii="Times New Roman" w:hAnsi="Times New Roman"/>
          <w:sz w:val="28"/>
          <w:szCs w:val="28"/>
        </w:rPr>
      </w:pPr>
      <w:r w:rsidRPr="009421CF">
        <w:rPr>
          <w:rFonts w:ascii="Times New Roman" w:hAnsi="Times New Roman"/>
          <w:sz w:val="28"/>
          <w:szCs w:val="28"/>
        </w:rPr>
        <w:t>Место учебной дисциплины в учебном плане</w:t>
      </w:r>
      <w:r w:rsidR="004F768F">
        <w:rPr>
          <w:rFonts w:ascii="Times New Roman" w:hAnsi="Times New Roman"/>
          <w:sz w:val="28"/>
          <w:szCs w:val="28"/>
        </w:rPr>
        <w:t>………………………..6</w:t>
      </w:r>
    </w:p>
    <w:p w:rsidR="004C6D20" w:rsidRPr="009421CF" w:rsidRDefault="004C6D20" w:rsidP="00950BE0">
      <w:pPr>
        <w:pStyle w:val="a7"/>
        <w:numPr>
          <w:ilvl w:val="0"/>
          <w:numId w:val="3"/>
        </w:numPr>
        <w:suppressAutoHyphens w:val="0"/>
        <w:spacing w:line="360" w:lineRule="auto"/>
        <w:ind w:left="709"/>
        <w:rPr>
          <w:rFonts w:ascii="Times New Roman" w:hAnsi="Times New Roman"/>
          <w:sz w:val="28"/>
          <w:szCs w:val="28"/>
        </w:rPr>
      </w:pPr>
      <w:r w:rsidRPr="009421CF">
        <w:rPr>
          <w:rFonts w:ascii="Times New Roman" w:hAnsi="Times New Roman"/>
          <w:sz w:val="28"/>
          <w:szCs w:val="28"/>
        </w:rPr>
        <w:t>Результаты освоения учебной дисциплины</w:t>
      </w:r>
      <w:r w:rsidR="004F768F">
        <w:rPr>
          <w:rFonts w:ascii="Times New Roman" w:hAnsi="Times New Roman"/>
          <w:sz w:val="28"/>
          <w:szCs w:val="28"/>
        </w:rPr>
        <w:t>…………………………..6</w:t>
      </w:r>
      <w:r w:rsidRPr="009421CF">
        <w:rPr>
          <w:rFonts w:ascii="Times New Roman" w:hAnsi="Times New Roman"/>
          <w:sz w:val="28"/>
          <w:szCs w:val="28"/>
        </w:rPr>
        <w:t xml:space="preserve">  </w:t>
      </w:r>
    </w:p>
    <w:p w:rsidR="004C6D20" w:rsidRPr="009421CF" w:rsidRDefault="004C6D20" w:rsidP="00950BE0">
      <w:pPr>
        <w:pStyle w:val="a7"/>
        <w:numPr>
          <w:ilvl w:val="0"/>
          <w:numId w:val="3"/>
        </w:numPr>
        <w:suppressAutoHyphens w:val="0"/>
        <w:spacing w:line="360" w:lineRule="auto"/>
        <w:ind w:left="709"/>
        <w:rPr>
          <w:rFonts w:ascii="Times New Roman" w:hAnsi="Times New Roman"/>
          <w:sz w:val="28"/>
          <w:szCs w:val="28"/>
        </w:rPr>
      </w:pPr>
      <w:r w:rsidRPr="009421CF">
        <w:rPr>
          <w:rFonts w:ascii="Times New Roman" w:hAnsi="Times New Roman"/>
          <w:sz w:val="28"/>
          <w:szCs w:val="28"/>
        </w:rPr>
        <w:t xml:space="preserve">Содержание учебной дисциплины  </w:t>
      </w:r>
      <w:r w:rsidR="00567599">
        <w:rPr>
          <w:rFonts w:ascii="Times New Roman" w:hAnsi="Times New Roman"/>
          <w:sz w:val="28"/>
          <w:szCs w:val="28"/>
        </w:rPr>
        <w:t>…………………………………</w:t>
      </w:r>
      <w:r w:rsidR="004F768F">
        <w:rPr>
          <w:rFonts w:ascii="Times New Roman" w:hAnsi="Times New Roman"/>
          <w:sz w:val="28"/>
          <w:szCs w:val="28"/>
        </w:rPr>
        <w:t>…8</w:t>
      </w:r>
    </w:p>
    <w:p w:rsidR="004C6D20" w:rsidRPr="009421CF" w:rsidRDefault="004C6D20" w:rsidP="00950BE0">
      <w:pPr>
        <w:pStyle w:val="a7"/>
        <w:numPr>
          <w:ilvl w:val="0"/>
          <w:numId w:val="3"/>
        </w:numPr>
        <w:suppressAutoHyphens w:val="0"/>
        <w:spacing w:line="360" w:lineRule="auto"/>
        <w:ind w:left="709"/>
        <w:rPr>
          <w:rFonts w:ascii="Times New Roman" w:hAnsi="Times New Roman"/>
          <w:sz w:val="28"/>
          <w:szCs w:val="28"/>
        </w:rPr>
      </w:pPr>
      <w:r w:rsidRPr="009421CF">
        <w:rPr>
          <w:rFonts w:ascii="Times New Roman" w:hAnsi="Times New Roman"/>
          <w:sz w:val="28"/>
          <w:szCs w:val="28"/>
        </w:rPr>
        <w:t xml:space="preserve">Тематическое планирование </w:t>
      </w:r>
      <w:r w:rsidR="00567599">
        <w:rPr>
          <w:rFonts w:ascii="Times New Roman" w:hAnsi="Times New Roman"/>
          <w:sz w:val="28"/>
          <w:szCs w:val="28"/>
        </w:rPr>
        <w:t>…………………………………………</w:t>
      </w:r>
      <w:r w:rsidR="004F768F">
        <w:rPr>
          <w:rFonts w:ascii="Times New Roman" w:hAnsi="Times New Roman"/>
          <w:sz w:val="28"/>
          <w:szCs w:val="28"/>
        </w:rPr>
        <w:t>.13</w:t>
      </w:r>
      <w:r w:rsidR="00567599">
        <w:rPr>
          <w:rFonts w:ascii="Times New Roman" w:hAnsi="Times New Roman"/>
          <w:sz w:val="28"/>
          <w:szCs w:val="28"/>
        </w:rPr>
        <w:t>.</w:t>
      </w:r>
    </w:p>
    <w:p w:rsidR="004C6D20" w:rsidRPr="009421CF" w:rsidRDefault="004C6D20" w:rsidP="00950BE0">
      <w:pPr>
        <w:pStyle w:val="a7"/>
        <w:numPr>
          <w:ilvl w:val="0"/>
          <w:numId w:val="3"/>
        </w:numPr>
        <w:suppressAutoHyphens w:val="0"/>
        <w:spacing w:line="360" w:lineRule="auto"/>
        <w:ind w:left="709"/>
        <w:rPr>
          <w:rFonts w:ascii="Times New Roman" w:hAnsi="Times New Roman"/>
          <w:sz w:val="28"/>
          <w:szCs w:val="28"/>
        </w:rPr>
      </w:pPr>
      <w:r w:rsidRPr="009421CF">
        <w:rPr>
          <w:rFonts w:ascii="Times New Roman" w:hAnsi="Times New Roman"/>
          <w:sz w:val="28"/>
          <w:szCs w:val="28"/>
        </w:rPr>
        <w:t xml:space="preserve">Характеристика основных видов учебной деятельности студентов </w:t>
      </w:r>
      <w:r w:rsidR="00567599">
        <w:rPr>
          <w:rFonts w:ascii="Times New Roman" w:hAnsi="Times New Roman"/>
          <w:sz w:val="28"/>
          <w:szCs w:val="28"/>
        </w:rPr>
        <w:t>.</w:t>
      </w:r>
      <w:r w:rsidR="004F768F">
        <w:rPr>
          <w:rFonts w:ascii="Times New Roman" w:hAnsi="Times New Roman"/>
          <w:sz w:val="28"/>
          <w:szCs w:val="28"/>
        </w:rPr>
        <w:t>18</w:t>
      </w:r>
    </w:p>
    <w:p w:rsidR="004C6D20" w:rsidRPr="009421CF" w:rsidRDefault="004C6D20" w:rsidP="00950BE0">
      <w:pPr>
        <w:pStyle w:val="a7"/>
        <w:numPr>
          <w:ilvl w:val="0"/>
          <w:numId w:val="3"/>
        </w:numPr>
        <w:suppressAutoHyphens w:val="0"/>
        <w:spacing w:line="360" w:lineRule="auto"/>
        <w:ind w:left="709"/>
        <w:rPr>
          <w:rFonts w:ascii="Times New Roman" w:hAnsi="Times New Roman"/>
          <w:sz w:val="28"/>
          <w:szCs w:val="28"/>
        </w:rPr>
      </w:pPr>
      <w:r w:rsidRPr="009421CF">
        <w:rPr>
          <w:rFonts w:ascii="Times New Roman" w:hAnsi="Times New Roman"/>
          <w:sz w:val="28"/>
          <w:szCs w:val="28"/>
        </w:rPr>
        <w:t>Учебно-методическое и материально-техническое обеспечение</w:t>
      </w:r>
      <w:r w:rsidR="004F768F">
        <w:rPr>
          <w:rFonts w:ascii="Times New Roman" w:hAnsi="Times New Roman"/>
          <w:sz w:val="28"/>
          <w:szCs w:val="28"/>
        </w:rPr>
        <w:t xml:space="preserve"> </w:t>
      </w:r>
      <w:r w:rsidRPr="009421CF">
        <w:rPr>
          <w:rFonts w:ascii="Times New Roman" w:hAnsi="Times New Roman"/>
          <w:sz w:val="28"/>
          <w:szCs w:val="28"/>
        </w:rPr>
        <w:t xml:space="preserve"> программы учебной дисциплины «Основы безопасности жизнедеятельности»</w:t>
      </w:r>
      <w:r w:rsidR="00567599">
        <w:rPr>
          <w:rFonts w:ascii="Times New Roman" w:hAnsi="Times New Roman"/>
          <w:sz w:val="28"/>
          <w:szCs w:val="28"/>
        </w:rPr>
        <w:t>…………………………………………………</w:t>
      </w:r>
      <w:r w:rsidR="004F768F">
        <w:rPr>
          <w:rFonts w:ascii="Times New Roman" w:hAnsi="Times New Roman"/>
          <w:sz w:val="28"/>
          <w:szCs w:val="28"/>
        </w:rPr>
        <w:t>…21</w:t>
      </w:r>
    </w:p>
    <w:p w:rsidR="004F470E" w:rsidRPr="009421CF" w:rsidRDefault="004F470E" w:rsidP="00950BE0">
      <w:pPr>
        <w:pStyle w:val="a7"/>
        <w:numPr>
          <w:ilvl w:val="0"/>
          <w:numId w:val="3"/>
        </w:numPr>
        <w:suppressAutoHyphens w:val="0"/>
        <w:spacing w:line="360" w:lineRule="auto"/>
        <w:ind w:left="709"/>
        <w:rPr>
          <w:rFonts w:ascii="Times New Roman" w:hAnsi="Times New Roman"/>
          <w:sz w:val="28"/>
          <w:szCs w:val="28"/>
        </w:rPr>
      </w:pPr>
      <w:r w:rsidRPr="009421CF">
        <w:rPr>
          <w:rFonts w:ascii="Times New Roman" w:hAnsi="Times New Roman"/>
          <w:sz w:val="28"/>
          <w:szCs w:val="28"/>
        </w:rPr>
        <w:t>Контроль и оценка результатов обучения</w:t>
      </w:r>
      <w:r w:rsidR="00567599">
        <w:rPr>
          <w:rFonts w:ascii="Times New Roman" w:hAnsi="Times New Roman"/>
          <w:sz w:val="28"/>
          <w:szCs w:val="28"/>
        </w:rPr>
        <w:t>……………………………</w:t>
      </w:r>
      <w:r w:rsidR="004F768F">
        <w:rPr>
          <w:rFonts w:ascii="Times New Roman" w:hAnsi="Times New Roman"/>
          <w:sz w:val="28"/>
          <w:szCs w:val="28"/>
        </w:rPr>
        <w:t>22</w:t>
      </w:r>
    </w:p>
    <w:p w:rsidR="004C6D20" w:rsidRPr="009421CF" w:rsidRDefault="004C6D20" w:rsidP="000C0400">
      <w:pPr>
        <w:pStyle w:val="a7"/>
        <w:suppressAutoHyphens w:val="0"/>
        <w:spacing w:line="360" w:lineRule="auto"/>
        <w:ind w:left="349" w:firstLine="0"/>
        <w:rPr>
          <w:rFonts w:ascii="Times New Roman" w:hAnsi="Times New Roman"/>
          <w:sz w:val="28"/>
          <w:szCs w:val="28"/>
        </w:rPr>
      </w:pPr>
    </w:p>
    <w:p w:rsidR="004C6D20" w:rsidRPr="00823365" w:rsidRDefault="004C6D20" w:rsidP="004C6D20">
      <w:pPr>
        <w:jc w:val="center"/>
      </w:pPr>
    </w:p>
    <w:p w:rsidR="004C6D20" w:rsidRPr="009421CF" w:rsidRDefault="004C6D20" w:rsidP="009421CF">
      <w:pPr>
        <w:pStyle w:val="a3"/>
        <w:numPr>
          <w:ilvl w:val="0"/>
          <w:numId w:val="14"/>
        </w:numPr>
        <w:jc w:val="center"/>
        <w:rPr>
          <w:b/>
        </w:rPr>
      </w:pPr>
      <w:r w:rsidRPr="009421CF">
        <w:rPr>
          <w:b/>
        </w:rPr>
        <w:br w:type="page"/>
      </w:r>
      <w:r w:rsidRPr="009421CF">
        <w:rPr>
          <w:b/>
        </w:rPr>
        <w:lastRenderedPageBreak/>
        <w:t>ПОЯСНИТЕЛЬНАЯ ЗАПИСКА</w:t>
      </w:r>
    </w:p>
    <w:p w:rsidR="004C6D20" w:rsidRDefault="004C6D20" w:rsidP="000A4DA1">
      <w:pPr>
        <w:autoSpaceDE w:val="0"/>
        <w:autoSpaceDN w:val="0"/>
        <w:adjustRightInd w:val="0"/>
        <w:ind w:firstLine="708"/>
        <w:jc w:val="both"/>
      </w:pPr>
    </w:p>
    <w:p w:rsidR="000A4DA1" w:rsidRPr="004C6D20" w:rsidRDefault="000A4DA1" w:rsidP="000A4DA1">
      <w:pPr>
        <w:autoSpaceDE w:val="0"/>
        <w:autoSpaceDN w:val="0"/>
        <w:adjustRightInd w:val="0"/>
        <w:ind w:firstLine="708"/>
        <w:jc w:val="both"/>
        <w:rPr>
          <w:rFonts w:eastAsia="SchoolBookCSanPin-Regular"/>
        </w:rPr>
      </w:pPr>
      <w:r w:rsidRPr="004C6D20">
        <w:rPr>
          <w:rFonts w:eastAsia="SchoolBookCSanPin-Regular"/>
        </w:rPr>
        <w:t>Программа общеобразовательной учебной дисциплины «</w:t>
      </w:r>
      <w:r w:rsidRPr="004C6D20">
        <w:t>Основы безопасности жизнедеятельности</w:t>
      </w:r>
      <w:r w:rsidRPr="004C6D20">
        <w:rPr>
          <w:rFonts w:eastAsia="SchoolBookCSanPin-Regular"/>
        </w:rPr>
        <w:t>» предназначена для изучения биологии в профессиональных образовательных организациях СПО,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специалистов среднего звена.</w:t>
      </w:r>
    </w:p>
    <w:p w:rsidR="000A4DA1" w:rsidRPr="004C6D20" w:rsidRDefault="000A4DA1" w:rsidP="004C6D20">
      <w:pPr>
        <w:autoSpaceDE w:val="0"/>
        <w:autoSpaceDN w:val="0"/>
        <w:adjustRightInd w:val="0"/>
        <w:ind w:firstLine="708"/>
        <w:jc w:val="both"/>
        <w:rPr>
          <w:rFonts w:eastAsia="SchoolBookCSanPin-Regular"/>
        </w:rPr>
      </w:pPr>
      <w:r w:rsidRPr="004C6D20">
        <w:rPr>
          <w:rFonts w:eastAsia="SchoolBookCSanPin-Regular"/>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w:t>
      </w:r>
      <w:r w:rsidRPr="004C6D20">
        <w:t>Основы безопасности жизнедеятельности</w:t>
      </w:r>
      <w:r w:rsidRPr="004C6D20">
        <w:rPr>
          <w:rFonts w:eastAsia="SchoolBookCSanPin-Regular"/>
        </w:rPr>
        <w:t>»,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0A4DA1" w:rsidRPr="004C6D20" w:rsidRDefault="000A4DA1" w:rsidP="004C6D20">
      <w:pPr>
        <w:autoSpaceDE w:val="0"/>
        <w:autoSpaceDN w:val="0"/>
        <w:adjustRightInd w:val="0"/>
        <w:ind w:firstLine="708"/>
        <w:jc w:val="both"/>
        <w:rPr>
          <w:rFonts w:eastAsia="SchoolBookCSanPin-Regular"/>
          <w:b/>
          <w:bCs/>
        </w:rPr>
      </w:pPr>
      <w:r w:rsidRPr="004C6D20">
        <w:rPr>
          <w:rFonts w:eastAsia="SchoolBookCSanPin-Regular"/>
        </w:rPr>
        <w:t>Содержание программы «</w:t>
      </w:r>
      <w:r w:rsidRPr="004C6D20">
        <w:t>Основы безопасности жизнедеятельности</w:t>
      </w:r>
      <w:r w:rsidRPr="004C6D20">
        <w:rPr>
          <w:rFonts w:eastAsia="SchoolBookCSanPin-Regular"/>
        </w:rPr>
        <w:t xml:space="preserve">» направлено на достижение следующих </w:t>
      </w:r>
      <w:r w:rsidRPr="004C6D20">
        <w:rPr>
          <w:rFonts w:eastAsia="SchoolBookCSanPin-Regular"/>
          <w:b/>
          <w:bCs/>
        </w:rPr>
        <w:t>целей:</w:t>
      </w:r>
    </w:p>
    <w:p w:rsidR="000A4DA1" w:rsidRPr="004C6D20" w:rsidRDefault="00567599" w:rsidP="00567599">
      <w:pPr>
        <w:pStyle w:val="a3"/>
        <w:numPr>
          <w:ilvl w:val="0"/>
          <w:numId w:val="1"/>
        </w:numPr>
        <w:jc w:val="both"/>
      </w:pPr>
      <w:r w:rsidRPr="004C6D20">
        <w:t>повышение уровня</w:t>
      </w:r>
      <w:r w:rsidR="000A4DA1" w:rsidRPr="004C6D20">
        <w:t xml:space="preserve"> </w:t>
      </w:r>
      <w:r w:rsidRPr="004C6D20">
        <w:t>защищенности жизненно</w:t>
      </w:r>
      <w:r w:rsidR="000A4DA1" w:rsidRPr="004C6D20">
        <w:t xml:space="preserve"> важных интересов личности, </w:t>
      </w:r>
      <w:r w:rsidRPr="004C6D20">
        <w:t>общества и</w:t>
      </w:r>
      <w:r w:rsidR="000A4DA1" w:rsidRPr="004C6D20">
        <w:t xml:space="preserve"> государства от внешних и внутренних угроз (</w:t>
      </w:r>
      <w:r w:rsidRPr="004C6D20">
        <w:t>жизненно важные</w:t>
      </w:r>
      <w:r w:rsidR="000A4DA1" w:rsidRPr="004C6D20">
        <w:t xml:space="preserve"> </w:t>
      </w:r>
      <w:r w:rsidRPr="004C6D20">
        <w:t>интересы совокупность</w:t>
      </w:r>
      <w:r w:rsidR="000A4DA1" w:rsidRPr="004C6D20">
        <w:t xml:space="preserve"> потребностей, удовлетворение которых надежно обеспечивает существование и возможности </w:t>
      </w:r>
      <w:r w:rsidRPr="004C6D20">
        <w:t>прогрессивного развития</w:t>
      </w:r>
      <w:r w:rsidR="000A4DA1" w:rsidRPr="004C6D20">
        <w:t xml:space="preserve"> личности, общества и государства);</w:t>
      </w:r>
    </w:p>
    <w:p w:rsidR="000A4DA1" w:rsidRPr="004C6D20" w:rsidRDefault="000A4DA1" w:rsidP="00567599">
      <w:pPr>
        <w:pStyle w:val="a3"/>
        <w:numPr>
          <w:ilvl w:val="0"/>
          <w:numId w:val="1"/>
        </w:numPr>
        <w:jc w:val="both"/>
      </w:pPr>
      <w:r w:rsidRPr="004C6D20">
        <w:t>снижение отрицательного влияния человеческого фактора на безопасность личности, общества и государства;</w:t>
      </w:r>
    </w:p>
    <w:p w:rsidR="000A4DA1" w:rsidRPr="004C6D20" w:rsidRDefault="000A4DA1" w:rsidP="00567599">
      <w:pPr>
        <w:pStyle w:val="a3"/>
        <w:numPr>
          <w:ilvl w:val="0"/>
          <w:numId w:val="1"/>
        </w:numPr>
        <w:jc w:val="both"/>
      </w:pPr>
      <w:r w:rsidRPr="004C6D20">
        <w:t xml:space="preserve">формирование антитеррористического поведения, отрицательного </w:t>
      </w:r>
      <w:r w:rsidR="00567599" w:rsidRPr="004C6D20">
        <w:t>отношения к</w:t>
      </w:r>
      <w:r w:rsidRPr="004C6D20">
        <w:t xml:space="preserve"> приему психоактивных веществ, в том числе наркотиков;</w:t>
      </w:r>
    </w:p>
    <w:p w:rsidR="00AE1D24" w:rsidRPr="004C6D20" w:rsidRDefault="000A4DA1" w:rsidP="00567599">
      <w:pPr>
        <w:pStyle w:val="a3"/>
        <w:numPr>
          <w:ilvl w:val="0"/>
          <w:numId w:val="1"/>
        </w:numPr>
        <w:jc w:val="both"/>
      </w:pPr>
      <w:r w:rsidRPr="004C6D20">
        <w:t xml:space="preserve">обеспечение профилактики асоциального поведения учащихся. </w:t>
      </w:r>
    </w:p>
    <w:p w:rsidR="000A4DA1" w:rsidRDefault="000A4DA1" w:rsidP="00567599">
      <w:pPr>
        <w:autoSpaceDE w:val="0"/>
        <w:autoSpaceDN w:val="0"/>
        <w:adjustRightInd w:val="0"/>
        <w:ind w:firstLine="357"/>
        <w:jc w:val="both"/>
        <w:rPr>
          <w:rFonts w:eastAsia="SchoolBookCSanPin-Regular"/>
        </w:rPr>
      </w:pPr>
      <w:r w:rsidRPr="004C6D20">
        <w:rPr>
          <w:rFonts w:eastAsia="SchoolBookCSanPin-Regular"/>
        </w:rPr>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w:t>
      </w:r>
    </w:p>
    <w:p w:rsidR="009A2B34" w:rsidRPr="00D16F59" w:rsidRDefault="009A2B34" w:rsidP="009A2B34">
      <w:pPr>
        <w:ind w:firstLine="357"/>
        <w:jc w:val="both"/>
      </w:pPr>
      <w:r w:rsidRPr="00D16F59">
        <w:t xml:space="preserve">При реализации программы дисциплины включены требования к знаниям, психологических основ предупреждения агрессивных проявлений, социальной дезадаптации, девиантного поведения, снижения этических и нравственных критериев. </w:t>
      </w:r>
    </w:p>
    <w:p w:rsidR="009A2B34" w:rsidRPr="00D16F59" w:rsidRDefault="009A2B34" w:rsidP="009A2B34">
      <w:pPr>
        <w:ind w:firstLine="357"/>
        <w:jc w:val="both"/>
      </w:pPr>
      <w:r w:rsidRPr="00D16F59">
        <w:t>Реализация программы направлена на формирование законопослушного поведения несовершеннолетних и молодежи.</w:t>
      </w:r>
    </w:p>
    <w:p w:rsidR="00567599" w:rsidRDefault="00567599" w:rsidP="00567599">
      <w:pPr>
        <w:shd w:val="clear" w:color="auto" w:fill="FFFFFF"/>
        <w:ind w:left="357" w:right="11"/>
        <w:jc w:val="both"/>
        <w:rPr>
          <w:color w:val="000000"/>
          <w:spacing w:val="-1"/>
        </w:rPr>
      </w:pPr>
      <w:r>
        <w:rPr>
          <w:color w:val="000000"/>
          <w:spacing w:val="-1"/>
        </w:rPr>
        <w:t>Обучение по дисциплине ведется на русском языке.</w:t>
      </w:r>
    </w:p>
    <w:p w:rsidR="00EE7A10" w:rsidRPr="00EE7A10" w:rsidRDefault="00EE7A10" w:rsidP="00EE7A10">
      <w:pPr>
        <w:spacing w:line="276" w:lineRule="auto"/>
        <w:ind w:firstLine="709"/>
        <w:contextualSpacing/>
        <w:jc w:val="both"/>
        <w:rPr>
          <w:color w:val="000000"/>
          <w:shd w:val="clear" w:color="auto" w:fill="FFFFFF"/>
        </w:rPr>
      </w:pPr>
      <w:r w:rsidRPr="00EE7A10">
        <w:rPr>
          <w:color w:val="000000"/>
          <w:shd w:val="clear" w:color="auto" w:fill="FFFFFF"/>
        </w:rPr>
        <w:t>При реализации программы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EE7A10" w:rsidRPr="00EE7A10" w:rsidRDefault="00EE7A10" w:rsidP="00EE7A10">
      <w:pPr>
        <w:spacing w:line="276" w:lineRule="auto"/>
        <w:ind w:firstLine="709"/>
        <w:contextualSpacing/>
        <w:jc w:val="both"/>
      </w:pPr>
      <w:r w:rsidRPr="00EE7A10">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EE7A10" w:rsidRPr="00EE7A10" w:rsidRDefault="00EE7A10" w:rsidP="00EE7A10">
      <w:pPr>
        <w:spacing w:line="276" w:lineRule="auto"/>
        <w:ind w:firstLine="709"/>
        <w:contextualSpacing/>
        <w:jc w:val="both"/>
        <w:rPr>
          <w:color w:val="000000"/>
          <w:shd w:val="clear" w:color="auto" w:fill="FFFFFF"/>
        </w:rPr>
      </w:pPr>
      <w:r w:rsidRPr="00EE7A10">
        <w:t xml:space="preserve">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w:t>
      </w:r>
      <w:r w:rsidRPr="00EE7A10">
        <w:lastRenderedPageBreak/>
        <w:t>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A4DA1" w:rsidRPr="004C6D20" w:rsidRDefault="000A4DA1" w:rsidP="000A4DA1">
      <w:pPr>
        <w:jc w:val="both"/>
      </w:pPr>
    </w:p>
    <w:p w:rsidR="000A4DA1" w:rsidRPr="009421CF" w:rsidRDefault="000A4DA1" w:rsidP="009421CF">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421CF">
        <w:rPr>
          <w:b/>
        </w:rPr>
        <w:t xml:space="preserve">ОБЩАЯ ХАРАКТЕРИСТИКА УЧЕБНОЙ ДИСЦИПЛИНЫ </w:t>
      </w:r>
    </w:p>
    <w:p w:rsidR="000A4DA1" w:rsidRPr="004C6D20" w:rsidRDefault="000A4DA1" w:rsidP="000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C6D20">
        <w:rPr>
          <w:b/>
        </w:rPr>
        <w:t>ОСНОВЫ БЕЗОПАСНОСТИ</w:t>
      </w:r>
    </w:p>
    <w:p w:rsidR="000A4DA1" w:rsidRPr="004C6D20" w:rsidRDefault="000A4DA1" w:rsidP="000A4DA1">
      <w:pPr>
        <w:jc w:val="center"/>
        <w:rPr>
          <w:b/>
        </w:rPr>
      </w:pPr>
      <w:r w:rsidRPr="004C6D20">
        <w:rPr>
          <w:b/>
        </w:rPr>
        <w:t>ЖИЗНЕДЕЯТЕЛЬНОСТИ</w:t>
      </w:r>
    </w:p>
    <w:p w:rsidR="000A4DA1" w:rsidRPr="004C6D20" w:rsidRDefault="000A4DA1" w:rsidP="000A4DA1">
      <w:pPr>
        <w:jc w:val="center"/>
      </w:pPr>
    </w:p>
    <w:p w:rsidR="000A4DA1" w:rsidRPr="004C6D20" w:rsidRDefault="000A4DA1" w:rsidP="004C6D20">
      <w:pPr>
        <w:ind w:firstLine="709"/>
        <w:jc w:val="both"/>
      </w:pPr>
      <w:r w:rsidRPr="004C6D20">
        <w:t xml:space="preserve">В современных условиях глобализации развития мировой экономики, усложнения, интенсификации и увеличения напряженности профессиональной деятельности специалистов существенно возрастает общественно-производственное значение состояния здоровья каждого человека. Здоровье становится приоритетной социальной ценностью. В связи с этим исключительную важность приобретает высокая профессиональная подготовка специалистов различного профиля к принятию решений и </w:t>
      </w:r>
    </w:p>
    <w:p w:rsidR="000A4DA1" w:rsidRPr="004C6D20" w:rsidRDefault="000A4DA1" w:rsidP="004C6D20">
      <w:pPr>
        <w:ind w:firstLine="709"/>
        <w:jc w:val="both"/>
      </w:pPr>
      <w:r w:rsidRPr="004C6D20">
        <w:t>действиям по предупреждению чрезвычайных ситуаций (ЧС), а при их возникновении — к проведению соответствующих мероприятий по ликвидации их негативных последствий, и прежде всего к оказанию первой помощи пострадавшим.</w:t>
      </w:r>
    </w:p>
    <w:p w:rsidR="000A4DA1" w:rsidRPr="004C6D20" w:rsidRDefault="000A4DA1" w:rsidP="004C6D20">
      <w:pPr>
        <w:ind w:firstLine="709"/>
        <w:jc w:val="both"/>
      </w:pPr>
      <w:r w:rsidRPr="004C6D20">
        <w:t xml:space="preserve">Общеобразовательная учебная дисциплина «Основы безопасности жизнедеятельности» изучает риски производственной, природной, социальной, бытовой, городской </w:t>
      </w:r>
      <w:r w:rsidR="00567599" w:rsidRPr="004C6D20">
        <w:t>и других</w:t>
      </w:r>
      <w:r w:rsidRPr="004C6D20">
        <w:t xml:space="preserve"> сред обитания человека как в условиях повседневной жизни, так и при возникновении чрезвычайных ситуаций техногенного, природного и социального характера. Данная </w:t>
      </w:r>
      <w:r w:rsidR="00567599" w:rsidRPr="004C6D20">
        <w:t>дисциплина является</w:t>
      </w:r>
      <w:r w:rsidRPr="004C6D20">
        <w:t xml:space="preserve"> начальной ступенью в освоении норм и правил безопасности и обеспечении комфортных условий жизнедеятельности.</w:t>
      </w:r>
    </w:p>
    <w:p w:rsidR="0005759F" w:rsidRDefault="0005759F" w:rsidP="004C6D20">
      <w:pPr>
        <w:ind w:firstLine="709"/>
        <w:jc w:val="both"/>
      </w:pPr>
    </w:p>
    <w:p w:rsidR="000A4DA1" w:rsidRPr="004C6D20" w:rsidRDefault="000A4DA1" w:rsidP="004C6D20">
      <w:pPr>
        <w:ind w:firstLine="709"/>
        <w:jc w:val="both"/>
      </w:pPr>
      <w:r w:rsidRPr="004C6D20">
        <w:t xml:space="preserve">Основными содержательными темами программы являются: введение в дисциплину, обеспечение личной безопасности и </w:t>
      </w:r>
      <w:r w:rsidR="00567599" w:rsidRPr="004C6D20">
        <w:t>сохранение здоровья</w:t>
      </w:r>
      <w:r w:rsidRPr="004C6D20">
        <w:t>, государственная система обеспечения безопасности населения, основы обороны государства и воинская обязанность, основы медицинских знаний.</w:t>
      </w:r>
    </w:p>
    <w:p w:rsidR="000A4DA1" w:rsidRPr="004C6D20" w:rsidRDefault="000A4DA1" w:rsidP="004C6D20">
      <w:pPr>
        <w:ind w:firstLine="709"/>
        <w:jc w:val="both"/>
      </w:pPr>
      <w:r w:rsidRPr="004C6D20">
        <w:t>Действующее законодательство предусматривает обязательную подготовку по основам военной службы для лиц мужского пола, которая проводи</w:t>
      </w:r>
      <w:r w:rsidR="0005759F">
        <w:t>т</w:t>
      </w:r>
      <w:r w:rsidRPr="004C6D20">
        <w:t xml:space="preserve">ся во всех профессиональных образовательных организациях, реализующих образовательную программу среднего общего </w:t>
      </w:r>
      <w:r w:rsidR="00567599" w:rsidRPr="004C6D20">
        <w:t>образования в пределах освоения</w:t>
      </w:r>
      <w:r w:rsidRPr="004C6D20">
        <w:t xml:space="preserve"> ОПОП СПО </w:t>
      </w:r>
      <w:r w:rsidR="00567599" w:rsidRPr="004C6D20">
        <w:t>на базе</w:t>
      </w:r>
      <w:r w:rsidRPr="004C6D20">
        <w:t xml:space="preserve"> основного общего образования. В итоге у юношей формируется адекватное представление о военной службе, развиваются качества личности, необходимые для ее прохождения.</w:t>
      </w:r>
    </w:p>
    <w:p w:rsidR="000A4DA1" w:rsidRPr="004C6D20" w:rsidRDefault="000A4DA1" w:rsidP="004C6D20">
      <w:pPr>
        <w:ind w:firstLine="709"/>
        <w:jc w:val="both"/>
      </w:pPr>
      <w:r w:rsidRPr="004C6D20">
        <w:t xml:space="preserve">Для девушек в программе предусмотрен раздел «Основы медицинских знаний». </w:t>
      </w:r>
    </w:p>
    <w:p w:rsidR="000A4DA1" w:rsidRPr="004C6D20" w:rsidRDefault="000A4DA1" w:rsidP="004C6D20">
      <w:pPr>
        <w:ind w:firstLine="709"/>
        <w:jc w:val="both"/>
      </w:pPr>
      <w:r w:rsidRPr="004C6D20">
        <w:t>В процессе его изучения формируются знания в области медицины, умения оказывать первую медицинскую помощь при различных травмах. Девушки получают сведения о здоровом образе жизни, основных средствах планирования семьи, ухода за младенцем, поддержании в семье духовности, комфортного психологического климата.</w:t>
      </w:r>
    </w:p>
    <w:p w:rsidR="000A4DA1" w:rsidRPr="004C6D20" w:rsidRDefault="000A4DA1" w:rsidP="004C6D20">
      <w:pPr>
        <w:ind w:firstLine="709"/>
        <w:jc w:val="both"/>
      </w:pPr>
      <w:r w:rsidRPr="004C6D20">
        <w:t>Изучение общеобразовательной учебной дисциплины «Основы безопасности жизнедеятельности»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w:t>
      </w:r>
    </w:p>
    <w:p w:rsidR="00567599" w:rsidRDefault="00567599" w:rsidP="00567599">
      <w:pPr>
        <w:ind w:firstLine="709"/>
        <w:contextualSpacing/>
        <w:jc w:val="both"/>
      </w:pPr>
      <w:r w:rsidRPr="004564E9">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r>
        <w:t>.</w:t>
      </w:r>
    </w:p>
    <w:p w:rsidR="000A4DA1" w:rsidRPr="004C6D20" w:rsidRDefault="000A4DA1" w:rsidP="000A4DA1">
      <w:pPr>
        <w:jc w:val="both"/>
      </w:pPr>
    </w:p>
    <w:p w:rsidR="0005759F" w:rsidRDefault="0005759F" w:rsidP="000A4DA1">
      <w:pPr>
        <w:jc w:val="center"/>
        <w:rPr>
          <w:rFonts w:eastAsia="SchoolBookCSanPin-Regular"/>
          <w:b/>
        </w:rPr>
      </w:pPr>
    </w:p>
    <w:p w:rsidR="00EE7A10" w:rsidRDefault="00EE7A10" w:rsidP="000A4DA1">
      <w:pPr>
        <w:jc w:val="center"/>
        <w:rPr>
          <w:rFonts w:eastAsia="SchoolBookCSanPin-Regular"/>
          <w:b/>
        </w:rPr>
      </w:pPr>
    </w:p>
    <w:p w:rsidR="00EE7A10" w:rsidRDefault="00EE7A10" w:rsidP="000A4DA1">
      <w:pPr>
        <w:jc w:val="center"/>
        <w:rPr>
          <w:rFonts w:eastAsia="SchoolBookCSanPin-Regular"/>
          <w:b/>
        </w:rPr>
      </w:pPr>
    </w:p>
    <w:p w:rsidR="00EE7A10" w:rsidRDefault="00EE7A10" w:rsidP="000A4DA1">
      <w:pPr>
        <w:jc w:val="center"/>
        <w:rPr>
          <w:rFonts w:eastAsia="SchoolBookCSanPin-Regular"/>
          <w:b/>
        </w:rPr>
      </w:pPr>
    </w:p>
    <w:p w:rsidR="00EE7A10" w:rsidRDefault="00EE7A10" w:rsidP="000A4DA1">
      <w:pPr>
        <w:jc w:val="center"/>
        <w:rPr>
          <w:rFonts w:eastAsia="SchoolBookCSanPin-Regular"/>
          <w:b/>
        </w:rPr>
      </w:pPr>
    </w:p>
    <w:p w:rsidR="00EE7A10" w:rsidRDefault="00EE7A10" w:rsidP="000A4DA1">
      <w:pPr>
        <w:jc w:val="center"/>
        <w:rPr>
          <w:rFonts w:eastAsia="SchoolBookCSanPin-Regular"/>
          <w:b/>
        </w:rPr>
      </w:pPr>
    </w:p>
    <w:p w:rsidR="000A4DA1" w:rsidRPr="009421CF" w:rsidRDefault="000A4DA1" w:rsidP="009421CF">
      <w:pPr>
        <w:pStyle w:val="a3"/>
        <w:numPr>
          <w:ilvl w:val="0"/>
          <w:numId w:val="14"/>
        </w:numPr>
        <w:jc w:val="center"/>
        <w:rPr>
          <w:rFonts w:eastAsia="SchoolBookCSanPin-Regular"/>
          <w:b/>
        </w:rPr>
      </w:pPr>
      <w:r w:rsidRPr="009421CF">
        <w:rPr>
          <w:rFonts w:eastAsia="SchoolBookCSanPin-Regular"/>
          <w:b/>
        </w:rPr>
        <w:lastRenderedPageBreak/>
        <w:t>МЕСТО УЧЕБНОЙ ДИСЦИПЛИНЫ В УЧЕБНОМ ПЛАНЕ</w:t>
      </w:r>
    </w:p>
    <w:p w:rsidR="000A4DA1" w:rsidRPr="004C6D20" w:rsidRDefault="000A4DA1" w:rsidP="000A4DA1">
      <w:pPr>
        <w:jc w:val="center"/>
        <w:rPr>
          <w:rFonts w:eastAsia="SchoolBookCSanPin-Regular"/>
          <w:b/>
        </w:rPr>
      </w:pPr>
    </w:p>
    <w:p w:rsidR="004C6D20" w:rsidRPr="008D250D" w:rsidRDefault="004C6D20" w:rsidP="004C6D20">
      <w:pPr>
        <w:ind w:firstLine="709"/>
        <w:jc w:val="both"/>
      </w:pPr>
      <w:r>
        <w:t>Учебная дисциплина БД.0</w:t>
      </w:r>
      <w:r w:rsidR="009A2B34">
        <w:t>6</w:t>
      </w:r>
      <w:r w:rsidRPr="008D250D">
        <w:t xml:space="preserve"> «</w:t>
      </w:r>
      <w:r>
        <w:t>Основы безопасности жизнедеятельности</w:t>
      </w:r>
      <w:r w:rsidRPr="008D250D">
        <w:t>» относитс</w:t>
      </w:r>
      <w:r>
        <w:t xml:space="preserve">я к базовым дисциплинам </w:t>
      </w:r>
      <w:r w:rsidRPr="008D250D">
        <w:t xml:space="preserve">общеобразовательного цикла учебного плана ОПОП СПО на базе основного общего образования и изучается в </w:t>
      </w:r>
      <w:r>
        <w:t>1</w:t>
      </w:r>
      <w:r w:rsidR="001D3B1E">
        <w:t xml:space="preserve"> и 2</w:t>
      </w:r>
      <w:r>
        <w:t xml:space="preserve"> </w:t>
      </w:r>
      <w:r w:rsidRPr="008D250D">
        <w:t>семест</w:t>
      </w:r>
      <w:r>
        <w:t>ре</w:t>
      </w:r>
      <w:r w:rsidRPr="008D250D">
        <w:t>.</w:t>
      </w:r>
    </w:p>
    <w:p w:rsidR="00567599" w:rsidRPr="00EE51E1" w:rsidRDefault="00567599" w:rsidP="00567599">
      <w:pPr>
        <w:ind w:firstLine="708"/>
        <w:jc w:val="both"/>
        <w:rPr>
          <w:rFonts w:eastAsia="SimSun"/>
          <w:b/>
          <w:kern w:val="1"/>
          <w:lang w:bidi="hi-IN"/>
        </w:rPr>
      </w:pPr>
      <w:r w:rsidRPr="00EE51E1">
        <w:t>В учебном плане ППССЗ учебная дисциплина «</w:t>
      </w:r>
      <w:r>
        <w:t>Основы безопасности жизнедеятельности</w:t>
      </w:r>
      <w:r w:rsidRPr="00EE51E1">
        <w:t>» находится в составе общеобразовательных учебных дисциплин, формируемых из обязательных предметных областей ФГОС среднего общего образования, для специальносте</w:t>
      </w:r>
      <w:r>
        <w:t xml:space="preserve">й СПО </w:t>
      </w:r>
      <w:r w:rsidR="009A2B34">
        <w:t>социально-экономического профиля .</w:t>
      </w:r>
    </w:p>
    <w:p w:rsidR="0005759F" w:rsidRPr="004C6D20" w:rsidRDefault="0005759F" w:rsidP="000A4DA1">
      <w:pPr>
        <w:jc w:val="both"/>
      </w:pPr>
    </w:p>
    <w:p w:rsidR="000A4DA1" w:rsidRPr="004C6D20" w:rsidRDefault="000A4DA1" w:rsidP="001D3B1E">
      <w:pPr>
        <w:pStyle w:val="a3"/>
        <w:numPr>
          <w:ilvl w:val="0"/>
          <w:numId w:val="14"/>
        </w:numPr>
        <w:jc w:val="center"/>
      </w:pPr>
      <w:r w:rsidRPr="001D3B1E">
        <w:rPr>
          <w:rFonts w:eastAsia="SchoolBookCSanPin-Regular"/>
          <w:b/>
        </w:rPr>
        <w:t>РЕЗУЛЬТАТЫ ОСВОЕНИЯ УЧЕБНОЙ ДИСЦИПЛИНЫ</w:t>
      </w:r>
    </w:p>
    <w:p w:rsidR="000A4DA1" w:rsidRPr="004C6D20" w:rsidRDefault="000A4DA1" w:rsidP="000A4DA1">
      <w:pPr>
        <w:jc w:val="both"/>
      </w:pPr>
    </w:p>
    <w:p w:rsidR="000A4DA1" w:rsidRPr="004C6D20" w:rsidRDefault="000A4DA1" w:rsidP="004C6D20">
      <w:pPr>
        <w:ind w:firstLine="709"/>
        <w:jc w:val="both"/>
      </w:pPr>
      <w:r w:rsidRPr="004C6D20">
        <w:t>Освоение содержания учебной дисциплины «Основы безопасности жизнедеятельности» обеспечивает достижение следующих результатов:</w:t>
      </w:r>
    </w:p>
    <w:p w:rsidR="000A4DA1" w:rsidRPr="004C6D20" w:rsidRDefault="000A4DA1" w:rsidP="004C6D20">
      <w:pPr>
        <w:jc w:val="both"/>
        <w:rPr>
          <w:b/>
        </w:rPr>
      </w:pPr>
      <w:r w:rsidRPr="004C6D20">
        <w:rPr>
          <w:b/>
        </w:rPr>
        <w:t>личностных:</w:t>
      </w:r>
    </w:p>
    <w:p w:rsidR="000A4DA1" w:rsidRPr="004C6D20" w:rsidRDefault="000A4DA1" w:rsidP="00567599">
      <w:pPr>
        <w:pStyle w:val="a3"/>
        <w:numPr>
          <w:ilvl w:val="0"/>
          <w:numId w:val="21"/>
        </w:numPr>
        <w:ind w:left="851" w:hanging="425"/>
        <w:jc w:val="both"/>
      </w:pPr>
      <w:r w:rsidRPr="004C6D20">
        <w:t>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0A4DA1" w:rsidRPr="004C6D20" w:rsidRDefault="000A4DA1" w:rsidP="00567599">
      <w:pPr>
        <w:pStyle w:val="a3"/>
        <w:numPr>
          <w:ilvl w:val="0"/>
          <w:numId w:val="21"/>
        </w:numPr>
        <w:ind w:left="851" w:hanging="425"/>
        <w:jc w:val="both"/>
      </w:pPr>
      <w:r w:rsidRPr="004C6D20">
        <w:t xml:space="preserve">готовность к служению Отечеству, его защите;  </w:t>
      </w:r>
    </w:p>
    <w:p w:rsidR="000A4DA1" w:rsidRPr="004C6D20" w:rsidRDefault="000A4DA1" w:rsidP="00567599">
      <w:pPr>
        <w:pStyle w:val="a3"/>
        <w:numPr>
          <w:ilvl w:val="0"/>
          <w:numId w:val="21"/>
        </w:numPr>
        <w:ind w:left="851" w:hanging="425"/>
        <w:jc w:val="both"/>
      </w:pPr>
      <w:r w:rsidRPr="004C6D20">
        <w:t>формирование потребности соблюдать нормы здорового образа жизни, осознанно выполнять правила безопасности жизнедеятельности;</w:t>
      </w:r>
    </w:p>
    <w:p w:rsidR="004C6D20" w:rsidRDefault="000A4DA1" w:rsidP="00567599">
      <w:pPr>
        <w:pStyle w:val="a3"/>
        <w:numPr>
          <w:ilvl w:val="0"/>
          <w:numId w:val="21"/>
        </w:numPr>
        <w:ind w:left="851" w:hanging="425"/>
        <w:jc w:val="both"/>
      </w:pPr>
      <w:r w:rsidRPr="004C6D20">
        <w:t>исключение из своей жизни вредных привычек</w:t>
      </w:r>
      <w:r w:rsidR="004C6D20">
        <w:t xml:space="preserve"> (курения, пьянства и т. д.); </w:t>
      </w:r>
      <w:r w:rsidR="004C6D20">
        <w:tab/>
      </w:r>
    </w:p>
    <w:p w:rsidR="000A4DA1" w:rsidRPr="004C6D20" w:rsidRDefault="000A4DA1" w:rsidP="00567599">
      <w:pPr>
        <w:pStyle w:val="a3"/>
        <w:numPr>
          <w:ilvl w:val="0"/>
          <w:numId w:val="21"/>
        </w:numPr>
        <w:ind w:left="851" w:hanging="425"/>
        <w:jc w:val="both"/>
      </w:pPr>
      <w:r w:rsidRPr="004C6D20">
        <w:t>воспитание ответственного отношения к сохранению окружающей природной среды, личному здоровью, как к индивидуальной и общественной ценности;</w:t>
      </w:r>
    </w:p>
    <w:p w:rsidR="000A4DA1" w:rsidRPr="004C6D20" w:rsidRDefault="000A4DA1" w:rsidP="00567599">
      <w:pPr>
        <w:pStyle w:val="a3"/>
        <w:numPr>
          <w:ilvl w:val="0"/>
          <w:numId w:val="21"/>
        </w:numPr>
        <w:ind w:left="851" w:hanging="425"/>
        <w:jc w:val="both"/>
      </w:pPr>
      <w:r w:rsidRPr="004C6D20">
        <w:t>освоение приемов действий  в опасных и чрезвычайных ситуациях природного, техногенного и социального характера;</w:t>
      </w:r>
    </w:p>
    <w:p w:rsidR="000A4DA1" w:rsidRPr="004C6D20" w:rsidRDefault="000A4DA1" w:rsidP="004C6D20">
      <w:pPr>
        <w:jc w:val="both"/>
        <w:rPr>
          <w:b/>
        </w:rPr>
      </w:pPr>
      <w:r w:rsidRPr="004C6D20">
        <w:rPr>
          <w:b/>
        </w:rPr>
        <w:t>метапредметных:</w:t>
      </w:r>
    </w:p>
    <w:p w:rsidR="000A4DA1" w:rsidRPr="004C6D20" w:rsidRDefault="000A4DA1" w:rsidP="00567599">
      <w:pPr>
        <w:pStyle w:val="a3"/>
        <w:numPr>
          <w:ilvl w:val="0"/>
          <w:numId w:val="22"/>
        </w:numPr>
        <w:ind w:left="851" w:hanging="425"/>
        <w:jc w:val="both"/>
      </w:pPr>
      <w:r w:rsidRPr="004C6D20">
        <w:t xml:space="preserve">овладение умениями формулировать личные  понятия о безопасности; анализировать причины возникновения опасных и чрезвычайных ситуаций; </w:t>
      </w:r>
    </w:p>
    <w:p w:rsidR="000A4DA1" w:rsidRPr="004C6D20" w:rsidRDefault="000A4DA1" w:rsidP="00567599">
      <w:pPr>
        <w:pStyle w:val="a3"/>
        <w:numPr>
          <w:ilvl w:val="0"/>
          <w:numId w:val="22"/>
        </w:numPr>
        <w:ind w:left="851" w:hanging="425"/>
        <w:jc w:val="both"/>
      </w:pPr>
      <w:r w:rsidRPr="004C6D20">
        <w:t xml:space="preserve">обобщать и сравнивать последствия опасных и  чрезвычайных  ситуаций; </w:t>
      </w:r>
    </w:p>
    <w:p w:rsidR="000A4DA1" w:rsidRPr="004C6D20" w:rsidRDefault="000A4DA1" w:rsidP="00567599">
      <w:pPr>
        <w:pStyle w:val="a3"/>
        <w:numPr>
          <w:ilvl w:val="0"/>
          <w:numId w:val="22"/>
        </w:numPr>
        <w:ind w:left="851" w:hanging="425"/>
        <w:jc w:val="both"/>
      </w:pPr>
      <w:r w:rsidRPr="004C6D20">
        <w:t xml:space="preserve">выявлять причинно-следственные связи опасных ситуаций и их влияние на </w:t>
      </w:r>
    </w:p>
    <w:p w:rsidR="000A4DA1" w:rsidRPr="004C6D20" w:rsidRDefault="000A4DA1" w:rsidP="00567599">
      <w:pPr>
        <w:pStyle w:val="a3"/>
        <w:numPr>
          <w:ilvl w:val="0"/>
          <w:numId w:val="22"/>
        </w:numPr>
        <w:ind w:left="851" w:hanging="425"/>
        <w:jc w:val="both"/>
      </w:pPr>
      <w:r w:rsidRPr="004C6D20">
        <w:t>безопасность жизнедеятельности человека;</w:t>
      </w:r>
    </w:p>
    <w:p w:rsidR="000A4DA1" w:rsidRPr="004C6D20" w:rsidRDefault="000A4DA1" w:rsidP="00567599">
      <w:pPr>
        <w:pStyle w:val="a3"/>
        <w:numPr>
          <w:ilvl w:val="0"/>
          <w:numId w:val="22"/>
        </w:numPr>
        <w:ind w:left="851" w:hanging="425"/>
        <w:jc w:val="both"/>
      </w:pPr>
      <w:r w:rsidRPr="004C6D20">
        <w:t xml:space="preserve">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w:t>
      </w:r>
      <w:r w:rsidR="00567599" w:rsidRPr="004C6D20">
        <w:t>выбирать средства</w:t>
      </w:r>
      <w:r w:rsidRPr="004C6D20">
        <w:t xml:space="preserve"> реализации поставленных целей, оценивать результаты своей деятельности в обеспечении личной безопасности;</w:t>
      </w:r>
    </w:p>
    <w:p w:rsidR="000A4DA1" w:rsidRPr="004C6D20" w:rsidRDefault="000A4DA1" w:rsidP="00567599">
      <w:pPr>
        <w:pStyle w:val="a3"/>
        <w:numPr>
          <w:ilvl w:val="0"/>
          <w:numId w:val="22"/>
        </w:numPr>
        <w:ind w:left="851" w:hanging="425"/>
        <w:jc w:val="both"/>
      </w:pPr>
      <w:r w:rsidRPr="004C6D20">
        <w:t>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0A4DA1" w:rsidRPr="004C6D20" w:rsidRDefault="000A4DA1" w:rsidP="00567599">
      <w:pPr>
        <w:pStyle w:val="a3"/>
        <w:numPr>
          <w:ilvl w:val="0"/>
          <w:numId w:val="22"/>
        </w:numPr>
        <w:ind w:left="851" w:hanging="425"/>
        <w:jc w:val="both"/>
      </w:pPr>
      <w:r w:rsidRPr="004C6D20">
        <w:t>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rsidR="000A4DA1" w:rsidRPr="004C6D20" w:rsidRDefault="000A4DA1" w:rsidP="00567599">
      <w:pPr>
        <w:pStyle w:val="a3"/>
        <w:numPr>
          <w:ilvl w:val="0"/>
          <w:numId w:val="22"/>
        </w:numPr>
        <w:ind w:left="851" w:hanging="425"/>
        <w:jc w:val="both"/>
      </w:pPr>
      <w:r w:rsidRPr="004C6D20">
        <w:t>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0A4DA1" w:rsidRPr="004C6D20" w:rsidRDefault="000A4DA1" w:rsidP="00567599">
      <w:pPr>
        <w:pStyle w:val="a3"/>
        <w:numPr>
          <w:ilvl w:val="0"/>
          <w:numId w:val="22"/>
        </w:numPr>
        <w:ind w:left="851" w:hanging="425"/>
        <w:jc w:val="both"/>
      </w:pPr>
      <w:r w:rsidRPr="004C6D20">
        <w:t>формирование умений взаимодействовать с окружающими, выполнять раз</w:t>
      </w:r>
    </w:p>
    <w:p w:rsidR="000A4DA1" w:rsidRPr="004C6D20" w:rsidRDefault="000A4DA1" w:rsidP="00567599">
      <w:pPr>
        <w:pStyle w:val="a3"/>
        <w:numPr>
          <w:ilvl w:val="0"/>
          <w:numId w:val="22"/>
        </w:numPr>
        <w:ind w:left="851" w:hanging="425"/>
        <w:jc w:val="both"/>
      </w:pPr>
      <w:r w:rsidRPr="004C6D20">
        <w:t>личные социальные роли во время и при ликвидации последствий чрезвычайных ситуаций;</w:t>
      </w:r>
    </w:p>
    <w:p w:rsidR="000A4DA1" w:rsidRPr="004C6D20" w:rsidRDefault="000A4DA1" w:rsidP="00567599">
      <w:pPr>
        <w:pStyle w:val="a3"/>
        <w:numPr>
          <w:ilvl w:val="0"/>
          <w:numId w:val="22"/>
        </w:numPr>
        <w:ind w:left="851" w:hanging="425"/>
        <w:jc w:val="both"/>
      </w:pPr>
      <w:r w:rsidRPr="004C6D20">
        <w:t>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0A4DA1" w:rsidRPr="004C6D20" w:rsidRDefault="000A4DA1" w:rsidP="00567599">
      <w:pPr>
        <w:pStyle w:val="a3"/>
        <w:numPr>
          <w:ilvl w:val="0"/>
          <w:numId w:val="22"/>
        </w:numPr>
        <w:ind w:left="851" w:hanging="425"/>
        <w:jc w:val="both"/>
      </w:pPr>
      <w:r w:rsidRPr="004C6D20">
        <w:lastRenderedPageBreak/>
        <w:t>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0A4DA1" w:rsidRPr="004C6D20" w:rsidRDefault="000A4DA1" w:rsidP="00567599">
      <w:pPr>
        <w:pStyle w:val="a3"/>
        <w:numPr>
          <w:ilvl w:val="0"/>
          <w:numId w:val="22"/>
        </w:numPr>
        <w:ind w:left="851" w:hanging="425"/>
        <w:jc w:val="both"/>
      </w:pPr>
      <w:r w:rsidRPr="004C6D20">
        <w:t>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0A4DA1" w:rsidRPr="004C6D20" w:rsidRDefault="000A4DA1" w:rsidP="00567599">
      <w:pPr>
        <w:pStyle w:val="a3"/>
        <w:numPr>
          <w:ilvl w:val="0"/>
          <w:numId w:val="22"/>
        </w:numPr>
        <w:ind w:left="851" w:hanging="425"/>
        <w:jc w:val="both"/>
      </w:pPr>
      <w:r w:rsidRPr="004C6D20">
        <w:t>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0A4DA1" w:rsidRPr="004C6D20" w:rsidRDefault="000A4DA1" w:rsidP="00567599">
      <w:pPr>
        <w:pStyle w:val="a3"/>
        <w:numPr>
          <w:ilvl w:val="0"/>
          <w:numId w:val="22"/>
        </w:numPr>
        <w:ind w:left="851" w:hanging="425"/>
        <w:jc w:val="both"/>
      </w:pPr>
      <w:r w:rsidRPr="004C6D20">
        <w:t>освоение знания устройства и принципов действия бытовых приборов и других технических средств, используемых в повседневной жизни;</w:t>
      </w:r>
    </w:p>
    <w:p w:rsidR="000A4DA1" w:rsidRPr="004C6D20" w:rsidRDefault="000A4DA1" w:rsidP="00567599">
      <w:pPr>
        <w:pStyle w:val="a3"/>
        <w:numPr>
          <w:ilvl w:val="0"/>
          <w:numId w:val="22"/>
        </w:numPr>
        <w:ind w:left="851" w:hanging="425"/>
        <w:jc w:val="both"/>
      </w:pPr>
      <w:r w:rsidRPr="004C6D20">
        <w:t>приобретение опыта локализации возможных опасных ситуаций, связанных с нарушением работы технических средств и правил их эксплуатации;</w:t>
      </w:r>
    </w:p>
    <w:p w:rsidR="000A4DA1" w:rsidRPr="004C6D20" w:rsidRDefault="000A4DA1" w:rsidP="00567599">
      <w:pPr>
        <w:pStyle w:val="a3"/>
        <w:numPr>
          <w:ilvl w:val="0"/>
          <w:numId w:val="22"/>
        </w:numPr>
        <w:ind w:left="851" w:hanging="425"/>
        <w:jc w:val="both"/>
      </w:pPr>
      <w:r w:rsidRPr="004C6D20">
        <w:t xml:space="preserve">формирование установки на здоровый образ жизни; </w:t>
      </w:r>
      <w:r w:rsidRPr="004C6D20">
        <w:tab/>
        <w:t xml:space="preserve"> </w:t>
      </w:r>
    </w:p>
    <w:p w:rsidR="000A4DA1" w:rsidRPr="004C6D20" w:rsidRDefault="000A4DA1" w:rsidP="00567599">
      <w:pPr>
        <w:pStyle w:val="a3"/>
        <w:numPr>
          <w:ilvl w:val="0"/>
          <w:numId w:val="22"/>
        </w:numPr>
        <w:ind w:left="851" w:hanging="425"/>
        <w:jc w:val="both"/>
      </w:pPr>
      <w:r w:rsidRPr="004C6D20">
        <w:t xml:space="preserve">развитие необходимых физических качеств: выносливости, силы, ловкости, гибкости, скоростных качеств, достаточных для  того, чтобы выдерживать </w:t>
      </w:r>
    </w:p>
    <w:p w:rsidR="000A4DA1" w:rsidRPr="004C6D20" w:rsidRDefault="000A4DA1" w:rsidP="00567599">
      <w:pPr>
        <w:pStyle w:val="a3"/>
        <w:numPr>
          <w:ilvl w:val="0"/>
          <w:numId w:val="22"/>
        </w:numPr>
        <w:ind w:left="851" w:hanging="425"/>
        <w:jc w:val="both"/>
      </w:pPr>
      <w:r w:rsidRPr="004C6D20">
        <w:t>необходимые умственные и физические нагрузки;</w:t>
      </w:r>
    </w:p>
    <w:p w:rsidR="000A4DA1" w:rsidRPr="004C6D20" w:rsidRDefault="000A4DA1" w:rsidP="004C6D20">
      <w:pPr>
        <w:jc w:val="both"/>
        <w:rPr>
          <w:b/>
        </w:rPr>
      </w:pPr>
      <w:r w:rsidRPr="004C6D20">
        <w:rPr>
          <w:b/>
        </w:rPr>
        <w:t>предметных:</w:t>
      </w:r>
    </w:p>
    <w:p w:rsidR="000A4DA1" w:rsidRPr="004C6D20" w:rsidRDefault="000A4DA1" w:rsidP="00567599">
      <w:pPr>
        <w:pStyle w:val="a3"/>
        <w:numPr>
          <w:ilvl w:val="0"/>
          <w:numId w:val="23"/>
        </w:numPr>
        <w:ind w:left="851" w:hanging="425"/>
        <w:jc w:val="both"/>
      </w:pPr>
      <w:r w:rsidRPr="004C6D20">
        <w:t>сформированность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0A4DA1" w:rsidRPr="004C6D20" w:rsidRDefault="000A4DA1" w:rsidP="00567599">
      <w:pPr>
        <w:pStyle w:val="a3"/>
        <w:numPr>
          <w:ilvl w:val="0"/>
          <w:numId w:val="23"/>
        </w:numPr>
        <w:ind w:left="851" w:hanging="425"/>
        <w:jc w:val="both"/>
      </w:pPr>
      <w:r w:rsidRPr="004C6D20">
        <w:t>получение знания основ государственной системы, российского законодательства, направленного на защиту населения от внешних и внутренних угроз;</w:t>
      </w:r>
    </w:p>
    <w:p w:rsidR="000A4DA1" w:rsidRPr="004C6D20" w:rsidRDefault="000A4DA1" w:rsidP="00567599">
      <w:pPr>
        <w:pStyle w:val="a3"/>
        <w:numPr>
          <w:ilvl w:val="0"/>
          <w:numId w:val="23"/>
        </w:numPr>
        <w:ind w:left="851" w:hanging="425"/>
        <w:jc w:val="both"/>
      </w:pPr>
      <w:r w:rsidRPr="004C6D20">
        <w:t>сформированность представлений о необход</w:t>
      </w:r>
      <w:r w:rsidR="004C6D20">
        <w:t xml:space="preserve">имости отрицания </w:t>
      </w:r>
      <w:r w:rsidR="00567599">
        <w:t>экстремизма, терроризма</w:t>
      </w:r>
      <w:r w:rsidRPr="004C6D20">
        <w:t>, других действий противоправного характера, а также асоциального поведения;</w:t>
      </w:r>
    </w:p>
    <w:p w:rsidR="000A4DA1" w:rsidRPr="004C6D20" w:rsidRDefault="000A4DA1" w:rsidP="00567599">
      <w:pPr>
        <w:pStyle w:val="a3"/>
        <w:numPr>
          <w:ilvl w:val="0"/>
          <w:numId w:val="23"/>
        </w:numPr>
        <w:ind w:left="851" w:hanging="425"/>
        <w:jc w:val="both"/>
      </w:pPr>
      <w:r w:rsidRPr="004C6D20">
        <w:t>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0A4DA1" w:rsidRPr="004C6D20" w:rsidRDefault="000A4DA1" w:rsidP="00567599">
      <w:pPr>
        <w:pStyle w:val="a3"/>
        <w:numPr>
          <w:ilvl w:val="0"/>
          <w:numId w:val="23"/>
        </w:numPr>
        <w:ind w:left="851" w:hanging="425"/>
        <w:jc w:val="both"/>
      </w:pPr>
      <w:r w:rsidRPr="004C6D20">
        <w:t>освоение знания распространенных опасных и чрезвычайных ситуаций природного, техногенного и социального характера;</w:t>
      </w:r>
    </w:p>
    <w:p w:rsidR="000A4DA1" w:rsidRPr="004C6D20" w:rsidRDefault="000A4DA1" w:rsidP="00567599">
      <w:pPr>
        <w:pStyle w:val="a3"/>
        <w:numPr>
          <w:ilvl w:val="0"/>
          <w:numId w:val="23"/>
        </w:numPr>
        <w:ind w:left="851" w:hanging="425"/>
        <w:jc w:val="both"/>
      </w:pPr>
      <w:r w:rsidRPr="004C6D20">
        <w:t xml:space="preserve">освоение знания факторов, пагубно влияющих на здоровье человека; </w:t>
      </w:r>
    </w:p>
    <w:p w:rsidR="000A4DA1" w:rsidRPr="004C6D20" w:rsidRDefault="000A4DA1" w:rsidP="00567599">
      <w:pPr>
        <w:pStyle w:val="a3"/>
        <w:numPr>
          <w:ilvl w:val="0"/>
          <w:numId w:val="23"/>
        </w:numPr>
        <w:ind w:left="851" w:hanging="425"/>
        <w:jc w:val="both"/>
      </w:pPr>
      <w:r w:rsidRPr="004C6D20">
        <w:t>развитие знания основных мер защиты (в том числе в области гражданской обороны) и правил поведения в условиях опасных и чрезвычайных ситуаций;</w:t>
      </w:r>
    </w:p>
    <w:p w:rsidR="000A4DA1" w:rsidRPr="004C6D20" w:rsidRDefault="000A4DA1" w:rsidP="00567599">
      <w:pPr>
        <w:pStyle w:val="a3"/>
        <w:numPr>
          <w:ilvl w:val="0"/>
          <w:numId w:val="23"/>
        </w:numPr>
        <w:ind w:left="851" w:hanging="425"/>
        <w:jc w:val="both"/>
      </w:pPr>
      <w:r w:rsidRPr="004C6D20">
        <w:t>формирование умения предвидеть возникновение опасных и чрезвычайных</w:t>
      </w:r>
      <w:r w:rsidR="004C6D20">
        <w:t xml:space="preserve"> </w:t>
      </w:r>
      <w:r w:rsidRPr="004C6D20">
        <w:t>ситуаций по характерным для них признакам, а также использовать различные информационные источники;</w:t>
      </w:r>
    </w:p>
    <w:p w:rsidR="000A4DA1" w:rsidRPr="004C6D20" w:rsidRDefault="000A4DA1" w:rsidP="00567599">
      <w:pPr>
        <w:pStyle w:val="a3"/>
        <w:numPr>
          <w:ilvl w:val="0"/>
          <w:numId w:val="23"/>
        </w:numPr>
        <w:ind w:left="851" w:hanging="425"/>
        <w:jc w:val="both"/>
      </w:pPr>
      <w:r w:rsidRPr="004C6D20">
        <w:t>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0A4DA1" w:rsidRPr="004C6D20" w:rsidRDefault="000A4DA1" w:rsidP="00567599">
      <w:pPr>
        <w:pStyle w:val="a3"/>
        <w:numPr>
          <w:ilvl w:val="0"/>
          <w:numId w:val="23"/>
        </w:numPr>
        <w:ind w:left="851" w:hanging="425"/>
        <w:jc w:val="both"/>
      </w:pPr>
      <w:r w:rsidRPr="004C6D20">
        <w:t>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w:t>
      </w:r>
    </w:p>
    <w:p w:rsidR="000A4DA1" w:rsidRPr="004C6D20" w:rsidRDefault="000A4DA1" w:rsidP="00567599">
      <w:pPr>
        <w:pStyle w:val="a3"/>
        <w:numPr>
          <w:ilvl w:val="0"/>
          <w:numId w:val="23"/>
        </w:numPr>
        <w:ind w:left="851" w:hanging="425"/>
        <w:jc w:val="both"/>
      </w:pPr>
      <w:r w:rsidRPr="004C6D20">
        <w:t xml:space="preserve">освоение знания основных видов военно-профессиональной </w:t>
      </w:r>
      <w:r w:rsidR="00567599" w:rsidRPr="004C6D20">
        <w:t>деятельности, особенностей</w:t>
      </w:r>
      <w:r w:rsidRPr="004C6D20">
        <w:t xml:space="preserve"> прохождения военной службы по призыву и контракту, увольнения с военной службы и пребывания в запасе;</w:t>
      </w:r>
    </w:p>
    <w:p w:rsidR="000A4DA1" w:rsidRPr="004C6D20" w:rsidRDefault="000A4DA1" w:rsidP="00567599">
      <w:pPr>
        <w:pStyle w:val="a3"/>
        <w:numPr>
          <w:ilvl w:val="0"/>
          <w:numId w:val="23"/>
        </w:numPr>
        <w:ind w:left="851" w:hanging="425"/>
        <w:jc w:val="both"/>
      </w:pPr>
      <w:r w:rsidRPr="004C6D20">
        <w:lastRenderedPageBreak/>
        <w:t>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p w:rsidR="004C6D20" w:rsidRDefault="004C6D20" w:rsidP="00A970DF">
      <w:pPr>
        <w:autoSpaceDE w:val="0"/>
        <w:autoSpaceDN w:val="0"/>
        <w:adjustRightInd w:val="0"/>
        <w:jc w:val="center"/>
        <w:rPr>
          <w:rFonts w:eastAsia="SymbolMT"/>
          <w:b/>
          <w:sz w:val="10"/>
          <w:szCs w:val="10"/>
        </w:rPr>
      </w:pPr>
    </w:p>
    <w:p w:rsidR="009421CF" w:rsidRDefault="009421CF" w:rsidP="00A970DF">
      <w:pPr>
        <w:autoSpaceDE w:val="0"/>
        <w:autoSpaceDN w:val="0"/>
        <w:adjustRightInd w:val="0"/>
        <w:jc w:val="center"/>
        <w:rPr>
          <w:rFonts w:eastAsia="SymbolMT"/>
          <w:b/>
        </w:rPr>
      </w:pPr>
    </w:p>
    <w:p w:rsidR="00A970DF" w:rsidRPr="001D3B1E" w:rsidRDefault="00A970DF" w:rsidP="001D3B1E">
      <w:pPr>
        <w:pStyle w:val="a3"/>
        <w:numPr>
          <w:ilvl w:val="0"/>
          <w:numId w:val="14"/>
        </w:numPr>
        <w:autoSpaceDE w:val="0"/>
        <w:autoSpaceDN w:val="0"/>
        <w:adjustRightInd w:val="0"/>
        <w:jc w:val="center"/>
        <w:rPr>
          <w:rFonts w:eastAsia="SymbolMT"/>
          <w:b/>
        </w:rPr>
      </w:pPr>
      <w:r w:rsidRPr="001D3B1E">
        <w:rPr>
          <w:rFonts w:eastAsia="SymbolMT"/>
          <w:b/>
        </w:rPr>
        <w:t>СОДЕРЖАНИЕ УЧЕБНОЙ ДИСЦИПЛИНЫ</w:t>
      </w:r>
    </w:p>
    <w:p w:rsidR="00A970DF" w:rsidRPr="004C6D20" w:rsidRDefault="00A970DF" w:rsidP="00A970DF">
      <w:pPr>
        <w:autoSpaceDE w:val="0"/>
        <w:autoSpaceDN w:val="0"/>
        <w:adjustRightInd w:val="0"/>
        <w:jc w:val="both"/>
        <w:rPr>
          <w:rFonts w:eastAsia="SymbolMT"/>
        </w:rPr>
      </w:pPr>
    </w:p>
    <w:p w:rsidR="000A4DA1" w:rsidRPr="004C6D20" w:rsidRDefault="000A4DA1" w:rsidP="004C6D20">
      <w:pPr>
        <w:jc w:val="center"/>
        <w:rPr>
          <w:b/>
        </w:rPr>
      </w:pPr>
      <w:r w:rsidRPr="004C6D20">
        <w:rPr>
          <w:b/>
        </w:rPr>
        <w:t>Введение</w:t>
      </w:r>
    </w:p>
    <w:p w:rsidR="000A4DA1" w:rsidRPr="004C6D20" w:rsidRDefault="000A4DA1" w:rsidP="004C6D20">
      <w:pPr>
        <w:ind w:firstLine="709"/>
        <w:jc w:val="both"/>
      </w:pPr>
      <w:r w:rsidRPr="004C6D20">
        <w:t>Актуальность изучения дисциплины «Основы безопасности жизнедеятельности»,</w:t>
      </w:r>
      <w:r w:rsidR="00A970DF" w:rsidRPr="004C6D20">
        <w:t xml:space="preserve"> </w:t>
      </w:r>
      <w:r w:rsidRPr="004C6D20">
        <w:t xml:space="preserve">цели и задачи дисциплины. Основные теоретические положения дисциплины, определения терминов «среда обитания», «биосфера», «опасность», «риск», «безопасность». </w:t>
      </w:r>
    </w:p>
    <w:p w:rsidR="000A4DA1" w:rsidRPr="004C6D20" w:rsidRDefault="000A4DA1" w:rsidP="004C6D20">
      <w:pPr>
        <w:ind w:firstLine="709"/>
        <w:jc w:val="both"/>
      </w:pPr>
      <w:r w:rsidRPr="004C6D20">
        <w:t>Необходимость формирования безопасного мышления и поведения. Культура безопасности жизнедеятельности —  современная концепция безопасного типа  поведения личности. Значение изучения основ безопасности жизнедеятельности при освоении профессий СПО и специальностей СПО.</w:t>
      </w:r>
    </w:p>
    <w:p w:rsidR="000A4DA1" w:rsidRPr="004C6D20" w:rsidRDefault="000A4DA1" w:rsidP="004C6D20">
      <w:pPr>
        <w:jc w:val="center"/>
        <w:rPr>
          <w:b/>
        </w:rPr>
      </w:pPr>
      <w:r w:rsidRPr="004C6D20">
        <w:rPr>
          <w:b/>
        </w:rPr>
        <w:t>1. Обеспечение личной безопасности и сохранение здоровья</w:t>
      </w:r>
    </w:p>
    <w:p w:rsidR="004C6D20" w:rsidRPr="004C6D20" w:rsidRDefault="000A4DA1" w:rsidP="000A4DA1">
      <w:pPr>
        <w:jc w:val="both"/>
        <w:rPr>
          <w:b/>
          <w:i/>
        </w:rPr>
      </w:pPr>
      <w:r w:rsidRPr="004C6D20">
        <w:rPr>
          <w:b/>
          <w:i/>
        </w:rPr>
        <w:t xml:space="preserve">1.1. Здоровье и здоровый образ жизни. </w:t>
      </w:r>
    </w:p>
    <w:p w:rsidR="000A4DA1" w:rsidRPr="004C6D20" w:rsidRDefault="000A4DA1" w:rsidP="004C6D20">
      <w:pPr>
        <w:ind w:firstLine="709"/>
        <w:jc w:val="both"/>
      </w:pPr>
      <w:r w:rsidRPr="004C6D20">
        <w:t>Общие понятия о здоровье. Здоровый образ жизни как необходимое условие сохранения и укрепления здоровья человека и общества.</w:t>
      </w:r>
    </w:p>
    <w:p w:rsidR="004C6D20" w:rsidRPr="004C6D20" w:rsidRDefault="000A4DA1" w:rsidP="000A4DA1">
      <w:pPr>
        <w:jc w:val="both"/>
        <w:rPr>
          <w:b/>
          <w:i/>
        </w:rPr>
      </w:pPr>
      <w:r w:rsidRPr="004C6D20">
        <w:rPr>
          <w:b/>
          <w:i/>
        </w:rPr>
        <w:t xml:space="preserve">1.2. Факторы, способствующие укреплению здоровья. </w:t>
      </w:r>
    </w:p>
    <w:p w:rsidR="000A4DA1" w:rsidRPr="004C6D20" w:rsidRDefault="000A4DA1" w:rsidP="004C6D20">
      <w:pPr>
        <w:ind w:firstLine="709"/>
        <w:jc w:val="both"/>
      </w:pPr>
      <w:r w:rsidRPr="004C6D20">
        <w:t>Двигательная активность и закаливание организма. Занятия физической культурой. Психологическая уравновешенность и ее значение для здоровья. Режим дня, труда и отдыха. Рациональное питание и его значение для здоровья. Влияние двигательной активности на здоровье человека. Закаливание и его влияние на здоровье. Правила личной гигиены и здоровье человека.</w:t>
      </w:r>
    </w:p>
    <w:p w:rsidR="004C6D20" w:rsidRDefault="000A4DA1" w:rsidP="004C6D20">
      <w:pPr>
        <w:jc w:val="both"/>
      </w:pPr>
      <w:r w:rsidRPr="004C6D20">
        <w:rPr>
          <w:b/>
          <w:i/>
        </w:rPr>
        <w:t xml:space="preserve">1.3. Влияние неблагоприятной окружающей среды на здоровье человека. </w:t>
      </w:r>
    </w:p>
    <w:p w:rsidR="000A4DA1" w:rsidRPr="004C6D20" w:rsidRDefault="000A4DA1" w:rsidP="004C6D20">
      <w:pPr>
        <w:ind w:firstLine="709"/>
        <w:jc w:val="both"/>
      </w:pPr>
      <w:r w:rsidRPr="004C6D20">
        <w:t>Основные источники загрязнения окружающей среды. Техносфера как источник негативных факторов.</w:t>
      </w:r>
    </w:p>
    <w:p w:rsidR="004C6D20" w:rsidRPr="004C6D20" w:rsidRDefault="000A4DA1" w:rsidP="004C6D20">
      <w:pPr>
        <w:jc w:val="both"/>
        <w:rPr>
          <w:b/>
          <w:i/>
        </w:rPr>
      </w:pPr>
      <w:r w:rsidRPr="004C6D20">
        <w:rPr>
          <w:b/>
          <w:i/>
        </w:rPr>
        <w:t>1.4. Вредные привычки (употребление алкоголя, курение, употребление наркотиков) и их профилактика.</w:t>
      </w:r>
    </w:p>
    <w:p w:rsidR="000A4DA1" w:rsidRPr="004C6D20" w:rsidRDefault="000A4DA1" w:rsidP="004C6D20">
      <w:pPr>
        <w:ind w:firstLine="709"/>
        <w:jc w:val="both"/>
      </w:pPr>
      <w:r w:rsidRPr="004C6D20">
        <w:t xml:space="preserve"> Алкоголь и его влияние на здоровье человека, социальные последствия употребления алкоголя, снижение умственной и физической работоспособности.</w:t>
      </w:r>
    </w:p>
    <w:p w:rsidR="000A4DA1" w:rsidRPr="004C6D20" w:rsidRDefault="000A4DA1" w:rsidP="004C6D20">
      <w:pPr>
        <w:ind w:firstLine="709"/>
        <w:jc w:val="both"/>
      </w:pPr>
      <w:r w:rsidRPr="004C6D20">
        <w:t>Курение и его влияние на состояние здоровья. Табачный дым и его составные части. Влияние курения на нервную систему, сердечно-сосудистую систему. Пассивное курение и его влияние на здоровье.</w:t>
      </w:r>
    </w:p>
    <w:p w:rsidR="000A4DA1" w:rsidRPr="004C6D20" w:rsidRDefault="000A4DA1" w:rsidP="004C6D20">
      <w:pPr>
        <w:ind w:firstLine="709"/>
        <w:jc w:val="both"/>
      </w:pPr>
      <w:r w:rsidRPr="004C6D20">
        <w:t>Наркотики, наркомания и токсикомания, общие понятия и определения.  Социальные последствия пристрастия к наркотикам. Профилактика наркомании.</w:t>
      </w:r>
    </w:p>
    <w:p w:rsidR="004C6D20" w:rsidRPr="004C6D20" w:rsidRDefault="000A4DA1" w:rsidP="004C6D20">
      <w:pPr>
        <w:jc w:val="both"/>
        <w:rPr>
          <w:b/>
          <w:i/>
        </w:rPr>
      </w:pPr>
      <w:r w:rsidRPr="004C6D20">
        <w:rPr>
          <w:b/>
          <w:i/>
        </w:rPr>
        <w:t xml:space="preserve">1.5. Правила и безопасность дорожного движения. </w:t>
      </w:r>
    </w:p>
    <w:p w:rsidR="000A4DA1" w:rsidRPr="004C6D20" w:rsidRDefault="000A4DA1" w:rsidP="004C6D20">
      <w:pPr>
        <w:ind w:firstLine="709"/>
        <w:jc w:val="both"/>
      </w:pPr>
      <w:r w:rsidRPr="004C6D20">
        <w:t>Модели поведения пешеходов, велосипедистов, пассажиров и водителей транспортных средств при организации дорожного движения.</w:t>
      </w:r>
    </w:p>
    <w:p w:rsidR="004C6D20" w:rsidRPr="004C6D20" w:rsidRDefault="000A4DA1" w:rsidP="004C6D20">
      <w:pPr>
        <w:jc w:val="both"/>
        <w:rPr>
          <w:b/>
          <w:i/>
        </w:rPr>
      </w:pPr>
      <w:r w:rsidRPr="004C6D20">
        <w:rPr>
          <w:b/>
          <w:i/>
        </w:rPr>
        <w:t xml:space="preserve">1.6. Репродуктивное здоровье как составляющая часть здоровья человека и общества. </w:t>
      </w:r>
    </w:p>
    <w:p w:rsidR="000A4DA1" w:rsidRPr="004C6D20" w:rsidRDefault="000A4DA1" w:rsidP="004C6D20">
      <w:pPr>
        <w:ind w:firstLine="709"/>
        <w:jc w:val="both"/>
      </w:pPr>
      <w:r w:rsidRPr="004C6D20">
        <w:t xml:space="preserve">Социальная роль женщины в современном обществе. Репродуктивное здоровье женщины и факторы, влияющие на него. Здоровый образ жизни </w:t>
      </w:r>
      <w:r w:rsidR="00557E11" w:rsidRPr="004C6D20">
        <w:t>— необходимое</w:t>
      </w:r>
      <w:r w:rsidRPr="004C6D20">
        <w:t xml:space="preserve"> условие сохранности репродуктивного здоровья.</w:t>
      </w:r>
    </w:p>
    <w:p w:rsidR="004C6D20" w:rsidRPr="004C6D20" w:rsidRDefault="000A4DA1" w:rsidP="004C6D20">
      <w:pPr>
        <w:jc w:val="both"/>
        <w:rPr>
          <w:b/>
          <w:i/>
        </w:rPr>
      </w:pPr>
      <w:r w:rsidRPr="004C6D20">
        <w:rPr>
          <w:b/>
          <w:i/>
        </w:rPr>
        <w:t xml:space="preserve">1.7. Правовые основы взаимоотношения полов. </w:t>
      </w:r>
    </w:p>
    <w:p w:rsidR="000A4DA1" w:rsidRPr="004C6D20" w:rsidRDefault="000A4DA1" w:rsidP="004C6D20">
      <w:pPr>
        <w:ind w:firstLine="709"/>
        <w:jc w:val="both"/>
      </w:pPr>
      <w:r w:rsidRPr="004C6D20">
        <w:t>Брак и семья. Культура брачных отношений. Основные функции семьи. Основы семейного права в Российской Федерации. Права и обязанности родителей. Конвенция ООН «О правах ребенка».</w:t>
      </w:r>
    </w:p>
    <w:p w:rsidR="000A4DA1" w:rsidRPr="004C6D20" w:rsidRDefault="000A4DA1" w:rsidP="004C6D20">
      <w:pPr>
        <w:ind w:firstLine="709"/>
        <w:jc w:val="both"/>
      </w:pPr>
      <w:r w:rsidRPr="004C6D20">
        <w:t>Практические занятия</w:t>
      </w:r>
    </w:p>
    <w:p w:rsidR="000A4DA1" w:rsidRPr="004C6D20" w:rsidRDefault="000A4DA1" w:rsidP="004C6D20">
      <w:pPr>
        <w:ind w:firstLine="709"/>
        <w:jc w:val="both"/>
      </w:pPr>
      <w:r w:rsidRPr="004C6D20">
        <w:t xml:space="preserve">Изучение основных положений организации </w:t>
      </w:r>
      <w:r w:rsidR="00557E11" w:rsidRPr="004C6D20">
        <w:t>рационального питания</w:t>
      </w:r>
      <w:r w:rsidRPr="004C6D20">
        <w:t xml:space="preserve"> и освоение методов его гигиенической оценки.</w:t>
      </w:r>
    </w:p>
    <w:p w:rsidR="000A4DA1" w:rsidRPr="004C6D20" w:rsidRDefault="000A4DA1" w:rsidP="004C6D20">
      <w:pPr>
        <w:ind w:firstLine="709"/>
        <w:jc w:val="both"/>
      </w:pPr>
      <w:r w:rsidRPr="004C6D20">
        <w:t>Изучение моделей поведения пешеходов, велосипедистов, пассажиров и водителей транспортных средств при организации дорожного движения.</w:t>
      </w:r>
    </w:p>
    <w:p w:rsidR="000A4DA1" w:rsidRPr="004C6D20" w:rsidRDefault="000A4DA1" w:rsidP="004C6D20">
      <w:pPr>
        <w:jc w:val="center"/>
        <w:rPr>
          <w:b/>
        </w:rPr>
      </w:pPr>
      <w:r w:rsidRPr="004C6D20">
        <w:rPr>
          <w:b/>
        </w:rPr>
        <w:lastRenderedPageBreak/>
        <w:t>2. Государственная система обеспечения безопасности населения</w:t>
      </w:r>
    </w:p>
    <w:p w:rsidR="000A4DA1" w:rsidRPr="004C6D20" w:rsidRDefault="000A4DA1" w:rsidP="004C6D20">
      <w:pPr>
        <w:jc w:val="both"/>
        <w:rPr>
          <w:b/>
          <w:i/>
        </w:rPr>
      </w:pPr>
      <w:r w:rsidRPr="004C6D20">
        <w:rPr>
          <w:b/>
          <w:i/>
        </w:rPr>
        <w:t>2.1. Общие понятия и классификация чрезвычайных ситуаций природного и техногенного характера.</w:t>
      </w:r>
    </w:p>
    <w:p w:rsidR="004C6D20" w:rsidRPr="004C6D20" w:rsidRDefault="000A4DA1" w:rsidP="004C6D20">
      <w:pPr>
        <w:jc w:val="both"/>
        <w:rPr>
          <w:b/>
          <w:i/>
        </w:rPr>
      </w:pPr>
      <w:r w:rsidRPr="004C6D20">
        <w:rPr>
          <w:b/>
          <w:i/>
        </w:rPr>
        <w:t xml:space="preserve">2.2. Характеристика чрезвычайных ситуаций природного и техногенного характера, наиболее вероятных для данной местности и района проживания. </w:t>
      </w:r>
    </w:p>
    <w:p w:rsidR="000A4DA1" w:rsidRPr="004C6D20" w:rsidRDefault="000A4DA1" w:rsidP="004C6D20">
      <w:pPr>
        <w:ind w:firstLine="709"/>
        <w:jc w:val="both"/>
      </w:pPr>
      <w:r w:rsidRPr="004C6D20">
        <w:t>Правила поведения в условиях чрезвычайных ситуаций природного и техногенного характера. Отработка правил поведения при получении сигнала о чрезвычайной ситуации согласно плану образовательного учреждения (укрытие в защитных сооружениях, эвакуация и др.).</w:t>
      </w:r>
    </w:p>
    <w:p w:rsidR="000A4DA1" w:rsidRPr="004C6D20" w:rsidRDefault="000A4DA1" w:rsidP="004C6D20">
      <w:pPr>
        <w:jc w:val="both"/>
        <w:rPr>
          <w:b/>
          <w:i/>
        </w:rPr>
      </w:pPr>
      <w:r w:rsidRPr="004C6D20">
        <w:rPr>
          <w:b/>
          <w:i/>
        </w:rPr>
        <w:t xml:space="preserve">2.3. Единая государственная система предупреждения и ликвидации чрезвычайных ситуаций (РСЧС), </w:t>
      </w:r>
      <w:r w:rsidR="00557E11" w:rsidRPr="004C6D20">
        <w:rPr>
          <w:b/>
          <w:i/>
        </w:rPr>
        <w:t>история ее создания, предназначение</w:t>
      </w:r>
      <w:r w:rsidRPr="004C6D20">
        <w:rPr>
          <w:b/>
          <w:i/>
        </w:rPr>
        <w:t>, структура, задачи, решаемые для защиты населения от чрезвычайных ситуаций.</w:t>
      </w:r>
    </w:p>
    <w:p w:rsidR="004C6D20" w:rsidRPr="004C6D20" w:rsidRDefault="000A4DA1" w:rsidP="004C6D20">
      <w:pPr>
        <w:jc w:val="both"/>
        <w:rPr>
          <w:b/>
          <w:i/>
        </w:rPr>
      </w:pPr>
      <w:r w:rsidRPr="004C6D20">
        <w:rPr>
          <w:b/>
          <w:i/>
        </w:rPr>
        <w:t xml:space="preserve">2.4. Гражданская оборона — составная часть обороноспособности страны. </w:t>
      </w:r>
    </w:p>
    <w:p w:rsidR="000A4DA1" w:rsidRPr="004C6D20" w:rsidRDefault="000A4DA1" w:rsidP="004C6D20">
      <w:pPr>
        <w:ind w:firstLine="709"/>
        <w:jc w:val="both"/>
      </w:pPr>
      <w:r w:rsidRPr="004C6D20">
        <w:t xml:space="preserve">Основные </w:t>
      </w:r>
      <w:r w:rsidR="00557E11" w:rsidRPr="004C6D20">
        <w:t>понятия и</w:t>
      </w:r>
      <w:r w:rsidRPr="004C6D20">
        <w:t xml:space="preserve"> определения, задачи </w:t>
      </w:r>
      <w:r w:rsidR="00557E11" w:rsidRPr="004C6D20">
        <w:t>гражданской обороны</w:t>
      </w:r>
      <w:r w:rsidRPr="004C6D20">
        <w:t xml:space="preserve">. </w:t>
      </w:r>
      <w:r w:rsidR="00557E11" w:rsidRPr="004C6D20">
        <w:t>Структура и</w:t>
      </w:r>
      <w:r w:rsidRPr="004C6D20">
        <w:t xml:space="preserve"> органы управления гражданской обороной. Мониторинг и прогнозирование чрезвычайных ситуаций.</w:t>
      </w:r>
    </w:p>
    <w:p w:rsidR="004C6D20" w:rsidRPr="004C6D20" w:rsidRDefault="000A4DA1" w:rsidP="004C6D20">
      <w:pPr>
        <w:jc w:val="both"/>
        <w:rPr>
          <w:b/>
          <w:i/>
        </w:rPr>
      </w:pPr>
      <w:r w:rsidRPr="004C6D20">
        <w:rPr>
          <w:b/>
          <w:i/>
        </w:rPr>
        <w:t>2.5. Современные средства поражения и их поражающие факторы.</w:t>
      </w:r>
    </w:p>
    <w:p w:rsidR="000A4DA1" w:rsidRPr="004C6D20" w:rsidRDefault="000A4DA1" w:rsidP="004C6D20">
      <w:pPr>
        <w:ind w:firstLine="709"/>
        <w:jc w:val="both"/>
      </w:pPr>
      <w:r w:rsidRPr="004C6D20">
        <w:t xml:space="preserve"> Мероприятия по защите населения. Оповещение и информирование населения об опасностях, возникающих в чрезвычайных ситуациях военного и мирного времени. Эвакуация населения в условиях чрезвычайных ситуаций.</w:t>
      </w:r>
    </w:p>
    <w:p w:rsidR="004C6D20" w:rsidRPr="004C6D20" w:rsidRDefault="000A4DA1" w:rsidP="004C6D20">
      <w:pPr>
        <w:jc w:val="both"/>
        <w:rPr>
          <w:b/>
          <w:i/>
        </w:rPr>
      </w:pPr>
      <w:r w:rsidRPr="004C6D20">
        <w:rPr>
          <w:b/>
          <w:i/>
        </w:rPr>
        <w:t xml:space="preserve">2.6. Организация инженерной защиты населения от поражающих факторов чрезвычайных ситуаций мирного и военного времени. </w:t>
      </w:r>
    </w:p>
    <w:p w:rsidR="000A4DA1" w:rsidRPr="004C6D20" w:rsidRDefault="000A4DA1" w:rsidP="004C6D20">
      <w:pPr>
        <w:ind w:firstLine="709"/>
        <w:jc w:val="both"/>
      </w:pPr>
      <w:r w:rsidRPr="004C6D20">
        <w:t xml:space="preserve">Инженерная защита, виды защитных сооружений. Основное предназначение защитных сооружений гражданской обороны. </w:t>
      </w:r>
    </w:p>
    <w:p w:rsidR="000A4DA1" w:rsidRPr="004C6D20" w:rsidRDefault="000A4DA1" w:rsidP="004C6D20">
      <w:pPr>
        <w:ind w:firstLine="709"/>
        <w:jc w:val="both"/>
      </w:pPr>
      <w:r w:rsidRPr="004C6D20">
        <w:t>Правила поведения в защитных сооружениях.</w:t>
      </w:r>
    </w:p>
    <w:p w:rsidR="004C6D20" w:rsidRPr="004C6D20" w:rsidRDefault="000A4DA1" w:rsidP="004C6D20">
      <w:pPr>
        <w:jc w:val="both"/>
        <w:rPr>
          <w:b/>
          <w:i/>
        </w:rPr>
      </w:pPr>
      <w:r w:rsidRPr="004C6D20">
        <w:rPr>
          <w:b/>
          <w:i/>
        </w:rPr>
        <w:t xml:space="preserve">2.7. Аварийно-спасательные и другие неотложные работы, проводимые в зонах чрезвычайных ситуаций. </w:t>
      </w:r>
    </w:p>
    <w:p w:rsidR="000A4DA1" w:rsidRPr="004C6D20" w:rsidRDefault="000A4DA1" w:rsidP="004C6D20">
      <w:pPr>
        <w:ind w:firstLine="709"/>
        <w:jc w:val="both"/>
      </w:pPr>
      <w:r w:rsidRPr="004C6D20">
        <w:t>Организация и основное содержание аварийно-спасательных работ. Санитарная обработка людей после их пребывания в зонах заражения.</w:t>
      </w:r>
    </w:p>
    <w:p w:rsidR="004C6D20" w:rsidRPr="004C6D20" w:rsidRDefault="000A4DA1" w:rsidP="004C6D20">
      <w:pPr>
        <w:jc w:val="both"/>
        <w:rPr>
          <w:b/>
          <w:i/>
        </w:rPr>
      </w:pPr>
      <w:r w:rsidRPr="004C6D20">
        <w:rPr>
          <w:b/>
          <w:i/>
        </w:rPr>
        <w:t xml:space="preserve">2.8. Обучение населения защите от чрезвычайных ситуаций. </w:t>
      </w:r>
    </w:p>
    <w:p w:rsidR="000A4DA1" w:rsidRPr="004C6D20" w:rsidRDefault="000A4DA1" w:rsidP="004C6D20">
      <w:pPr>
        <w:ind w:firstLine="709"/>
        <w:jc w:val="both"/>
      </w:pPr>
      <w:r w:rsidRPr="004C6D20">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Организация гражданской обороны в образовательном учреждении, ее предназначение.</w:t>
      </w:r>
    </w:p>
    <w:p w:rsidR="004C6D20" w:rsidRPr="004C6D20" w:rsidRDefault="000A4DA1" w:rsidP="004C6D20">
      <w:pPr>
        <w:jc w:val="both"/>
        <w:rPr>
          <w:b/>
          <w:i/>
        </w:rPr>
      </w:pPr>
      <w:r w:rsidRPr="004C6D20">
        <w:rPr>
          <w:b/>
          <w:i/>
        </w:rPr>
        <w:t xml:space="preserve">2.9. Правила безопасного поведения при угрозе террористического акта, захвате в качестве заложника. </w:t>
      </w:r>
    </w:p>
    <w:p w:rsidR="000A4DA1" w:rsidRPr="004C6D20" w:rsidRDefault="000A4DA1" w:rsidP="004C6D20">
      <w:pPr>
        <w:ind w:firstLine="709"/>
        <w:jc w:val="both"/>
      </w:pPr>
      <w:r w:rsidRPr="004C6D20">
        <w:t>Меры безопасности для населения, оказавшегося на территории военных действий.</w:t>
      </w:r>
    </w:p>
    <w:p w:rsidR="004C6D20" w:rsidRPr="004C6D20" w:rsidRDefault="000A4DA1" w:rsidP="004C6D20">
      <w:pPr>
        <w:jc w:val="both"/>
        <w:rPr>
          <w:b/>
          <w:i/>
        </w:rPr>
      </w:pPr>
      <w:r w:rsidRPr="004C6D20">
        <w:rPr>
          <w:b/>
          <w:i/>
        </w:rPr>
        <w:t xml:space="preserve">2.10. Государственные службы по охране здоровья и безопасности граждан. </w:t>
      </w:r>
    </w:p>
    <w:p w:rsidR="000A4DA1" w:rsidRPr="004C6D20" w:rsidRDefault="000A4DA1" w:rsidP="004C6D20">
      <w:pPr>
        <w:ind w:firstLine="709"/>
        <w:jc w:val="both"/>
      </w:pPr>
      <w:r w:rsidRPr="004C6D20">
        <w:t xml:space="preserve">МЧС России — федеральный орган управления в области защиты населения от чрезвычайных ситуаций. Полиция Российской Федерации — система государственных органов исполнительной власти в области защиты здоровья, прав, свободы и собственности граждан от противоправных посягательств. Служба скорой медицинской помощи. Федеральная служба по надзору в сфере защиты прав потребителей </w:t>
      </w:r>
      <w:r w:rsidR="00557E11" w:rsidRPr="004C6D20">
        <w:t>и благополучия</w:t>
      </w:r>
      <w:r w:rsidRPr="004C6D20">
        <w:t xml:space="preserve"> человека (Роспотребнадзор России). Другие государственные службы в области безопасности. </w:t>
      </w:r>
    </w:p>
    <w:p w:rsidR="000A4DA1" w:rsidRPr="004C6D20" w:rsidRDefault="000A4DA1" w:rsidP="004C6D20">
      <w:pPr>
        <w:ind w:firstLine="709"/>
        <w:jc w:val="both"/>
      </w:pPr>
      <w:r w:rsidRPr="004C6D20">
        <w:t>Правовые основы организации защиты населения Российской Федерации от чрезвычайных ситуаций мирного времени.</w:t>
      </w:r>
    </w:p>
    <w:p w:rsidR="000A4DA1" w:rsidRPr="004C6D20" w:rsidRDefault="000A4DA1" w:rsidP="004C6D20">
      <w:pPr>
        <w:ind w:firstLine="709"/>
        <w:jc w:val="both"/>
      </w:pPr>
      <w:r w:rsidRPr="004C6D20">
        <w:t>Практические занятия</w:t>
      </w:r>
    </w:p>
    <w:p w:rsidR="000A4DA1" w:rsidRPr="004C6D20" w:rsidRDefault="000A4DA1" w:rsidP="004C6D20">
      <w:pPr>
        <w:ind w:firstLine="709"/>
        <w:jc w:val="both"/>
      </w:pPr>
      <w:r w:rsidRPr="004C6D20">
        <w:t xml:space="preserve">Изучение и отработка моделей </w:t>
      </w:r>
      <w:r w:rsidR="00557E11" w:rsidRPr="004C6D20">
        <w:t>поведения в условиях</w:t>
      </w:r>
      <w:r w:rsidRPr="004C6D20">
        <w:t xml:space="preserve"> вынужденной природной автономии.</w:t>
      </w:r>
    </w:p>
    <w:p w:rsidR="000A4DA1" w:rsidRPr="004C6D20" w:rsidRDefault="000A4DA1" w:rsidP="004C6D20">
      <w:pPr>
        <w:ind w:firstLine="709"/>
        <w:jc w:val="both"/>
      </w:pPr>
      <w:r w:rsidRPr="004C6D20">
        <w:t>Изучение и отработка моделей поведения в ЧС на транспорте.</w:t>
      </w:r>
    </w:p>
    <w:p w:rsidR="000A4DA1" w:rsidRPr="004C6D20" w:rsidRDefault="000A4DA1" w:rsidP="004C6D20">
      <w:pPr>
        <w:ind w:firstLine="709"/>
        <w:jc w:val="both"/>
      </w:pPr>
      <w:r w:rsidRPr="004C6D20">
        <w:lastRenderedPageBreak/>
        <w:t>Изучение первичных средств пожаротушения.</w:t>
      </w:r>
    </w:p>
    <w:p w:rsidR="000A4DA1" w:rsidRPr="004C6D20" w:rsidRDefault="000A4DA1" w:rsidP="004C6D20">
      <w:pPr>
        <w:ind w:firstLine="709"/>
        <w:jc w:val="both"/>
      </w:pPr>
      <w:r w:rsidRPr="004C6D20">
        <w:t>Изучение и использование средств индивидуальной защиты от поражающих факторов в ЧС мирного и военного времени.</w:t>
      </w:r>
    </w:p>
    <w:p w:rsidR="000A4DA1" w:rsidRPr="004C6D20" w:rsidRDefault="000A4DA1" w:rsidP="004C6D20">
      <w:pPr>
        <w:jc w:val="center"/>
        <w:rPr>
          <w:b/>
        </w:rPr>
      </w:pPr>
      <w:r w:rsidRPr="004C6D20">
        <w:rPr>
          <w:b/>
        </w:rPr>
        <w:t>3. Основы обороны государства и воинская обязанность</w:t>
      </w:r>
    </w:p>
    <w:p w:rsidR="004C6D20" w:rsidRPr="004C6D20" w:rsidRDefault="000A4DA1" w:rsidP="004C6D20">
      <w:pPr>
        <w:jc w:val="both"/>
        <w:rPr>
          <w:b/>
          <w:i/>
        </w:rPr>
      </w:pPr>
      <w:r w:rsidRPr="004C6D20">
        <w:rPr>
          <w:b/>
          <w:i/>
        </w:rPr>
        <w:t xml:space="preserve">3.1. История создания Вооруженных Сил России. </w:t>
      </w:r>
    </w:p>
    <w:p w:rsidR="000A4DA1" w:rsidRPr="004C6D20" w:rsidRDefault="000A4DA1" w:rsidP="004C6D20">
      <w:pPr>
        <w:ind w:firstLine="709"/>
        <w:jc w:val="both"/>
      </w:pPr>
      <w:r w:rsidRPr="004C6D20">
        <w:t xml:space="preserve">Организация вооруженных сил Московского государства в XIV—XV веках. Военная реформа Ивана Грозного в середине XVI века. Военная реформа Петра I, создание регулярной армии, ее особенности. </w:t>
      </w:r>
    </w:p>
    <w:p w:rsidR="000A4DA1" w:rsidRPr="004C6D20" w:rsidRDefault="000A4DA1" w:rsidP="004C6D20">
      <w:pPr>
        <w:ind w:firstLine="709"/>
        <w:jc w:val="both"/>
      </w:pPr>
      <w:r w:rsidRPr="004C6D20">
        <w:t xml:space="preserve">Военные реформы в России во второй половине XIX века, создание массовой армии. </w:t>
      </w:r>
    </w:p>
    <w:p w:rsidR="000A4DA1" w:rsidRPr="004C6D20" w:rsidRDefault="000A4DA1" w:rsidP="004C6D20">
      <w:pPr>
        <w:ind w:firstLine="709"/>
        <w:jc w:val="both"/>
      </w:pPr>
      <w:r w:rsidRPr="004C6D20">
        <w:t xml:space="preserve">Создание советских Вооруженных Сил, их структура и предназначение. Основные предпосылки проведения военной реформы Вооруженных Сил Российской Федерации на современном этапе. Функции и основные задачи современных Вооруженных сил Российской Федерации, их роль и </w:t>
      </w:r>
      <w:r w:rsidR="00557E11" w:rsidRPr="004C6D20">
        <w:t>место в</w:t>
      </w:r>
      <w:r w:rsidRPr="004C6D20">
        <w:t xml:space="preserve"> </w:t>
      </w:r>
      <w:r w:rsidR="00557E11" w:rsidRPr="004C6D20">
        <w:t>системе обеспечения</w:t>
      </w:r>
      <w:r w:rsidRPr="004C6D20">
        <w:t xml:space="preserve"> национальной безопасности.</w:t>
      </w:r>
    </w:p>
    <w:p w:rsidR="004C6D20" w:rsidRPr="004C6D20" w:rsidRDefault="000A4DA1" w:rsidP="004C6D20">
      <w:pPr>
        <w:jc w:val="both"/>
        <w:rPr>
          <w:b/>
          <w:i/>
        </w:rPr>
      </w:pPr>
      <w:r w:rsidRPr="004C6D20">
        <w:rPr>
          <w:b/>
          <w:i/>
        </w:rPr>
        <w:t xml:space="preserve">3.2. Организационная структура Вооруженных Сил Российской Федерации. </w:t>
      </w:r>
    </w:p>
    <w:p w:rsidR="000A4DA1" w:rsidRPr="004C6D20" w:rsidRDefault="000A4DA1" w:rsidP="004C6D20">
      <w:pPr>
        <w:ind w:firstLine="709"/>
        <w:jc w:val="both"/>
      </w:pPr>
      <w:r w:rsidRPr="004C6D20">
        <w:t xml:space="preserve">Виды Вооруженных </w:t>
      </w:r>
      <w:r w:rsidR="00557E11" w:rsidRPr="004C6D20">
        <w:t>Сил Российской</w:t>
      </w:r>
      <w:r w:rsidRPr="004C6D20">
        <w:t xml:space="preserve"> </w:t>
      </w:r>
      <w:r w:rsidR="00557E11" w:rsidRPr="004C6D20">
        <w:t>Федерации, рода Вооруженных</w:t>
      </w:r>
      <w:r w:rsidRPr="004C6D20">
        <w:t xml:space="preserve"> Сил Российской </w:t>
      </w:r>
      <w:r w:rsidR="00557E11" w:rsidRPr="004C6D20">
        <w:t>Федерации, рода</w:t>
      </w:r>
      <w:r w:rsidRPr="004C6D20">
        <w:t xml:space="preserve"> войск. Сухопутные </w:t>
      </w:r>
      <w:r w:rsidR="00557E11" w:rsidRPr="004C6D20">
        <w:t>войска: история создания</w:t>
      </w:r>
      <w:r w:rsidRPr="004C6D20">
        <w:t xml:space="preserve">, предназначение, структура. Военно-воздушные силы: история </w:t>
      </w:r>
      <w:r w:rsidR="00557E11" w:rsidRPr="004C6D20">
        <w:t>создания, предназначение</w:t>
      </w:r>
      <w:r w:rsidRPr="004C6D20">
        <w:t xml:space="preserve">, структура. Военно-морской флот, история создания, предназначение, структура. Ракетные войска стратегического назначения: история создания, предназначение, структура. </w:t>
      </w:r>
    </w:p>
    <w:p w:rsidR="000A4DA1" w:rsidRPr="004C6D20" w:rsidRDefault="000A4DA1" w:rsidP="004C6D20">
      <w:pPr>
        <w:ind w:firstLine="709"/>
        <w:jc w:val="both"/>
      </w:pPr>
      <w:r w:rsidRPr="004C6D20">
        <w:t xml:space="preserve">Войска воздушно-космической обороны: история создания, предназначение, структура. Воздушно-десантные войска: </w:t>
      </w:r>
      <w:r w:rsidR="00557E11" w:rsidRPr="004C6D20">
        <w:t>история создания</w:t>
      </w:r>
      <w:r w:rsidRPr="004C6D20">
        <w:t xml:space="preserve">, предназначение, структура. </w:t>
      </w:r>
    </w:p>
    <w:p w:rsidR="000A4DA1" w:rsidRPr="004C6D20" w:rsidRDefault="000A4DA1" w:rsidP="004C6D20">
      <w:pPr>
        <w:ind w:firstLine="709"/>
        <w:jc w:val="both"/>
      </w:pPr>
      <w:r w:rsidRPr="004C6D20">
        <w:t>Другие войска: Пограничные войска Федеральной службы безопасности Российской Федерации, внутренние войска Министерства внутренних дел Российской Федерации, Железнодорожные войска Российской Федерации, войска гражданской обороны МЧС Росси</w:t>
      </w:r>
      <w:r w:rsidR="00A970DF" w:rsidRPr="004C6D20">
        <w:t>и</w:t>
      </w:r>
      <w:r w:rsidRPr="004C6D20">
        <w:t>. Их состав и предназначение.</w:t>
      </w:r>
    </w:p>
    <w:p w:rsidR="004C6D20" w:rsidRPr="004C6D20" w:rsidRDefault="000A4DA1" w:rsidP="004C6D20">
      <w:pPr>
        <w:jc w:val="both"/>
        <w:rPr>
          <w:b/>
          <w:i/>
        </w:rPr>
      </w:pPr>
      <w:r w:rsidRPr="004C6D20">
        <w:rPr>
          <w:b/>
          <w:i/>
        </w:rPr>
        <w:t xml:space="preserve">3.3. Воинская обязанность. </w:t>
      </w:r>
    </w:p>
    <w:p w:rsidR="000A4DA1" w:rsidRPr="004C6D20" w:rsidRDefault="000A4DA1" w:rsidP="004C6D20">
      <w:pPr>
        <w:ind w:firstLine="709"/>
        <w:jc w:val="both"/>
      </w:pPr>
      <w:r w:rsidRPr="004C6D20">
        <w:t>Основные понятия о воинской обязанности.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Организация медицинского освидетельствования граждан при первоначальной постановке на воинский учет.</w:t>
      </w:r>
    </w:p>
    <w:p w:rsidR="004C6D20" w:rsidRPr="004C6D20" w:rsidRDefault="000A4DA1" w:rsidP="004C6D20">
      <w:pPr>
        <w:jc w:val="both"/>
        <w:rPr>
          <w:b/>
          <w:i/>
        </w:rPr>
      </w:pPr>
      <w:r w:rsidRPr="004C6D20">
        <w:rPr>
          <w:b/>
          <w:i/>
        </w:rPr>
        <w:t xml:space="preserve">3.4. Обязательная подготовка граждан к военной службе. </w:t>
      </w:r>
    </w:p>
    <w:p w:rsidR="000A4DA1" w:rsidRPr="004C6D20" w:rsidRDefault="000A4DA1" w:rsidP="004C6D20">
      <w:pPr>
        <w:ind w:firstLine="709"/>
        <w:jc w:val="both"/>
      </w:pPr>
      <w:r w:rsidRPr="004C6D20">
        <w:t>Основное содержание обязательной подготовки гражданина к военной службе. Добровольная подготовка граждан к военной службе. 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4C6D20" w:rsidRPr="004C6D20" w:rsidRDefault="00A970DF" w:rsidP="004C6D20">
      <w:pPr>
        <w:jc w:val="both"/>
        <w:rPr>
          <w:b/>
          <w:i/>
        </w:rPr>
      </w:pPr>
      <w:r w:rsidRPr="004C6D20">
        <w:rPr>
          <w:b/>
          <w:i/>
        </w:rPr>
        <w:t xml:space="preserve">3.5. Призыв на военную службу. </w:t>
      </w:r>
    </w:p>
    <w:p w:rsidR="00A970DF" w:rsidRPr="004C6D20" w:rsidRDefault="00A970DF" w:rsidP="004C6D20">
      <w:pPr>
        <w:ind w:firstLine="709"/>
        <w:jc w:val="both"/>
      </w:pPr>
      <w:r w:rsidRPr="004C6D20">
        <w:t xml:space="preserve">Общие, должностные и специальные обязанности военнослужащих. Размещение военнослужащих, </w:t>
      </w:r>
      <w:r w:rsidR="00557E11" w:rsidRPr="004C6D20">
        <w:t>распределение времени</w:t>
      </w:r>
      <w:r w:rsidRPr="004C6D20">
        <w:t xml:space="preserve"> и повседневный порядок жизни воинской части.</w:t>
      </w:r>
    </w:p>
    <w:p w:rsidR="004C6D20" w:rsidRPr="004C6D20" w:rsidRDefault="00A970DF" w:rsidP="004C6D20">
      <w:pPr>
        <w:jc w:val="both"/>
        <w:rPr>
          <w:b/>
          <w:i/>
        </w:rPr>
      </w:pPr>
      <w:r w:rsidRPr="004C6D20">
        <w:rPr>
          <w:b/>
          <w:i/>
        </w:rPr>
        <w:t xml:space="preserve">3.6. Прохождение военной службы по контракту. </w:t>
      </w:r>
    </w:p>
    <w:p w:rsidR="00A970DF" w:rsidRPr="004C6D20" w:rsidRDefault="00A970DF" w:rsidP="004C6D20">
      <w:pPr>
        <w:ind w:firstLine="709"/>
        <w:jc w:val="both"/>
      </w:pPr>
      <w:r w:rsidRPr="004C6D20">
        <w:t>Основные условия прохождения военной службы по контракту. Требования, предъявляемые к гражданам, поступающим на военную службу по контракту. Сроки военной службы по контракту. Права и льготы, предоставляемые военнослужащим, проходящим военную службу по контракту.</w:t>
      </w:r>
    </w:p>
    <w:p w:rsidR="004C6D20" w:rsidRPr="004C6D20" w:rsidRDefault="00A970DF" w:rsidP="004C6D20">
      <w:pPr>
        <w:jc w:val="both"/>
        <w:rPr>
          <w:b/>
          <w:i/>
        </w:rPr>
      </w:pPr>
      <w:r w:rsidRPr="004C6D20">
        <w:rPr>
          <w:b/>
          <w:i/>
        </w:rPr>
        <w:t>3.7. Альтернативная гражданская служба.</w:t>
      </w:r>
    </w:p>
    <w:p w:rsidR="00A970DF" w:rsidRPr="004C6D20" w:rsidRDefault="00A970DF" w:rsidP="004C6D20">
      <w:pPr>
        <w:jc w:val="both"/>
      </w:pPr>
      <w:r w:rsidRPr="004C6D20">
        <w:t xml:space="preserve"> Основные условия прохождения альтернативной гражданской службы. Требования, </w:t>
      </w:r>
      <w:r w:rsidR="00557E11" w:rsidRPr="004C6D20">
        <w:t>предъявляемые к</w:t>
      </w:r>
      <w:r w:rsidRPr="004C6D20">
        <w:t xml:space="preserve"> гражданам, для прохождения альтернативной гражданской службы.</w:t>
      </w:r>
    </w:p>
    <w:p w:rsidR="00A970DF" w:rsidRPr="004C6D20" w:rsidRDefault="00A970DF" w:rsidP="004C6D20">
      <w:pPr>
        <w:jc w:val="both"/>
      </w:pPr>
      <w:r w:rsidRPr="004C6D20">
        <w:rPr>
          <w:b/>
          <w:i/>
        </w:rPr>
        <w:lastRenderedPageBreak/>
        <w:t>3.8.  Качества личности военнослужащего как защитника Отечества</w:t>
      </w:r>
      <w:r w:rsidRPr="004C6D20">
        <w:t xml:space="preserve">: любовь к Родине, высокая воинская дисциплина, верность воинскому долгу и военной присяге, готовность в любую минуту встать на защиту свободы, независимости конституционного строя в России, народа и Отечества.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индивидуально-психологическим и профессиональным качествам гражданина. Виды воинской деятельности и их особенности. </w:t>
      </w:r>
    </w:p>
    <w:p w:rsidR="00A970DF" w:rsidRPr="004C6D20" w:rsidRDefault="00A970DF" w:rsidP="004C6D20">
      <w:pPr>
        <w:ind w:firstLine="709"/>
        <w:jc w:val="both"/>
      </w:pPr>
      <w:r w:rsidRPr="004C6D20">
        <w:t>Особенности воинской деятельности в различных видах Вооруженных Сил и родах войск. Требования к психическим и морально-этическим качествам призывника. Основные понятия о психологической совместимости членов воинского коллектива (экипажа, боевого расчета). Военнослужащий — подчиненный, строго соблюдающий Конституцию РФ и законодательство Российской Федерации, выполняющий требования воинских уставов, приказы командиров и начальников.</w:t>
      </w:r>
    </w:p>
    <w:p w:rsidR="004C6D20" w:rsidRPr="004C6D20" w:rsidRDefault="00A970DF" w:rsidP="004C6D20">
      <w:pPr>
        <w:jc w:val="both"/>
        <w:rPr>
          <w:b/>
          <w:i/>
        </w:rPr>
      </w:pPr>
      <w:r w:rsidRPr="004C6D20">
        <w:rPr>
          <w:b/>
          <w:i/>
        </w:rPr>
        <w:t xml:space="preserve">3.9. Воинская дисциплина и ответственность. </w:t>
      </w:r>
    </w:p>
    <w:p w:rsidR="00A970DF" w:rsidRPr="004C6D20" w:rsidRDefault="00A970DF" w:rsidP="004C6D20">
      <w:pPr>
        <w:ind w:firstLine="709"/>
        <w:jc w:val="both"/>
      </w:pPr>
      <w:r w:rsidRPr="004C6D20">
        <w:t xml:space="preserve">Единоначалие — принцип строительства </w:t>
      </w:r>
      <w:r w:rsidR="00557E11" w:rsidRPr="004C6D20">
        <w:t>Вооруженных Сил</w:t>
      </w:r>
      <w:r w:rsidRPr="004C6D20">
        <w:t xml:space="preserve"> Российской Федерации.  Общие права и обязанности военнослужащих. Воинская дисциплина, ее сущность и значение. Виды </w:t>
      </w:r>
      <w:r w:rsidR="00557E11" w:rsidRPr="004C6D20">
        <w:t>ответственности, установленной</w:t>
      </w:r>
      <w:r w:rsidRPr="004C6D20">
        <w:t xml:space="preserve"> для военнослужащих (дисциплинарная, административная, гражданско-правовая, материальная, уголовная). Дисциплинарные взыскания, налагаемые на солдат и матросов, проходящих военную службу по призыву. Уголовная ответственность за преступления против военной службы (неисполнение приказа, нарушение уставных правил взаимоотношений между военнослужащими, самовольное оставление части и др.). Соблюдение норм международного гуманитарного права.</w:t>
      </w:r>
    </w:p>
    <w:p w:rsidR="004C6D20" w:rsidRPr="004C6D20" w:rsidRDefault="00A970DF" w:rsidP="004C6D20">
      <w:pPr>
        <w:jc w:val="both"/>
        <w:rPr>
          <w:b/>
          <w:i/>
        </w:rPr>
      </w:pPr>
      <w:r w:rsidRPr="004C6D20">
        <w:rPr>
          <w:b/>
          <w:i/>
        </w:rPr>
        <w:t xml:space="preserve">3.10. Как стать офицером Российской армии. </w:t>
      </w:r>
    </w:p>
    <w:p w:rsidR="00A970DF" w:rsidRPr="004C6D20" w:rsidRDefault="00A970DF" w:rsidP="004C6D20">
      <w:pPr>
        <w:ind w:firstLine="709"/>
        <w:jc w:val="both"/>
      </w:pPr>
      <w:r w:rsidRPr="004C6D20">
        <w:t>Основные виды военных образовательных учреждений профессионального образования. Правила приема граждан в военные образовательные учреждения профессионального образования. Организация подготовки офицерских кадров для Вооруженных Сил Российской Федерации.</w:t>
      </w:r>
    </w:p>
    <w:p w:rsidR="004C6D20" w:rsidRDefault="00A970DF" w:rsidP="004C6D20">
      <w:pPr>
        <w:jc w:val="both"/>
      </w:pPr>
      <w:r w:rsidRPr="004C6D20">
        <w:rPr>
          <w:b/>
          <w:i/>
        </w:rPr>
        <w:t xml:space="preserve">3.11. Боевые </w:t>
      </w:r>
      <w:r w:rsidR="00557E11" w:rsidRPr="004C6D20">
        <w:rPr>
          <w:b/>
          <w:i/>
        </w:rPr>
        <w:t>традиции Вооруженных</w:t>
      </w:r>
      <w:r w:rsidRPr="004C6D20">
        <w:rPr>
          <w:b/>
          <w:i/>
        </w:rPr>
        <w:t xml:space="preserve"> Сил России.</w:t>
      </w:r>
      <w:r w:rsidRPr="004C6D20">
        <w:t xml:space="preserve"> </w:t>
      </w:r>
    </w:p>
    <w:p w:rsidR="00A970DF" w:rsidRPr="004C6D20" w:rsidRDefault="00A970DF" w:rsidP="004C6D20">
      <w:pPr>
        <w:ind w:firstLine="709"/>
        <w:jc w:val="both"/>
      </w:pPr>
      <w:r w:rsidRPr="004C6D20">
        <w:t>Патриотизм и верность воинскому долгу — основные качества защитника Отечества. Воинский долг — обязанность по вооруженной защите Отечества. Дни воинской славы России — дни славных побед. Основные формы увековечения памяти российских воинов, отличившихся в сражениях, связанных с днями воинской славы России. Дружба, войсковое товарищество — основа боевой готовности частей и подразделений. Особенности воинского коллектива, значение войскового товарищества в боевых условиях и повседневной жизни частей и подразделений. Войсковое товарищество — боевая традиция Российской армии и флота.</w:t>
      </w:r>
    </w:p>
    <w:p w:rsidR="004C6D20" w:rsidRPr="004C6D20" w:rsidRDefault="00A970DF" w:rsidP="004C6D20">
      <w:pPr>
        <w:jc w:val="both"/>
        <w:rPr>
          <w:b/>
          <w:i/>
        </w:rPr>
      </w:pPr>
      <w:r w:rsidRPr="004C6D20">
        <w:rPr>
          <w:b/>
          <w:i/>
        </w:rPr>
        <w:t xml:space="preserve">3.12. Ритуалы Вооруженных Сил Российской Федерации. </w:t>
      </w:r>
    </w:p>
    <w:p w:rsidR="00A970DF" w:rsidRPr="004C6D20" w:rsidRDefault="00A970DF" w:rsidP="004C6D20">
      <w:pPr>
        <w:ind w:firstLine="709"/>
        <w:jc w:val="both"/>
      </w:pPr>
      <w:r w:rsidRPr="004C6D20">
        <w:t>Ритуал приведения к военной присяге. Ритуал вручения боевого знамени воинской части. Вручение личному составу вооружения и военной техники. Проводы военнослужащих, уволенных в запас или отставку. Символы воинской чести. Боевое знамя воинской части — символ воинской чести, доблести и славы. Ордена — почетные награды за воинские отличия и заслуги в бою и военной службе.</w:t>
      </w:r>
    </w:p>
    <w:p w:rsidR="00A970DF" w:rsidRPr="004C6D20" w:rsidRDefault="00A970DF" w:rsidP="004C6D20">
      <w:pPr>
        <w:ind w:firstLine="709"/>
        <w:jc w:val="both"/>
      </w:pPr>
      <w:r w:rsidRPr="004C6D20">
        <w:t>Практические занятия</w:t>
      </w:r>
    </w:p>
    <w:p w:rsidR="00A970DF" w:rsidRPr="004C6D20" w:rsidRDefault="00A970DF" w:rsidP="004C6D20">
      <w:pPr>
        <w:ind w:firstLine="709"/>
        <w:jc w:val="both"/>
      </w:pPr>
      <w:r w:rsidRPr="004C6D20">
        <w:t>Изучение способов бесконфликтного общения и саморегуляции.</w:t>
      </w:r>
    </w:p>
    <w:p w:rsidR="00A970DF" w:rsidRPr="004C6D20" w:rsidRDefault="00A970DF" w:rsidP="004C6D20">
      <w:pPr>
        <w:ind w:firstLine="709"/>
        <w:jc w:val="both"/>
      </w:pPr>
      <w:r w:rsidRPr="004C6D20">
        <w:t>Особенности службы в армии, изучение и освоение методик проведения строевой подготовки.</w:t>
      </w:r>
    </w:p>
    <w:p w:rsidR="00A970DF" w:rsidRPr="004C6D20" w:rsidRDefault="00A970DF" w:rsidP="004C6D20">
      <w:pPr>
        <w:jc w:val="center"/>
        <w:rPr>
          <w:b/>
        </w:rPr>
      </w:pPr>
      <w:r w:rsidRPr="004C6D20">
        <w:rPr>
          <w:b/>
        </w:rPr>
        <w:t>4. Основы медицинских знаний</w:t>
      </w:r>
    </w:p>
    <w:p w:rsidR="004C6D20" w:rsidRDefault="00A970DF" w:rsidP="004C6D20">
      <w:pPr>
        <w:jc w:val="both"/>
        <w:rPr>
          <w:b/>
          <w:i/>
        </w:rPr>
      </w:pPr>
      <w:r w:rsidRPr="004C6D20">
        <w:rPr>
          <w:b/>
          <w:i/>
        </w:rPr>
        <w:t xml:space="preserve">4.1. Понятие первой помощи. </w:t>
      </w:r>
    </w:p>
    <w:p w:rsidR="00A970DF" w:rsidRPr="004C6D20" w:rsidRDefault="00A970DF" w:rsidP="004C6D20">
      <w:pPr>
        <w:ind w:firstLine="709"/>
        <w:jc w:val="both"/>
      </w:pPr>
      <w:r w:rsidRPr="004C6D20">
        <w:t>Перечень состояний, при которых оказывается первая помощь. Признаки жизни. Общие правила оказания первой помощи. Федеральный закон «Об основах охраны здоровья граждан Российской Федерации».</w:t>
      </w:r>
    </w:p>
    <w:p w:rsidR="004C6D20" w:rsidRDefault="00A970DF" w:rsidP="004C6D20">
      <w:pPr>
        <w:jc w:val="both"/>
      </w:pPr>
      <w:r w:rsidRPr="004C6D20">
        <w:lastRenderedPageBreak/>
        <w:t>4</w:t>
      </w:r>
      <w:r w:rsidRPr="004C6D20">
        <w:rPr>
          <w:b/>
          <w:i/>
        </w:rPr>
        <w:t>.2. Понятие травм и их виды.</w:t>
      </w:r>
      <w:r w:rsidRPr="004C6D20">
        <w:t xml:space="preserve"> </w:t>
      </w:r>
    </w:p>
    <w:p w:rsidR="00A970DF" w:rsidRPr="004C6D20" w:rsidRDefault="00A970DF" w:rsidP="004C6D20">
      <w:pPr>
        <w:ind w:firstLine="709"/>
        <w:jc w:val="both"/>
      </w:pPr>
      <w:r w:rsidRPr="004C6D20">
        <w:t>Правила первой помощи при ранениях. Правила наложения повязок различных типов. Первая помощь при травмах различных областей тела. Первая помощь при проникающих ранениях грудной и брюшной полости, черепа. Первая помощь при сотрясениях и ушибах головного мозга. Первая помощь при переломах. Первая помощь при электротравмах и повреждении молнией.</w:t>
      </w:r>
    </w:p>
    <w:p w:rsidR="004C6D20" w:rsidRPr="004C6D20" w:rsidRDefault="00A970DF" w:rsidP="004C6D20">
      <w:pPr>
        <w:jc w:val="both"/>
        <w:rPr>
          <w:b/>
          <w:i/>
        </w:rPr>
      </w:pPr>
      <w:r w:rsidRPr="004C6D20">
        <w:rPr>
          <w:b/>
          <w:i/>
        </w:rPr>
        <w:t xml:space="preserve">4.3. Первая помощь при синдроме длительного сдавливания. </w:t>
      </w:r>
    </w:p>
    <w:p w:rsidR="00A970DF" w:rsidRPr="004C6D20" w:rsidRDefault="00A970DF" w:rsidP="004C6D20">
      <w:pPr>
        <w:ind w:firstLine="709"/>
        <w:jc w:val="both"/>
      </w:pPr>
      <w:r w:rsidRPr="004C6D20">
        <w:t>Понятие травматического токсикоза. Местные и общие признаки травматического токсикоза. Основные периоды развития травматического токсикоза.</w:t>
      </w:r>
    </w:p>
    <w:p w:rsidR="004C6D20" w:rsidRPr="004C6D20" w:rsidRDefault="00A970DF" w:rsidP="004C6D20">
      <w:pPr>
        <w:jc w:val="both"/>
        <w:rPr>
          <w:b/>
          <w:i/>
        </w:rPr>
      </w:pPr>
      <w:r w:rsidRPr="004C6D20">
        <w:rPr>
          <w:b/>
          <w:i/>
        </w:rPr>
        <w:t xml:space="preserve">4.4. Понятие и виды кровотечений. </w:t>
      </w:r>
    </w:p>
    <w:p w:rsidR="00A970DF" w:rsidRPr="004C6D20" w:rsidRDefault="00A970DF" w:rsidP="004C6D20">
      <w:pPr>
        <w:ind w:firstLine="709"/>
        <w:jc w:val="both"/>
      </w:pPr>
      <w:r w:rsidRPr="004C6D20">
        <w:t xml:space="preserve">Первая помощь при наружных кровотечениях. </w:t>
      </w:r>
    </w:p>
    <w:p w:rsidR="00A970DF" w:rsidRPr="004C6D20" w:rsidRDefault="00A970DF" w:rsidP="004C6D20">
      <w:pPr>
        <w:ind w:firstLine="709"/>
        <w:jc w:val="both"/>
      </w:pPr>
      <w:r w:rsidRPr="004C6D20">
        <w:t>Первая помощь при капиллярном кровотечении. Первая помощь при артериальном кровотечении. Правила наложения жгута и закрутки. Первая помощь при венозном кровотечении. Смешанное кровотечение. Основные признаки внутреннего кровотечения.</w:t>
      </w:r>
    </w:p>
    <w:p w:rsidR="004C6D20" w:rsidRPr="004C6D20" w:rsidRDefault="00A970DF" w:rsidP="004C6D20">
      <w:pPr>
        <w:jc w:val="both"/>
        <w:rPr>
          <w:b/>
          <w:i/>
        </w:rPr>
      </w:pPr>
      <w:r w:rsidRPr="004C6D20">
        <w:rPr>
          <w:b/>
          <w:i/>
        </w:rPr>
        <w:t xml:space="preserve">4.5. Первая помощь при ожогах. </w:t>
      </w:r>
    </w:p>
    <w:p w:rsidR="00A970DF" w:rsidRPr="004C6D20" w:rsidRDefault="00A970DF" w:rsidP="004C6D20">
      <w:pPr>
        <w:ind w:firstLine="709"/>
        <w:jc w:val="both"/>
      </w:pPr>
      <w:r w:rsidRPr="004C6D20">
        <w:t>Понятие, основные виды и степени ожогов. Первая помощь при термических ожогах. Первая помощь при химических ожогах. Первая помощь при воздействии высоких температур. Последствия воздействия высоких температур на организм человека. Основные признаки теплового удара. Предупреждение развития перегревов. Воздействие ультрафиолетовых лучей на человека.</w:t>
      </w:r>
    </w:p>
    <w:p w:rsidR="004C6D20" w:rsidRPr="004C6D20" w:rsidRDefault="00A970DF" w:rsidP="004C6D20">
      <w:pPr>
        <w:jc w:val="both"/>
        <w:rPr>
          <w:b/>
          <w:i/>
        </w:rPr>
      </w:pPr>
      <w:r w:rsidRPr="004C6D20">
        <w:rPr>
          <w:b/>
          <w:i/>
        </w:rPr>
        <w:t xml:space="preserve">4.6. Первая помощь при воздействии низких температур. </w:t>
      </w:r>
    </w:p>
    <w:p w:rsidR="00A970DF" w:rsidRPr="004C6D20" w:rsidRDefault="00A970DF" w:rsidP="004C6D20">
      <w:pPr>
        <w:ind w:firstLine="709"/>
        <w:jc w:val="both"/>
      </w:pPr>
      <w:r w:rsidRPr="004C6D20">
        <w:t>Последствия воздействия низких температур на организм человека. Основные степени отморожений.</w:t>
      </w:r>
    </w:p>
    <w:p w:rsidR="00A970DF" w:rsidRPr="004C6D20" w:rsidRDefault="00A970DF" w:rsidP="004C6D20">
      <w:pPr>
        <w:jc w:val="both"/>
        <w:rPr>
          <w:b/>
          <w:i/>
        </w:rPr>
      </w:pPr>
      <w:r w:rsidRPr="004C6D20">
        <w:rPr>
          <w:b/>
          <w:i/>
        </w:rPr>
        <w:t xml:space="preserve">4.7. Первая помощь при попадании инородных тел в верхние дыхательные пути. </w:t>
      </w:r>
    </w:p>
    <w:p w:rsidR="00A970DF" w:rsidRPr="004C6D20" w:rsidRDefault="00A970DF" w:rsidP="004C6D20">
      <w:pPr>
        <w:ind w:firstLine="709"/>
        <w:jc w:val="both"/>
      </w:pPr>
      <w:r w:rsidRPr="004C6D20">
        <w:t>Основные приемы удаления инородных тел из верхних дыхательных путей.</w:t>
      </w:r>
    </w:p>
    <w:p w:rsidR="004C6D20" w:rsidRDefault="00A970DF" w:rsidP="004C6D20">
      <w:pPr>
        <w:jc w:val="both"/>
      </w:pPr>
      <w:r w:rsidRPr="004C6D20">
        <w:rPr>
          <w:b/>
          <w:i/>
        </w:rPr>
        <w:t>4.8. Первая помощь при отравлениях.</w:t>
      </w:r>
      <w:r w:rsidRPr="004C6D20">
        <w:t xml:space="preserve"> </w:t>
      </w:r>
    </w:p>
    <w:p w:rsidR="00A970DF" w:rsidRPr="004C6D20" w:rsidRDefault="00A970DF" w:rsidP="004C6D20">
      <w:pPr>
        <w:ind w:firstLine="709"/>
        <w:jc w:val="both"/>
      </w:pPr>
      <w:r w:rsidRPr="004C6D20">
        <w:t>Острое и хроническое отравление.</w:t>
      </w:r>
    </w:p>
    <w:p w:rsidR="004C6D20" w:rsidRPr="001E4452" w:rsidRDefault="00A970DF" w:rsidP="004C6D20">
      <w:pPr>
        <w:jc w:val="both"/>
        <w:rPr>
          <w:b/>
          <w:i/>
        </w:rPr>
      </w:pPr>
      <w:r w:rsidRPr="001E4452">
        <w:rPr>
          <w:b/>
          <w:i/>
        </w:rPr>
        <w:t xml:space="preserve">4.9. Первая помощь при отсутствии сознания. </w:t>
      </w:r>
    </w:p>
    <w:p w:rsidR="00A970DF" w:rsidRPr="004C6D20" w:rsidRDefault="00A970DF" w:rsidP="004C6D20">
      <w:pPr>
        <w:ind w:firstLine="709"/>
        <w:jc w:val="both"/>
      </w:pPr>
      <w:r w:rsidRPr="004C6D20">
        <w:t xml:space="preserve">Признаки обморока. Первая помощь при отсутствии кровообращения (остановке сердца). Основные причины остановки сердца. Признаки </w:t>
      </w:r>
      <w:r w:rsidR="00557E11" w:rsidRPr="004C6D20">
        <w:t>расстройства кровообращения</w:t>
      </w:r>
      <w:r w:rsidRPr="004C6D20">
        <w:t xml:space="preserve"> и </w:t>
      </w:r>
      <w:r w:rsidR="00557E11" w:rsidRPr="004C6D20">
        <w:t>клинической смерти</w:t>
      </w:r>
      <w:r w:rsidRPr="004C6D20">
        <w:t>. Правила проведения непрямого (наружного) массажа сердца и искусственного дыхания.</w:t>
      </w:r>
    </w:p>
    <w:p w:rsidR="001E4452" w:rsidRPr="001E4452" w:rsidRDefault="00A970DF" w:rsidP="001E4452">
      <w:pPr>
        <w:jc w:val="both"/>
        <w:rPr>
          <w:b/>
          <w:i/>
        </w:rPr>
      </w:pPr>
      <w:r w:rsidRPr="001E4452">
        <w:rPr>
          <w:b/>
          <w:i/>
        </w:rPr>
        <w:t xml:space="preserve">4.10. Основные инфекционные болезни, их классификация и профилактика. </w:t>
      </w:r>
    </w:p>
    <w:p w:rsidR="00A970DF" w:rsidRPr="004C6D20" w:rsidRDefault="00A970DF" w:rsidP="004C6D20">
      <w:pPr>
        <w:ind w:firstLine="709"/>
        <w:jc w:val="both"/>
      </w:pPr>
      <w:r w:rsidRPr="004C6D20">
        <w:t>Пути передачи возбудителей инфекционных болезней. Индивидуальная и общественная профилактика инфекционных заболеваний. Инфекции, передаваемые половым путем, и их профилактика. Ранние половые связи и их последствия для здоровья.</w:t>
      </w:r>
    </w:p>
    <w:p w:rsidR="001E4452" w:rsidRPr="001E4452" w:rsidRDefault="00A970DF" w:rsidP="001E4452">
      <w:pPr>
        <w:jc w:val="both"/>
        <w:rPr>
          <w:b/>
          <w:i/>
        </w:rPr>
      </w:pPr>
      <w:r w:rsidRPr="001E4452">
        <w:rPr>
          <w:b/>
          <w:i/>
        </w:rPr>
        <w:t xml:space="preserve">4.11. Здоровье родителей и здоровье будущего ребенка. </w:t>
      </w:r>
    </w:p>
    <w:p w:rsidR="00A970DF" w:rsidRPr="004C6D20" w:rsidRDefault="00A970DF" w:rsidP="004C6D20">
      <w:pPr>
        <w:ind w:firstLine="709"/>
        <w:jc w:val="both"/>
      </w:pPr>
      <w:r w:rsidRPr="004C6D20">
        <w:t>Основные средства планирования семьи. Факторы, влияющие на здоровье ребенка. Беременность и гигиена беременности. Признаки и сроки беременности. Понятие патронажа, виды патронажей. Особенности питания и образа жизни беременной женщины.</w:t>
      </w:r>
    </w:p>
    <w:p w:rsidR="001E4452" w:rsidRPr="001E4452" w:rsidRDefault="00A970DF" w:rsidP="001E4452">
      <w:pPr>
        <w:jc w:val="both"/>
        <w:rPr>
          <w:b/>
          <w:i/>
        </w:rPr>
      </w:pPr>
      <w:r w:rsidRPr="001E4452">
        <w:rPr>
          <w:b/>
          <w:i/>
        </w:rPr>
        <w:t xml:space="preserve">4.12. Основы ухода за младенцем. </w:t>
      </w:r>
    </w:p>
    <w:p w:rsidR="00A970DF" w:rsidRPr="004C6D20" w:rsidRDefault="00A970DF" w:rsidP="004C6D20">
      <w:pPr>
        <w:ind w:firstLine="709"/>
        <w:jc w:val="both"/>
      </w:pPr>
      <w:r w:rsidRPr="004C6D20">
        <w:t>Физиологические особенности развития новорожденных детей. Основные мероприятия по уходу за младенцами. Формирование основ здорового образа жизни. Духовность и здоровье семьи.</w:t>
      </w:r>
    </w:p>
    <w:p w:rsidR="00A970DF" w:rsidRPr="004C6D20" w:rsidRDefault="00A970DF" w:rsidP="004C6D20">
      <w:pPr>
        <w:ind w:firstLine="709"/>
        <w:jc w:val="both"/>
      </w:pPr>
      <w:r w:rsidRPr="004C6D20">
        <w:t>Практические занятия</w:t>
      </w:r>
    </w:p>
    <w:p w:rsidR="00A970DF" w:rsidRPr="004C6D20" w:rsidRDefault="00A970DF" w:rsidP="004C6D20">
      <w:pPr>
        <w:ind w:firstLine="709"/>
        <w:jc w:val="both"/>
      </w:pPr>
      <w:r w:rsidRPr="004C6D20">
        <w:t>Изучение и освоение основных приемов оказания первой помощи при кровотечениях.</w:t>
      </w:r>
    </w:p>
    <w:p w:rsidR="00A970DF" w:rsidRPr="00CD13D7" w:rsidRDefault="00A970DF" w:rsidP="004C6D20">
      <w:pPr>
        <w:ind w:firstLine="709"/>
        <w:jc w:val="both"/>
      </w:pPr>
      <w:r w:rsidRPr="004C6D20">
        <w:t>Изучение и освоение основных способов искусственного дыхания.</w:t>
      </w:r>
    </w:p>
    <w:p w:rsidR="00FE1C55" w:rsidRPr="00CD13D7" w:rsidRDefault="00FE1C55" w:rsidP="004C6D20">
      <w:pPr>
        <w:ind w:firstLine="709"/>
        <w:jc w:val="both"/>
      </w:pPr>
    </w:p>
    <w:p w:rsidR="00A970DF" w:rsidRDefault="00A970DF" w:rsidP="00A970DF">
      <w:pPr>
        <w:jc w:val="both"/>
      </w:pPr>
    </w:p>
    <w:p w:rsidR="00EE7A10" w:rsidRDefault="00EE7A10" w:rsidP="00A970DF">
      <w:pPr>
        <w:jc w:val="both"/>
      </w:pPr>
    </w:p>
    <w:p w:rsidR="00EE7A10" w:rsidRPr="004C6D20" w:rsidRDefault="00EE7A10" w:rsidP="00A970DF">
      <w:pPr>
        <w:jc w:val="both"/>
      </w:pPr>
    </w:p>
    <w:p w:rsidR="00A970DF" w:rsidRPr="001D3B1E" w:rsidRDefault="00A970DF" w:rsidP="001D3B1E">
      <w:pPr>
        <w:pStyle w:val="a3"/>
        <w:numPr>
          <w:ilvl w:val="0"/>
          <w:numId w:val="14"/>
        </w:numPr>
        <w:autoSpaceDE w:val="0"/>
        <w:autoSpaceDN w:val="0"/>
        <w:adjustRightInd w:val="0"/>
        <w:jc w:val="center"/>
        <w:rPr>
          <w:b/>
        </w:rPr>
      </w:pPr>
      <w:r w:rsidRPr="001D3B1E">
        <w:rPr>
          <w:b/>
        </w:rPr>
        <w:lastRenderedPageBreak/>
        <w:t>ТЕМАТИЧЕСКОЕ ПЛАНИРОВАНИЕ</w:t>
      </w:r>
    </w:p>
    <w:p w:rsidR="00A970DF" w:rsidRPr="004C6D20" w:rsidRDefault="00A970DF" w:rsidP="001E4452">
      <w:pPr>
        <w:jc w:val="both"/>
      </w:pPr>
      <w:r w:rsidRPr="004C6D20">
        <w:tab/>
      </w:r>
    </w:p>
    <w:p w:rsidR="00557E11" w:rsidRDefault="00557E11" w:rsidP="00557E11">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180"/>
        <w:jc w:val="both"/>
        <w:rPr>
          <w:rFonts w:eastAsia="SimSun"/>
          <w:b/>
          <w:kern w:val="1"/>
          <w:sz w:val="28"/>
          <w:szCs w:val="28"/>
          <w:lang w:bidi="hi-IN"/>
        </w:rPr>
      </w:pPr>
      <w:r>
        <w:rPr>
          <w:rFonts w:eastAsia="SimSun"/>
          <w:b/>
          <w:kern w:val="1"/>
          <w:sz w:val="28"/>
          <w:szCs w:val="28"/>
          <w:lang w:bidi="hi-IN"/>
        </w:rPr>
        <w:t xml:space="preserve">               6.1.  Объем</w:t>
      </w:r>
      <w:r>
        <w:rPr>
          <w:b/>
          <w:kern w:val="1"/>
          <w:sz w:val="28"/>
          <w:szCs w:val="28"/>
          <w:lang w:bidi="hi-IN"/>
        </w:rPr>
        <w:t xml:space="preserve"> </w:t>
      </w:r>
      <w:r>
        <w:rPr>
          <w:rFonts w:eastAsia="SimSun"/>
          <w:b/>
          <w:kern w:val="1"/>
          <w:sz w:val="28"/>
          <w:szCs w:val="28"/>
          <w:lang w:bidi="hi-IN"/>
        </w:rPr>
        <w:t>учебной</w:t>
      </w:r>
      <w:r>
        <w:rPr>
          <w:b/>
          <w:kern w:val="1"/>
          <w:sz w:val="28"/>
          <w:szCs w:val="28"/>
          <w:lang w:bidi="hi-IN"/>
        </w:rPr>
        <w:t xml:space="preserve"> </w:t>
      </w:r>
      <w:r>
        <w:rPr>
          <w:rFonts w:eastAsia="SimSun"/>
          <w:b/>
          <w:kern w:val="1"/>
          <w:sz w:val="28"/>
          <w:szCs w:val="28"/>
          <w:lang w:bidi="hi-IN"/>
        </w:rPr>
        <w:t>дисциплины</w:t>
      </w:r>
      <w:r>
        <w:rPr>
          <w:b/>
          <w:kern w:val="1"/>
          <w:sz w:val="28"/>
          <w:szCs w:val="28"/>
          <w:lang w:bidi="hi-IN"/>
        </w:rPr>
        <w:t xml:space="preserve"> </w:t>
      </w:r>
      <w:r>
        <w:rPr>
          <w:rFonts w:eastAsia="SimSun"/>
          <w:b/>
          <w:kern w:val="1"/>
          <w:sz w:val="28"/>
          <w:szCs w:val="28"/>
          <w:lang w:bidi="hi-IN"/>
        </w:rPr>
        <w:t>и</w:t>
      </w:r>
      <w:r>
        <w:rPr>
          <w:b/>
          <w:kern w:val="1"/>
          <w:sz w:val="28"/>
          <w:szCs w:val="28"/>
          <w:lang w:bidi="hi-IN"/>
        </w:rPr>
        <w:t xml:space="preserve"> </w:t>
      </w:r>
      <w:r>
        <w:rPr>
          <w:rFonts w:eastAsia="SimSun"/>
          <w:b/>
          <w:kern w:val="1"/>
          <w:sz w:val="28"/>
          <w:szCs w:val="28"/>
          <w:lang w:bidi="hi-IN"/>
        </w:rPr>
        <w:t>виды</w:t>
      </w:r>
      <w:r>
        <w:rPr>
          <w:b/>
          <w:kern w:val="1"/>
          <w:sz w:val="28"/>
          <w:szCs w:val="28"/>
          <w:lang w:bidi="hi-IN"/>
        </w:rPr>
        <w:t xml:space="preserve"> </w:t>
      </w:r>
      <w:r>
        <w:rPr>
          <w:rFonts w:eastAsia="SimSun"/>
          <w:b/>
          <w:kern w:val="1"/>
          <w:sz w:val="28"/>
          <w:szCs w:val="28"/>
          <w:lang w:bidi="hi-IN"/>
        </w:rPr>
        <w:t>учебной</w:t>
      </w:r>
      <w:r>
        <w:rPr>
          <w:b/>
          <w:kern w:val="1"/>
          <w:sz w:val="28"/>
          <w:szCs w:val="28"/>
          <w:lang w:bidi="hi-IN"/>
        </w:rPr>
        <w:t xml:space="preserve"> </w:t>
      </w:r>
      <w:r>
        <w:rPr>
          <w:rFonts w:eastAsia="SimSun"/>
          <w:b/>
          <w:kern w:val="1"/>
          <w:sz w:val="28"/>
          <w:szCs w:val="28"/>
          <w:lang w:bidi="hi-IN"/>
        </w:rPr>
        <w:t>работы</w:t>
      </w:r>
    </w:p>
    <w:p w:rsidR="00557E11" w:rsidRDefault="00557E11" w:rsidP="00557E11">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180" w:right="-185"/>
        <w:jc w:val="both"/>
        <w:rPr>
          <w:rFonts w:eastAsia="SimSun"/>
          <w:b/>
          <w:kern w:val="1"/>
          <w:sz w:val="28"/>
          <w:szCs w:val="28"/>
          <w:lang w:bidi="hi-IN"/>
        </w:rPr>
      </w:pPr>
    </w:p>
    <w:tbl>
      <w:tblPr>
        <w:tblW w:w="9848" w:type="dxa"/>
        <w:tblInd w:w="108" w:type="dxa"/>
        <w:tblLayout w:type="fixed"/>
        <w:tblLook w:val="0000" w:firstRow="0" w:lastRow="0" w:firstColumn="0" w:lastColumn="0" w:noHBand="0" w:noVBand="0"/>
      </w:tblPr>
      <w:tblGrid>
        <w:gridCol w:w="6521"/>
        <w:gridCol w:w="3327"/>
      </w:tblGrid>
      <w:tr w:rsidR="00557E11" w:rsidRPr="00BD7C38" w:rsidTr="00CB7A7E">
        <w:trPr>
          <w:trHeight w:val="460"/>
        </w:trPr>
        <w:tc>
          <w:tcPr>
            <w:tcW w:w="6521" w:type="dxa"/>
            <w:tcBorders>
              <w:top w:val="single" w:sz="6" w:space="0" w:color="000000"/>
              <w:left w:val="single" w:sz="6" w:space="0" w:color="000000"/>
              <w:bottom w:val="single" w:sz="6" w:space="0" w:color="000000"/>
            </w:tcBorders>
            <w:shd w:val="clear" w:color="auto" w:fill="auto"/>
          </w:tcPr>
          <w:p w:rsidR="00557E11" w:rsidRPr="00BD7C38" w:rsidRDefault="00557E11" w:rsidP="00CB7A7E">
            <w:pPr>
              <w:widowControl w:val="0"/>
              <w:snapToGrid w:val="0"/>
              <w:jc w:val="both"/>
              <w:rPr>
                <w:rFonts w:eastAsia="SimSun"/>
                <w:b/>
                <w:kern w:val="1"/>
                <w:lang w:bidi="hi-IN"/>
              </w:rPr>
            </w:pPr>
            <w:r w:rsidRPr="00BD7C38">
              <w:rPr>
                <w:rFonts w:eastAsia="SimSun"/>
                <w:b/>
                <w:kern w:val="1"/>
                <w:lang w:bidi="hi-IN"/>
              </w:rPr>
              <w:t>Вид</w:t>
            </w:r>
            <w:r w:rsidRPr="00BD7C38">
              <w:rPr>
                <w:b/>
                <w:kern w:val="1"/>
                <w:lang w:bidi="hi-IN"/>
              </w:rPr>
              <w:t xml:space="preserve"> </w:t>
            </w:r>
            <w:r w:rsidRPr="00BD7C38">
              <w:rPr>
                <w:rFonts w:eastAsia="SimSun"/>
                <w:b/>
                <w:kern w:val="1"/>
                <w:lang w:bidi="hi-IN"/>
              </w:rPr>
              <w:t>учебной</w:t>
            </w:r>
            <w:r w:rsidRPr="00BD7C38">
              <w:rPr>
                <w:b/>
                <w:kern w:val="1"/>
                <w:lang w:bidi="hi-IN"/>
              </w:rPr>
              <w:t xml:space="preserve"> </w:t>
            </w:r>
            <w:r w:rsidRPr="00BD7C38">
              <w:rPr>
                <w:rFonts w:eastAsia="SimSun"/>
                <w:b/>
                <w:kern w:val="1"/>
                <w:lang w:bidi="hi-IN"/>
              </w:rPr>
              <w:t>работы</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557E11" w:rsidRPr="00BD7C38" w:rsidRDefault="00557E11" w:rsidP="00CB7A7E">
            <w:pPr>
              <w:widowControl w:val="0"/>
              <w:snapToGrid w:val="0"/>
              <w:jc w:val="both"/>
            </w:pPr>
            <w:r w:rsidRPr="00BD7C38">
              <w:rPr>
                <w:rFonts w:eastAsia="SimSun"/>
                <w:b/>
                <w:kern w:val="1"/>
                <w:lang w:bidi="hi-IN"/>
              </w:rPr>
              <w:t>Объем</w:t>
            </w:r>
            <w:r w:rsidRPr="00BD7C38">
              <w:rPr>
                <w:b/>
                <w:kern w:val="1"/>
                <w:lang w:bidi="hi-IN"/>
              </w:rPr>
              <w:t xml:space="preserve"> </w:t>
            </w:r>
            <w:r w:rsidRPr="00BD7C38">
              <w:rPr>
                <w:rFonts w:eastAsia="SimSun"/>
                <w:b/>
                <w:kern w:val="1"/>
                <w:lang w:bidi="hi-IN"/>
              </w:rPr>
              <w:t>часов</w:t>
            </w:r>
          </w:p>
        </w:tc>
      </w:tr>
      <w:tr w:rsidR="00557E11" w:rsidRPr="00BD7C38" w:rsidTr="00CB7A7E">
        <w:trPr>
          <w:trHeight w:val="285"/>
        </w:trPr>
        <w:tc>
          <w:tcPr>
            <w:tcW w:w="6521" w:type="dxa"/>
            <w:tcBorders>
              <w:top w:val="single" w:sz="6" w:space="0" w:color="000000"/>
              <w:left w:val="single" w:sz="6" w:space="0" w:color="000000"/>
              <w:bottom w:val="single" w:sz="6" w:space="0" w:color="000000"/>
            </w:tcBorders>
            <w:shd w:val="clear" w:color="auto" w:fill="auto"/>
          </w:tcPr>
          <w:p w:rsidR="00557E11" w:rsidRPr="00BD7C38" w:rsidRDefault="00557E11" w:rsidP="00CB7A7E">
            <w:pPr>
              <w:widowControl w:val="0"/>
              <w:snapToGrid w:val="0"/>
              <w:jc w:val="both"/>
              <w:rPr>
                <w:rFonts w:eastAsia="SimSun"/>
                <w:i/>
                <w:kern w:val="1"/>
                <w:lang w:bidi="hi-IN"/>
              </w:rPr>
            </w:pPr>
            <w:r w:rsidRPr="00BD7C38">
              <w:rPr>
                <w:rFonts w:eastAsia="SimSun"/>
                <w:b/>
                <w:kern w:val="1"/>
                <w:lang w:bidi="hi-IN"/>
              </w:rPr>
              <w:t>Максимальная</w:t>
            </w:r>
            <w:r w:rsidRPr="00BD7C38">
              <w:rPr>
                <w:b/>
                <w:kern w:val="1"/>
                <w:lang w:bidi="hi-IN"/>
              </w:rPr>
              <w:t xml:space="preserve"> </w:t>
            </w:r>
            <w:r w:rsidRPr="00BD7C38">
              <w:rPr>
                <w:rFonts w:eastAsia="SimSun"/>
                <w:b/>
                <w:kern w:val="1"/>
                <w:lang w:bidi="hi-IN"/>
              </w:rPr>
              <w:t>учебная</w:t>
            </w:r>
            <w:r w:rsidRPr="00BD7C38">
              <w:rPr>
                <w:b/>
                <w:kern w:val="1"/>
                <w:lang w:bidi="hi-IN"/>
              </w:rPr>
              <w:t xml:space="preserve"> </w:t>
            </w:r>
            <w:r w:rsidRPr="00BD7C38">
              <w:rPr>
                <w:rFonts w:eastAsia="SimSun"/>
                <w:b/>
                <w:kern w:val="1"/>
                <w:lang w:bidi="hi-IN"/>
              </w:rPr>
              <w:t>нагрузка</w:t>
            </w:r>
            <w:r w:rsidRPr="00BD7C38">
              <w:rPr>
                <w:b/>
                <w:kern w:val="1"/>
                <w:lang w:bidi="hi-IN"/>
              </w:rPr>
              <w:t xml:space="preserve"> </w:t>
            </w:r>
            <w:r w:rsidRPr="00BD7C38">
              <w:rPr>
                <w:rFonts w:eastAsia="SimSun"/>
                <w:b/>
                <w:kern w:val="1"/>
                <w:lang w:bidi="hi-IN"/>
              </w:rPr>
              <w:t>(всего)</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557E11" w:rsidRPr="00BD7C38" w:rsidRDefault="00EE7A10" w:rsidP="006A380E">
            <w:pPr>
              <w:widowControl w:val="0"/>
              <w:snapToGrid w:val="0"/>
              <w:jc w:val="center"/>
            </w:pPr>
            <w:r>
              <w:rPr>
                <w:rFonts w:eastAsia="SimSun"/>
                <w:i/>
                <w:kern w:val="1"/>
                <w:lang w:bidi="hi-IN"/>
              </w:rPr>
              <w:t>55</w:t>
            </w:r>
          </w:p>
        </w:tc>
      </w:tr>
      <w:tr w:rsidR="00557E11" w:rsidRPr="00BD7C38" w:rsidTr="00CB7A7E">
        <w:tc>
          <w:tcPr>
            <w:tcW w:w="6521" w:type="dxa"/>
            <w:tcBorders>
              <w:top w:val="single" w:sz="6" w:space="0" w:color="000000"/>
              <w:left w:val="single" w:sz="6" w:space="0" w:color="000000"/>
              <w:bottom w:val="single" w:sz="6" w:space="0" w:color="000000"/>
            </w:tcBorders>
            <w:shd w:val="clear" w:color="auto" w:fill="auto"/>
          </w:tcPr>
          <w:p w:rsidR="00557E11" w:rsidRPr="00BD7C38" w:rsidRDefault="00557E11" w:rsidP="00CB7A7E">
            <w:pPr>
              <w:widowControl w:val="0"/>
              <w:snapToGrid w:val="0"/>
              <w:jc w:val="both"/>
              <w:rPr>
                <w:rFonts w:eastAsia="SimSun"/>
                <w:i/>
                <w:kern w:val="1"/>
                <w:lang w:bidi="hi-IN"/>
              </w:rPr>
            </w:pPr>
            <w:r w:rsidRPr="00BD7C38">
              <w:rPr>
                <w:rFonts w:eastAsia="SimSun"/>
                <w:b/>
                <w:kern w:val="1"/>
                <w:lang w:bidi="hi-IN"/>
              </w:rPr>
              <w:t>Обязательная</w:t>
            </w:r>
            <w:r w:rsidRPr="00BD7C38">
              <w:rPr>
                <w:b/>
                <w:kern w:val="1"/>
                <w:lang w:bidi="hi-IN"/>
              </w:rPr>
              <w:t xml:space="preserve"> </w:t>
            </w:r>
            <w:r w:rsidRPr="00BD7C38">
              <w:rPr>
                <w:rFonts w:eastAsia="SimSun"/>
                <w:b/>
                <w:kern w:val="1"/>
                <w:lang w:bidi="hi-IN"/>
              </w:rPr>
              <w:t>аудиторная</w:t>
            </w:r>
            <w:r w:rsidRPr="00BD7C38">
              <w:rPr>
                <w:b/>
                <w:kern w:val="1"/>
                <w:lang w:bidi="hi-IN"/>
              </w:rPr>
              <w:t xml:space="preserve"> </w:t>
            </w:r>
            <w:r w:rsidRPr="00BD7C38">
              <w:rPr>
                <w:rFonts w:eastAsia="SimSun"/>
                <w:b/>
                <w:kern w:val="1"/>
                <w:lang w:bidi="hi-IN"/>
              </w:rPr>
              <w:t>учебная</w:t>
            </w:r>
            <w:r w:rsidRPr="00BD7C38">
              <w:rPr>
                <w:b/>
                <w:kern w:val="1"/>
                <w:lang w:bidi="hi-IN"/>
              </w:rPr>
              <w:t xml:space="preserve"> </w:t>
            </w:r>
            <w:r w:rsidRPr="00BD7C38">
              <w:rPr>
                <w:rFonts w:eastAsia="SimSun"/>
                <w:b/>
                <w:kern w:val="1"/>
                <w:lang w:bidi="hi-IN"/>
              </w:rPr>
              <w:t>нагрузка</w:t>
            </w:r>
            <w:r w:rsidRPr="00BD7C38">
              <w:rPr>
                <w:b/>
                <w:kern w:val="1"/>
                <w:lang w:bidi="hi-IN"/>
              </w:rPr>
              <w:t xml:space="preserve"> </w:t>
            </w:r>
            <w:r w:rsidRPr="00BD7C38">
              <w:rPr>
                <w:rFonts w:eastAsia="SimSun"/>
                <w:b/>
                <w:kern w:val="1"/>
                <w:lang w:bidi="hi-IN"/>
              </w:rPr>
              <w:t>(всего)</w:t>
            </w:r>
            <w:r w:rsidRPr="00BD7C38">
              <w:rPr>
                <w:b/>
                <w:kern w:val="1"/>
                <w:lang w:bidi="hi-IN"/>
              </w:rPr>
              <w:t xml:space="preserve"> </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557E11" w:rsidRPr="00BD7C38" w:rsidRDefault="00EE7A10" w:rsidP="00557E11">
            <w:pPr>
              <w:widowControl w:val="0"/>
              <w:snapToGrid w:val="0"/>
              <w:jc w:val="center"/>
            </w:pPr>
            <w:r>
              <w:t>39</w:t>
            </w:r>
          </w:p>
        </w:tc>
      </w:tr>
      <w:tr w:rsidR="00557E11" w:rsidRPr="00BD7C38" w:rsidTr="00CB7A7E">
        <w:tc>
          <w:tcPr>
            <w:tcW w:w="6521" w:type="dxa"/>
            <w:tcBorders>
              <w:top w:val="single" w:sz="6" w:space="0" w:color="000000"/>
              <w:left w:val="single" w:sz="6" w:space="0" w:color="000000"/>
              <w:bottom w:val="single" w:sz="6" w:space="0" w:color="000000"/>
            </w:tcBorders>
            <w:shd w:val="clear" w:color="auto" w:fill="auto"/>
          </w:tcPr>
          <w:p w:rsidR="00557E11" w:rsidRPr="00BD7C38" w:rsidRDefault="00557E11" w:rsidP="00CB7A7E">
            <w:pPr>
              <w:widowControl w:val="0"/>
              <w:snapToGrid w:val="0"/>
              <w:jc w:val="both"/>
              <w:rPr>
                <w:rFonts w:eastAsia="SimSun"/>
                <w:i/>
                <w:kern w:val="1"/>
                <w:lang w:bidi="hi-IN"/>
              </w:rPr>
            </w:pPr>
            <w:r w:rsidRPr="00BD7C38">
              <w:rPr>
                <w:rFonts w:eastAsia="SimSun"/>
                <w:kern w:val="1"/>
                <w:lang w:bidi="hi-IN"/>
              </w:rPr>
              <w:t>в</w:t>
            </w:r>
            <w:r w:rsidRPr="00BD7C38">
              <w:rPr>
                <w:kern w:val="1"/>
                <w:lang w:bidi="hi-IN"/>
              </w:rPr>
              <w:t xml:space="preserve"> </w:t>
            </w:r>
            <w:r w:rsidRPr="00BD7C38">
              <w:rPr>
                <w:rFonts w:eastAsia="SimSun"/>
                <w:kern w:val="1"/>
                <w:lang w:bidi="hi-IN"/>
              </w:rPr>
              <w:t>том</w:t>
            </w:r>
            <w:r w:rsidRPr="00BD7C38">
              <w:rPr>
                <w:kern w:val="1"/>
                <w:lang w:bidi="hi-IN"/>
              </w:rPr>
              <w:t xml:space="preserve"> </w:t>
            </w:r>
            <w:r w:rsidRPr="00BD7C38">
              <w:rPr>
                <w:rFonts w:eastAsia="SimSun"/>
                <w:kern w:val="1"/>
                <w:lang w:bidi="hi-IN"/>
              </w:rPr>
              <w:t>числе:</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557E11" w:rsidRPr="00BD7C38" w:rsidRDefault="00557E11" w:rsidP="00557E11">
            <w:pPr>
              <w:widowControl w:val="0"/>
              <w:snapToGrid w:val="0"/>
              <w:jc w:val="center"/>
              <w:rPr>
                <w:rFonts w:eastAsia="SimSun"/>
                <w:i/>
                <w:kern w:val="1"/>
                <w:lang w:bidi="hi-IN"/>
              </w:rPr>
            </w:pPr>
          </w:p>
        </w:tc>
      </w:tr>
      <w:tr w:rsidR="00557E11" w:rsidRPr="00BD7C38" w:rsidTr="00CB7A7E">
        <w:tc>
          <w:tcPr>
            <w:tcW w:w="6521" w:type="dxa"/>
            <w:tcBorders>
              <w:top w:val="single" w:sz="6" w:space="0" w:color="000000"/>
              <w:left w:val="single" w:sz="6" w:space="0" w:color="000000"/>
              <w:bottom w:val="single" w:sz="6" w:space="0" w:color="000000"/>
            </w:tcBorders>
            <w:shd w:val="clear" w:color="auto" w:fill="auto"/>
          </w:tcPr>
          <w:p w:rsidR="00557E11" w:rsidRPr="00BD7C38" w:rsidRDefault="00557E11" w:rsidP="00CB7A7E">
            <w:pPr>
              <w:widowControl w:val="0"/>
              <w:snapToGrid w:val="0"/>
              <w:jc w:val="both"/>
              <w:rPr>
                <w:rFonts w:eastAsia="SimSun"/>
                <w:i/>
                <w:kern w:val="1"/>
                <w:lang w:bidi="hi-IN"/>
              </w:rPr>
            </w:pPr>
            <w:r w:rsidRPr="00BD7C38">
              <w:rPr>
                <w:kern w:val="1"/>
                <w:lang w:bidi="hi-IN"/>
              </w:rPr>
              <w:t xml:space="preserve">     теоретические занятия</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557E11" w:rsidRPr="00BD7C38" w:rsidRDefault="00EE7A10" w:rsidP="00557E11">
            <w:pPr>
              <w:widowControl w:val="0"/>
              <w:snapToGrid w:val="0"/>
              <w:jc w:val="center"/>
            </w:pPr>
            <w:r>
              <w:t>26</w:t>
            </w:r>
          </w:p>
        </w:tc>
      </w:tr>
      <w:tr w:rsidR="00557E11" w:rsidRPr="00BD7C38" w:rsidTr="00CB7A7E">
        <w:tc>
          <w:tcPr>
            <w:tcW w:w="6521" w:type="dxa"/>
            <w:tcBorders>
              <w:top w:val="single" w:sz="6" w:space="0" w:color="000000"/>
              <w:left w:val="single" w:sz="6" w:space="0" w:color="000000"/>
              <w:bottom w:val="single" w:sz="6" w:space="0" w:color="000000"/>
            </w:tcBorders>
            <w:shd w:val="clear" w:color="auto" w:fill="auto"/>
          </w:tcPr>
          <w:p w:rsidR="00557E11" w:rsidRPr="00BD7C38" w:rsidRDefault="00557E11" w:rsidP="00CB7A7E">
            <w:pPr>
              <w:widowControl w:val="0"/>
              <w:snapToGrid w:val="0"/>
              <w:jc w:val="both"/>
              <w:rPr>
                <w:rFonts w:eastAsia="SimSun"/>
                <w:i/>
                <w:kern w:val="1"/>
                <w:lang w:bidi="hi-IN"/>
              </w:rPr>
            </w:pPr>
            <w:r w:rsidRPr="00BD7C38">
              <w:rPr>
                <w:kern w:val="1"/>
                <w:lang w:bidi="hi-IN"/>
              </w:rPr>
              <w:t xml:space="preserve">     </w:t>
            </w:r>
            <w:r w:rsidRPr="00BD7C38">
              <w:rPr>
                <w:rFonts w:eastAsia="SimSun"/>
                <w:kern w:val="1"/>
                <w:lang w:bidi="hi-IN"/>
              </w:rPr>
              <w:t>практические</w:t>
            </w:r>
            <w:r w:rsidRPr="00BD7C38">
              <w:rPr>
                <w:kern w:val="1"/>
                <w:lang w:bidi="hi-IN"/>
              </w:rPr>
              <w:t xml:space="preserve"> </w:t>
            </w:r>
            <w:r w:rsidRPr="00BD7C38">
              <w:rPr>
                <w:rFonts w:eastAsia="SimSun"/>
                <w:kern w:val="1"/>
                <w:lang w:bidi="hi-IN"/>
              </w:rPr>
              <w:t>занятия</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557E11" w:rsidRPr="00BD7C38" w:rsidRDefault="00EE7A10" w:rsidP="00557E11">
            <w:pPr>
              <w:widowControl w:val="0"/>
              <w:snapToGrid w:val="0"/>
              <w:jc w:val="center"/>
            </w:pPr>
            <w:r>
              <w:t>13</w:t>
            </w:r>
          </w:p>
        </w:tc>
      </w:tr>
      <w:tr w:rsidR="00557E11" w:rsidRPr="00BD7C38" w:rsidTr="00CB7A7E">
        <w:tc>
          <w:tcPr>
            <w:tcW w:w="6521" w:type="dxa"/>
            <w:tcBorders>
              <w:top w:val="single" w:sz="6" w:space="0" w:color="000000"/>
              <w:left w:val="single" w:sz="6" w:space="0" w:color="000000"/>
              <w:bottom w:val="single" w:sz="6" w:space="0" w:color="000000"/>
            </w:tcBorders>
            <w:shd w:val="clear" w:color="auto" w:fill="auto"/>
          </w:tcPr>
          <w:p w:rsidR="00557E11" w:rsidRPr="00BD7C38" w:rsidRDefault="00557E11" w:rsidP="00CB7A7E">
            <w:pPr>
              <w:widowControl w:val="0"/>
              <w:snapToGrid w:val="0"/>
              <w:jc w:val="both"/>
              <w:rPr>
                <w:rFonts w:eastAsia="SimSun"/>
                <w:i/>
                <w:kern w:val="1"/>
                <w:lang w:bidi="hi-IN"/>
              </w:rPr>
            </w:pPr>
            <w:r w:rsidRPr="00BD7C38">
              <w:rPr>
                <w:rFonts w:eastAsia="SimSun"/>
                <w:b/>
                <w:kern w:val="1"/>
                <w:lang w:bidi="hi-IN"/>
              </w:rPr>
              <w:t>Самостоятельная</w:t>
            </w:r>
            <w:r w:rsidRPr="00BD7C38">
              <w:rPr>
                <w:b/>
                <w:kern w:val="1"/>
                <w:lang w:bidi="hi-IN"/>
              </w:rPr>
              <w:t xml:space="preserve"> </w:t>
            </w:r>
            <w:r w:rsidRPr="00BD7C38">
              <w:rPr>
                <w:rFonts w:eastAsia="SimSun"/>
                <w:b/>
                <w:kern w:val="1"/>
                <w:lang w:bidi="hi-IN"/>
              </w:rPr>
              <w:t>работа</w:t>
            </w:r>
            <w:r w:rsidRPr="00BD7C38">
              <w:rPr>
                <w:b/>
                <w:kern w:val="1"/>
                <w:lang w:bidi="hi-IN"/>
              </w:rPr>
              <w:t xml:space="preserve"> </w:t>
            </w:r>
            <w:r w:rsidRPr="00BD7C38">
              <w:rPr>
                <w:rFonts w:eastAsia="SimSun"/>
                <w:b/>
                <w:kern w:val="1"/>
                <w:lang w:bidi="hi-IN"/>
              </w:rPr>
              <w:t>обучающегося</w:t>
            </w:r>
            <w:r w:rsidRPr="00BD7C38">
              <w:rPr>
                <w:b/>
                <w:kern w:val="1"/>
                <w:lang w:bidi="hi-IN"/>
              </w:rPr>
              <w:t xml:space="preserve"> </w:t>
            </w:r>
            <w:r w:rsidRPr="00BD7C38">
              <w:rPr>
                <w:rFonts w:eastAsia="SimSun"/>
                <w:b/>
                <w:kern w:val="1"/>
                <w:lang w:bidi="hi-IN"/>
              </w:rPr>
              <w:t>(всего)</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557E11" w:rsidRPr="00BD7C38" w:rsidRDefault="00EE7A10" w:rsidP="006A380E">
            <w:pPr>
              <w:widowControl w:val="0"/>
              <w:snapToGrid w:val="0"/>
              <w:jc w:val="center"/>
            </w:pPr>
            <w:r>
              <w:t>14</w:t>
            </w:r>
          </w:p>
        </w:tc>
      </w:tr>
      <w:tr w:rsidR="00557E11" w:rsidRPr="00BD7C38" w:rsidTr="00CB7A7E">
        <w:tc>
          <w:tcPr>
            <w:tcW w:w="6521" w:type="dxa"/>
            <w:tcBorders>
              <w:top w:val="single" w:sz="6" w:space="0" w:color="000000"/>
              <w:left w:val="single" w:sz="6" w:space="0" w:color="000000"/>
              <w:bottom w:val="single" w:sz="6" w:space="0" w:color="000000"/>
            </w:tcBorders>
            <w:shd w:val="clear" w:color="auto" w:fill="auto"/>
          </w:tcPr>
          <w:p w:rsidR="00557E11" w:rsidRPr="00BD7C38" w:rsidRDefault="00557E11" w:rsidP="00CB7A7E">
            <w:pPr>
              <w:widowControl w:val="0"/>
              <w:snapToGrid w:val="0"/>
              <w:jc w:val="both"/>
              <w:rPr>
                <w:rFonts w:eastAsia="SimSun"/>
                <w:i/>
                <w:kern w:val="1"/>
                <w:lang w:bidi="hi-IN"/>
              </w:rPr>
            </w:pPr>
            <w:r w:rsidRPr="00BD7C38">
              <w:rPr>
                <w:rFonts w:eastAsia="SimSun"/>
                <w:b/>
                <w:kern w:val="1"/>
                <w:lang w:bidi="hi-IN"/>
              </w:rPr>
              <w:t>Консультации</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557E11" w:rsidRPr="00BD7C38" w:rsidRDefault="00EE7A10" w:rsidP="00557E11">
            <w:pPr>
              <w:widowControl w:val="0"/>
              <w:snapToGrid w:val="0"/>
              <w:jc w:val="center"/>
            </w:pPr>
            <w:r>
              <w:t>2</w:t>
            </w:r>
          </w:p>
        </w:tc>
      </w:tr>
      <w:tr w:rsidR="00557E11" w:rsidRPr="00BD7C38" w:rsidTr="00CB7A7E">
        <w:trPr>
          <w:trHeight w:val="243"/>
        </w:trPr>
        <w:tc>
          <w:tcPr>
            <w:tcW w:w="9848" w:type="dxa"/>
            <w:gridSpan w:val="2"/>
            <w:tcBorders>
              <w:top w:val="single" w:sz="6" w:space="0" w:color="000000"/>
              <w:left w:val="single" w:sz="6" w:space="0" w:color="000000"/>
              <w:bottom w:val="single" w:sz="6" w:space="0" w:color="000000"/>
              <w:right w:val="single" w:sz="6" w:space="0" w:color="000000"/>
            </w:tcBorders>
            <w:shd w:val="clear" w:color="auto" w:fill="auto"/>
          </w:tcPr>
          <w:p w:rsidR="00557E11" w:rsidRPr="00BD7C38" w:rsidRDefault="00557E11" w:rsidP="00557E11">
            <w:pPr>
              <w:widowControl w:val="0"/>
              <w:snapToGrid w:val="0"/>
              <w:jc w:val="both"/>
              <w:rPr>
                <w:kern w:val="1"/>
                <w:lang w:bidi="hi-IN"/>
              </w:rPr>
            </w:pPr>
            <w:r w:rsidRPr="00BD7C38">
              <w:rPr>
                <w:rFonts w:eastAsia="SimSun"/>
                <w:i/>
                <w:kern w:val="1"/>
                <w:lang w:bidi="hi-IN"/>
              </w:rPr>
              <w:t xml:space="preserve">Промежуточная </w:t>
            </w:r>
            <w:r w:rsidRPr="00BD7C38">
              <w:rPr>
                <w:i/>
                <w:kern w:val="1"/>
                <w:lang w:bidi="hi-IN"/>
              </w:rPr>
              <w:t xml:space="preserve">аттестация </w:t>
            </w:r>
            <w:r w:rsidRPr="00BD7C38">
              <w:rPr>
                <w:rFonts w:eastAsia="SimSun"/>
                <w:i/>
                <w:kern w:val="1"/>
                <w:lang w:bidi="hi-IN"/>
              </w:rPr>
              <w:t>в</w:t>
            </w:r>
            <w:r w:rsidRPr="00BD7C38">
              <w:rPr>
                <w:i/>
                <w:kern w:val="1"/>
                <w:lang w:bidi="hi-IN"/>
              </w:rPr>
              <w:t xml:space="preserve"> </w:t>
            </w:r>
            <w:r w:rsidRPr="00BD7C38">
              <w:rPr>
                <w:rFonts w:eastAsia="SimSun"/>
                <w:i/>
                <w:kern w:val="1"/>
                <w:lang w:bidi="hi-IN"/>
              </w:rPr>
              <w:t>форме</w:t>
            </w:r>
            <w:r w:rsidRPr="00BD7C38">
              <w:rPr>
                <w:i/>
                <w:kern w:val="1"/>
                <w:lang w:bidi="hi-IN"/>
              </w:rPr>
              <w:t xml:space="preserve"> </w:t>
            </w:r>
            <w:r w:rsidR="00716C0C" w:rsidRPr="00BD7C38">
              <w:rPr>
                <w:i/>
                <w:kern w:val="1"/>
                <w:lang w:bidi="hi-IN"/>
              </w:rPr>
              <w:t xml:space="preserve">дифференцированного </w:t>
            </w:r>
            <w:r w:rsidRPr="00BD7C38">
              <w:rPr>
                <w:i/>
                <w:kern w:val="1"/>
                <w:lang w:bidi="hi-IN"/>
              </w:rPr>
              <w:t xml:space="preserve">зачета во 2 семестре </w:t>
            </w:r>
            <w:r w:rsidRPr="00BD7C38">
              <w:rPr>
                <w:kern w:val="1"/>
                <w:lang w:bidi="hi-IN"/>
              </w:rPr>
              <w:t xml:space="preserve">  </w:t>
            </w:r>
          </w:p>
          <w:p w:rsidR="00716C0C" w:rsidRPr="00BD7C38" w:rsidRDefault="00716C0C" w:rsidP="00557E11">
            <w:pPr>
              <w:widowControl w:val="0"/>
              <w:snapToGrid w:val="0"/>
              <w:jc w:val="both"/>
              <w:rPr>
                <w:i/>
              </w:rPr>
            </w:pPr>
          </w:p>
        </w:tc>
      </w:tr>
    </w:tbl>
    <w:p w:rsidR="00577883" w:rsidRPr="00BD37F9" w:rsidRDefault="00BD37F9" w:rsidP="00EE7A10">
      <w:pPr>
        <w:spacing w:after="200" w:line="276" w:lineRule="auto"/>
        <w:rPr>
          <w:b/>
          <w:caps/>
          <w:sz w:val="28"/>
          <w:szCs w:val="28"/>
        </w:rPr>
      </w:pPr>
      <w:r w:rsidRPr="00BD37F9">
        <w:rPr>
          <w:b/>
          <w:sz w:val="28"/>
          <w:szCs w:val="28"/>
        </w:rPr>
        <w:t>6.2.</w:t>
      </w:r>
      <w:r w:rsidR="00577883" w:rsidRPr="00BD37F9">
        <w:rPr>
          <w:b/>
          <w:sz w:val="28"/>
          <w:szCs w:val="28"/>
        </w:rPr>
        <w:t xml:space="preserve"> тематический план учебной дисциплины</w:t>
      </w:r>
    </w:p>
    <w:p w:rsidR="00577883" w:rsidRPr="008778F9" w:rsidRDefault="00577883" w:rsidP="0057788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firstLine="0"/>
        <w:jc w:val="center"/>
        <w:rPr>
          <w:bCs/>
          <w:i/>
        </w:rPr>
      </w:pPr>
      <w:r w:rsidRPr="00BD37F9">
        <w:rPr>
          <w:b/>
          <w:caps/>
          <w:sz w:val="28"/>
          <w:szCs w:val="28"/>
        </w:rPr>
        <w:t>« Основы безопасности жизнедеятельности</w:t>
      </w:r>
      <w:r w:rsidRPr="008778F9">
        <w:rPr>
          <w:b/>
          <w:caps/>
        </w:rPr>
        <w:t>»</w:t>
      </w: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8"/>
        <w:gridCol w:w="1026"/>
        <w:gridCol w:w="4779"/>
        <w:gridCol w:w="1002"/>
        <w:gridCol w:w="1174"/>
      </w:tblGrid>
      <w:tr w:rsidR="00247F3B" w:rsidRPr="008778F9" w:rsidTr="00CB7A7E">
        <w:trPr>
          <w:trHeight w:val="20"/>
        </w:trPr>
        <w:tc>
          <w:tcPr>
            <w:tcW w:w="2028" w:type="dxa"/>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8778F9">
              <w:rPr>
                <w:b/>
                <w:bCs/>
              </w:rPr>
              <w:t>Наименование разделов и тем</w:t>
            </w:r>
          </w:p>
        </w:tc>
        <w:tc>
          <w:tcPr>
            <w:tcW w:w="5805" w:type="dxa"/>
            <w:gridSpan w:val="2"/>
          </w:tcPr>
          <w:p w:rsidR="00247F3B" w:rsidRPr="00BD37F9" w:rsidRDefault="00247F3B" w:rsidP="00BD37F9">
            <w:pPr>
              <w:jc w:val="center"/>
              <w:rPr>
                <w:b/>
              </w:rPr>
            </w:pPr>
            <w:r w:rsidRPr="00BD37F9">
              <w:rPr>
                <w:b/>
              </w:rPr>
              <w:t xml:space="preserve">Содержание учебного материала, практические занятия, самостоятельная работа </w:t>
            </w:r>
            <w:r w:rsidR="00BD37F9" w:rsidRPr="00BD37F9">
              <w:rPr>
                <w:b/>
              </w:rPr>
              <w:t>обучающихся</w:t>
            </w:r>
          </w:p>
        </w:tc>
        <w:tc>
          <w:tcPr>
            <w:tcW w:w="1002" w:type="dxa"/>
            <w:shd w:val="clear" w:color="auto" w:fill="auto"/>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8778F9">
              <w:rPr>
                <w:b/>
                <w:bCs/>
              </w:rPr>
              <w:t>Объем часов</w:t>
            </w:r>
          </w:p>
        </w:tc>
        <w:tc>
          <w:tcPr>
            <w:tcW w:w="1174" w:type="dxa"/>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0"/>
                <w:szCs w:val="20"/>
              </w:rPr>
            </w:pPr>
            <w:r w:rsidRPr="00BD37F9">
              <w:rPr>
                <w:b/>
                <w:bCs/>
                <w:sz w:val="20"/>
                <w:szCs w:val="20"/>
              </w:rPr>
              <w:t>Уровень освоения</w:t>
            </w:r>
          </w:p>
        </w:tc>
      </w:tr>
      <w:tr w:rsidR="00247F3B" w:rsidRPr="008778F9" w:rsidTr="00CB7A7E">
        <w:trPr>
          <w:trHeight w:val="20"/>
        </w:trPr>
        <w:tc>
          <w:tcPr>
            <w:tcW w:w="2028" w:type="dxa"/>
          </w:tcPr>
          <w:p w:rsidR="00247F3B"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lang w:val="en-US"/>
              </w:rPr>
            </w:pPr>
            <w:r w:rsidRPr="008778F9">
              <w:rPr>
                <w:b/>
                <w:bCs/>
              </w:rPr>
              <w:t>Раздел 1.</w:t>
            </w:r>
          </w:p>
          <w:p w:rsidR="00247F3B" w:rsidRPr="008778F9" w:rsidRDefault="00247F3B" w:rsidP="000C0400">
            <w:pPr>
              <w:pStyle w:val="ab"/>
              <w:snapToGrid w:val="0"/>
              <w:spacing w:line="276" w:lineRule="auto"/>
              <w:jc w:val="center"/>
              <w:rPr>
                <w:b/>
                <w:bCs/>
                <w:lang w:val="en-US"/>
              </w:rPr>
            </w:pPr>
          </w:p>
        </w:tc>
        <w:tc>
          <w:tcPr>
            <w:tcW w:w="5805" w:type="dxa"/>
            <w:gridSpan w:val="2"/>
          </w:tcPr>
          <w:p w:rsidR="00247F3B" w:rsidRPr="00BD37F9" w:rsidRDefault="00247F3B" w:rsidP="000C0400">
            <w:pPr>
              <w:pStyle w:val="ab"/>
              <w:snapToGrid w:val="0"/>
              <w:spacing w:line="276" w:lineRule="auto"/>
              <w:rPr>
                <w:rFonts w:eastAsia="Times New Roman"/>
                <w:bCs/>
              </w:rPr>
            </w:pPr>
            <w:r w:rsidRPr="00BD37F9">
              <w:rPr>
                <w:rFonts w:eastAsia="Times New Roman"/>
                <w:bCs/>
              </w:rPr>
              <w:t>Введение.</w:t>
            </w:r>
          </w:p>
          <w:p w:rsidR="00247F3B" w:rsidRPr="00BD37F9" w:rsidRDefault="00247F3B" w:rsidP="000C0400">
            <w:pPr>
              <w:pStyle w:val="ab"/>
              <w:snapToGrid w:val="0"/>
              <w:spacing w:line="276" w:lineRule="auto"/>
              <w:rPr>
                <w:rFonts w:eastAsia="Times New Roman"/>
                <w:bCs/>
              </w:rPr>
            </w:pPr>
            <w:r w:rsidRPr="00BD37F9">
              <w:rPr>
                <w:rFonts w:eastAsia="Times New Roman"/>
                <w:bCs/>
              </w:rPr>
              <w:t>Безопасность и защита человека в опасных и чрезвычайных ситуациях в современных условиях</w:t>
            </w:r>
          </w:p>
        </w:tc>
        <w:tc>
          <w:tcPr>
            <w:tcW w:w="1002" w:type="dxa"/>
            <w:shd w:val="clear" w:color="auto" w:fill="auto"/>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783AA1"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36</w:t>
            </w:r>
            <w:r w:rsidR="00EE0197">
              <w:rPr>
                <w:b/>
                <w:bCs/>
                <w:i/>
              </w:rPr>
              <w:t xml:space="preserve"> </w:t>
            </w:r>
          </w:p>
        </w:tc>
        <w:tc>
          <w:tcPr>
            <w:tcW w:w="1174" w:type="dxa"/>
            <w:shd w:val="clear" w:color="auto" w:fill="FFFFF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70"/>
        </w:trPr>
        <w:tc>
          <w:tcPr>
            <w:tcW w:w="2028" w:type="dxa"/>
            <w:vMerge w:val="restart"/>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8778F9">
              <w:rPr>
                <w:b/>
                <w:bCs/>
              </w:rPr>
              <w:t>Тема 1.1.</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8778F9">
              <w:rPr>
                <w:bCs/>
              </w:rPr>
              <w:t>Окружающая среда, взаимодействие человека с окружающей средой в процессе жизнедеятельности</w:t>
            </w: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Содержание учебного материала</w:t>
            </w:r>
          </w:p>
        </w:tc>
        <w:tc>
          <w:tcPr>
            <w:tcW w:w="1002" w:type="dxa"/>
            <w:shd w:val="clear" w:color="auto" w:fill="auto"/>
          </w:tcPr>
          <w:p w:rsidR="00247F3B" w:rsidRPr="00262141" w:rsidRDefault="00783AA1"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4</w:t>
            </w:r>
            <w:r w:rsidR="00EE0197">
              <w:rPr>
                <w:b/>
                <w:bCs/>
                <w:i/>
              </w:rPr>
              <w:t xml:space="preserve"> </w:t>
            </w:r>
          </w:p>
        </w:tc>
        <w:tc>
          <w:tcPr>
            <w:tcW w:w="1174" w:type="dxa"/>
            <w:shd w:val="clear" w:color="auto" w:fill="A6A6A6"/>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1</w:t>
            </w: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val="en-US"/>
              </w:rPr>
            </w:pP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val="en-US"/>
              </w:rPr>
            </w:pPr>
            <w:r w:rsidRPr="00BD37F9">
              <w:rPr>
                <w:bCs/>
              </w:rPr>
              <w:t>2</w:t>
            </w:r>
          </w:p>
        </w:tc>
        <w:tc>
          <w:tcPr>
            <w:tcW w:w="4779" w:type="dxa"/>
          </w:tcPr>
          <w:p w:rsidR="00247F3B" w:rsidRPr="00BD37F9" w:rsidRDefault="00247F3B" w:rsidP="000C0400">
            <w:pPr>
              <w:pStyle w:val="ab"/>
              <w:keepLines/>
              <w:snapToGrid w:val="0"/>
              <w:spacing w:line="276" w:lineRule="auto"/>
              <w:rPr>
                <w:rFonts w:eastAsia="Times New Roman"/>
                <w:bCs/>
              </w:rPr>
            </w:pPr>
            <w:r w:rsidRPr="00BD37F9">
              <w:rPr>
                <w:rFonts w:eastAsia="Times New Roman"/>
                <w:bCs/>
              </w:rPr>
              <w:t>Окружающая среда, взаимодействие человека с окружающей средой в процессе жизнедеятельности</w:t>
            </w:r>
          </w:p>
          <w:p w:rsidR="00247F3B" w:rsidRPr="00BD37F9" w:rsidRDefault="00247F3B" w:rsidP="000C0400">
            <w:pPr>
              <w:pStyle w:val="ab"/>
              <w:keepLines/>
              <w:snapToGrid w:val="0"/>
              <w:spacing w:line="276" w:lineRule="auto"/>
              <w:rPr>
                <w:rFonts w:eastAsia="Times New Roman"/>
                <w:bCs/>
              </w:rPr>
            </w:pPr>
            <w:r w:rsidRPr="00BD37F9">
              <w:rPr>
                <w:rFonts w:eastAsia="Times New Roman"/>
                <w:bCs/>
              </w:rPr>
              <w:t xml:space="preserve">Виды систем «Человек – среда обитания». </w:t>
            </w:r>
          </w:p>
          <w:p w:rsidR="00247F3B" w:rsidRPr="00BD37F9" w:rsidRDefault="00247F3B" w:rsidP="000C0400">
            <w:pPr>
              <w:pStyle w:val="ab"/>
              <w:keepLines/>
              <w:snapToGrid w:val="0"/>
              <w:spacing w:line="276" w:lineRule="auto"/>
              <w:rPr>
                <w:rFonts w:eastAsia="Times New Roman"/>
                <w:bCs/>
              </w:rPr>
            </w:pPr>
            <w:r w:rsidRPr="00BD37F9">
              <w:rPr>
                <w:rFonts w:eastAsia="Times New Roman"/>
                <w:bCs/>
              </w:rPr>
              <w:t xml:space="preserve">Этапы эволюции среды обитания. </w:t>
            </w:r>
          </w:p>
          <w:p w:rsidR="00247F3B" w:rsidRPr="00BD37F9" w:rsidRDefault="00247F3B" w:rsidP="000C0400">
            <w:pPr>
              <w:pStyle w:val="ab"/>
              <w:keepLines/>
              <w:snapToGrid w:val="0"/>
              <w:spacing w:line="276" w:lineRule="auto"/>
              <w:rPr>
                <w:rFonts w:eastAsia="Times New Roman"/>
                <w:bCs/>
              </w:rPr>
            </w:pPr>
            <w:r w:rsidRPr="00BD37F9">
              <w:rPr>
                <w:rFonts w:eastAsia="Times New Roman"/>
                <w:bCs/>
              </w:rPr>
              <w:t>Переход от биосферы к техно сфере, причины перехода: демографический взрыв, урбанизация, развитие техногенной деятельности.</w:t>
            </w:r>
          </w:p>
        </w:tc>
        <w:tc>
          <w:tcPr>
            <w:tcW w:w="1002" w:type="dxa"/>
            <w:shd w:val="clear" w:color="auto" w:fill="auto"/>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1C2742"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shd w:val="clear" w:color="auto" w:fill="FFFFF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1</w:t>
            </w: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p>
        </w:tc>
        <w:tc>
          <w:tcPr>
            <w:tcW w:w="5805" w:type="dxa"/>
            <w:gridSpan w:val="2"/>
          </w:tcPr>
          <w:p w:rsidR="00247F3B" w:rsidRPr="00BD37F9" w:rsidRDefault="00247F3B" w:rsidP="00EE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Практические занятия.  Составление опорного конспекта по теме 1.1.</w:t>
            </w:r>
            <w:r w:rsidR="00EE0197">
              <w:rPr>
                <w:bCs/>
              </w:rPr>
              <w:t>Влияние техногенной деятельности окружающую среду</w:t>
            </w:r>
            <w:r w:rsidR="00EE0197">
              <w:t xml:space="preserve"> </w:t>
            </w:r>
            <w:r w:rsidR="00EE0197" w:rsidRPr="00EE0197">
              <w:rPr>
                <w:bCs/>
              </w:rPr>
              <w:t>Доклады по теме: Современное состояние и   среды обитания. Этапы эволюции среды обитания</w:t>
            </w:r>
          </w:p>
        </w:tc>
        <w:tc>
          <w:tcPr>
            <w:tcW w:w="1002" w:type="dxa"/>
            <w:shd w:val="clear" w:color="auto" w:fill="auto"/>
          </w:tcPr>
          <w:p w:rsidR="00247F3B" w:rsidRPr="008778F9" w:rsidRDefault="009A2B34"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684"/>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p>
        </w:tc>
        <w:tc>
          <w:tcPr>
            <w:tcW w:w="5805" w:type="dxa"/>
            <w:gridSpan w:val="2"/>
          </w:tcPr>
          <w:p w:rsidR="00247F3B" w:rsidRPr="00EE0197" w:rsidRDefault="00247F3B" w:rsidP="00EE0197">
            <w:pPr>
              <w:spacing w:line="276" w:lineRule="auto"/>
            </w:pPr>
            <w:r w:rsidRPr="00BD37F9">
              <w:rPr>
                <w:bCs/>
              </w:rPr>
              <w:t xml:space="preserve">Самостоятельная работа обучающихся. </w:t>
            </w:r>
            <w:r w:rsidR="00EE0197">
              <w:rPr>
                <w:bCs/>
              </w:rPr>
              <w:t>Подготовка д</w:t>
            </w:r>
            <w:r w:rsidRPr="00BD37F9">
              <w:rPr>
                <w:bCs/>
              </w:rPr>
              <w:t xml:space="preserve">оклады по теме: </w:t>
            </w:r>
            <w:r w:rsidRPr="00BD37F9">
              <w:t xml:space="preserve"> Современное состояние и   среды обитания. Этапы эволюции среды обитания</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val="restart"/>
          </w:tcPr>
          <w:p w:rsidR="00247F3B" w:rsidRPr="008778F9" w:rsidRDefault="00247F3B" w:rsidP="000C0400">
            <w:pPr>
              <w:pStyle w:val="ab"/>
              <w:snapToGrid w:val="0"/>
              <w:spacing w:line="276" w:lineRule="auto"/>
              <w:jc w:val="center"/>
              <w:rPr>
                <w:bCs/>
              </w:rPr>
            </w:pPr>
            <w:r w:rsidRPr="008778F9">
              <w:rPr>
                <w:b/>
                <w:bCs/>
              </w:rPr>
              <w:t>Тема 1.2.</w:t>
            </w:r>
          </w:p>
          <w:p w:rsidR="00247F3B" w:rsidRPr="008778F9" w:rsidRDefault="00247F3B" w:rsidP="000C0400">
            <w:pPr>
              <w:pStyle w:val="ab"/>
              <w:snapToGrid w:val="0"/>
              <w:spacing w:line="276" w:lineRule="auto"/>
              <w:jc w:val="center"/>
              <w:rPr>
                <w:rFonts w:eastAsia="Times New Roman"/>
                <w:bCs/>
              </w:rPr>
            </w:pPr>
            <w:r w:rsidRPr="008778F9">
              <w:rPr>
                <w:rFonts w:eastAsia="Times New Roman"/>
                <w:bCs/>
              </w:rPr>
              <w:t>Негативные факторы окружающей среды</w:t>
            </w:r>
          </w:p>
          <w:p w:rsidR="00247F3B" w:rsidRPr="008778F9" w:rsidRDefault="00247F3B" w:rsidP="000C0400">
            <w:pPr>
              <w:pStyle w:val="ab"/>
              <w:snapToGrid w:val="0"/>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Содержание учебного материала</w:t>
            </w:r>
          </w:p>
        </w:tc>
        <w:tc>
          <w:tcPr>
            <w:tcW w:w="1002" w:type="dxa"/>
            <w:shd w:val="clear" w:color="auto" w:fill="auto"/>
          </w:tcPr>
          <w:p w:rsidR="00247F3B" w:rsidRPr="00262141" w:rsidRDefault="00783AA1"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4</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1</w:t>
            </w: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color w:val="FF0000"/>
              </w:rPr>
            </w:pPr>
            <w:r w:rsidRPr="00BD37F9">
              <w:rPr>
                <w:bCs/>
              </w:rPr>
              <w:t>2</w:t>
            </w:r>
          </w:p>
        </w:tc>
        <w:tc>
          <w:tcPr>
            <w:tcW w:w="4779" w:type="dxa"/>
          </w:tcPr>
          <w:p w:rsidR="00247F3B" w:rsidRPr="00BD37F9" w:rsidRDefault="00247F3B" w:rsidP="000C0400">
            <w:pPr>
              <w:pStyle w:val="ab"/>
              <w:snapToGrid w:val="0"/>
              <w:spacing w:line="276" w:lineRule="auto"/>
              <w:rPr>
                <w:rFonts w:eastAsia="Times New Roman"/>
                <w:bCs/>
              </w:rPr>
            </w:pPr>
            <w:r w:rsidRPr="00BD37F9">
              <w:rPr>
                <w:rFonts w:eastAsia="Times New Roman"/>
                <w:bCs/>
              </w:rPr>
              <w:t xml:space="preserve">Негативные факторы окружающей среды </w:t>
            </w:r>
          </w:p>
          <w:p w:rsidR="00247F3B" w:rsidRPr="00BD37F9" w:rsidRDefault="00247F3B" w:rsidP="000C0400">
            <w:pPr>
              <w:pStyle w:val="ab"/>
              <w:snapToGrid w:val="0"/>
              <w:spacing w:line="276" w:lineRule="auto"/>
              <w:rPr>
                <w:rFonts w:eastAsia="Times New Roman"/>
                <w:bCs/>
              </w:rPr>
            </w:pPr>
            <w:r w:rsidRPr="00BD37F9">
              <w:rPr>
                <w:rFonts w:eastAsia="Times New Roman"/>
                <w:bCs/>
              </w:rPr>
              <w:t xml:space="preserve">Возможные факторы опасности, возникающие в повседневной жизни. </w:t>
            </w:r>
          </w:p>
          <w:p w:rsidR="00247F3B" w:rsidRPr="00BD37F9" w:rsidRDefault="00247F3B" w:rsidP="000C0400">
            <w:pPr>
              <w:pStyle w:val="ab"/>
              <w:snapToGrid w:val="0"/>
              <w:spacing w:line="276" w:lineRule="auto"/>
              <w:rPr>
                <w:rFonts w:eastAsia="Times New Roman"/>
                <w:bCs/>
              </w:rPr>
            </w:pPr>
            <w:r w:rsidRPr="00BD37F9">
              <w:rPr>
                <w:rFonts w:eastAsia="Times New Roman"/>
                <w:bCs/>
              </w:rPr>
              <w:t xml:space="preserve">Определение опасности. Потоки масс и различных видов энергии антропогенного </w:t>
            </w:r>
            <w:r w:rsidRPr="00BD37F9">
              <w:rPr>
                <w:rFonts w:eastAsia="Times New Roman"/>
                <w:bCs/>
              </w:rPr>
              <w:lastRenderedPageBreak/>
              <w:t>происхождения, их эволюция.</w:t>
            </w:r>
          </w:p>
        </w:tc>
        <w:tc>
          <w:tcPr>
            <w:tcW w:w="1002" w:type="dxa"/>
            <w:shd w:val="clear" w:color="auto" w:fill="auto"/>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lastRenderedPageBreak/>
              <w:t>2</w:t>
            </w:r>
          </w:p>
          <w:p w:rsidR="00247F3B" w:rsidRPr="008778F9" w:rsidRDefault="001C2742"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tcBorders>
              <w:bottom w:val="single" w:sz="4" w:space="0" w:color="auto"/>
            </w:tcBorders>
            <w:shd w:val="clear" w:color="auto" w:fill="FFFFF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1</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EE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 xml:space="preserve">Практические занятия. </w:t>
            </w:r>
            <w:r w:rsidR="00EE0197">
              <w:rPr>
                <w:bCs/>
              </w:rPr>
              <w:t>презентации</w:t>
            </w:r>
            <w:r w:rsidRPr="00BD37F9">
              <w:rPr>
                <w:bCs/>
              </w:rPr>
              <w:t xml:space="preserve"> по теме «Негативные факторы окружающей среды.</w:t>
            </w:r>
          </w:p>
        </w:tc>
        <w:tc>
          <w:tcPr>
            <w:tcW w:w="1002" w:type="dxa"/>
            <w:shd w:val="clear" w:color="auto" w:fill="auto"/>
          </w:tcPr>
          <w:p w:rsidR="00247F3B" w:rsidRPr="008778F9" w:rsidRDefault="009A2B34"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Самостоятельная работа обучающихся. Подготовка и защита презентации по теме 1.2.</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val="restart"/>
          </w:tcPr>
          <w:p w:rsidR="00247F3B" w:rsidRPr="008778F9" w:rsidRDefault="00247F3B" w:rsidP="000C0400">
            <w:pPr>
              <w:pStyle w:val="ab"/>
              <w:snapToGrid w:val="0"/>
              <w:spacing w:line="276" w:lineRule="auto"/>
              <w:jc w:val="center"/>
            </w:pPr>
            <w:r w:rsidRPr="008778F9">
              <w:rPr>
                <w:b/>
                <w:bCs/>
              </w:rPr>
              <w:t>Тема 1.3.</w:t>
            </w:r>
          </w:p>
          <w:p w:rsidR="00247F3B" w:rsidRPr="008778F9" w:rsidRDefault="00247F3B" w:rsidP="000C0400">
            <w:pPr>
              <w:pStyle w:val="ab"/>
              <w:snapToGrid w:val="0"/>
              <w:spacing w:line="276" w:lineRule="auto"/>
              <w:jc w:val="center"/>
              <w:rPr>
                <w:bCs/>
              </w:rPr>
            </w:pPr>
            <w:r w:rsidRPr="008778F9">
              <w:rPr>
                <w:bCs/>
              </w:rPr>
              <w:t>Опасности природного характера</w:t>
            </w: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Содержание учебного материала</w:t>
            </w:r>
          </w:p>
        </w:tc>
        <w:tc>
          <w:tcPr>
            <w:tcW w:w="1002" w:type="dxa"/>
            <w:shd w:val="clear" w:color="auto" w:fill="auto"/>
          </w:tcPr>
          <w:p w:rsidR="00247F3B" w:rsidRPr="002B59A9" w:rsidRDefault="00783AA1"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 5</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33" w:hanging="433"/>
              <w:rPr>
                <w:bCs/>
              </w:rPr>
            </w:pPr>
            <w:r w:rsidRPr="00BD37F9">
              <w:rPr>
                <w:bCs/>
              </w:rPr>
              <w:t>1</w:t>
            </w: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33" w:hanging="433"/>
              <w:rPr>
                <w:bCs/>
              </w:rPr>
            </w:pPr>
            <w:r w:rsidRPr="00BD37F9">
              <w:rPr>
                <w:bCs/>
              </w:rPr>
              <w:t>2</w:t>
            </w: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val="en-US"/>
              </w:rPr>
            </w:pPr>
          </w:p>
        </w:tc>
        <w:tc>
          <w:tcPr>
            <w:tcW w:w="4779" w:type="dxa"/>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
              <w:rPr>
                <w:bCs/>
              </w:rPr>
            </w:pPr>
            <w:r w:rsidRPr="00BD37F9">
              <w:rPr>
                <w:bCs/>
              </w:rPr>
              <w:t>Классификация ЧС природного характера. Причины возникновения</w:t>
            </w: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
              <w:rPr>
                <w:bCs/>
              </w:rPr>
            </w:pPr>
            <w:r w:rsidRPr="00BD37F9">
              <w:rPr>
                <w:bCs/>
              </w:rPr>
              <w:t>Предупредительные мероприятия и способы защиты населения</w:t>
            </w: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
              <w:rPr>
                <w:bCs/>
                <w:lang w:val="en-US"/>
              </w:rPr>
            </w:pPr>
            <w:r w:rsidRPr="00BD37F9">
              <w:rPr>
                <w:bCs/>
              </w:rPr>
              <w:t>Опасности природного характера региона</w:t>
            </w:r>
          </w:p>
        </w:tc>
        <w:tc>
          <w:tcPr>
            <w:tcW w:w="1002" w:type="dxa"/>
            <w:shd w:val="clear" w:color="auto" w:fill="auto"/>
          </w:tcPr>
          <w:p w:rsidR="00247F3B" w:rsidRPr="008778F9" w:rsidRDefault="009A2B34"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p w:rsidR="00247F3B" w:rsidRPr="008778F9" w:rsidRDefault="001C2742"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shd w:val="clear" w:color="auto" w:fill="FFFFF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spacing w:line="276" w:lineRule="auto"/>
              <w:rPr>
                <w:bCs/>
              </w:rPr>
            </w:pPr>
            <w:r w:rsidRPr="00BD37F9">
              <w:rPr>
                <w:bCs/>
              </w:rPr>
              <w:t>Практические занятия.</w:t>
            </w:r>
            <w:r w:rsidRPr="00BD37F9">
              <w:t xml:space="preserve">     Правила поведения при возникновении ЧС природного характера. Ранжирование действий при эвакуации</w:t>
            </w:r>
          </w:p>
        </w:tc>
        <w:tc>
          <w:tcPr>
            <w:tcW w:w="1002" w:type="dxa"/>
            <w:shd w:val="clear" w:color="auto" w:fill="auto"/>
          </w:tcPr>
          <w:p w:rsidR="00247F3B" w:rsidRPr="008778F9" w:rsidRDefault="009A2B34"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tc>
        <w:tc>
          <w:tcPr>
            <w:tcW w:w="1174" w:type="dxa"/>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BD3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Самостоятельная работа обучающихся.</w:t>
            </w:r>
            <w:r w:rsidR="00BD37F9">
              <w:rPr>
                <w:bCs/>
              </w:rPr>
              <w:t xml:space="preserve"> </w:t>
            </w:r>
            <w:r w:rsidRPr="00BD37F9">
              <w:rPr>
                <w:bCs/>
              </w:rPr>
              <w:t>Презентация - ЧС геологического характера</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val="restart"/>
          </w:tcPr>
          <w:p w:rsidR="00247F3B" w:rsidRPr="008778F9" w:rsidRDefault="00247F3B" w:rsidP="000C0400">
            <w:pPr>
              <w:pStyle w:val="ab"/>
              <w:snapToGrid w:val="0"/>
              <w:spacing w:line="276" w:lineRule="auto"/>
              <w:jc w:val="center"/>
              <w:rPr>
                <w:b/>
                <w:bCs/>
              </w:rPr>
            </w:pPr>
            <w:r w:rsidRPr="008778F9">
              <w:rPr>
                <w:b/>
                <w:bCs/>
              </w:rPr>
              <w:t>Тема 1.4.</w:t>
            </w:r>
          </w:p>
          <w:p w:rsidR="00247F3B" w:rsidRPr="008778F9" w:rsidRDefault="00247F3B" w:rsidP="000C0400">
            <w:pPr>
              <w:pStyle w:val="ab"/>
              <w:snapToGrid w:val="0"/>
              <w:spacing w:line="276" w:lineRule="auto"/>
              <w:jc w:val="center"/>
              <w:rPr>
                <w:bCs/>
              </w:rPr>
            </w:pPr>
            <w:r w:rsidRPr="008778F9">
              <w:rPr>
                <w:bCs/>
              </w:rPr>
              <w:t>ЧС метеорологического характера</w:t>
            </w: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Содержание учебного материала</w:t>
            </w:r>
          </w:p>
        </w:tc>
        <w:tc>
          <w:tcPr>
            <w:tcW w:w="1002" w:type="dxa"/>
            <w:shd w:val="clear" w:color="auto" w:fill="auto"/>
          </w:tcPr>
          <w:p w:rsidR="00247F3B" w:rsidRPr="006A380E" w:rsidRDefault="00783AA1"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4 </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247F3B" w:rsidRPr="00BD37F9" w:rsidRDefault="00247F3B" w:rsidP="000C0400">
            <w:pPr>
              <w:pStyle w:val="ab"/>
              <w:snapToGrid w:val="0"/>
              <w:spacing w:line="276" w:lineRule="auto"/>
              <w:ind w:left="433" w:hanging="433"/>
            </w:pPr>
            <w:r w:rsidRPr="00BD37F9">
              <w:t>1</w:t>
            </w:r>
          </w:p>
          <w:p w:rsidR="00247F3B" w:rsidRPr="00BD37F9" w:rsidRDefault="00247F3B" w:rsidP="000C0400">
            <w:pPr>
              <w:pStyle w:val="ab"/>
              <w:snapToGrid w:val="0"/>
              <w:spacing w:line="276" w:lineRule="auto"/>
              <w:ind w:left="433" w:hanging="433"/>
            </w:pPr>
          </w:p>
          <w:p w:rsidR="00247F3B" w:rsidRPr="00BD37F9" w:rsidRDefault="00247F3B" w:rsidP="000C0400">
            <w:pPr>
              <w:pStyle w:val="ab"/>
              <w:snapToGrid w:val="0"/>
              <w:spacing w:line="276" w:lineRule="auto"/>
              <w:ind w:left="433" w:hanging="433"/>
            </w:pPr>
            <w:r w:rsidRPr="00BD37F9">
              <w:t>2</w:t>
            </w:r>
          </w:p>
        </w:tc>
        <w:tc>
          <w:tcPr>
            <w:tcW w:w="4779" w:type="dxa"/>
          </w:tcPr>
          <w:p w:rsidR="00247F3B" w:rsidRPr="00BD37F9" w:rsidRDefault="00247F3B" w:rsidP="000C0400">
            <w:pPr>
              <w:pStyle w:val="ab"/>
              <w:snapToGrid w:val="0"/>
              <w:spacing w:line="276" w:lineRule="auto"/>
              <w:ind w:left="81"/>
            </w:pPr>
            <w:r w:rsidRPr="00BD37F9">
              <w:t xml:space="preserve">Основные понятия, определения. </w:t>
            </w:r>
          </w:p>
          <w:p w:rsidR="00247F3B" w:rsidRPr="00BD37F9" w:rsidRDefault="00247F3B" w:rsidP="000C0400">
            <w:pPr>
              <w:pStyle w:val="ab"/>
              <w:snapToGrid w:val="0"/>
              <w:spacing w:line="276" w:lineRule="auto"/>
              <w:ind w:left="81"/>
            </w:pPr>
            <w:r w:rsidRPr="00BD37F9">
              <w:t xml:space="preserve">Причины возникновения ураганов, бурей, смерчей. Способы оповещения </w:t>
            </w:r>
          </w:p>
          <w:p w:rsidR="00247F3B" w:rsidRPr="00BD37F9" w:rsidRDefault="00247F3B" w:rsidP="000C0400">
            <w:pPr>
              <w:pStyle w:val="ab"/>
              <w:snapToGrid w:val="0"/>
              <w:spacing w:line="276" w:lineRule="auto"/>
              <w:ind w:left="81"/>
            </w:pPr>
            <w:r w:rsidRPr="00BD37F9">
              <w:t>населения. Средства защиты. Меры профилактики.</w:t>
            </w:r>
          </w:p>
        </w:tc>
        <w:tc>
          <w:tcPr>
            <w:tcW w:w="1002" w:type="dxa"/>
            <w:shd w:val="clear" w:color="auto" w:fill="auto"/>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bCs/>
                <w:i/>
              </w:rPr>
            </w:pPr>
          </w:p>
          <w:p w:rsidR="00247F3B" w:rsidRPr="008778F9" w:rsidRDefault="001C2742"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shd w:val="clear" w:color="auto" w:fill="FFFFF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 xml:space="preserve">Практические занятия. Ранжирование мероприятий при оповещении об угрозе бурь, ураганов, смерчей. </w:t>
            </w:r>
            <w:r w:rsidR="00EE0197">
              <w:rPr>
                <w:bCs/>
              </w:rPr>
              <w:t>Правила эвакуации</w:t>
            </w:r>
          </w:p>
        </w:tc>
        <w:tc>
          <w:tcPr>
            <w:tcW w:w="1002" w:type="dxa"/>
            <w:shd w:val="clear" w:color="auto" w:fill="auto"/>
          </w:tcPr>
          <w:p w:rsidR="00247F3B" w:rsidRPr="00262141" w:rsidRDefault="006A380E"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467"/>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Самостоятельная работа обучающихся</w:t>
            </w:r>
            <w:r w:rsidRPr="00BD37F9">
              <w:t>. Сообщение по теме: «</w:t>
            </w:r>
            <w:r w:rsidR="00BD37F9" w:rsidRPr="00BD37F9">
              <w:t>Безопасные естественные</w:t>
            </w:r>
            <w:r w:rsidRPr="00BD37F9">
              <w:t xml:space="preserve"> укрытия при возникновении ЧС метеорологического характера». «Предвестники опасных природных явлений»</w:t>
            </w:r>
          </w:p>
        </w:tc>
        <w:tc>
          <w:tcPr>
            <w:tcW w:w="1002" w:type="dxa"/>
            <w:shd w:val="clear" w:color="auto" w:fill="auto"/>
          </w:tcPr>
          <w:p w:rsidR="00247F3B" w:rsidRPr="00262141"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val="restart"/>
          </w:tcPr>
          <w:p w:rsidR="00247F3B" w:rsidRPr="008778F9" w:rsidRDefault="00247F3B" w:rsidP="000C0400">
            <w:pPr>
              <w:pStyle w:val="ab"/>
              <w:snapToGrid w:val="0"/>
              <w:spacing w:line="276" w:lineRule="auto"/>
              <w:jc w:val="center"/>
            </w:pPr>
            <w:r w:rsidRPr="008778F9">
              <w:rPr>
                <w:b/>
                <w:bCs/>
              </w:rPr>
              <w:t>Тема 1.5</w:t>
            </w:r>
            <w:r w:rsidRPr="008778F9">
              <w:t>.</w:t>
            </w:r>
          </w:p>
          <w:p w:rsidR="00247F3B" w:rsidRPr="008778F9" w:rsidRDefault="00247F3B" w:rsidP="000C0400">
            <w:pPr>
              <w:pStyle w:val="ab"/>
              <w:snapToGrid w:val="0"/>
              <w:spacing w:line="276" w:lineRule="auto"/>
              <w:jc w:val="center"/>
            </w:pPr>
            <w:r w:rsidRPr="008778F9">
              <w:t>ЧС природные пожары</w:t>
            </w:r>
          </w:p>
          <w:p w:rsidR="00247F3B" w:rsidRPr="008778F9" w:rsidRDefault="00247F3B" w:rsidP="000C0400">
            <w:pPr>
              <w:pStyle w:val="ab"/>
              <w:snapToGrid w:val="0"/>
              <w:spacing w:line="276" w:lineRule="auto"/>
              <w:jc w:val="cente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Содержание учебного материала</w:t>
            </w:r>
          </w:p>
        </w:tc>
        <w:tc>
          <w:tcPr>
            <w:tcW w:w="1002" w:type="dxa"/>
            <w:shd w:val="clear" w:color="auto" w:fill="auto"/>
          </w:tcPr>
          <w:p w:rsidR="00247F3B" w:rsidRPr="002B59A9" w:rsidRDefault="00783AA1"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4</w:t>
            </w:r>
            <w:r w:rsidR="007402EA">
              <w:rPr>
                <w:b/>
                <w:bCs/>
                <w:i/>
              </w:rPr>
              <w:t xml:space="preserve"> </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247F3B" w:rsidRPr="00BD37F9" w:rsidRDefault="00247F3B" w:rsidP="000C0400">
            <w:pPr>
              <w:pStyle w:val="ab"/>
              <w:snapToGrid w:val="0"/>
              <w:spacing w:line="276" w:lineRule="auto"/>
              <w:ind w:left="433" w:hanging="433"/>
              <w:rPr>
                <w:bCs/>
              </w:rPr>
            </w:pPr>
            <w:r w:rsidRPr="00BD37F9">
              <w:rPr>
                <w:bCs/>
              </w:rPr>
              <w:t>1</w:t>
            </w:r>
          </w:p>
          <w:p w:rsidR="00247F3B" w:rsidRPr="00BD37F9" w:rsidRDefault="00247F3B" w:rsidP="000C0400">
            <w:pPr>
              <w:pStyle w:val="ab"/>
              <w:snapToGrid w:val="0"/>
              <w:spacing w:line="276" w:lineRule="auto"/>
              <w:ind w:left="433" w:hanging="433"/>
              <w:rPr>
                <w:bCs/>
              </w:rPr>
            </w:pPr>
            <w:r w:rsidRPr="00BD37F9">
              <w:rPr>
                <w:bCs/>
              </w:rPr>
              <w:t>2</w:t>
            </w:r>
          </w:p>
        </w:tc>
        <w:tc>
          <w:tcPr>
            <w:tcW w:w="4779" w:type="dxa"/>
          </w:tcPr>
          <w:p w:rsidR="00247F3B" w:rsidRPr="00BD37F9" w:rsidRDefault="00BD37F9" w:rsidP="000C0400">
            <w:pPr>
              <w:pStyle w:val="ab"/>
              <w:snapToGrid w:val="0"/>
              <w:spacing w:line="276" w:lineRule="auto"/>
              <w:ind w:left="81"/>
              <w:rPr>
                <w:bCs/>
              </w:rPr>
            </w:pPr>
            <w:r w:rsidRPr="00BD37F9">
              <w:rPr>
                <w:bCs/>
              </w:rPr>
              <w:t>Понятие лесной</w:t>
            </w:r>
            <w:r w:rsidR="00247F3B" w:rsidRPr="00BD37F9">
              <w:rPr>
                <w:bCs/>
              </w:rPr>
              <w:t xml:space="preserve"> пожар, торфяной. Виды пожаров,</w:t>
            </w:r>
          </w:p>
          <w:p w:rsidR="00247F3B" w:rsidRPr="00BD37F9" w:rsidRDefault="00247F3B" w:rsidP="000C0400">
            <w:pPr>
              <w:pStyle w:val="ab"/>
              <w:snapToGrid w:val="0"/>
              <w:spacing w:line="276" w:lineRule="auto"/>
              <w:ind w:left="81"/>
              <w:rPr>
                <w:bCs/>
              </w:rPr>
            </w:pPr>
            <w:r w:rsidRPr="00BD37F9">
              <w:rPr>
                <w:bCs/>
              </w:rPr>
              <w:t>Предупредительные мероприятия. Способы защиты</w:t>
            </w:r>
          </w:p>
        </w:tc>
        <w:tc>
          <w:tcPr>
            <w:tcW w:w="1002" w:type="dxa"/>
            <w:shd w:val="clear" w:color="auto" w:fill="auto"/>
          </w:tcPr>
          <w:p w:rsidR="00247F3B" w:rsidRPr="008778F9" w:rsidRDefault="006A380E"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p w:rsidR="00247F3B" w:rsidRPr="008778F9" w:rsidRDefault="001C2742"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shd w:val="clear" w:color="auto" w:fill="FFFFF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1</w:t>
            </w: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BD37F9"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Практические занятия</w:t>
            </w:r>
            <w:r w:rsidR="00247F3B" w:rsidRPr="00BD37F9">
              <w:rPr>
                <w:bCs/>
              </w:rPr>
              <w:t>: составление плана выхода из зоны пожара</w:t>
            </w:r>
          </w:p>
        </w:tc>
        <w:tc>
          <w:tcPr>
            <w:tcW w:w="1002" w:type="dxa"/>
            <w:shd w:val="clear" w:color="auto" w:fill="auto"/>
          </w:tcPr>
          <w:p w:rsidR="00247F3B" w:rsidRPr="008778F9" w:rsidRDefault="006A380E"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 xml:space="preserve">Самостоятельная работа обучающихся. Изготовление плакатов, </w:t>
            </w:r>
            <w:r w:rsidR="00BD37F9" w:rsidRPr="00BD37F9">
              <w:rPr>
                <w:bCs/>
              </w:rPr>
              <w:t>буклетов по</w:t>
            </w:r>
            <w:r w:rsidRPr="00BD37F9">
              <w:rPr>
                <w:bCs/>
              </w:rPr>
              <w:t xml:space="preserve"> теме Природные пожары</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val="restart"/>
          </w:tcPr>
          <w:p w:rsidR="00247F3B" w:rsidRPr="008778F9" w:rsidRDefault="00247F3B" w:rsidP="000C0400">
            <w:pPr>
              <w:pStyle w:val="ab"/>
              <w:snapToGrid w:val="0"/>
              <w:spacing w:line="276" w:lineRule="auto"/>
              <w:jc w:val="center"/>
            </w:pPr>
            <w:r w:rsidRPr="008778F9">
              <w:rPr>
                <w:b/>
                <w:bCs/>
              </w:rPr>
              <w:t>Тема 1.6.</w:t>
            </w:r>
          </w:p>
          <w:p w:rsidR="00247F3B" w:rsidRPr="008778F9" w:rsidRDefault="00247F3B" w:rsidP="000C0400">
            <w:pPr>
              <w:pStyle w:val="ab"/>
              <w:tabs>
                <w:tab w:val="left" w:pos="1464"/>
              </w:tabs>
              <w:snapToGrid w:val="0"/>
              <w:spacing w:line="276" w:lineRule="auto"/>
              <w:ind w:left="113"/>
              <w:jc w:val="center"/>
            </w:pPr>
            <w:r w:rsidRPr="008778F9">
              <w:t>Автономное существование в природных условиях</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Содержание учебного материала</w:t>
            </w:r>
          </w:p>
        </w:tc>
        <w:tc>
          <w:tcPr>
            <w:tcW w:w="1002" w:type="dxa"/>
            <w:shd w:val="clear" w:color="auto" w:fill="auto"/>
          </w:tcPr>
          <w:p w:rsidR="00247F3B" w:rsidRPr="002B59A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 </w:t>
            </w:r>
            <w:r w:rsidR="00783AA1">
              <w:rPr>
                <w:b/>
                <w:bCs/>
                <w:i/>
              </w:rPr>
              <w:t>5</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247F3B" w:rsidRPr="00BD37F9" w:rsidRDefault="00247F3B" w:rsidP="000C0400">
            <w:pPr>
              <w:pStyle w:val="ab"/>
              <w:tabs>
                <w:tab w:val="left" w:pos="1464"/>
              </w:tabs>
              <w:snapToGrid w:val="0"/>
              <w:spacing w:line="276" w:lineRule="auto"/>
              <w:ind w:left="433" w:hanging="433"/>
            </w:pPr>
            <w:r w:rsidRPr="00BD37F9">
              <w:t>1</w:t>
            </w:r>
          </w:p>
          <w:p w:rsidR="00247F3B" w:rsidRPr="00BD37F9" w:rsidRDefault="00247F3B" w:rsidP="000C0400">
            <w:pPr>
              <w:pStyle w:val="ab"/>
              <w:tabs>
                <w:tab w:val="left" w:pos="1464"/>
              </w:tabs>
              <w:snapToGrid w:val="0"/>
              <w:spacing w:line="276" w:lineRule="auto"/>
              <w:ind w:left="433" w:hanging="433"/>
            </w:pPr>
          </w:p>
          <w:p w:rsidR="00247F3B" w:rsidRPr="00BD37F9" w:rsidRDefault="00247F3B" w:rsidP="000C0400">
            <w:pPr>
              <w:pStyle w:val="ab"/>
              <w:tabs>
                <w:tab w:val="left" w:pos="1464"/>
              </w:tabs>
              <w:snapToGrid w:val="0"/>
              <w:spacing w:line="276" w:lineRule="auto"/>
              <w:ind w:left="433" w:hanging="433"/>
            </w:pPr>
          </w:p>
          <w:p w:rsidR="00247F3B" w:rsidRPr="00BD37F9" w:rsidRDefault="00247F3B" w:rsidP="000C0400">
            <w:pPr>
              <w:pStyle w:val="ab"/>
              <w:tabs>
                <w:tab w:val="left" w:pos="1464"/>
              </w:tabs>
              <w:snapToGrid w:val="0"/>
              <w:spacing w:line="276" w:lineRule="auto"/>
              <w:ind w:left="433" w:hanging="433"/>
            </w:pPr>
            <w:r w:rsidRPr="00BD37F9">
              <w:t>2</w:t>
            </w:r>
          </w:p>
          <w:p w:rsidR="00247F3B" w:rsidRPr="00BD37F9" w:rsidRDefault="00247F3B" w:rsidP="000C0400">
            <w:pPr>
              <w:pStyle w:val="ab"/>
              <w:tabs>
                <w:tab w:val="left" w:pos="1464"/>
              </w:tabs>
              <w:snapToGrid w:val="0"/>
              <w:spacing w:line="276" w:lineRule="auto"/>
              <w:ind w:left="433" w:hanging="433"/>
            </w:pPr>
          </w:p>
          <w:p w:rsidR="00247F3B" w:rsidRPr="00BD37F9" w:rsidRDefault="00247F3B" w:rsidP="000C0400">
            <w:pPr>
              <w:pStyle w:val="ab"/>
              <w:tabs>
                <w:tab w:val="left" w:pos="1464"/>
              </w:tabs>
              <w:snapToGrid w:val="0"/>
              <w:spacing w:line="276" w:lineRule="auto"/>
              <w:ind w:left="433" w:hanging="433"/>
            </w:pPr>
            <w:r w:rsidRPr="00BD37F9">
              <w:t>3</w:t>
            </w:r>
          </w:p>
        </w:tc>
        <w:tc>
          <w:tcPr>
            <w:tcW w:w="4779" w:type="dxa"/>
          </w:tcPr>
          <w:p w:rsidR="00247F3B" w:rsidRPr="00BD37F9" w:rsidRDefault="00247F3B" w:rsidP="00BD37F9">
            <w:pPr>
              <w:pStyle w:val="ab"/>
              <w:tabs>
                <w:tab w:val="left" w:pos="1464"/>
              </w:tabs>
              <w:snapToGrid w:val="0"/>
              <w:spacing w:line="276" w:lineRule="auto"/>
              <w:jc w:val="both"/>
            </w:pPr>
            <w:r w:rsidRPr="00BD37F9">
              <w:t xml:space="preserve"> Автономное существование в природных условиях. Ситуации возможной </w:t>
            </w:r>
          </w:p>
          <w:p w:rsidR="00247F3B" w:rsidRPr="00BD37F9" w:rsidRDefault="00247F3B" w:rsidP="00BD37F9">
            <w:pPr>
              <w:pStyle w:val="ab"/>
              <w:tabs>
                <w:tab w:val="left" w:pos="1464"/>
              </w:tabs>
              <w:snapToGrid w:val="0"/>
              <w:spacing w:line="276" w:lineRule="auto"/>
              <w:jc w:val="both"/>
            </w:pPr>
            <w:r w:rsidRPr="00BD37F9">
              <w:t>вынужденной автономии (аварии транспортных средств, заблудился, отстал от группы). Выживание в лесу.</w:t>
            </w:r>
          </w:p>
          <w:p w:rsidR="00247F3B" w:rsidRPr="00BD37F9" w:rsidRDefault="00247F3B" w:rsidP="00BD37F9">
            <w:pPr>
              <w:pStyle w:val="ab"/>
              <w:tabs>
                <w:tab w:val="left" w:pos="1464"/>
              </w:tabs>
              <w:snapToGrid w:val="0"/>
              <w:spacing w:line="276" w:lineRule="auto"/>
              <w:jc w:val="both"/>
            </w:pPr>
            <w:r w:rsidRPr="00BD37F9">
              <w:t xml:space="preserve"> Преодоление страха и возможного </w:t>
            </w:r>
            <w:r w:rsidRPr="00BD37F9">
              <w:lastRenderedPageBreak/>
              <w:t xml:space="preserve">стрессового состояния. Последовательность </w:t>
            </w:r>
          </w:p>
          <w:p w:rsidR="00247F3B" w:rsidRPr="00BD37F9" w:rsidRDefault="00247F3B" w:rsidP="00BD37F9">
            <w:pPr>
              <w:pStyle w:val="ab"/>
              <w:tabs>
                <w:tab w:val="left" w:pos="1464"/>
              </w:tabs>
              <w:snapToGrid w:val="0"/>
              <w:spacing w:line="276" w:lineRule="auto"/>
              <w:jc w:val="both"/>
            </w:pPr>
            <w:r w:rsidRPr="00BD37F9">
              <w:t xml:space="preserve">действий при вынужденной автономии. </w:t>
            </w:r>
          </w:p>
          <w:p w:rsidR="00247F3B" w:rsidRPr="00BD37F9" w:rsidRDefault="00247F3B" w:rsidP="00BD37F9">
            <w:pPr>
              <w:pStyle w:val="ab"/>
              <w:tabs>
                <w:tab w:val="left" w:pos="1464"/>
              </w:tabs>
              <w:snapToGrid w:val="0"/>
              <w:spacing w:line="276" w:lineRule="auto"/>
              <w:jc w:val="both"/>
            </w:pPr>
            <w:r w:rsidRPr="00BD37F9">
              <w:t>Три психотипа в ситуации принятия решения. Ориентирование.</w:t>
            </w:r>
          </w:p>
        </w:tc>
        <w:tc>
          <w:tcPr>
            <w:tcW w:w="1002" w:type="dxa"/>
            <w:shd w:val="clear" w:color="auto" w:fill="auto"/>
          </w:tcPr>
          <w:p w:rsidR="00247F3B" w:rsidRPr="008778F9" w:rsidRDefault="00247F3B" w:rsidP="000C0400">
            <w:pPr>
              <w:pStyle w:val="ab"/>
              <w:rPr>
                <w:bCs/>
                <w:i/>
              </w:rPr>
            </w:pPr>
          </w:p>
          <w:p w:rsidR="00247F3B"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1C2742"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p w:rsidR="006A380E" w:rsidRDefault="006A380E"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Default="001C2742"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lastRenderedPageBreak/>
              <w:t xml:space="preserve"> </w:t>
            </w:r>
          </w:p>
          <w:p w:rsidR="006A380E" w:rsidRDefault="006A380E"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6A380E" w:rsidRDefault="006A380E"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6A380E" w:rsidRPr="008778F9" w:rsidRDefault="006A380E"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174" w:type="dxa"/>
            <w:shd w:val="clear" w:color="auto" w:fill="FFFFF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Практические занятия. Психологический тренинг по преодолению стрессового состояния в случае вынужденного существования в природных условиях</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tc>
        <w:tc>
          <w:tcPr>
            <w:tcW w:w="1174" w:type="dxa"/>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 xml:space="preserve">Самостоятельная работа обучающихся. Создание </w:t>
            </w:r>
            <w:r w:rsidR="006A380E" w:rsidRPr="00BD37F9">
              <w:rPr>
                <w:bCs/>
              </w:rPr>
              <w:t>рекомендаций по</w:t>
            </w:r>
            <w:r w:rsidRPr="00BD37F9">
              <w:rPr>
                <w:bCs/>
              </w:rPr>
              <w:t xml:space="preserve"> выживанию в лесу.</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val="restart"/>
          </w:tcPr>
          <w:p w:rsidR="00247F3B" w:rsidRPr="008778F9" w:rsidRDefault="00247F3B" w:rsidP="000C0400">
            <w:pPr>
              <w:pStyle w:val="ab"/>
              <w:snapToGrid w:val="0"/>
              <w:spacing w:line="276" w:lineRule="auto"/>
              <w:jc w:val="center"/>
            </w:pPr>
            <w:r w:rsidRPr="008778F9">
              <w:rPr>
                <w:b/>
                <w:bCs/>
              </w:rPr>
              <w:t>Тема 1.7</w:t>
            </w:r>
            <w:r w:rsidRPr="008778F9">
              <w:t>. Поведение на водоемах. Меры безопасности</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Содержание учебного материала</w:t>
            </w:r>
          </w:p>
        </w:tc>
        <w:tc>
          <w:tcPr>
            <w:tcW w:w="1002" w:type="dxa"/>
            <w:shd w:val="clear" w:color="auto" w:fill="auto"/>
          </w:tcPr>
          <w:p w:rsidR="00247F3B" w:rsidRPr="007402EA" w:rsidRDefault="00783AA1"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5</w:t>
            </w:r>
            <w:r w:rsidR="007402EA">
              <w:rPr>
                <w:b/>
                <w:bCs/>
                <w:i/>
              </w:rPr>
              <w:t xml:space="preserve"> </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1976"/>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247F3B" w:rsidRPr="00BD37F9" w:rsidRDefault="00247F3B" w:rsidP="000C0400">
            <w:pPr>
              <w:pStyle w:val="ab"/>
              <w:snapToGrid w:val="0"/>
              <w:spacing w:line="276" w:lineRule="auto"/>
              <w:ind w:left="433" w:hanging="347"/>
            </w:pPr>
            <w:r w:rsidRPr="00BD37F9">
              <w:t>1</w:t>
            </w:r>
          </w:p>
          <w:p w:rsidR="00247F3B" w:rsidRPr="00BD37F9" w:rsidRDefault="00247F3B" w:rsidP="000C0400">
            <w:pPr>
              <w:pStyle w:val="ab"/>
              <w:snapToGrid w:val="0"/>
              <w:spacing w:line="276" w:lineRule="auto"/>
              <w:ind w:left="433" w:hanging="347"/>
            </w:pPr>
          </w:p>
          <w:p w:rsidR="00247F3B" w:rsidRPr="00BD37F9" w:rsidRDefault="00247F3B" w:rsidP="000C0400">
            <w:pPr>
              <w:pStyle w:val="ab"/>
              <w:snapToGrid w:val="0"/>
              <w:spacing w:line="276" w:lineRule="auto"/>
              <w:ind w:left="433" w:hanging="347"/>
            </w:pPr>
            <w:r w:rsidRPr="00BD37F9">
              <w:t>2</w:t>
            </w:r>
          </w:p>
          <w:p w:rsidR="00247F3B" w:rsidRPr="00BD37F9" w:rsidRDefault="00247F3B" w:rsidP="000C0400">
            <w:pPr>
              <w:pStyle w:val="ab"/>
              <w:snapToGrid w:val="0"/>
              <w:spacing w:line="276" w:lineRule="auto"/>
              <w:ind w:left="433" w:hanging="347"/>
            </w:pPr>
            <w:r w:rsidRPr="00BD37F9">
              <w:t>3</w:t>
            </w:r>
          </w:p>
          <w:p w:rsidR="00247F3B" w:rsidRPr="00BD37F9" w:rsidRDefault="00247F3B" w:rsidP="000C0400">
            <w:pPr>
              <w:pStyle w:val="ab"/>
              <w:snapToGrid w:val="0"/>
              <w:spacing w:line="276" w:lineRule="auto"/>
              <w:ind w:left="433" w:hanging="347"/>
            </w:pPr>
            <w:r w:rsidRPr="00BD37F9">
              <w:t>4</w:t>
            </w:r>
          </w:p>
        </w:tc>
        <w:tc>
          <w:tcPr>
            <w:tcW w:w="4779" w:type="dxa"/>
          </w:tcPr>
          <w:p w:rsidR="00247F3B" w:rsidRPr="00BD37F9" w:rsidRDefault="00247F3B" w:rsidP="000C0400">
            <w:pPr>
              <w:pStyle w:val="ab"/>
              <w:snapToGrid w:val="0"/>
              <w:spacing w:line="276" w:lineRule="auto"/>
            </w:pPr>
            <w:r w:rsidRPr="00BD37F9">
              <w:t xml:space="preserve">Вода в жизни человека, использование воды в хозяйстве и быту. </w:t>
            </w:r>
          </w:p>
          <w:p w:rsidR="00247F3B" w:rsidRPr="00BD37F9" w:rsidRDefault="00247F3B" w:rsidP="000C0400">
            <w:pPr>
              <w:pStyle w:val="ab"/>
              <w:snapToGrid w:val="0"/>
              <w:spacing w:line="276" w:lineRule="auto"/>
            </w:pPr>
            <w:r w:rsidRPr="00BD37F9">
              <w:t xml:space="preserve">Загрязнение воды в процессе ее </w:t>
            </w:r>
            <w:r w:rsidR="00BD37F9" w:rsidRPr="00BD37F9">
              <w:t>промышленного использования</w:t>
            </w:r>
            <w:r w:rsidRPr="00BD37F9">
              <w:t>.</w:t>
            </w:r>
          </w:p>
          <w:p w:rsidR="00247F3B" w:rsidRPr="00BD37F9" w:rsidRDefault="00247F3B" w:rsidP="000C0400">
            <w:pPr>
              <w:pStyle w:val="ab"/>
              <w:snapToGrid w:val="0"/>
              <w:spacing w:line="276" w:lineRule="auto"/>
            </w:pPr>
            <w:r w:rsidRPr="00BD37F9">
              <w:t xml:space="preserve"> Правила безопасного поведения на воде. </w:t>
            </w:r>
          </w:p>
          <w:p w:rsidR="00247F3B" w:rsidRPr="00BD37F9" w:rsidRDefault="00247F3B" w:rsidP="000C0400">
            <w:pPr>
              <w:pStyle w:val="ab"/>
              <w:snapToGrid w:val="0"/>
              <w:spacing w:line="276" w:lineRule="auto"/>
            </w:pPr>
            <w:r w:rsidRPr="00BD37F9">
              <w:t xml:space="preserve">Безопасность на замерзших водоемах. Плавание в экстремальных ситуациях. </w:t>
            </w:r>
          </w:p>
          <w:p w:rsidR="00247F3B" w:rsidRPr="00BD37F9" w:rsidRDefault="00247F3B" w:rsidP="000C0400">
            <w:pPr>
              <w:pStyle w:val="ab"/>
              <w:snapToGrid w:val="0"/>
              <w:spacing w:line="276" w:lineRule="auto"/>
              <w:rPr>
                <w:lang w:val="en-US"/>
              </w:rPr>
            </w:pPr>
            <w:r w:rsidRPr="00BD37F9">
              <w:t xml:space="preserve">Причины и механизм переохлаждения. </w:t>
            </w:r>
          </w:p>
        </w:tc>
        <w:tc>
          <w:tcPr>
            <w:tcW w:w="1002" w:type="dxa"/>
            <w:shd w:val="clear" w:color="auto" w:fill="auto"/>
          </w:tcPr>
          <w:p w:rsidR="00247F3B" w:rsidRPr="008778F9" w:rsidRDefault="00EE0197"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1C2742"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p w:rsidR="00247F3B" w:rsidRPr="008778F9" w:rsidRDefault="00EE0197"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p w:rsidR="00247F3B" w:rsidRPr="008778F9" w:rsidRDefault="001C2742"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shd w:val="clear" w:color="auto" w:fill="FFFFF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tc>
      </w:tr>
      <w:tr w:rsidR="00247F3B" w:rsidRPr="008778F9" w:rsidTr="00CB7A7E">
        <w:trPr>
          <w:trHeight w:val="7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Практические занятия. Добрые советы от МЧС любителям активного отдыха на воде «Безопасное поведение на воде»</w:t>
            </w:r>
          </w:p>
        </w:tc>
        <w:tc>
          <w:tcPr>
            <w:tcW w:w="1002" w:type="dxa"/>
            <w:shd w:val="clear" w:color="auto" w:fill="auto"/>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tc>
        <w:tc>
          <w:tcPr>
            <w:tcW w:w="1174" w:type="dxa"/>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635"/>
        </w:trPr>
        <w:tc>
          <w:tcPr>
            <w:tcW w:w="2028" w:type="dxa"/>
            <w:vMerge/>
            <w:tcBorders>
              <w:bottom w:val="single" w:sz="4" w:space="0" w:color="auto"/>
            </w:tcBorders>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Borders>
              <w:bottom w:val="single" w:sz="4" w:space="0" w:color="auto"/>
            </w:tcBorders>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Самостоятельная работа обучающихся.  Презентация - поведение на водоемах</w:t>
            </w: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val="en-US"/>
              </w:rPr>
            </w:pPr>
            <w:r w:rsidRPr="00BD37F9">
              <w:rPr>
                <w:bCs/>
              </w:rPr>
              <w:t>Вода в жизни человека</w:t>
            </w:r>
          </w:p>
        </w:tc>
        <w:tc>
          <w:tcPr>
            <w:tcW w:w="1002" w:type="dxa"/>
            <w:tcBorders>
              <w:bottom w:val="single" w:sz="4" w:space="0" w:color="auto"/>
            </w:tcBorders>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tcBorders>
              <w:bottom w:val="single" w:sz="4" w:space="0" w:color="auto"/>
            </w:tcBorders>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val="restart"/>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8778F9">
              <w:rPr>
                <w:b/>
                <w:bCs/>
              </w:rPr>
              <w:t>Тема 1.8.</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8778F9">
              <w:rPr>
                <w:bCs/>
              </w:rPr>
              <w:t>Массовые инфекционные заболевания</w:t>
            </w: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Содержание учебного материала</w:t>
            </w:r>
          </w:p>
        </w:tc>
        <w:tc>
          <w:tcPr>
            <w:tcW w:w="1002" w:type="dxa"/>
            <w:shd w:val="clear" w:color="auto" w:fill="auto"/>
          </w:tcPr>
          <w:p w:rsidR="00247F3B" w:rsidRPr="00843E84"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 </w:t>
            </w:r>
            <w:r w:rsidR="00783AA1">
              <w:rPr>
                <w:b/>
                <w:bCs/>
                <w:i/>
              </w:rPr>
              <w:t>5</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33" w:hanging="489"/>
            </w:pPr>
            <w:r w:rsidRPr="00BD37F9">
              <w:t>1</w:t>
            </w: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33" w:hanging="489"/>
              <w:rPr>
                <w:bCs/>
              </w:rPr>
            </w:pP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33" w:hanging="489"/>
              <w:rPr>
                <w:bCs/>
              </w:rPr>
            </w:pP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33" w:hanging="489"/>
              <w:rPr>
                <w:bCs/>
              </w:rPr>
            </w:pP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33" w:hanging="489"/>
              <w:rPr>
                <w:bCs/>
              </w:rPr>
            </w:pPr>
            <w:r w:rsidRPr="00BD37F9">
              <w:rPr>
                <w:bCs/>
              </w:rPr>
              <w:t>2</w:t>
            </w:r>
          </w:p>
          <w:p w:rsidR="00247F3B" w:rsidRPr="00BD37F9" w:rsidRDefault="00247F3B" w:rsidP="000C0400">
            <w:pPr>
              <w:pStyle w:val="ab"/>
              <w:snapToGrid w:val="0"/>
              <w:spacing w:line="276" w:lineRule="auto"/>
              <w:ind w:left="433"/>
            </w:pPr>
          </w:p>
          <w:p w:rsidR="00247F3B" w:rsidRPr="00BD37F9" w:rsidRDefault="00247F3B" w:rsidP="000C0400">
            <w:pPr>
              <w:pStyle w:val="ab"/>
              <w:snapToGrid w:val="0"/>
              <w:spacing w:line="276" w:lineRule="auto"/>
              <w:rPr>
                <w:lang w:val="en-US"/>
              </w:rPr>
            </w:pPr>
          </w:p>
        </w:tc>
        <w:tc>
          <w:tcPr>
            <w:tcW w:w="4779" w:type="dxa"/>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8"/>
              <w:rPr>
                <w:bCs/>
              </w:rPr>
            </w:pPr>
            <w:r w:rsidRPr="00BD37F9">
              <w:t>Термины и определения.  Классификация инфекционных болезней.</w:t>
            </w: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8"/>
              <w:rPr>
                <w:bCs/>
              </w:rPr>
            </w:pPr>
            <w:r w:rsidRPr="00BD37F9">
              <w:rPr>
                <w:bCs/>
              </w:rPr>
              <w:t>Причины возникновения инфекционных заболеваний.</w:t>
            </w: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8"/>
              <w:rPr>
                <w:bCs/>
              </w:rPr>
            </w:pPr>
            <w:r w:rsidRPr="00BD37F9">
              <w:rPr>
                <w:bCs/>
              </w:rPr>
              <w:t>Искусственный и приобретенный иммунитет. Режимные моменты в зоне эпидемий</w:t>
            </w: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8"/>
            </w:pPr>
            <w:r w:rsidRPr="00BD37F9">
              <w:rPr>
                <w:bCs/>
              </w:rPr>
              <w:t xml:space="preserve">Эпизоотия. </w:t>
            </w:r>
            <w:r w:rsidR="006A380E" w:rsidRPr="00BD37F9">
              <w:rPr>
                <w:bCs/>
              </w:rPr>
              <w:t>Эпифитотия.</w:t>
            </w:r>
            <w:r w:rsidR="006A380E" w:rsidRPr="00BD37F9">
              <w:t xml:space="preserve"> Механизм</w:t>
            </w:r>
            <w:r w:rsidRPr="00BD37F9">
              <w:t xml:space="preserve"> передачи, профилактика. Инфекционные болезни людей, животных и растений. Особо опасные инфекционные болезни людей.</w:t>
            </w:r>
          </w:p>
        </w:tc>
        <w:tc>
          <w:tcPr>
            <w:tcW w:w="1002" w:type="dxa"/>
            <w:shd w:val="clear" w:color="auto" w:fill="auto"/>
          </w:tcPr>
          <w:p w:rsidR="00247F3B" w:rsidRPr="008778F9" w:rsidRDefault="00247F3B" w:rsidP="000C0400">
            <w:pPr>
              <w:pStyle w:val="ab"/>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1C2742"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shd w:val="clear" w:color="auto" w:fill="FFFFF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1</w:t>
            </w: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Практические занятия. Правила поведения в зоне возникновения инфекционных заболеваний. Просмотр документального фильма по теме: Гепатит</w:t>
            </w:r>
          </w:p>
        </w:tc>
        <w:tc>
          <w:tcPr>
            <w:tcW w:w="1002" w:type="dxa"/>
            <w:shd w:val="clear" w:color="auto" w:fill="auto"/>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tc>
        <w:tc>
          <w:tcPr>
            <w:tcW w:w="1174" w:type="dxa"/>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 xml:space="preserve">Самостоятельная работа обучающихся.  Создание </w:t>
            </w:r>
            <w:r w:rsidR="00BD37F9" w:rsidRPr="00BD37F9">
              <w:rPr>
                <w:bCs/>
              </w:rPr>
              <w:t>информационного буклета</w:t>
            </w:r>
            <w:r w:rsidRPr="00BD37F9">
              <w:rPr>
                <w:bCs/>
              </w:rPr>
              <w:t xml:space="preserve">  о вспышке  инфекционного заболевания. </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667"/>
        </w:trPr>
        <w:tc>
          <w:tcPr>
            <w:tcW w:w="2028" w:type="dxa"/>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8778F9">
              <w:rPr>
                <w:b/>
              </w:rPr>
              <w:t xml:space="preserve">Раздел 2. </w:t>
            </w:r>
          </w:p>
        </w:tc>
        <w:tc>
          <w:tcPr>
            <w:tcW w:w="5805" w:type="dxa"/>
            <w:gridSpan w:val="2"/>
          </w:tcPr>
          <w:p w:rsidR="00247F3B" w:rsidRPr="00BD37F9" w:rsidRDefault="00247F3B" w:rsidP="000C0400">
            <w:pPr>
              <w:spacing w:line="276" w:lineRule="auto"/>
              <w:rPr>
                <w:b/>
              </w:rPr>
            </w:pPr>
            <w:r w:rsidRPr="00BD37F9">
              <w:t>Чрезвычайные ситуации локального характера и безопасность жизнедеятельности</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 </w:t>
            </w:r>
            <w:r w:rsidR="00783AA1">
              <w:rPr>
                <w:b/>
                <w:bCs/>
                <w:i/>
              </w:rPr>
              <w:t>11</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val="restart"/>
          </w:tcPr>
          <w:p w:rsidR="00247F3B" w:rsidRPr="008778F9" w:rsidRDefault="00247F3B" w:rsidP="000C0400">
            <w:pPr>
              <w:pStyle w:val="ab"/>
              <w:tabs>
                <w:tab w:val="left" w:pos="1464"/>
              </w:tabs>
              <w:snapToGrid w:val="0"/>
              <w:spacing w:line="276" w:lineRule="auto"/>
              <w:ind w:left="113"/>
              <w:jc w:val="center"/>
            </w:pPr>
            <w:r w:rsidRPr="008778F9">
              <w:lastRenderedPageBreak/>
              <w:t>Т</w:t>
            </w:r>
            <w:r>
              <w:rPr>
                <w:b/>
                <w:bCs/>
              </w:rPr>
              <w:t>ема 2.</w:t>
            </w:r>
            <w:r w:rsidRPr="00BC0629">
              <w:rPr>
                <w:b/>
                <w:bCs/>
              </w:rPr>
              <w:t>1</w:t>
            </w:r>
            <w:r w:rsidRPr="008778F9">
              <w:t>.</w:t>
            </w:r>
          </w:p>
          <w:p w:rsidR="00247F3B" w:rsidRPr="00C355C9" w:rsidRDefault="00247F3B" w:rsidP="000C0400">
            <w:pPr>
              <w:pStyle w:val="1"/>
              <w:spacing w:line="276" w:lineRule="auto"/>
              <w:jc w:val="center"/>
            </w:pPr>
            <w:r w:rsidRPr="00C355C9">
              <w:t>Город как источник опасности</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Содержание учебного материала</w:t>
            </w:r>
          </w:p>
        </w:tc>
        <w:tc>
          <w:tcPr>
            <w:tcW w:w="1002" w:type="dxa"/>
            <w:shd w:val="clear" w:color="auto" w:fill="auto"/>
          </w:tcPr>
          <w:p w:rsidR="00247F3B" w:rsidRPr="006A1E61"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 </w:t>
            </w:r>
            <w:r w:rsidR="00783AA1">
              <w:rPr>
                <w:b/>
                <w:bCs/>
                <w:i/>
              </w:rPr>
              <w:t>5</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247F3B" w:rsidRPr="00BD37F9" w:rsidRDefault="00247F3B" w:rsidP="000C0400">
            <w:pPr>
              <w:pStyle w:val="1"/>
              <w:spacing w:line="276" w:lineRule="auto"/>
              <w:ind w:left="433" w:hanging="433"/>
            </w:pPr>
            <w:r w:rsidRPr="00BD37F9">
              <w:t>1</w:t>
            </w:r>
          </w:p>
          <w:p w:rsidR="00247F3B" w:rsidRPr="00BD37F9" w:rsidRDefault="00247F3B" w:rsidP="000C0400">
            <w:pPr>
              <w:pStyle w:val="1"/>
              <w:spacing w:line="276" w:lineRule="auto"/>
              <w:ind w:left="433" w:hanging="433"/>
            </w:pPr>
          </w:p>
          <w:p w:rsidR="00247F3B" w:rsidRPr="00BD37F9" w:rsidRDefault="00247F3B" w:rsidP="000C0400">
            <w:pPr>
              <w:pStyle w:val="1"/>
              <w:spacing w:line="276" w:lineRule="auto"/>
              <w:ind w:left="433" w:hanging="433"/>
            </w:pPr>
          </w:p>
          <w:p w:rsidR="00247F3B" w:rsidRPr="00BD37F9" w:rsidRDefault="00247F3B" w:rsidP="000C0400">
            <w:pPr>
              <w:pStyle w:val="1"/>
              <w:spacing w:line="276" w:lineRule="auto"/>
              <w:ind w:left="433" w:hanging="433"/>
            </w:pPr>
            <w:r w:rsidRPr="00BD37F9">
              <w:t>2</w:t>
            </w:r>
          </w:p>
          <w:p w:rsidR="00247F3B" w:rsidRPr="00BD37F9" w:rsidRDefault="00247F3B" w:rsidP="000C0400">
            <w:pPr>
              <w:pStyle w:val="1"/>
              <w:spacing w:line="276" w:lineRule="auto"/>
              <w:ind w:firstLine="0"/>
            </w:pPr>
          </w:p>
        </w:tc>
        <w:tc>
          <w:tcPr>
            <w:tcW w:w="4779" w:type="dxa"/>
          </w:tcPr>
          <w:p w:rsidR="00247F3B" w:rsidRPr="00BD37F9" w:rsidRDefault="00247F3B" w:rsidP="000C0400">
            <w:pPr>
              <w:pStyle w:val="1"/>
              <w:spacing w:line="276" w:lineRule="auto"/>
              <w:ind w:left="65" w:firstLine="0"/>
            </w:pPr>
            <w:r w:rsidRPr="00BD37F9">
              <w:t xml:space="preserve">Население как обязательная часть городской среды. Рассмотрение основных </w:t>
            </w:r>
          </w:p>
          <w:p w:rsidR="00247F3B" w:rsidRPr="00BD37F9" w:rsidRDefault="00247F3B" w:rsidP="000C0400">
            <w:pPr>
              <w:pStyle w:val="1"/>
              <w:spacing w:line="276" w:lineRule="auto"/>
              <w:ind w:left="65" w:firstLine="0"/>
            </w:pPr>
            <w:r w:rsidRPr="00BD37F9">
              <w:t xml:space="preserve">ресурсно-хозяйственных проблем. Предприятия как источники промышленных </w:t>
            </w:r>
          </w:p>
          <w:p w:rsidR="00247F3B" w:rsidRPr="00BD37F9" w:rsidRDefault="00247F3B" w:rsidP="000C0400">
            <w:pPr>
              <w:pStyle w:val="1"/>
              <w:spacing w:line="276" w:lineRule="auto"/>
              <w:ind w:left="65" w:firstLine="0"/>
            </w:pPr>
            <w:r w:rsidRPr="00BD37F9">
              <w:t>загрязнений.</w:t>
            </w:r>
          </w:p>
          <w:p w:rsidR="00247F3B" w:rsidRPr="00BD37F9" w:rsidRDefault="00247F3B" w:rsidP="000C0400">
            <w:pPr>
              <w:pStyle w:val="1"/>
              <w:spacing w:line="276" w:lineRule="auto"/>
              <w:ind w:left="65" w:firstLine="0"/>
            </w:pPr>
            <w:r w:rsidRPr="00BD37F9">
              <w:t xml:space="preserve">Причины распространения инфекционных заболеваний в городах. Анализ </w:t>
            </w:r>
          </w:p>
          <w:p w:rsidR="00247F3B" w:rsidRPr="00BD37F9" w:rsidRDefault="00247F3B" w:rsidP="000C0400">
            <w:pPr>
              <w:pStyle w:val="1"/>
              <w:spacing w:line="276" w:lineRule="auto"/>
              <w:ind w:left="65" w:firstLine="0"/>
            </w:pPr>
            <w:r w:rsidRPr="00BD37F9">
              <w:t>транспортных опасностей города.</w:t>
            </w:r>
          </w:p>
        </w:tc>
        <w:tc>
          <w:tcPr>
            <w:tcW w:w="1002" w:type="dxa"/>
            <w:shd w:val="clear" w:color="auto" w:fill="auto"/>
          </w:tcPr>
          <w:p w:rsidR="00247F3B" w:rsidRPr="00C355C9" w:rsidRDefault="00247F3B" w:rsidP="000C0400">
            <w:pPr>
              <w:pStyle w:val="1"/>
              <w:rPr>
                <w:bCs/>
                <w:i/>
              </w:rPr>
            </w:pPr>
          </w:p>
          <w:p w:rsidR="00247F3B" w:rsidRPr="008778F9" w:rsidRDefault="001C2742"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1C2742"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shd w:val="clear" w:color="auto" w:fill="FFFFF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1</w:t>
            </w: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Практические занятия. Подготовка материала к презентации «анализ транспортных опасностей города»</w:t>
            </w:r>
          </w:p>
        </w:tc>
        <w:tc>
          <w:tcPr>
            <w:tcW w:w="1002" w:type="dxa"/>
            <w:shd w:val="clear" w:color="auto" w:fill="auto"/>
          </w:tcPr>
          <w:p w:rsidR="00247F3B" w:rsidRPr="008778F9" w:rsidRDefault="00EE0197"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740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 xml:space="preserve">Самостоятельная работа обучающихся. </w:t>
            </w:r>
            <w:r w:rsidR="007402EA">
              <w:rPr>
                <w:bCs/>
              </w:rPr>
              <w:t xml:space="preserve">Мини-эссе </w:t>
            </w:r>
            <w:r w:rsidRPr="00BD37F9">
              <w:rPr>
                <w:bCs/>
              </w:rPr>
              <w:t>«Город как источник опасности»</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tc>
        <w:tc>
          <w:tcPr>
            <w:tcW w:w="1174" w:type="dxa"/>
            <w:vMerge w:val="restart"/>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val="restart"/>
          </w:tcPr>
          <w:p w:rsidR="00247F3B" w:rsidRPr="00247F3B" w:rsidRDefault="00247F3B" w:rsidP="000C0400">
            <w:pPr>
              <w:pStyle w:val="ab"/>
              <w:tabs>
                <w:tab w:val="left" w:pos="1464"/>
              </w:tabs>
              <w:snapToGrid w:val="0"/>
              <w:spacing w:line="276" w:lineRule="auto"/>
              <w:ind w:left="113"/>
              <w:jc w:val="center"/>
              <w:rPr>
                <w:b/>
              </w:rPr>
            </w:pPr>
            <w:r w:rsidRPr="0069311D">
              <w:rPr>
                <w:b/>
              </w:rPr>
              <w:t xml:space="preserve">Тема </w:t>
            </w:r>
            <w:r w:rsidRPr="00247F3B">
              <w:rPr>
                <w:b/>
              </w:rPr>
              <w:t>2.2</w:t>
            </w:r>
            <w:r w:rsidRPr="0069311D">
              <w:rPr>
                <w:b/>
              </w:rPr>
              <w:t>.</w:t>
            </w:r>
          </w:p>
          <w:p w:rsidR="00247F3B" w:rsidRPr="008778F9" w:rsidRDefault="00247F3B" w:rsidP="000C0400">
            <w:pPr>
              <w:pStyle w:val="ab"/>
              <w:snapToGrid w:val="0"/>
              <w:spacing w:line="276" w:lineRule="auto"/>
              <w:jc w:val="center"/>
            </w:pPr>
            <w:r w:rsidRPr="008778F9">
              <w:t>Гражданская оборона, основные понятия и определения, задачи гражданской оборона</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BD37F9">
              <w:rPr>
                <w:b/>
                <w:bCs/>
              </w:rPr>
              <w:t>Содержание учебного материала</w:t>
            </w:r>
          </w:p>
        </w:tc>
        <w:tc>
          <w:tcPr>
            <w:tcW w:w="1002" w:type="dxa"/>
            <w:shd w:val="clear" w:color="auto" w:fill="auto"/>
          </w:tcPr>
          <w:p w:rsidR="00247F3B" w:rsidRPr="0069311D" w:rsidRDefault="00783AA1"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3</w:t>
            </w:r>
            <w:r w:rsidR="007402EA">
              <w:rPr>
                <w:b/>
                <w:bCs/>
                <w:i/>
              </w:rPr>
              <w:t xml:space="preserve"> </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247F3B" w:rsidRPr="00BD37F9" w:rsidRDefault="00247F3B" w:rsidP="000C0400">
            <w:pPr>
              <w:pStyle w:val="ab"/>
              <w:snapToGrid w:val="0"/>
              <w:spacing w:line="276" w:lineRule="auto"/>
              <w:ind w:left="433" w:hanging="433"/>
            </w:pPr>
            <w:r w:rsidRPr="00BD37F9">
              <w:t>1</w:t>
            </w:r>
          </w:p>
          <w:p w:rsidR="00247F3B" w:rsidRPr="00BD37F9" w:rsidRDefault="00247F3B" w:rsidP="000C0400">
            <w:pPr>
              <w:pStyle w:val="ab"/>
              <w:snapToGrid w:val="0"/>
              <w:spacing w:line="276" w:lineRule="auto"/>
              <w:ind w:left="433" w:hanging="433"/>
            </w:pPr>
          </w:p>
          <w:p w:rsidR="00247F3B" w:rsidRPr="00BD37F9" w:rsidRDefault="00247F3B" w:rsidP="000C0400">
            <w:pPr>
              <w:pStyle w:val="ab"/>
              <w:snapToGrid w:val="0"/>
              <w:spacing w:line="276" w:lineRule="auto"/>
              <w:ind w:left="433" w:hanging="433"/>
            </w:pPr>
          </w:p>
          <w:p w:rsidR="00247F3B" w:rsidRPr="00BD37F9" w:rsidRDefault="00247F3B" w:rsidP="000C0400">
            <w:pPr>
              <w:pStyle w:val="ab"/>
              <w:snapToGrid w:val="0"/>
              <w:spacing w:line="276" w:lineRule="auto"/>
              <w:ind w:left="433" w:hanging="433"/>
            </w:pPr>
            <w:r w:rsidRPr="00BD37F9">
              <w:t>2</w:t>
            </w:r>
          </w:p>
          <w:p w:rsidR="00247F3B" w:rsidRPr="00BD37F9" w:rsidRDefault="00247F3B" w:rsidP="000C0400">
            <w:pPr>
              <w:pStyle w:val="ab"/>
              <w:snapToGrid w:val="0"/>
              <w:spacing w:line="276" w:lineRule="auto"/>
            </w:pPr>
          </w:p>
        </w:tc>
        <w:tc>
          <w:tcPr>
            <w:tcW w:w="4779" w:type="dxa"/>
          </w:tcPr>
          <w:p w:rsidR="00247F3B" w:rsidRPr="00BD37F9" w:rsidRDefault="00247F3B" w:rsidP="000C0400">
            <w:pPr>
              <w:pStyle w:val="ab"/>
              <w:snapToGrid w:val="0"/>
              <w:spacing w:line="276" w:lineRule="auto"/>
              <w:ind w:left="98"/>
            </w:pPr>
            <w:r w:rsidRPr="00BD37F9">
              <w:t xml:space="preserve">Гражданская оборона, история ее создания, предназначение и задачи по </w:t>
            </w:r>
          </w:p>
          <w:p w:rsidR="00247F3B" w:rsidRPr="00BD37F9" w:rsidRDefault="00247F3B" w:rsidP="000C0400">
            <w:pPr>
              <w:pStyle w:val="ab"/>
              <w:snapToGrid w:val="0"/>
              <w:spacing w:line="276" w:lineRule="auto"/>
              <w:ind w:left="98"/>
            </w:pPr>
            <w:r w:rsidRPr="00BD37F9">
              <w:t xml:space="preserve">обеспечению защиты населения от опасностей, возникающих </w:t>
            </w:r>
            <w:r w:rsidR="00BD37F9" w:rsidRPr="00BD37F9">
              <w:t>при ведении</w:t>
            </w:r>
            <w:r w:rsidRPr="00BD37F9">
              <w:t xml:space="preserve"> боевых действий или вследствие этих действий.</w:t>
            </w:r>
          </w:p>
          <w:p w:rsidR="00247F3B" w:rsidRPr="00BD37F9" w:rsidRDefault="00247F3B" w:rsidP="000C0400">
            <w:pPr>
              <w:pStyle w:val="ab"/>
              <w:snapToGrid w:val="0"/>
              <w:spacing w:line="276" w:lineRule="auto"/>
              <w:ind w:left="98"/>
            </w:pPr>
            <w:r w:rsidRPr="00BD37F9">
              <w:t>Организация управления гражданской обороной. Структура управления и органы управления гражданской обороной.</w:t>
            </w:r>
          </w:p>
        </w:tc>
        <w:tc>
          <w:tcPr>
            <w:tcW w:w="1002" w:type="dxa"/>
            <w:shd w:val="clear" w:color="auto" w:fill="auto"/>
          </w:tcPr>
          <w:p w:rsidR="00247F3B" w:rsidRPr="008778F9" w:rsidRDefault="00247F3B" w:rsidP="000C0400">
            <w:pPr>
              <w:pStyle w:val="ab"/>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shd w:val="clear" w:color="auto" w:fill="FFFFF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1</w:t>
            </w: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EE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 xml:space="preserve">Практические занятия. </w:t>
            </w:r>
            <w:r w:rsidR="00EE0197">
              <w:rPr>
                <w:bCs/>
              </w:rPr>
              <w:t xml:space="preserve"> </w:t>
            </w:r>
          </w:p>
        </w:tc>
        <w:tc>
          <w:tcPr>
            <w:tcW w:w="1002" w:type="dxa"/>
            <w:shd w:val="clear" w:color="auto" w:fill="auto"/>
          </w:tcPr>
          <w:p w:rsidR="00247F3B" w:rsidRPr="008778F9" w:rsidRDefault="00EE0197"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w:t>
            </w:r>
          </w:p>
        </w:tc>
        <w:tc>
          <w:tcPr>
            <w:tcW w:w="1174" w:type="dxa"/>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847"/>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Самостоятельная работа обучающихся. Буклет. История создания гражданской обороны</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77"/>
        </w:trPr>
        <w:tc>
          <w:tcPr>
            <w:tcW w:w="2028" w:type="dxa"/>
            <w:vMerge w:val="restart"/>
          </w:tcPr>
          <w:p w:rsidR="00247F3B" w:rsidRPr="008778F9" w:rsidRDefault="00247F3B" w:rsidP="000C0400">
            <w:pPr>
              <w:pStyle w:val="ab"/>
              <w:tabs>
                <w:tab w:val="left" w:pos="1464"/>
              </w:tabs>
              <w:snapToGrid w:val="0"/>
              <w:spacing w:line="276" w:lineRule="auto"/>
              <w:ind w:left="113"/>
              <w:jc w:val="center"/>
            </w:pPr>
            <w:r w:rsidRPr="008778F9">
              <w:rPr>
                <w:b/>
                <w:bCs/>
              </w:rPr>
              <w:t>Тема 2.</w:t>
            </w:r>
            <w:r>
              <w:rPr>
                <w:b/>
                <w:bCs/>
              </w:rPr>
              <w:t>3</w:t>
            </w:r>
            <w:r w:rsidRPr="008778F9">
              <w:rPr>
                <w:b/>
                <w:bCs/>
              </w:rPr>
              <w:t>.</w:t>
            </w:r>
          </w:p>
          <w:p w:rsidR="00247F3B" w:rsidRPr="008778F9" w:rsidRDefault="00247F3B" w:rsidP="000C0400">
            <w:pPr>
              <w:pStyle w:val="ab"/>
              <w:snapToGrid w:val="0"/>
              <w:spacing w:line="276" w:lineRule="auto"/>
              <w:jc w:val="center"/>
              <w:rPr>
                <w:b/>
                <w:bCs/>
              </w:rPr>
            </w:pPr>
            <w:r w:rsidRPr="008778F9">
              <w:t>Современные средства поражения, их характеристики.</w:t>
            </w: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Содержание учебного материала</w:t>
            </w:r>
          </w:p>
        </w:tc>
        <w:tc>
          <w:tcPr>
            <w:tcW w:w="1002" w:type="dxa"/>
            <w:shd w:val="clear" w:color="auto" w:fill="auto"/>
          </w:tcPr>
          <w:p w:rsidR="00247F3B" w:rsidRPr="0069311D" w:rsidRDefault="00783AA1"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3</w:t>
            </w:r>
            <w:r w:rsidR="007402EA">
              <w:rPr>
                <w:b/>
                <w:bCs/>
                <w:i/>
              </w:rPr>
              <w:t xml:space="preserve"> </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247F3B" w:rsidRPr="00BD37F9" w:rsidRDefault="00247F3B" w:rsidP="000C0400">
            <w:pPr>
              <w:pStyle w:val="ab"/>
              <w:snapToGrid w:val="0"/>
              <w:spacing w:line="276" w:lineRule="auto"/>
              <w:ind w:left="433" w:hanging="433"/>
            </w:pPr>
            <w:r w:rsidRPr="00BD37F9">
              <w:t>1</w:t>
            </w:r>
          </w:p>
          <w:p w:rsidR="00247F3B" w:rsidRPr="00BD37F9" w:rsidRDefault="00247F3B" w:rsidP="000C0400">
            <w:pPr>
              <w:pStyle w:val="ab"/>
              <w:snapToGrid w:val="0"/>
              <w:spacing w:line="276" w:lineRule="auto"/>
              <w:ind w:left="433" w:hanging="433"/>
            </w:pPr>
            <w:r w:rsidRPr="00BD37F9">
              <w:t>2</w:t>
            </w:r>
          </w:p>
          <w:p w:rsidR="00247F3B" w:rsidRPr="00BD37F9" w:rsidRDefault="00247F3B" w:rsidP="000C0400">
            <w:pPr>
              <w:pStyle w:val="ab"/>
              <w:snapToGrid w:val="0"/>
              <w:spacing w:line="276" w:lineRule="auto"/>
              <w:ind w:left="433" w:hanging="433"/>
            </w:pPr>
          </w:p>
          <w:p w:rsidR="00247F3B" w:rsidRPr="00BD37F9" w:rsidRDefault="00247F3B" w:rsidP="000C0400">
            <w:pPr>
              <w:pStyle w:val="ab"/>
              <w:snapToGrid w:val="0"/>
              <w:spacing w:line="276" w:lineRule="auto"/>
              <w:ind w:left="433" w:hanging="433"/>
            </w:pPr>
            <w:r w:rsidRPr="00BD37F9">
              <w:t>3</w:t>
            </w:r>
          </w:p>
          <w:p w:rsidR="00247F3B" w:rsidRPr="00BD37F9" w:rsidRDefault="00247F3B" w:rsidP="000C0400">
            <w:pPr>
              <w:pStyle w:val="ab"/>
              <w:snapToGrid w:val="0"/>
              <w:spacing w:line="276" w:lineRule="auto"/>
              <w:ind w:left="433" w:hanging="433"/>
            </w:pPr>
          </w:p>
          <w:p w:rsidR="00247F3B" w:rsidRPr="00BD37F9" w:rsidRDefault="00247F3B" w:rsidP="000C0400">
            <w:pPr>
              <w:pStyle w:val="ab"/>
              <w:snapToGrid w:val="0"/>
              <w:spacing w:line="276" w:lineRule="auto"/>
              <w:ind w:left="433" w:hanging="433"/>
            </w:pPr>
          </w:p>
          <w:p w:rsidR="00247F3B" w:rsidRPr="00BD37F9" w:rsidRDefault="00EE0197" w:rsidP="000C0400">
            <w:pPr>
              <w:pStyle w:val="ab"/>
              <w:snapToGrid w:val="0"/>
              <w:spacing w:line="276" w:lineRule="auto"/>
              <w:ind w:left="433" w:hanging="433"/>
            </w:pPr>
            <w:r>
              <w:t>4</w:t>
            </w:r>
          </w:p>
          <w:p w:rsidR="00247F3B" w:rsidRPr="00BD37F9" w:rsidRDefault="00247F3B" w:rsidP="000C0400">
            <w:pPr>
              <w:pStyle w:val="ab"/>
              <w:snapToGrid w:val="0"/>
              <w:spacing w:line="276" w:lineRule="auto"/>
            </w:pPr>
          </w:p>
        </w:tc>
        <w:tc>
          <w:tcPr>
            <w:tcW w:w="4779" w:type="dxa"/>
          </w:tcPr>
          <w:p w:rsidR="00247F3B" w:rsidRPr="00BD37F9" w:rsidRDefault="00BD37F9" w:rsidP="000C0400">
            <w:pPr>
              <w:pStyle w:val="ab"/>
              <w:snapToGrid w:val="0"/>
              <w:spacing w:line="276" w:lineRule="auto"/>
              <w:ind w:left="48"/>
            </w:pPr>
            <w:r w:rsidRPr="00BD37F9">
              <w:t>Ядерное оружие</w:t>
            </w:r>
            <w:r w:rsidR="00247F3B" w:rsidRPr="00BD37F9">
              <w:t xml:space="preserve">, поражающие факторы ядерного взрыва. </w:t>
            </w:r>
          </w:p>
          <w:p w:rsidR="00247F3B" w:rsidRPr="00BD37F9" w:rsidRDefault="00247F3B" w:rsidP="000C0400">
            <w:pPr>
              <w:pStyle w:val="ab"/>
              <w:snapToGrid w:val="0"/>
              <w:spacing w:line="276" w:lineRule="auto"/>
              <w:ind w:left="48"/>
            </w:pPr>
            <w:r w:rsidRPr="00BD37F9">
              <w:t xml:space="preserve">Химическое оружие, классификация отравляющих веществ (ОВ) по предназначению и воздействию на организм. </w:t>
            </w:r>
          </w:p>
          <w:p w:rsidR="00247F3B" w:rsidRPr="00BD37F9" w:rsidRDefault="00247F3B" w:rsidP="000C0400">
            <w:pPr>
              <w:pStyle w:val="ab"/>
              <w:snapToGrid w:val="0"/>
              <w:spacing w:line="276" w:lineRule="auto"/>
              <w:ind w:left="48"/>
            </w:pPr>
            <w:r w:rsidRPr="00BD37F9">
              <w:t xml:space="preserve">Бактериологическое (биологическое) оружие, способы и признаки его применения. </w:t>
            </w:r>
            <w:r w:rsidR="00BD37F9" w:rsidRPr="00BD37F9">
              <w:t>Современные обычные</w:t>
            </w:r>
            <w:r w:rsidRPr="00BD37F9">
              <w:t xml:space="preserve"> средства поражения, их поражающие факторы. </w:t>
            </w:r>
          </w:p>
          <w:p w:rsidR="00247F3B" w:rsidRPr="00BD37F9" w:rsidRDefault="00247F3B" w:rsidP="000C0400">
            <w:pPr>
              <w:pStyle w:val="ab"/>
              <w:snapToGrid w:val="0"/>
              <w:spacing w:line="276" w:lineRule="auto"/>
              <w:ind w:left="48"/>
            </w:pPr>
            <w:r w:rsidRPr="00BD37F9">
              <w:t>Проводимые мероприятия по защите населения от современных средств поражения.</w:t>
            </w:r>
          </w:p>
        </w:tc>
        <w:tc>
          <w:tcPr>
            <w:tcW w:w="1002" w:type="dxa"/>
            <w:shd w:val="clear" w:color="auto" w:fill="auto"/>
          </w:tcPr>
          <w:p w:rsidR="00247F3B" w:rsidRPr="008778F9" w:rsidRDefault="00EE0197"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p w:rsidR="00247F3B" w:rsidRPr="008778F9" w:rsidRDefault="00EE0197"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EE0197" w:rsidRDefault="00EE0197"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EE0197" w:rsidRDefault="00EE0197"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EE0197"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EE0197"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shd w:val="clear" w:color="auto" w:fill="FFFFF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tc>
      </w:tr>
      <w:tr w:rsidR="00CB7A7E" w:rsidRPr="008778F9" w:rsidTr="00CB7A7E">
        <w:trPr>
          <w:gridAfter w:val="4"/>
          <w:wAfter w:w="7981" w:type="dxa"/>
          <w:trHeight w:val="317"/>
        </w:trPr>
        <w:tc>
          <w:tcPr>
            <w:tcW w:w="2028" w:type="dxa"/>
            <w:vMerge/>
          </w:tcPr>
          <w:p w:rsidR="00CB7A7E" w:rsidRPr="008778F9" w:rsidRDefault="00CB7A7E"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8778F9" w:rsidRDefault="00247F3B" w:rsidP="00740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8778F9">
              <w:rPr>
                <w:bCs/>
              </w:rPr>
              <w:t xml:space="preserve">Практические занятия. </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w:t>
            </w:r>
          </w:p>
        </w:tc>
        <w:tc>
          <w:tcPr>
            <w:tcW w:w="1174" w:type="dxa"/>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704"/>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8778F9" w:rsidRDefault="00247F3B" w:rsidP="00740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8778F9">
              <w:rPr>
                <w:bCs/>
              </w:rPr>
              <w:t xml:space="preserve">Самостоятельная работа обучающихся. </w:t>
            </w:r>
            <w:r w:rsidR="007402EA">
              <w:rPr>
                <w:bCs/>
              </w:rPr>
              <w:t>доклады</w:t>
            </w:r>
            <w:r w:rsidRPr="008778F9">
              <w:rPr>
                <w:bCs/>
              </w:rPr>
              <w:t>«Современные средства поражения, их характеристики», «История создания ядерного оружия», «Бактери</w:t>
            </w:r>
            <w:r>
              <w:rPr>
                <w:bCs/>
              </w:rPr>
              <w:t>ологическое оружие»</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704"/>
        </w:trPr>
        <w:tc>
          <w:tcPr>
            <w:tcW w:w="2028" w:type="dxa"/>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8778F9">
              <w:rPr>
                <w:b/>
              </w:rPr>
              <w:t xml:space="preserve">Раздел 3.   </w:t>
            </w:r>
          </w:p>
        </w:tc>
        <w:tc>
          <w:tcPr>
            <w:tcW w:w="5805" w:type="dxa"/>
            <w:gridSpan w:val="2"/>
          </w:tcPr>
          <w:p w:rsidR="00247F3B" w:rsidRPr="008778F9" w:rsidRDefault="00247F3B" w:rsidP="000C0400">
            <w:pPr>
              <w:pStyle w:val="ab"/>
              <w:snapToGrid w:val="0"/>
              <w:spacing w:line="276" w:lineRule="auto"/>
              <w:ind w:left="113"/>
            </w:pPr>
            <w:r w:rsidRPr="008778F9">
              <w:t>Управление безопасностью жизнедеятельности</w:t>
            </w:r>
          </w:p>
          <w:p w:rsidR="00247F3B" w:rsidRPr="008778F9" w:rsidRDefault="00247F3B" w:rsidP="000C0400">
            <w:pPr>
              <w:pStyle w:val="ab"/>
              <w:snapToGrid w:val="0"/>
              <w:spacing w:line="276" w:lineRule="auto"/>
              <w:ind w:left="113"/>
              <w:rPr>
                <w:bCs/>
              </w:rPr>
            </w:pPr>
          </w:p>
        </w:tc>
        <w:tc>
          <w:tcPr>
            <w:tcW w:w="1002" w:type="dxa"/>
            <w:shd w:val="clear" w:color="auto" w:fill="auto"/>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 </w:t>
            </w:r>
            <w:r w:rsidR="00783AA1">
              <w:rPr>
                <w:b/>
                <w:bCs/>
                <w:i/>
              </w:rPr>
              <w:t>6</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val="restart"/>
          </w:tcPr>
          <w:p w:rsidR="00247F3B" w:rsidRPr="008778F9" w:rsidRDefault="00247F3B" w:rsidP="000C0400">
            <w:pPr>
              <w:pStyle w:val="ab"/>
              <w:snapToGrid w:val="0"/>
              <w:spacing w:line="276" w:lineRule="auto"/>
              <w:jc w:val="center"/>
              <w:rPr>
                <w:b/>
                <w:bCs/>
              </w:rPr>
            </w:pPr>
            <w:r w:rsidRPr="008778F9">
              <w:rPr>
                <w:b/>
                <w:bCs/>
              </w:rPr>
              <w:t>Тема 3.1.</w:t>
            </w:r>
          </w:p>
          <w:p w:rsidR="00247F3B" w:rsidRPr="008778F9" w:rsidRDefault="00247F3B" w:rsidP="000C0400">
            <w:pPr>
              <w:pStyle w:val="ab"/>
              <w:snapToGrid w:val="0"/>
              <w:spacing w:line="276" w:lineRule="auto"/>
              <w:jc w:val="center"/>
            </w:pPr>
            <w:r w:rsidRPr="008778F9">
              <w:t>Правовые, нормативные и</w:t>
            </w:r>
          </w:p>
          <w:p w:rsidR="00247F3B" w:rsidRPr="008778F9" w:rsidRDefault="00247F3B" w:rsidP="000C0400">
            <w:pPr>
              <w:pStyle w:val="ab"/>
              <w:snapToGrid w:val="0"/>
              <w:spacing w:line="276" w:lineRule="auto"/>
              <w:jc w:val="center"/>
              <w:rPr>
                <w:b/>
                <w:bCs/>
              </w:rPr>
            </w:pPr>
            <w:r w:rsidRPr="008778F9">
              <w:t>организационные основы обеспечения безопасности жизнедеятельности</w:t>
            </w:r>
          </w:p>
        </w:tc>
        <w:tc>
          <w:tcPr>
            <w:tcW w:w="5805" w:type="dxa"/>
            <w:gridSpan w:val="2"/>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8778F9">
              <w:rPr>
                <w:bCs/>
              </w:rPr>
              <w:t>Содержание учебного материала</w:t>
            </w:r>
          </w:p>
        </w:tc>
        <w:tc>
          <w:tcPr>
            <w:tcW w:w="1002" w:type="dxa"/>
            <w:shd w:val="clear" w:color="auto" w:fill="auto"/>
          </w:tcPr>
          <w:p w:rsidR="00247F3B" w:rsidRPr="00E25FBD" w:rsidRDefault="00783AA1"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3</w:t>
            </w:r>
            <w:r w:rsidR="007402EA">
              <w:rPr>
                <w:b/>
                <w:bCs/>
                <w:i/>
              </w:rPr>
              <w:t xml:space="preserve"> </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247F3B" w:rsidRDefault="00247F3B" w:rsidP="000C0400">
            <w:pPr>
              <w:pStyle w:val="ab"/>
              <w:snapToGrid w:val="0"/>
              <w:spacing w:line="276" w:lineRule="auto"/>
              <w:ind w:left="433" w:hanging="433"/>
            </w:pPr>
            <w:r>
              <w:t>1</w:t>
            </w:r>
          </w:p>
          <w:p w:rsidR="00247F3B" w:rsidRDefault="00247F3B" w:rsidP="000C0400">
            <w:pPr>
              <w:pStyle w:val="ab"/>
              <w:snapToGrid w:val="0"/>
              <w:spacing w:line="276" w:lineRule="auto"/>
              <w:ind w:left="433" w:hanging="433"/>
            </w:pPr>
            <w:r>
              <w:t>2</w:t>
            </w:r>
          </w:p>
          <w:p w:rsidR="00247F3B" w:rsidRDefault="00247F3B" w:rsidP="000C0400">
            <w:pPr>
              <w:pStyle w:val="ab"/>
              <w:snapToGrid w:val="0"/>
              <w:spacing w:line="276" w:lineRule="auto"/>
              <w:ind w:left="433" w:hanging="433"/>
            </w:pPr>
          </w:p>
          <w:p w:rsidR="00247F3B" w:rsidRDefault="00247F3B" w:rsidP="000C0400">
            <w:pPr>
              <w:pStyle w:val="ab"/>
              <w:snapToGrid w:val="0"/>
              <w:spacing w:line="276" w:lineRule="auto"/>
              <w:ind w:left="433" w:hanging="433"/>
            </w:pPr>
            <w:r>
              <w:t>3</w:t>
            </w:r>
          </w:p>
          <w:p w:rsidR="00247F3B" w:rsidRDefault="00247F3B" w:rsidP="000C0400">
            <w:pPr>
              <w:pStyle w:val="ab"/>
              <w:snapToGrid w:val="0"/>
              <w:spacing w:line="276" w:lineRule="auto"/>
              <w:ind w:left="433" w:hanging="433"/>
            </w:pPr>
            <w:r>
              <w:t>4</w:t>
            </w:r>
          </w:p>
          <w:p w:rsidR="00247F3B" w:rsidRPr="00E25FBD" w:rsidRDefault="00247F3B" w:rsidP="000C0400">
            <w:pPr>
              <w:pStyle w:val="ab"/>
              <w:snapToGrid w:val="0"/>
              <w:spacing w:line="276" w:lineRule="auto"/>
            </w:pPr>
          </w:p>
        </w:tc>
        <w:tc>
          <w:tcPr>
            <w:tcW w:w="4779" w:type="dxa"/>
          </w:tcPr>
          <w:p w:rsidR="00247F3B" w:rsidRPr="008778F9" w:rsidRDefault="00247F3B" w:rsidP="000C0400">
            <w:pPr>
              <w:pStyle w:val="ab"/>
              <w:snapToGrid w:val="0"/>
              <w:spacing w:line="276" w:lineRule="auto"/>
            </w:pPr>
            <w:r>
              <w:t xml:space="preserve"> </w:t>
            </w:r>
            <w:r w:rsidRPr="008778F9">
              <w:t>Основные инструктивно-методические документы по безопасности.</w:t>
            </w:r>
          </w:p>
          <w:p w:rsidR="00247F3B" w:rsidRPr="008778F9" w:rsidRDefault="00247F3B" w:rsidP="000C0400">
            <w:pPr>
              <w:pStyle w:val="ab"/>
              <w:snapToGrid w:val="0"/>
              <w:spacing w:line="276" w:lineRule="auto"/>
            </w:pPr>
            <w:r w:rsidRPr="008778F9">
              <w:t xml:space="preserve"> </w:t>
            </w:r>
            <w:r w:rsidR="00EF5A04" w:rsidRPr="008778F9">
              <w:t>Планирование работы</w:t>
            </w:r>
            <w:r w:rsidRPr="008778F9">
              <w:t xml:space="preserve">  в  СОШ  по различным видам деятельности с учетом знаний основных инструктивно-методических документов;</w:t>
            </w:r>
          </w:p>
          <w:p w:rsidR="00247F3B" w:rsidRPr="008778F9" w:rsidRDefault="00247F3B" w:rsidP="000C0400">
            <w:pPr>
              <w:pStyle w:val="ab"/>
              <w:snapToGrid w:val="0"/>
              <w:spacing w:line="276" w:lineRule="auto"/>
            </w:pPr>
            <w:r w:rsidRPr="008778F9">
              <w:t xml:space="preserve"> законодательство о труде;</w:t>
            </w:r>
          </w:p>
          <w:p w:rsidR="00247F3B" w:rsidRPr="00E25FBD" w:rsidRDefault="00247F3B" w:rsidP="00EF5A04">
            <w:pPr>
              <w:pStyle w:val="ab"/>
              <w:snapToGrid w:val="0"/>
              <w:spacing w:line="276" w:lineRule="auto"/>
            </w:pPr>
            <w:r w:rsidRPr="008778F9">
              <w:t xml:space="preserve"> система управления безопасностью  труда в РФ;</w:t>
            </w:r>
            <w:r w:rsidR="00EF5A04">
              <w:t xml:space="preserve"> </w:t>
            </w:r>
            <w:r w:rsidRPr="008778F9">
              <w:t xml:space="preserve"> </w:t>
            </w:r>
            <w:r>
              <w:t>нормативно-правовые акты по ЧС.</w:t>
            </w:r>
          </w:p>
        </w:tc>
        <w:tc>
          <w:tcPr>
            <w:tcW w:w="1002" w:type="dxa"/>
            <w:shd w:val="clear" w:color="auto" w:fill="auto"/>
          </w:tcPr>
          <w:p w:rsidR="00247F3B" w:rsidRDefault="00EE0197"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p w:rsidR="00EE0197" w:rsidRDefault="00EE0197"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EE0197" w:rsidRDefault="00EE0197"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EE0197" w:rsidRPr="008778F9" w:rsidRDefault="00EE0197" w:rsidP="00EE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r>
              <w:rPr>
                <w:bCs/>
                <w:i/>
              </w:rPr>
              <w:t xml:space="preserve">     1</w:t>
            </w:r>
          </w:p>
        </w:tc>
        <w:tc>
          <w:tcPr>
            <w:tcW w:w="1174" w:type="dxa"/>
            <w:shd w:val="clear" w:color="auto" w:fill="FFFFF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1</w:t>
            </w: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8778F9">
              <w:rPr>
                <w:bCs/>
              </w:rPr>
              <w:t>Самостоятельная работа обучающихся. Изучение документов по безопасности</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val="restart"/>
          </w:tcPr>
          <w:p w:rsidR="00247F3B" w:rsidRPr="008778F9" w:rsidRDefault="00247F3B" w:rsidP="000C0400">
            <w:pPr>
              <w:pStyle w:val="ab"/>
              <w:snapToGrid w:val="0"/>
              <w:spacing w:line="276" w:lineRule="auto"/>
              <w:jc w:val="center"/>
              <w:rPr>
                <w:b/>
                <w:bCs/>
              </w:rPr>
            </w:pPr>
            <w:r w:rsidRPr="008778F9">
              <w:rPr>
                <w:b/>
                <w:bCs/>
              </w:rPr>
              <w:t>Тема 3.2.</w:t>
            </w:r>
          </w:p>
          <w:p w:rsidR="00247F3B" w:rsidRPr="008778F9" w:rsidRDefault="00247F3B" w:rsidP="000C0400">
            <w:pPr>
              <w:pStyle w:val="ab"/>
              <w:snapToGrid w:val="0"/>
              <w:spacing w:line="276" w:lineRule="auto"/>
              <w:jc w:val="center"/>
            </w:pPr>
            <w:r w:rsidRPr="008778F9">
              <w:t>Чрезвычайные ситуации в законах и подзаконных актах.</w:t>
            </w:r>
          </w:p>
          <w:p w:rsidR="00247F3B" w:rsidRPr="008778F9" w:rsidRDefault="00247F3B" w:rsidP="000C0400">
            <w:pPr>
              <w:pStyle w:val="ab"/>
              <w:snapToGrid w:val="0"/>
              <w:spacing w:line="276" w:lineRule="auto"/>
              <w:jc w:val="center"/>
              <w:rPr>
                <w:b/>
                <w:bCs/>
              </w:rPr>
            </w:pPr>
          </w:p>
        </w:tc>
        <w:tc>
          <w:tcPr>
            <w:tcW w:w="5805" w:type="dxa"/>
            <w:gridSpan w:val="2"/>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8778F9">
              <w:rPr>
                <w:bCs/>
              </w:rPr>
              <w:t>Содержание учебного материала</w:t>
            </w:r>
          </w:p>
        </w:tc>
        <w:tc>
          <w:tcPr>
            <w:tcW w:w="1002" w:type="dxa"/>
            <w:shd w:val="clear" w:color="auto" w:fill="auto"/>
          </w:tcPr>
          <w:p w:rsidR="00247F3B" w:rsidRPr="008C55DD"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 </w:t>
            </w:r>
            <w:r w:rsidR="00783AA1">
              <w:rPr>
                <w:b/>
                <w:bCs/>
                <w:i/>
              </w:rPr>
              <w:t>3</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247F3B" w:rsidRDefault="00247F3B" w:rsidP="000C0400">
            <w:pPr>
              <w:pStyle w:val="ab"/>
              <w:snapToGrid w:val="0"/>
              <w:spacing w:line="276" w:lineRule="auto"/>
              <w:ind w:left="433" w:hanging="433"/>
            </w:pPr>
            <w:r>
              <w:t>1</w:t>
            </w:r>
          </w:p>
          <w:p w:rsidR="00247F3B" w:rsidRDefault="00247F3B" w:rsidP="000C0400">
            <w:pPr>
              <w:pStyle w:val="ab"/>
              <w:snapToGrid w:val="0"/>
              <w:spacing w:line="276" w:lineRule="auto"/>
              <w:ind w:left="433" w:hanging="433"/>
            </w:pPr>
          </w:p>
          <w:p w:rsidR="00247F3B" w:rsidRDefault="00247F3B" w:rsidP="000C0400">
            <w:pPr>
              <w:pStyle w:val="ab"/>
              <w:snapToGrid w:val="0"/>
              <w:spacing w:line="276" w:lineRule="auto"/>
              <w:ind w:left="433" w:hanging="433"/>
            </w:pPr>
            <w:r>
              <w:t>2</w:t>
            </w:r>
          </w:p>
          <w:p w:rsidR="00247F3B" w:rsidRDefault="00247F3B" w:rsidP="000C0400">
            <w:pPr>
              <w:pStyle w:val="ab"/>
              <w:snapToGrid w:val="0"/>
              <w:spacing w:line="276" w:lineRule="auto"/>
              <w:ind w:left="433"/>
            </w:pPr>
          </w:p>
          <w:p w:rsidR="00247F3B" w:rsidRPr="008778F9" w:rsidRDefault="00247F3B" w:rsidP="000C0400">
            <w:pPr>
              <w:pStyle w:val="ab"/>
              <w:snapToGrid w:val="0"/>
              <w:spacing w:line="276" w:lineRule="auto"/>
            </w:pPr>
          </w:p>
        </w:tc>
        <w:tc>
          <w:tcPr>
            <w:tcW w:w="4779" w:type="dxa"/>
          </w:tcPr>
          <w:p w:rsidR="00247F3B" w:rsidRPr="008778F9" w:rsidRDefault="00247F3B" w:rsidP="000C0400">
            <w:pPr>
              <w:pStyle w:val="ab"/>
              <w:snapToGrid w:val="0"/>
              <w:spacing w:line="276" w:lineRule="auto"/>
            </w:pPr>
            <w:r>
              <w:t>З</w:t>
            </w:r>
            <w:r w:rsidRPr="008778F9">
              <w:t>аконодательство по ЧС;</w:t>
            </w:r>
          </w:p>
          <w:p w:rsidR="00247F3B" w:rsidRPr="008778F9" w:rsidRDefault="00EF5A04" w:rsidP="000C0400">
            <w:pPr>
              <w:pStyle w:val="ab"/>
              <w:snapToGrid w:val="0"/>
              <w:spacing w:line="276" w:lineRule="auto"/>
            </w:pPr>
            <w:r w:rsidRPr="008778F9">
              <w:t>Правовая основа</w:t>
            </w:r>
            <w:r w:rsidR="00247F3B" w:rsidRPr="008778F9">
              <w:t xml:space="preserve"> обеспечения безопасности  жизнедеятельности;</w:t>
            </w:r>
          </w:p>
          <w:p w:rsidR="00247F3B" w:rsidRPr="008778F9" w:rsidRDefault="00247F3B" w:rsidP="000C0400">
            <w:pPr>
              <w:pStyle w:val="ab"/>
              <w:snapToGrid w:val="0"/>
              <w:spacing w:line="276" w:lineRule="auto"/>
            </w:pPr>
            <w:r w:rsidRPr="008778F9">
              <w:t>Управление ЧС. Единую систему предупреждения и ликвидации ЧС.</w:t>
            </w:r>
          </w:p>
          <w:p w:rsidR="00247F3B" w:rsidRDefault="00247F3B" w:rsidP="000C0400">
            <w:pPr>
              <w:pStyle w:val="ab"/>
              <w:snapToGrid w:val="0"/>
              <w:spacing w:line="276" w:lineRule="auto"/>
            </w:pPr>
            <w:r w:rsidRPr="008778F9">
              <w:t xml:space="preserve">Федеральные, региональные, территориальные подсистемы управления. Силы и </w:t>
            </w:r>
          </w:p>
          <w:p w:rsidR="00247F3B" w:rsidRPr="008778F9" w:rsidRDefault="00247F3B" w:rsidP="000C0400">
            <w:pPr>
              <w:pStyle w:val="ab"/>
              <w:snapToGrid w:val="0"/>
              <w:spacing w:line="276" w:lineRule="auto"/>
            </w:pPr>
            <w:r w:rsidRPr="008778F9">
              <w:t>средства предупреждения и ликвидации ЧС</w:t>
            </w:r>
          </w:p>
        </w:tc>
        <w:tc>
          <w:tcPr>
            <w:tcW w:w="1002" w:type="dxa"/>
            <w:shd w:val="clear" w:color="auto" w:fill="auto"/>
          </w:tcPr>
          <w:p w:rsidR="00247F3B" w:rsidRPr="008778F9" w:rsidRDefault="00247F3B" w:rsidP="000C0400">
            <w:pPr>
              <w:pStyle w:val="ab"/>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EE0197"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shd w:val="clear" w:color="auto" w:fill="FFFFF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1</w:t>
            </w: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8778F9">
              <w:rPr>
                <w:bCs/>
              </w:rPr>
              <w:t xml:space="preserve">Практические занятия. </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w:t>
            </w:r>
          </w:p>
        </w:tc>
        <w:tc>
          <w:tcPr>
            <w:tcW w:w="1174" w:type="dxa"/>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716C0C"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8778F9">
              <w:rPr>
                <w:bCs/>
              </w:rPr>
              <w:t>Самостоятельная работа обучающихся. Изучение закона «О защите населения и территорий о т чрезвычайных ситуаций природного и техногенного характера»</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7833" w:type="dxa"/>
            <w:gridSpan w:val="3"/>
          </w:tcPr>
          <w:p w:rsidR="00247F3B" w:rsidRPr="00843E84"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 xml:space="preserve">                                         </w:t>
            </w:r>
            <w:r w:rsidRPr="00843E84">
              <w:rPr>
                <w:bCs/>
              </w:rPr>
              <w:t xml:space="preserve">Консультации </w:t>
            </w:r>
          </w:p>
        </w:tc>
        <w:tc>
          <w:tcPr>
            <w:tcW w:w="1002" w:type="dxa"/>
            <w:shd w:val="clear" w:color="auto" w:fill="auto"/>
          </w:tcPr>
          <w:p w:rsidR="00247F3B"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716C0C" w:rsidRPr="008778F9" w:rsidTr="00CB7A7E">
        <w:trPr>
          <w:trHeight w:val="20"/>
        </w:trPr>
        <w:tc>
          <w:tcPr>
            <w:tcW w:w="7833" w:type="dxa"/>
            <w:gridSpan w:val="3"/>
          </w:tcPr>
          <w:p w:rsidR="00716C0C" w:rsidRDefault="00716C0C"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Дифференцированный зачет (2 семестр)</w:t>
            </w:r>
          </w:p>
        </w:tc>
        <w:tc>
          <w:tcPr>
            <w:tcW w:w="1002" w:type="dxa"/>
            <w:shd w:val="clear" w:color="auto" w:fill="auto"/>
          </w:tcPr>
          <w:p w:rsidR="00716C0C" w:rsidRDefault="00716C0C"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tc>
        <w:tc>
          <w:tcPr>
            <w:tcW w:w="1174" w:type="dxa"/>
            <w:vMerge/>
            <w:shd w:val="clear" w:color="auto" w:fill="BFBFBF"/>
          </w:tcPr>
          <w:p w:rsidR="00716C0C" w:rsidRPr="008778F9" w:rsidRDefault="00716C0C"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7833" w:type="dxa"/>
            <w:gridSpan w:val="3"/>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
                <w:bCs/>
              </w:rPr>
              <w:t>Всего:</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55</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bl>
    <w:p w:rsidR="00577883" w:rsidRDefault="00577883" w:rsidP="003A586A">
      <w:pPr>
        <w:ind w:left="360"/>
        <w:jc w:val="center"/>
        <w:rPr>
          <w:b/>
        </w:rPr>
      </w:pPr>
    </w:p>
    <w:p w:rsidR="00301ADE" w:rsidRPr="006A380E" w:rsidRDefault="00301ADE" w:rsidP="00301ADE">
      <w:pPr>
        <w:jc w:val="both"/>
        <w:rPr>
          <w:bCs/>
        </w:rPr>
      </w:pPr>
      <w:r w:rsidRPr="006A380E">
        <w:rPr>
          <w:bCs/>
        </w:rPr>
        <w:t xml:space="preserve">Практические занятие №1.  </w:t>
      </w:r>
    </w:p>
    <w:p w:rsidR="00301ADE" w:rsidRPr="006A380E" w:rsidRDefault="00301ADE" w:rsidP="00301ADE">
      <w:pPr>
        <w:jc w:val="both"/>
        <w:rPr>
          <w:bCs/>
        </w:rPr>
      </w:pPr>
      <w:r w:rsidRPr="006A380E">
        <w:rPr>
          <w:bCs/>
        </w:rPr>
        <w:t>Составление опорного конспекта по теме 1.1.</w:t>
      </w:r>
    </w:p>
    <w:p w:rsidR="00301ADE" w:rsidRPr="006A380E" w:rsidRDefault="00301ADE" w:rsidP="00301ADE">
      <w:pPr>
        <w:jc w:val="both"/>
        <w:rPr>
          <w:bCs/>
        </w:rPr>
      </w:pPr>
      <w:r w:rsidRPr="006A380E">
        <w:rPr>
          <w:bCs/>
        </w:rPr>
        <w:t>Рекомендации:</w:t>
      </w:r>
    </w:p>
    <w:p w:rsidR="00301ADE" w:rsidRPr="006A380E" w:rsidRDefault="00301ADE" w:rsidP="00301ADE">
      <w:pPr>
        <w:jc w:val="both"/>
        <w:rPr>
          <w:bCs/>
        </w:rPr>
      </w:pPr>
      <w:r w:rsidRPr="006A380E">
        <w:rPr>
          <w:bCs/>
        </w:rPr>
        <w:t>студентам рекомендуется составить конспект по теме " Окружающая среда, взаимодействие человека с окружающей средой в процессе жизнедеятельности " и рассказать основные тезисы.</w:t>
      </w:r>
    </w:p>
    <w:p w:rsidR="00301ADE" w:rsidRPr="006A380E" w:rsidRDefault="00301ADE" w:rsidP="00301ADE">
      <w:pPr>
        <w:jc w:val="both"/>
        <w:rPr>
          <w:bCs/>
        </w:rPr>
      </w:pPr>
      <w:r w:rsidRPr="006A380E">
        <w:rPr>
          <w:bCs/>
        </w:rPr>
        <w:t xml:space="preserve">Практические занятие № 2. </w:t>
      </w:r>
    </w:p>
    <w:p w:rsidR="00301ADE" w:rsidRPr="006A380E" w:rsidRDefault="00301ADE" w:rsidP="00301ADE">
      <w:pPr>
        <w:jc w:val="both"/>
        <w:rPr>
          <w:bCs/>
        </w:rPr>
      </w:pPr>
      <w:r w:rsidRPr="006A380E">
        <w:rPr>
          <w:bCs/>
        </w:rPr>
        <w:t>Составление опорного конспекта по теме «Негативные факторы окружающей среды.</w:t>
      </w:r>
    </w:p>
    <w:p w:rsidR="00301ADE" w:rsidRPr="006A380E" w:rsidRDefault="00301ADE" w:rsidP="00301ADE">
      <w:pPr>
        <w:jc w:val="both"/>
        <w:rPr>
          <w:bCs/>
        </w:rPr>
      </w:pPr>
      <w:r w:rsidRPr="006A380E">
        <w:rPr>
          <w:bCs/>
        </w:rPr>
        <w:lastRenderedPageBreak/>
        <w:t>Рекомендации: рекомендуется составить  и прочитать  доклад по предложенное теме.</w:t>
      </w:r>
    </w:p>
    <w:p w:rsidR="00301ADE" w:rsidRPr="006A380E" w:rsidRDefault="00301ADE" w:rsidP="00301ADE">
      <w:pPr>
        <w:jc w:val="both"/>
      </w:pPr>
      <w:r w:rsidRPr="006A380E">
        <w:rPr>
          <w:bCs/>
        </w:rPr>
        <w:t>Практические занятия №3.</w:t>
      </w:r>
      <w:r w:rsidRPr="006A380E">
        <w:t xml:space="preserve">    </w:t>
      </w:r>
    </w:p>
    <w:p w:rsidR="00301ADE" w:rsidRPr="006A380E" w:rsidRDefault="00301ADE" w:rsidP="00301ADE">
      <w:pPr>
        <w:jc w:val="both"/>
      </w:pPr>
      <w:r w:rsidRPr="006A380E">
        <w:t xml:space="preserve"> Правила поведения при возникновении ЧС природного характера. Ранжирование действий при эвакуации.</w:t>
      </w:r>
    </w:p>
    <w:p w:rsidR="00301ADE" w:rsidRPr="006A380E" w:rsidRDefault="00301ADE" w:rsidP="00301ADE">
      <w:pPr>
        <w:jc w:val="both"/>
      </w:pPr>
      <w:r w:rsidRPr="006A380E">
        <w:t>Рекомендуется: подобрать материал (ЧС по выбору студента) и составить доклад с подробным план  действий при ЧС.</w:t>
      </w:r>
    </w:p>
    <w:p w:rsidR="00301ADE" w:rsidRPr="006A380E" w:rsidRDefault="00301ADE" w:rsidP="00301ADE">
      <w:pPr>
        <w:jc w:val="both"/>
        <w:rPr>
          <w:bCs/>
        </w:rPr>
      </w:pPr>
      <w:r w:rsidRPr="006A380E">
        <w:rPr>
          <w:bCs/>
        </w:rPr>
        <w:t xml:space="preserve">Практическое занятие № 4. </w:t>
      </w:r>
    </w:p>
    <w:p w:rsidR="00301ADE" w:rsidRPr="006A380E" w:rsidRDefault="00301ADE" w:rsidP="00301ADE">
      <w:pPr>
        <w:jc w:val="both"/>
        <w:rPr>
          <w:bCs/>
        </w:rPr>
      </w:pPr>
      <w:r w:rsidRPr="006A380E">
        <w:rPr>
          <w:bCs/>
        </w:rPr>
        <w:t>Ранжирование мероприятий при оповещении об угрозе бурь, ураганов, смерчей.</w:t>
      </w:r>
    </w:p>
    <w:p w:rsidR="00301ADE" w:rsidRPr="006A380E" w:rsidRDefault="00301ADE" w:rsidP="00301ADE">
      <w:pPr>
        <w:jc w:val="both"/>
        <w:rPr>
          <w:bCs/>
        </w:rPr>
      </w:pPr>
      <w:r w:rsidRPr="006A380E">
        <w:rPr>
          <w:bCs/>
        </w:rPr>
        <w:t>Рекомендации: познакомиться с мероприятиями при оповещении об угрозе и составить схему.</w:t>
      </w:r>
    </w:p>
    <w:p w:rsidR="00301ADE" w:rsidRPr="006A380E" w:rsidRDefault="00301ADE" w:rsidP="00301ADE">
      <w:pPr>
        <w:jc w:val="both"/>
        <w:rPr>
          <w:bCs/>
        </w:rPr>
      </w:pPr>
      <w:r w:rsidRPr="006A380E">
        <w:rPr>
          <w:bCs/>
        </w:rPr>
        <w:t>Практическое занятие № 5</w:t>
      </w:r>
    </w:p>
    <w:p w:rsidR="00301ADE" w:rsidRPr="006A380E" w:rsidRDefault="00301ADE" w:rsidP="00301ADE">
      <w:pPr>
        <w:jc w:val="both"/>
        <w:rPr>
          <w:bCs/>
        </w:rPr>
      </w:pPr>
      <w:r w:rsidRPr="006A380E">
        <w:rPr>
          <w:bCs/>
        </w:rPr>
        <w:t>Составление плана выхода из зоны пожара</w:t>
      </w:r>
    </w:p>
    <w:p w:rsidR="00301ADE" w:rsidRPr="006A380E" w:rsidRDefault="00301ADE" w:rsidP="00301ADE">
      <w:pPr>
        <w:jc w:val="both"/>
        <w:rPr>
          <w:bCs/>
        </w:rPr>
      </w:pPr>
      <w:r w:rsidRPr="006A380E">
        <w:rPr>
          <w:bCs/>
        </w:rPr>
        <w:t>Рекомендации: подобрать материал и подробно нарисовать план выхода из своего дома, образовательного учреждения</w:t>
      </w:r>
    </w:p>
    <w:p w:rsidR="00301ADE" w:rsidRPr="006A380E" w:rsidRDefault="00301ADE" w:rsidP="00301ADE">
      <w:pPr>
        <w:jc w:val="both"/>
        <w:rPr>
          <w:bCs/>
        </w:rPr>
      </w:pPr>
      <w:r w:rsidRPr="006A380E">
        <w:rPr>
          <w:bCs/>
        </w:rPr>
        <w:t xml:space="preserve">Практическое занятие №6. </w:t>
      </w:r>
    </w:p>
    <w:p w:rsidR="00301ADE" w:rsidRPr="006A380E" w:rsidRDefault="00301ADE" w:rsidP="00301ADE">
      <w:pPr>
        <w:jc w:val="both"/>
        <w:rPr>
          <w:bCs/>
        </w:rPr>
      </w:pPr>
      <w:r w:rsidRPr="006A380E">
        <w:rPr>
          <w:bCs/>
        </w:rPr>
        <w:t>Психологический тренинг по преодолению стрессового состояния в случае вынужденного существования в природных условиях</w:t>
      </w:r>
    </w:p>
    <w:p w:rsidR="00301ADE" w:rsidRPr="006A380E" w:rsidRDefault="00301ADE" w:rsidP="00301ADE">
      <w:pPr>
        <w:jc w:val="both"/>
        <w:rPr>
          <w:bCs/>
        </w:rPr>
      </w:pPr>
      <w:r w:rsidRPr="006A380E">
        <w:rPr>
          <w:bCs/>
        </w:rPr>
        <w:t>Рекомендации: подбор тренингов</w:t>
      </w:r>
    </w:p>
    <w:p w:rsidR="00301ADE" w:rsidRPr="006A380E" w:rsidRDefault="00301ADE" w:rsidP="00301ADE">
      <w:pPr>
        <w:jc w:val="both"/>
        <w:rPr>
          <w:bCs/>
        </w:rPr>
      </w:pPr>
      <w:r w:rsidRPr="006A380E">
        <w:rPr>
          <w:bCs/>
        </w:rPr>
        <w:t xml:space="preserve">Практическое занятия № 7 </w:t>
      </w:r>
    </w:p>
    <w:p w:rsidR="00301ADE" w:rsidRPr="006A380E" w:rsidRDefault="00301ADE" w:rsidP="00301ADE">
      <w:pPr>
        <w:jc w:val="both"/>
        <w:rPr>
          <w:bCs/>
        </w:rPr>
      </w:pPr>
      <w:r w:rsidRPr="006A380E">
        <w:rPr>
          <w:bCs/>
        </w:rPr>
        <w:t>Добрые советы от МЧС любителям активного отдыха на воде «Безопасное поведение на воде»</w:t>
      </w:r>
    </w:p>
    <w:p w:rsidR="00301ADE" w:rsidRPr="006A380E" w:rsidRDefault="00301ADE" w:rsidP="00301ADE">
      <w:pPr>
        <w:jc w:val="both"/>
        <w:rPr>
          <w:bCs/>
        </w:rPr>
      </w:pPr>
      <w:r w:rsidRPr="006A380E">
        <w:rPr>
          <w:bCs/>
        </w:rPr>
        <w:t xml:space="preserve">Рекомендации: составить презентацию </w:t>
      </w:r>
    </w:p>
    <w:p w:rsidR="00301ADE" w:rsidRPr="006A380E" w:rsidRDefault="00301ADE" w:rsidP="00301ADE">
      <w:pPr>
        <w:jc w:val="both"/>
        <w:rPr>
          <w:bCs/>
        </w:rPr>
      </w:pPr>
      <w:r w:rsidRPr="006A380E">
        <w:rPr>
          <w:bCs/>
        </w:rPr>
        <w:t xml:space="preserve">Практическое занятие № 8 </w:t>
      </w:r>
    </w:p>
    <w:p w:rsidR="00301ADE" w:rsidRPr="006A380E" w:rsidRDefault="00301ADE" w:rsidP="00301ADE">
      <w:pPr>
        <w:jc w:val="both"/>
        <w:rPr>
          <w:bCs/>
        </w:rPr>
      </w:pPr>
      <w:r w:rsidRPr="006A380E">
        <w:rPr>
          <w:bCs/>
        </w:rPr>
        <w:t>Правила поведения в зоне возникновения инфекционных заболеваний. Просмотр документального фильма по теме: Гепатит</w:t>
      </w:r>
    </w:p>
    <w:p w:rsidR="00301ADE" w:rsidRPr="006A380E" w:rsidRDefault="00301ADE" w:rsidP="00301ADE">
      <w:pPr>
        <w:jc w:val="both"/>
        <w:rPr>
          <w:bCs/>
        </w:rPr>
      </w:pPr>
      <w:r w:rsidRPr="006A380E">
        <w:rPr>
          <w:bCs/>
        </w:rPr>
        <w:t>Практическое занятие № 9</w:t>
      </w:r>
    </w:p>
    <w:p w:rsidR="00301ADE" w:rsidRPr="006A380E" w:rsidRDefault="00301ADE" w:rsidP="00301ADE">
      <w:pPr>
        <w:jc w:val="both"/>
        <w:rPr>
          <w:bCs/>
        </w:rPr>
      </w:pPr>
      <w:r w:rsidRPr="006A380E">
        <w:rPr>
          <w:bCs/>
        </w:rPr>
        <w:t xml:space="preserve"> Подготовка материала к презентации «анализ транспортных опасностей города»</w:t>
      </w:r>
    </w:p>
    <w:p w:rsidR="00301ADE" w:rsidRPr="006A380E" w:rsidRDefault="00301ADE" w:rsidP="00301ADE">
      <w:pPr>
        <w:jc w:val="both"/>
        <w:rPr>
          <w:bCs/>
        </w:rPr>
      </w:pPr>
      <w:r w:rsidRPr="006A380E">
        <w:rPr>
          <w:bCs/>
        </w:rPr>
        <w:t>Рекомендации: подбор материала, создание презентации</w:t>
      </w:r>
    </w:p>
    <w:p w:rsidR="00301ADE" w:rsidRPr="006A380E" w:rsidRDefault="00783AA1" w:rsidP="00301ADE">
      <w:pPr>
        <w:jc w:val="both"/>
        <w:rPr>
          <w:bCs/>
        </w:rPr>
      </w:pPr>
      <w:r>
        <w:rPr>
          <w:bCs/>
        </w:rPr>
        <w:t xml:space="preserve"> </w:t>
      </w:r>
      <w:r w:rsidR="00301ADE" w:rsidRPr="006A380E">
        <w:rPr>
          <w:bCs/>
        </w:rPr>
        <w:t>Рекомендации: составить таблицу "Современные средства поражения , их характеристика"</w:t>
      </w:r>
    </w:p>
    <w:p w:rsidR="00301ADE" w:rsidRPr="006A380E" w:rsidRDefault="00301ADE" w:rsidP="00301ADE">
      <w:pPr>
        <w:jc w:val="both"/>
        <w:rPr>
          <w:bCs/>
        </w:rPr>
      </w:pPr>
      <w:r w:rsidRPr="006A380E">
        <w:rPr>
          <w:bCs/>
        </w:rPr>
        <w:t>Практическое занятие № 1</w:t>
      </w:r>
      <w:r w:rsidR="00783AA1">
        <w:rPr>
          <w:bCs/>
        </w:rPr>
        <w:t>0</w:t>
      </w:r>
    </w:p>
    <w:p w:rsidR="00301ADE" w:rsidRPr="006A380E" w:rsidRDefault="00301ADE" w:rsidP="00301ADE">
      <w:pPr>
        <w:jc w:val="both"/>
        <w:rPr>
          <w:bCs/>
        </w:rPr>
      </w:pPr>
      <w:r w:rsidRPr="006A380E">
        <w:rPr>
          <w:bCs/>
        </w:rPr>
        <w:t>Составление доклада "Структура и содержание работы ЕГС ЧС"</w:t>
      </w:r>
    </w:p>
    <w:p w:rsidR="00EF5A04" w:rsidRDefault="00EF5A04"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Pr="00301ADE" w:rsidRDefault="00783AA1" w:rsidP="003A586A">
      <w:pPr>
        <w:ind w:left="360"/>
        <w:jc w:val="center"/>
        <w:rPr>
          <w:b/>
        </w:rPr>
      </w:pPr>
    </w:p>
    <w:p w:rsidR="003A586A" w:rsidRPr="001D3B1E" w:rsidRDefault="003A586A" w:rsidP="001D3B1E">
      <w:pPr>
        <w:pStyle w:val="a3"/>
        <w:numPr>
          <w:ilvl w:val="0"/>
          <w:numId w:val="14"/>
        </w:numPr>
        <w:jc w:val="center"/>
        <w:rPr>
          <w:b/>
        </w:rPr>
      </w:pPr>
      <w:r w:rsidRPr="001D3B1E">
        <w:rPr>
          <w:b/>
        </w:rPr>
        <w:lastRenderedPageBreak/>
        <w:t>ХАРАКТЕРИСТИКА ОСНОВНЫХ ВИДОВ УЧЕБНОЙ ДЕЯТЕЛЬНОСТИ СТУДЕНТОВ</w:t>
      </w:r>
    </w:p>
    <w:p w:rsidR="003A586A" w:rsidRPr="004C6D20" w:rsidRDefault="003A586A" w:rsidP="003A586A">
      <w:pPr>
        <w:jc w:val="center"/>
        <w:rPr>
          <w:b/>
        </w:rPr>
      </w:pPr>
    </w:p>
    <w:tbl>
      <w:tblPr>
        <w:tblStyle w:val="a4"/>
        <w:tblW w:w="0" w:type="auto"/>
        <w:tblLook w:val="04A0" w:firstRow="1" w:lastRow="0" w:firstColumn="1" w:lastColumn="0" w:noHBand="0" w:noVBand="1"/>
      </w:tblPr>
      <w:tblGrid>
        <w:gridCol w:w="3681"/>
        <w:gridCol w:w="5807"/>
      </w:tblGrid>
      <w:tr w:rsidR="003A586A" w:rsidRPr="004C6D20" w:rsidTr="00EF5A04">
        <w:tc>
          <w:tcPr>
            <w:tcW w:w="3681" w:type="dxa"/>
          </w:tcPr>
          <w:p w:rsidR="003A586A" w:rsidRPr="004C6D20" w:rsidRDefault="003A586A" w:rsidP="004C6D20">
            <w:pPr>
              <w:jc w:val="center"/>
              <w:rPr>
                <w:b/>
              </w:rPr>
            </w:pPr>
            <w:r w:rsidRPr="004C6D20">
              <w:rPr>
                <w:b/>
              </w:rPr>
              <w:t>Содержание обучения</w:t>
            </w:r>
          </w:p>
        </w:tc>
        <w:tc>
          <w:tcPr>
            <w:tcW w:w="5807" w:type="dxa"/>
          </w:tcPr>
          <w:p w:rsidR="003A586A" w:rsidRPr="004C6D20" w:rsidRDefault="003A586A" w:rsidP="004C6D20">
            <w:pPr>
              <w:jc w:val="center"/>
              <w:rPr>
                <w:b/>
              </w:rPr>
            </w:pPr>
            <w:r w:rsidRPr="004C6D20">
              <w:rPr>
                <w:b/>
              </w:rPr>
              <w:t>Характеристика основных видов деятельности студентов (на уровне учебных действий)</w:t>
            </w:r>
          </w:p>
        </w:tc>
      </w:tr>
      <w:tr w:rsidR="003A586A" w:rsidRPr="004C6D20" w:rsidTr="00EF5A04">
        <w:tc>
          <w:tcPr>
            <w:tcW w:w="3681" w:type="dxa"/>
          </w:tcPr>
          <w:p w:rsidR="003A586A" w:rsidRPr="004C6D20" w:rsidRDefault="003A586A" w:rsidP="004C6D20">
            <w:pPr>
              <w:jc w:val="both"/>
            </w:pPr>
            <w:r w:rsidRPr="004C6D20">
              <w:t>Введение</w:t>
            </w:r>
          </w:p>
        </w:tc>
        <w:tc>
          <w:tcPr>
            <w:tcW w:w="5807" w:type="dxa"/>
          </w:tcPr>
          <w:p w:rsidR="003A586A" w:rsidRPr="004C6D20" w:rsidRDefault="003A586A" w:rsidP="003A586A">
            <w:pPr>
              <w:jc w:val="both"/>
            </w:pPr>
            <w:r w:rsidRPr="004C6D20">
              <w:t xml:space="preserve">Различение основных понятий и теоретических положений </w:t>
            </w:r>
          </w:p>
          <w:p w:rsidR="003A586A" w:rsidRPr="004C6D20" w:rsidRDefault="003A586A" w:rsidP="003A586A">
            <w:pPr>
              <w:jc w:val="both"/>
            </w:pPr>
            <w:r w:rsidRPr="004C6D20">
              <w:t>основ безопасности жизнедеятельности, применение знаний дисциплины для обеспечения своей безопасности.</w:t>
            </w:r>
          </w:p>
          <w:p w:rsidR="003A586A" w:rsidRPr="004C6D20" w:rsidRDefault="003A586A" w:rsidP="003A586A">
            <w:pPr>
              <w:jc w:val="both"/>
            </w:pPr>
            <w:r w:rsidRPr="004C6D20">
              <w:t xml:space="preserve">Анализ влияния современного человека на окружающую среду, </w:t>
            </w:r>
          </w:p>
          <w:p w:rsidR="003A586A" w:rsidRPr="004C6D20" w:rsidRDefault="003A586A" w:rsidP="00EF5A04">
            <w:pPr>
              <w:jc w:val="both"/>
            </w:pPr>
            <w:r w:rsidRPr="004C6D20">
              <w:t>оценка примеров зависимости благополучия жизни людей от состояния окружающей среды; моделирование ситуаций по сохранению биосферы и ее защите</w:t>
            </w:r>
          </w:p>
        </w:tc>
      </w:tr>
      <w:tr w:rsidR="003A586A" w:rsidRPr="004C6D20" w:rsidTr="00EF5A04">
        <w:tc>
          <w:tcPr>
            <w:tcW w:w="3681" w:type="dxa"/>
          </w:tcPr>
          <w:p w:rsidR="003A586A" w:rsidRPr="004C6D20" w:rsidRDefault="003A586A" w:rsidP="003A586A">
            <w:pPr>
              <w:jc w:val="both"/>
            </w:pPr>
            <w:r w:rsidRPr="004C6D20">
              <w:t xml:space="preserve">1. Обеспечение личной </w:t>
            </w:r>
          </w:p>
          <w:p w:rsidR="003A586A" w:rsidRPr="004C6D20" w:rsidRDefault="003A586A" w:rsidP="003A586A">
            <w:pPr>
              <w:jc w:val="both"/>
            </w:pPr>
            <w:r w:rsidRPr="004C6D20">
              <w:t>безопасности и сохранение здоровья населения</w:t>
            </w:r>
          </w:p>
        </w:tc>
        <w:tc>
          <w:tcPr>
            <w:tcW w:w="5807" w:type="dxa"/>
          </w:tcPr>
          <w:p w:rsidR="0085504C" w:rsidRPr="004C6D20" w:rsidRDefault="0085504C" w:rsidP="0085504C">
            <w:pPr>
              <w:jc w:val="both"/>
            </w:pPr>
            <w:r w:rsidRPr="004C6D20">
              <w:t>Определение основных понятий о здоровье и здоровом образе жизни.</w:t>
            </w:r>
          </w:p>
          <w:p w:rsidR="0085504C" w:rsidRPr="004C6D20" w:rsidRDefault="0085504C" w:rsidP="0085504C">
            <w:pPr>
              <w:jc w:val="both"/>
            </w:pPr>
            <w:r w:rsidRPr="004C6D20">
              <w:t>Усвоение факторов, влияющих на здоровье, выявление факторов, разрушающих здоровье, планирование режима дня, выявление условий обеспечения рационального питания, объяснение случаев из собственной жизни и своих наблюдений по планированию режима труда и отдыха.</w:t>
            </w:r>
          </w:p>
          <w:p w:rsidR="0085504C" w:rsidRPr="004C6D20" w:rsidRDefault="0085504C" w:rsidP="0085504C">
            <w:pPr>
              <w:jc w:val="both"/>
            </w:pPr>
            <w:r w:rsidRPr="004C6D20">
              <w:t>Анализ влияния двигательной активности на здоровье человека, определение основных форм закаливания, их влияния на здоровье человека, обоснование последствий влияния алкоголя на здоровье человека и социальных последствий употребления алкоголя.</w:t>
            </w:r>
          </w:p>
          <w:p w:rsidR="0085504C" w:rsidRPr="004C6D20" w:rsidRDefault="0085504C" w:rsidP="0085504C">
            <w:pPr>
              <w:jc w:val="both"/>
            </w:pPr>
            <w:r w:rsidRPr="004C6D20">
              <w:t>Анализ влияния неблагоприятной окружающей среды на здоровье человека.</w:t>
            </w:r>
          </w:p>
          <w:p w:rsidR="0085504C" w:rsidRPr="004C6D20" w:rsidRDefault="0085504C" w:rsidP="0085504C">
            <w:pPr>
              <w:jc w:val="both"/>
            </w:pPr>
            <w:r w:rsidRPr="004C6D20">
              <w:t>Моделирование социальных последствий пристрастия к наркотикам.</w:t>
            </w:r>
          </w:p>
          <w:p w:rsidR="0085504C" w:rsidRPr="004C6D20" w:rsidRDefault="0085504C" w:rsidP="0085504C">
            <w:pPr>
              <w:jc w:val="both"/>
            </w:pPr>
            <w:r w:rsidRPr="004C6D20">
              <w:t>Моделирование ситуаций по организации безопасности дорожного движения.</w:t>
            </w:r>
          </w:p>
          <w:p w:rsidR="0085504C" w:rsidRPr="004C6D20" w:rsidRDefault="0085504C" w:rsidP="0085504C">
            <w:pPr>
              <w:jc w:val="both"/>
            </w:pPr>
            <w:r w:rsidRPr="004C6D20">
              <w:t>Характеристика факторов, влияющих на репродуктивное здоровье человека.</w:t>
            </w:r>
          </w:p>
          <w:p w:rsidR="003A586A" w:rsidRPr="004C6D20" w:rsidRDefault="0085504C" w:rsidP="00EF5A04">
            <w:pPr>
              <w:jc w:val="both"/>
            </w:pPr>
            <w:r w:rsidRPr="004C6D20">
              <w:t>Моделирование ситуаций по применению правил сохранения и укрепления здоровья</w:t>
            </w:r>
          </w:p>
        </w:tc>
      </w:tr>
      <w:tr w:rsidR="003A586A" w:rsidRPr="004C6D20" w:rsidTr="00EF5A04">
        <w:tc>
          <w:tcPr>
            <w:tcW w:w="3681" w:type="dxa"/>
          </w:tcPr>
          <w:p w:rsidR="0085504C" w:rsidRPr="004C6D20" w:rsidRDefault="0085504C" w:rsidP="0085504C">
            <w:pPr>
              <w:jc w:val="both"/>
            </w:pPr>
            <w:r w:rsidRPr="004C6D20">
              <w:t xml:space="preserve">2. Государственная </w:t>
            </w:r>
          </w:p>
          <w:p w:rsidR="0085504C" w:rsidRPr="004C6D20" w:rsidRDefault="0085504C" w:rsidP="0085504C">
            <w:pPr>
              <w:jc w:val="both"/>
            </w:pPr>
            <w:r w:rsidRPr="004C6D20">
              <w:t xml:space="preserve">система обеспечения </w:t>
            </w:r>
          </w:p>
          <w:p w:rsidR="003A586A" w:rsidRPr="004C6D20" w:rsidRDefault="0085504C" w:rsidP="0085504C">
            <w:pPr>
              <w:jc w:val="both"/>
            </w:pPr>
            <w:r w:rsidRPr="004C6D20">
              <w:t>безопасности населения</w:t>
            </w:r>
          </w:p>
        </w:tc>
        <w:tc>
          <w:tcPr>
            <w:tcW w:w="5807" w:type="dxa"/>
          </w:tcPr>
          <w:p w:rsidR="0085504C" w:rsidRPr="004C6D20" w:rsidRDefault="0085504C" w:rsidP="0085504C">
            <w:pPr>
              <w:jc w:val="both"/>
            </w:pPr>
            <w:r w:rsidRPr="004C6D20">
              <w:t xml:space="preserve">Усвоение общих понятий чрезвычайных ситуаций, классификация чрезвычайных ситуаций природного и техногенного характера по основным признакам, характеристика особенностей ЧС </w:t>
            </w:r>
          </w:p>
          <w:p w:rsidR="0085504C" w:rsidRPr="004C6D20" w:rsidRDefault="0085504C" w:rsidP="0085504C">
            <w:pPr>
              <w:jc w:val="both"/>
            </w:pPr>
            <w:r w:rsidRPr="004C6D20">
              <w:t>различного происхождения.</w:t>
            </w:r>
          </w:p>
          <w:p w:rsidR="0085504C" w:rsidRPr="004C6D20" w:rsidRDefault="0085504C" w:rsidP="0085504C">
            <w:pPr>
              <w:jc w:val="both"/>
            </w:pPr>
            <w:r w:rsidRPr="004C6D20">
              <w:t>Выявление потенциально опасных ситуаций для сохранения жизни и здоровья человека, сохранения личного и общественного имущества при ЧС.</w:t>
            </w:r>
          </w:p>
          <w:p w:rsidR="0085504C" w:rsidRPr="004C6D20" w:rsidRDefault="0085504C" w:rsidP="0085504C">
            <w:pPr>
              <w:jc w:val="both"/>
            </w:pPr>
            <w:r w:rsidRPr="004C6D20">
              <w:t>Моделирование поведения населения при угрозе и возникновении ЧС.</w:t>
            </w:r>
          </w:p>
          <w:p w:rsidR="0085504C" w:rsidRPr="004C6D20" w:rsidRDefault="0085504C" w:rsidP="0085504C">
            <w:pPr>
              <w:jc w:val="both"/>
            </w:pPr>
            <w:r w:rsidRPr="004C6D20">
              <w:t xml:space="preserve">Освоение моделей поведения в разных ситуациях: как вести себя дома, на дорогах, в лесу, на водоемах, характеристика основных функций системы по </w:t>
            </w:r>
            <w:r w:rsidRPr="004C6D20">
              <w:lastRenderedPageBreak/>
              <w:t xml:space="preserve">предупреждению и ликвидации ЧС (РСЧС); </w:t>
            </w:r>
          </w:p>
          <w:p w:rsidR="0085504C" w:rsidRPr="004C6D20" w:rsidRDefault="0085504C" w:rsidP="0085504C">
            <w:pPr>
              <w:jc w:val="both"/>
            </w:pPr>
            <w:r w:rsidRPr="004C6D20">
              <w:t>объяснение основных правил эвакуации населения в условиях чрезвычайных ситуаций, оценка правильности выбора индивидуальных средств защиты при возникновении ЧС; раскрытие возможностей современных средств оповещения населения об опасностях, возникающих в чрезвычайных ситуациях военного и мирного времени; характеристика правил безопасного поведения при угрозе террористического акта, захвате в качестве заложника.</w:t>
            </w:r>
          </w:p>
          <w:p w:rsidR="0085504C" w:rsidRPr="004C6D20" w:rsidRDefault="0085504C" w:rsidP="0085504C">
            <w:pPr>
              <w:jc w:val="both"/>
            </w:pPr>
            <w:r w:rsidRPr="004C6D20">
              <w:t>Определение мер безопасности населения, оказавшегося на территории военных действий.</w:t>
            </w:r>
          </w:p>
          <w:p w:rsidR="003A586A" w:rsidRPr="004C6D20" w:rsidRDefault="0085504C" w:rsidP="00EF5A04">
            <w:pPr>
              <w:jc w:val="both"/>
            </w:pPr>
            <w:r w:rsidRPr="004C6D20">
              <w:t>Характеристика предназначения и основных функций полиции, службы скорой помощи, Федеральной службы по надзору в сфере защиты прав потребителей и благополучия человека и других государственных служб в области безопасности</w:t>
            </w:r>
          </w:p>
        </w:tc>
      </w:tr>
      <w:tr w:rsidR="003A586A" w:rsidRPr="004C6D20" w:rsidTr="00EF5A04">
        <w:tc>
          <w:tcPr>
            <w:tcW w:w="3681" w:type="dxa"/>
          </w:tcPr>
          <w:p w:rsidR="003A586A" w:rsidRPr="004C6D20" w:rsidRDefault="0085504C" w:rsidP="0085504C">
            <w:pPr>
              <w:jc w:val="both"/>
            </w:pPr>
            <w:r w:rsidRPr="004C6D20">
              <w:lastRenderedPageBreak/>
              <w:t>3. Основы обороны государства и воинская обязанность</w:t>
            </w:r>
          </w:p>
        </w:tc>
        <w:tc>
          <w:tcPr>
            <w:tcW w:w="5807" w:type="dxa"/>
          </w:tcPr>
          <w:p w:rsidR="0085504C" w:rsidRPr="004C6D20" w:rsidRDefault="0085504C" w:rsidP="0085504C">
            <w:pPr>
              <w:jc w:val="both"/>
            </w:pPr>
            <w:r w:rsidRPr="004C6D20">
              <w:t xml:space="preserve">Различение основных понятий военной и национальной безопасности, освоение функций и основные задачи современных </w:t>
            </w:r>
          </w:p>
          <w:p w:rsidR="0085504C" w:rsidRPr="004C6D20" w:rsidRDefault="0085504C" w:rsidP="0085504C">
            <w:pPr>
              <w:jc w:val="both"/>
            </w:pPr>
            <w:r w:rsidRPr="004C6D20">
              <w:t>Вооруженных сил Российской Федерации, характеристика основных этапов создания Вооруженных Сил России. Анализ основных этапов проведения военной реформы Вооруженных Сил Российской Федерации на современном этапе, определение организационной структуры, видов и родов Вооруженных Сил Российской Федерации; формулирование общих, должностных и специальных обязанностей военнослужащих.</w:t>
            </w:r>
          </w:p>
          <w:p w:rsidR="0085504C" w:rsidRPr="004C6D20" w:rsidRDefault="0085504C" w:rsidP="0085504C">
            <w:pPr>
              <w:jc w:val="both"/>
            </w:pPr>
            <w:r w:rsidRPr="004C6D20">
              <w:t>Характеристика распределения времени и повседневного порядка жизни воинской части, сопоставление порядка и условий прохождения военной службы по призыву и по контракту; анализ условий прохождения альтернативной гражданской службы.</w:t>
            </w:r>
          </w:p>
          <w:p w:rsidR="0085504C" w:rsidRPr="004C6D20" w:rsidRDefault="0085504C" w:rsidP="0085504C">
            <w:pPr>
              <w:jc w:val="both"/>
            </w:pPr>
            <w:r w:rsidRPr="004C6D20">
              <w:t>Анализ качеств личности военнослужащего как защитника Отечества.</w:t>
            </w:r>
          </w:p>
          <w:p w:rsidR="0085504C" w:rsidRPr="004C6D20" w:rsidRDefault="0085504C" w:rsidP="0085504C">
            <w:pPr>
              <w:jc w:val="both"/>
            </w:pPr>
            <w:r w:rsidRPr="004C6D20">
              <w:t>Характеристика требований воинской деятельности, предъявляемых к моральным, индивидуально-психологическим и профессиональным качествам гражданина; характеристика понятий «воинская дисциплина» и «ответственность»; освоение основ строевой подготовки.</w:t>
            </w:r>
          </w:p>
          <w:p w:rsidR="003A586A" w:rsidRPr="004C6D20" w:rsidRDefault="0085504C" w:rsidP="0085504C">
            <w:pPr>
              <w:jc w:val="both"/>
            </w:pPr>
            <w:r w:rsidRPr="004C6D20">
              <w:t>Определение боевых традиций Вооруженных Сил России, объяснение основных понятий о ритуалах Вооруженных Сил Российской Федерации и символах воинской чести</w:t>
            </w:r>
          </w:p>
        </w:tc>
      </w:tr>
      <w:tr w:rsidR="003A586A" w:rsidRPr="004C6D20" w:rsidTr="00EF5A04">
        <w:trPr>
          <w:trHeight w:val="3144"/>
        </w:trPr>
        <w:tc>
          <w:tcPr>
            <w:tcW w:w="3681" w:type="dxa"/>
          </w:tcPr>
          <w:p w:rsidR="003A586A" w:rsidRPr="004C6D20" w:rsidRDefault="0085504C" w:rsidP="0085504C">
            <w:pPr>
              <w:jc w:val="both"/>
            </w:pPr>
            <w:r w:rsidRPr="004C6D20">
              <w:lastRenderedPageBreak/>
              <w:t>4. Основы медицинских знаний</w:t>
            </w:r>
          </w:p>
        </w:tc>
        <w:tc>
          <w:tcPr>
            <w:tcW w:w="5807" w:type="dxa"/>
          </w:tcPr>
          <w:p w:rsidR="0085504C" w:rsidRPr="004C6D20" w:rsidRDefault="0085504C" w:rsidP="0085504C">
            <w:pPr>
              <w:jc w:val="both"/>
            </w:pPr>
            <w:r w:rsidRPr="004C6D20">
              <w:t>Освоение основных понятий о состояниях, при которых оказывается первая помощь; моделирование ситуаций по оказанию первой помощи при несчастных случаях.</w:t>
            </w:r>
          </w:p>
          <w:p w:rsidR="0085504C" w:rsidRPr="004C6D20" w:rsidRDefault="0085504C" w:rsidP="0085504C">
            <w:pPr>
              <w:jc w:val="both"/>
            </w:pPr>
            <w:r w:rsidRPr="004C6D20">
              <w:t>Характеристика основных признаков жизни.</w:t>
            </w:r>
          </w:p>
          <w:p w:rsidR="0085504C" w:rsidRPr="004C6D20" w:rsidRDefault="0085504C" w:rsidP="0085504C">
            <w:pPr>
              <w:jc w:val="both"/>
            </w:pPr>
            <w:r w:rsidRPr="004C6D20">
              <w:t>Освоение алгоритма идентификации основных видов кровотечений, идентификация основных признаков теплового удара.</w:t>
            </w:r>
          </w:p>
          <w:p w:rsidR="0085504C" w:rsidRPr="004C6D20" w:rsidRDefault="0085504C" w:rsidP="0085504C">
            <w:pPr>
              <w:jc w:val="both"/>
            </w:pPr>
            <w:r w:rsidRPr="004C6D20">
              <w:t>Определение основных средств планирования семьи.</w:t>
            </w:r>
          </w:p>
          <w:p w:rsidR="003A586A" w:rsidRPr="004C6D20" w:rsidRDefault="0085504C" w:rsidP="0085504C">
            <w:pPr>
              <w:jc w:val="both"/>
            </w:pPr>
            <w:r w:rsidRPr="004C6D20">
              <w:t>Определение особенностей образа жизни и рациона питания беременной женщины</w:t>
            </w:r>
          </w:p>
        </w:tc>
      </w:tr>
    </w:tbl>
    <w:p w:rsidR="003A586A" w:rsidRDefault="003A586A" w:rsidP="00A970DF">
      <w:pPr>
        <w:ind w:left="360"/>
        <w:jc w:val="both"/>
      </w:pPr>
    </w:p>
    <w:p w:rsidR="00783AA1" w:rsidRDefault="00783AA1" w:rsidP="00A970DF">
      <w:pPr>
        <w:ind w:left="360"/>
        <w:jc w:val="both"/>
      </w:pPr>
    </w:p>
    <w:p w:rsidR="00783AA1" w:rsidRPr="004C6D20" w:rsidRDefault="00783AA1" w:rsidP="00A970DF">
      <w:pPr>
        <w:ind w:left="360"/>
        <w:jc w:val="both"/>
      </w:pPr>
    </w:p>
    <w:p w:rsidR="00B47D6A" w:rsidRPr="001D3B1E" w:rsidRDefault="00B47D6A" w:rsidP="001D3B1E">
      <w:pPr>
        <w:pStyle w:val="a3"/>
        <w:numPr>
          <w:ilvl w:val="0"/>
          <w:numId w:val="14"/>
        </w:numPr>
        <w:autoSpaceDE w:val="0"/>
        <w:autoSpaceDN w:val="0"/>
        <w:adjustRightInd w:val="0"/>
        <w:jc w:val="center"/>
        <w:rPr>
          <w:b/>
        </w:rPr>
      </w:pPr>
      <w:r w:rsidRPr="001D3B1E">
        <w:rPr>
          <w:b/>
        </w:rPr>
        <w:t>УЧЕБНО-МЕТОДИЧЕСКОЕ И МАТЕРИАЛЬНО-ТЕХНИЧЕСКОЕ ОБЕСПЕЧЕНИЕ ПРОГРАММЫ УЧЕБНОЙ ДИСЦИ</w:t>
      </w:r>
      <w:r w:rsidR="00C8443F">
        <w:rPr>
          <w:b/>
        </w:rPr>
        <w:t>ПЛИНЫ «ОСНОВЫ БЕЗОПАСНОСТИ ЖИЗНЕ</w:t>
      </w:r>
      <w:r w:rsidRPr="001D3B1E">
        <w:rPr>
          <w:b/>
        </w:rPr>
        <w:t>ДЕЯТЕЛЬНОСТИ»</w:t>
      </w:r>
    </w:p>
    <w:p w:rsidR="00B47D6A" w:rsidRPr="0010578D" w:rsidRDefault="00B47D6A" w:rsidP="00B47D6A">
      <w:pPr>
        <w:autoSpaceDE w:val="0"/>
        <w:autoSpaceDN w:val="0"/>
        <w:adjustRightInd w:val="0"/>
        <w:jc w:val="both"/>
      </w:pPr>
    </w:p>
    <w:p w:rsidR="00EF5A04" w:rsidRDefault="00EF5A04" w:rsidP="00EF5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b/>
          <w:bCs/>
          <w:kern w:val="1"/>
          <w:sz w:val="28"/>
          <w:szCs w:val="28"/>
          <w:lang w:bidi="hi-IN"/>
        </w:rPr>
      </w:pPr>
      <w:r>
        <w:rPr>
          <w:b/>
          <w:bCs/>
          <w:kern w:val="1"/>
          <w:sz w:val="28"/>
          <w:szCs w:val="28"/>
          <w:lang w:bidi="hi-IN"/>
        </w:rPr>
        <w:t xml:space="preserve">8.1. </w:t>
      </w:r>
      <w:r>
        <w:rPr>
          <w:rFonts w:eastAsia="SimSun"/>
          <w:b/>
          <w:bCs/>
          <w:kern w:val="1"/>
          <w:sz w:val="28"/>
          <w:szCs w:val="28"/>
          <w:lang w:bidi="hi-IN"/>
        </w:rPr>
        <w:t>Требования</w:t>
      </w:r>
      <w:r>
        <w:rPr>
          <w:b/>
          <w:bCs/>
          <w:kern w:val="1"/>
          <w:sz w:val="28"/>
          <w:szCs w:val="28"/>
          <w:lang w:bidi="hi-IN"/>
        </w:rPr>
        <w:t xml:space="preserve"> </w:t>
      </w:r>
      <w:r>
        <w:rPr>
          <w:rFonts w:eastAsia="SimSun"/>
          <w:b/>
          <w:bCs/>
          <w:kern w:val="1"/>
          <w:sz w:val="28"/>
          <w:szCs w:val="28"/>
          <w:lang w:bidi="hi-IN"/>
        </w:rPr>
        <w:t>к</w:t>
      </w:r>
      <w:r>
        <w:rPr>
          <w:b/>
          <w:bCs/>
          <w:kern w:val="1"/>
          <w:sz w:val="28"/>
          <w:szCs w:val="28"/>
          <w:lang w:bidi="hi-IN"/>
        </w:rPr>
        <w:t xml:space="preserve"> </w:t>
      </w:r>
      <w:r>
        <w:rPr>
          <w:rFonts w:eastAsia="SimSun"/>
          <w:b/>
          <w:bCs/>
          <w:kern w:val="1"/>
          <w:sz w:val="28"/>
          <w:szCs w:val="28"/>
          <w:lang w:bidi="hi-IN"/>
        </w:rPr>
        <w:t>минимальному</w:t>
      </w:r>
      <w:r>
        <w:rPr>
          <w:b/>
          <w:bCs/>
          <w:kern w:val="1"/>
          <w:sz w:val="28"/>
          <w:szCs w:val="28"/>
          <w:lang w:bidi="hi-IN"/>
        </w:rPr>
        <w:t xml:space="preserve"> </w:t>
      </w:r>
      <w:r>
        <w:rPr>
          <w:rFonts w:eastAsia="SimSun"/>
          <w:b/>
          <w:bCs/>
          <w:kern w:val="1"/>
          <w:sz w:val="28"/>
          <w:szCs w:val="28"/>
          <w:lang w:bidi="hi-IN"/>
        </w:rPr>
        <w:t>материально-техническому</w:t>
      </w:r>
      <w:r>
        <w:rPr>
          <w:b/>
          <w:bCs/>
          <w:kern w:val="1"/>
          <w:sz w:val="28"/>
          <w:szCs w:val="28"/>
          <w:lang w:bidi="hi-IN"/>
        </w:rPr>
        <w:t xml:space="preserve"> </w:t>
      </w:r>
      <w:r>
        <w:rPr>
          <w:rFonts w:eastAsia="SimSun"/>
          <w:b/>
          <w:bCs/>
          <w:kern w:val="1"/>
          <w:sz w:val="28"/>
          <w:szCs w:val="28"/>
          <w:lang w:bidi="hi-IN"/>
        </w:rPr>
        <w:t>обеспечению</w:t>
      </w:r>
    </w:p>
    <w:p w:rsidR="00670EEA" w:rsidRDefault="00670EEA" w:rsidP="00670EEA">
      <w:pPr>
        <w:ind w:firstLine="709"/>
        <w:jc w:val="both"/>
      </w:pPr>
    </w:p>
    <w:p w:rsidR="00B47D6A" w:rsidRDefault="00B47D6A" w:rsidP="00670EEA">
      <w:pPr>
        <w:ind w:firstLine="709"/>
        <w:jc w:val="both"/>
      </w:pPr>
      <w:r w:rsidRPr="0010578D">
        <w:t xml:space="preserve">Для успешного освоения программы учебной дисциплины «Основы безопасности жизнедеятельности» базе основного общего образования, в учреждении есть учебный </w:t>
      </w:r>
      <w:r w:rsidRPr="0056752F">
        <w:rPr>
          <w:i/>
          <w:u w:val="single"/>
        </w:rPr>
        <w:t>кабинет</w:t>
      </w:r>
      <w:r w:rsidR="00670EEA" w:rsidRPr="0056752F">
        <w:rPr>
          <w:i/>
          <w:u w:val="single"/>
        </w:rPr>
        <w:t xml:space="preserve"> безопасности жизнедеятельности – аудитория 315</w:t>
      </w:r>
    </w:p>
    <w:p w:rsidR="006A380E" w:rsidRDefault="006A380E" w:rsidP="00B47D6A">
      <w:pPr>
        <w:ind w:firstLine="709"/>
        <w:jc w:val="both"/>
      </w:pPr>
    </w:p>
    <w:p w:rsidR="0056752F" w:rsidRPr="00C04FB7" w:rsidRDefault="0056752F" w:rsidP="0056752F">
      <w:pPr>
        <w:pStyle w:val="a7"/>
        <w:rPr>
          <w:rFonts w:ascii="Times New Roman" w:hAnsi="Times New Roman"/>
          <w:sz w:val="24"/>
          <w:szCs w:val="24"/>
        </w:rPr>
      </w:pPr>
      <w:r w:rsidRPr="00C04FB7">
        <w:rPr>
          <w:rFonts w:ascii="Times New Roman" w:hAnsi="Times New Roman"/>
          <w:sz w:val="24"/>
          <w:szCs w:val="24"/>
        </w:rPr>
        <w:t xml:space="preserve">компьютеры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 </w:t>
      </w:r>
      <w:r w:rsidRPr="00F20BAA">
        <w:rPr>
          <w:rFonts w:ascii="Times New Roman" w:hAnsi="Times New Roman"/>
          <w:sz w:val="24"/>
          <w:szCs w:val="24"/>
          <w:lang w:val="en-US"/>
        </w:rPr>
        <w:t>Windows</w:t>
      </w:r>
      <w:r w:rsidRPr="00C04FB7">
        <w:rPr>
          <w:rFonts w:ascii="Times New Roman" w:hAnsi="Times New Roman"/>
          <w:sz w:val="24"/>
          <w:szCs w:val="24"/>
        </w:rPr>
        <w:t xml:space="preserve"> 7 </w:t>
      </w:r>
      <w:r w:rsidRPr="00F20BAA">
        <w:rPr>
          <w:rFonts w:ascii="Times New Roman" w:hAnsi="Times New Roman"/>
          <w:sz w:val="24"/>
          <w:szCs w:val="24"/>
          <w:lang w:val="en-US"/>
        </w:rPr>
        <w:t>x</w:t>
      </w:r>
      <w:r w:rsidRPr="00C04FB7">
        <w:rPr>
          <w:rFonts w:ascii="Times New Roman" w:hAnsi="Times New Roman"/>
          <w:sz w:val="24"/>
          <w:szCs w:val="24"/>
        </w:rPr>
        <w:t xml:space="preserve">64, </w:t>
      </w:r>
      <w:r w:rsidRPr="00F20BAA">
        <w:rPr>
          <w:rFonts w:ascii="Times New Roman" w:hAnsi="Times New Roman"/>
          <w:sz w:val="24"/>
          <w:szCs w:val="24"/>
        </w:rPr>
        <w:t>Подписка</w:t>
      </w:r>
      <w:r w:rsidRPr="00C04FB7">
        <w:rPr>
          <w:rFonts w:ascii="Times New Roman" w:hAnsi="Times New Roman"/>
          <w:sz w:val="24"/>
          <w:szCs w:val="24"/>
        </w:rPr>
        <w:t xml:space="preserve">: </w:t>
      </w:r>
      <w:r w:rsidRPr="00F20BAA">
        <w:rPr>
          <w:rFonts w:ascii="Times New Roman" w:hAnsi="Times New Roman"/>
          <w:sz w:val="24"/>
          <w:szCs w:val="24"/>
          <w:lang w:val="en-US"/>
        </w:rPr>
        <w:t>Microsoft</w:t>
      </w:r>
      <w:r w:rsidRPr="00C04FB7">
        <w:rPr>
          <w:rFonts w:ascii="Times New Roman" w:hAnsi="Times New Roman"/>
          <w:sz w:val="24"/>
          <w:szCs w:val="24"/>
        </w:rPr>
        <w:t xml:space="preserve"> </w:t>
      </w:r>
      <w:r w:rsidRPr="00F20BAA">
        <w:rPr>
          <w:rFonts w:ascii="Times New Roman" w:hAnsi="Times New Roman"/>
          <w:sz w:val="24"/>
          <w:szCs w:val="24"/>
          <w:lang w:val="en-US"/>
        </w:rPr>
        <w:t>Imagine</w:t>
      </w:r>
      <w:r w:rsidRPr="00C04FB7">
        <w:rPr>
          <w:rFonts w:ascii="Times New Roman" w:hAnsi="Times New Roman"/>
          <w:sz w:val="24"/>
          <w:szCs w:val="24"/>
        </w:rPr>
        <w:t xml:space="preserve"> </w:t>
      </w:r>
      <w:r w:rsidRPr="00F20BAA">
        <w:rPr>
          <w:rFonts w:ascii="Times New Roman" w:hAnsi="Times New Roman"/>
          <w:sz w:val="24"/>
          <w:szCs w:val="24"/>
          <w:lang w:val="en-US"/>
        </w:rPr>
        <w:t>Premium</w:t>
      </w:r>
    </w:p>
    <w:p w:rsidR="0056752F" w:rsidRPr="00F20BAA" w:rsidRDefault="0056752F" w:rsidP="0056752F">
      <w:pPr>
        <w:pStyle w:val="a7"/>
        <w:rPr>
          <w:rFonts w:ascii="Times New Roman" w:hAnsi="Times New Roman"/>
          <w:sz w:val="24"/>
          <w:szCs w:val="24"/>
        </w:rPr>
      </w:pPr>
      <w:r w:rsidRPr="00F20BAA">
        <w:rPr>
          <w:rFonts w:ascii="Times New Roman" w:hAnsi="Times New Roman"/>
          <w:sz w:val="24"/>
          <w:szCs w:val="24"/>
        </w:rPr>
        <w:t>Идентификатор подписки: 61b01ca9-5847-4b61-9246-e77916134874</w:t>
      </w:r>
    </w:p>
    <w:p w:rsidR="0056752F" w:rsidRDefault="0056752F" w:rsidP="0056752F">
      <w:pPr>
        <w:pStyle w:val="a7"/>
        <w:rPr>
          <w:rFonts w:ascii="Times New Roman" w:hAnsi="Times New Roman"/>
          <w:sz w:val="24"/>
          <w:szCs w:val="24"/>
        </w:rPr>
      </w:pPr>
      <w:r w:rsidRPr="00F20BAA">
        <w:rPr>
          <w:rFonts w:ascii="Times New Roman" w:hAnsi="Times New Roman"/>
          <w:sz w:val="24"/>
          <w:szCs w:val="24"/>
        </w:rPr>
        <w:t>Акт предоставления прав №Tr043209 от 06.09.2016</w:t>
      </w:r>
    </w:p>
    <w:p w:rsidR="0056752F" w:rsidRDefault="0056752F" w:rsidP="0056752F">
      <w:pPr>
        <w:pStyle w:val="a7"/>
        <w:rPr>
          <w:rFonts w:ascii="Times New Roman" w:hAnsi="Times New Roman"/>
          <w:sz w:val="24"/>
          <w:szCs w:val="24"/>
        </w:rPr>
      </w:pPr>
      <w:r w:rsidRPr="00F20BAA">
        <w:rPr>
          <w:rFonts w:ascii="Times New Roman" w:hAnsi="Times New Roman"/>
          <w:sz w:val="24"/>
          <w:szCs w:val="24"/>
        </w:rPr>
        <w:t>Microsoft Office 2016</w:t>
      </w:r>
    </w:p>
    <w:p w:rsidR="0056752F" w:rsidRDefault="0056752F" w:rsidP="0056752F">
      <w:pPr>
        <w:ind w:firstLine="709"/>
        <w:jc w:val="both"/>
      </w:pPr>
      <w:r w:rsidRPr="00F20BAA">
        <w:t>Лицензионный договор №159 на передачу не исключительных прав на программы для ЭВМ от 27 июля 2018 г.</w:t>
      </w:r>
    </w:p>
    <w:p w:rsidR="0056752F" w:rsidRPr="0010578D" w:rsidRDefault="0056752F" w:rsidP="00B47D6A">
      <w:pPr>
        <w:ind w:firstLine="709"/>
        <w:jc w:val="both"/>
      </w:pPr>
    </w:p>
    <w:p w:rsidR="009E7D8E" w:rsidRPr="00EF5A04" w:rsidRDefault="009E7D8E" w:rsidP="00EF5A04">
      <w:pPr>
        <w:pStyle w:val="a3"/>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8"/>
          <w:szCs w:val="28"/>
        </w:rPr>
      </w:pPr>
      <w:r w:rsidRPr="00EF5A04">
        <w:rPr>
          <w:b/>
          <w:bCs/>
          <w:sz w:val="28"/>
          <w:szCs w:val="28"/>
        </w:rPr>
        <w:t>Перечень рекомендуемых учебных изданий, Интернет-ресурсов, дополнительной литературы</w:t>
      </w:r>
    </w:p>
    <w:p w:rsidR="009E7D8E" w:rsidRPr="0010578D" w:rsidRDefault="009E7D8E" w:rsidP="009E7D8E">
      <w:pPr>
        <w:ind w:firstLine="709"/>
        <w:jc w:val="both"/>
      </w:pPr>
      <w:r w:rsidRPr="0010578D">
        <w:t>Библиотечный фонд дополнен энциклопедиями, справочниками, научно-популярной литературой по дисциплине и др.</w:t>
      </w:r>
    </w:p>
    <w:p w:rsidR="009E7D8E" w:rsidRPr="001D3B1E" w:rsidRDefault="00EF5A04" w:rsidP="009E7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tab/>
      </w:r>
      <w:r w:rsidR="009E7D8E" w:rsidRPr="0010578D">
        <w:t>В процессе освоения программы учебной дисциплины студенты имеют возможность доступа к электронным учебным материалам по дисциплине, имеющимся в свободном доступе в Интернете (электронным книгам, практикумам, тестам, материалам ЕГЭ и др.).</w:t>
      </w:r>
    </w:p>
    <w:p w:rsidR="009E7D8E" w:rsidRPr="000C6FCC" w:rsidRDefault="009E7D8E" w:rsidP="009E7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i/>
          <w:u w:val="single"/>
        </w:rPr>
      </w:pPr>
      <w:r w:rsidRPr="000C6FCC">
        <w:rPr>
          <w:b/>
          <w:bCs/>
          <w:i/>
          <w:u w:val="single"/>
        </w:rPr>
        <w:t>Основн</w:t>
      </w:r>
      <w:r w:rsidR="000E04EC" w:rsidRPr="000C6FCC">
        <w:rPr>
          <w:b/>
          <w:bCs/>
          <w:i/>
          <w:u w:val="single"/>
        </w:rPr>
        <w:t>ая литература</w:t>
      </w:r>
      <w:r w:rsidRPr="000C6FCC">
        <w:rPr>
          <w:b/>
          <w:bCs/>
          <w:i/>
          <w:u w:val="single"/>
        </w:rPr>
        <w:t xml:space="preserve">: </w:t>
      </w:r>
    </w:p>
    <w:tbl>
      <w:tblPr>
        <w:tblW w:w="9498" w:type="dxa"/>
        <w:tblInd w:w="108" w:type="dxa"/>
        <w:tblLayout w:type="fixed"/>
        <w:tblLook w:val="0000" w:firstRow="0" w:lastRow="0" w:firstColumn="0" w:lastColumn="0" w:noHBand="0" w:noVBand="0"/>
      </w:tblPr>
      <w:tblGrid>
        <w:gridCol w:w="9498"/>
      </w:tblGrid>
      <w:tr w:rsidR="009E7D8E" w:rsidRPr="001D3B1E" w:rsidTr="00567599">
        <w:trPr>
          <w:trHeight w:val="330"/>
        </w:trPr>
        <w:tc>
          <w:tcPr>
            <w:tcW w:w="9498" w:type="dxa"/>
            <w:shd w:val="clear" w:color="auto" w:fill="auto"/>
          </w:tcPr>
          <w:p w:rsidR="00783AA1" w:rsidRDefault="00783AA1" w:rsidP="00783AA1">
            <w:pPr>
              <w:numPr>
                <w:ilvl w:val="0"/>
                <w:numId w:val="12"/>
              </w:numPr>
              <w:snapToGrid w:val="0"/>
              <w:spacing w:line="276" w:lineRule="auto"/>
            </w:pPr>
            <w:r>
              <w:t>Ким С.В., Горский В.А. Основы безопасности жизнедеятельности 10-11 кл.</w:t>
            </w:r>
          </w:p>
          <w:p w:rsidR="00783AA1" w:rsidRDefault="00783AA1" w:rsidP="00783AA1">
            <w:pPr>
              <w:numPr>
                <w:ilvl w:val="0"/>
                <w:numId w:val="12"/>
              </w:numPr>
              <w:snapToGrid w:val="0"/>
              <w:spacing w:line="276" w:lineRule="auto"/>
            </w:pPr>
            <w:r>
              <w:t>М. : Просвещение.,2021</w:t>
            </w:r>
          </w:p>
          <w:p w:rsidR="00E912B2" w:rsidRPr="00E912B2" w:rsidRDefault="00E912B2" w:rsidP="00783AA1">
            <w:pPr>
              <w:numPr>
                <w:ilvl w:val="0"/>
                <w:numId w:val="12"/>
              </w:numPr>
              <w:snapToGrid w:val="0"/>
              <w:spacing w:line="276" w:lineRule="auto"/>
            </w:pPr>
            <w:r w:rsidRPr="00E912B2">
              <w:t>ЭБС - Юрайт . БЖ учебники отв. Редактор Соломин В.П.</w:t>
            </w:r>
            <w:r w:rsidR="0056752F">
              <w:t>, 2018</w:t>
            </w:r>
          </w:p>
        </w:tc>
      </w:tr>
      <w:tr w:rsidR="0056752F" w:rsidRPr="001D3B1E" w:rsidTr="00567599">
        <w:trPr>
          <w:trHeight w:val="330"/>
        </w:trPr>
        <w:tc>
          <w:tcPr>
            <w:tcW w:w="9498" w:type="dxa"/>
            <w:shd w:val="clear" w:color="auto" w:fill="auto"/>
          </w:tcPr>
          <w:p w:rsidR="000C6FCC" w:rsidRPr="000C6FCC" w:rsidRDefault="000C6FCC" w:rsidP="000C6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i/>
                <w:u w:val="single"/>
              </w:rPr>
            </w:pPr>
            <w:r>
              <w:rPr>
                <w:b/>
                <w:bCs/>
                <w:i/>
                <w:u w:val="single"/>
              </w:rPr>
              <w:t>Дополнительная</w:t>
            </w:r>
            <w:r w:rsidRPr="000C6FCC">
              <w:rPr>
                <w:b/>
                <w:bCs/>
                <w:i/>
                <w:u w:val="single"/>
              </w:rPr>
              <w:t xml:space="preserve"> литература: </w:t>
            </w:r>
          </w:p>
          <w:p w:rsidR="0056752F" w:rsidRDefault="0056752F" w:rsidP="0056752F">
            <w:pPr>
              <w:snapToGrid w:val="0"/>
              <w:spacing w:line="276" w:lineRule="auto"/>
            </w:pPr>
          </w:p>
          <w:p w:rsidR="0056752F" w:rsidRDefault="000C6FCC" w:rsidP="000C6FCC">
            <w:pPr>
              <w:pStyle w:val="a3"/>
              <w:numPr>
                <w:ilvl w:val="0"/>
                <w:numId w:val="25"/>
              </w:numPr>
              <w:jc w:val="both"/>
            </w:pPr>
            <w:r>
              <w:lastRenderedPageBreak/>
              <w:t>Суворова Г.М.,,</w:t>
            </w:r>
            <w:r w:rsidR="001630AE">
              <w:t xml:space="preserve"> </w:t>
            </w:r>
            <w:r>
              <w:t>Горичева В.Д.,</w:t>
            </w:r>
            <w:r w:rsidR="001630AE">
              <w:t xml:space="preserve"> </w:t>
            </w:r>
            <w:r>
              <w:t>Методика обучения безопасности  жизнедеятельности.,</w:t>
            </w:r>
            <w:r w:rsidR="001630AE">
              <w:t xml:space="preserve"> </w:t>
            </w:r>
            <w:r>
              <w:t>Учебное п</w:t>
            </w:r>
            <w:r w:rsidR="00783AA1">
              <w:t>особие для СПО.-М. : Юрайт,2020</w:t>
            </w:r>
            <w:r w:rsidR="001630AE">
              <w:t xml:space="preserve"> (</w:t>
            </w:r>
            <w:r>
              <w:t>ЭБС « Юрайт»).</w:t>
            </w:r>
          </w:p>
          <w:p w:rsidR="0056752F" w:rsidRPr="007E3B0B" w:rsidRDefault="0056752F" w:rsidP="0056752F">
            <w:pPr>
              <w:spacing w:line="288" w:lineRule="auto"/>
              <w:jc w:val="both"/>
              <w:rPr>
                <w:b/>
                <w:i/>
              </w:rPr>
            </w:pPr>
            <w:r w:rsidRPr="007E3B0B">
              <w:rPr>
                <w:b/>
                <w:i/>
              </w:rPr>
              <w:t>При осуществлении образовательного процесса по дисциплине использованы следующие информационно-справочные системы, электронные библиотеки и архивы:</w:t>
            </w:r>
          </w:p>
          <w:p w:rsidR="0056752F" w:rsidRPr="007E3B0B" w:rsidRDefault="0056752F" w:rsidP="0056752F">
            <w:pPr>
              <w:spacing w:line="288" w:lineRule="auto"/>
              <w:jc w:val="both"/>
            </w:pPr>
            <w:r w:rsidRPr="007E3B0B">
              <w:t>- Электронно-библиотечная система «Университетская библиотека онлайн». – Режим доступа: http://biblioclub.ru/</w:t>
            </w:r>
          </w:p>
          <w:p w:rsidR="0056752F" w:rsidRPr="007E3B0B" w:rsidRDefault="0056752F" w:rsidP="0056752F">
            <w:pPr>
              <w:spacing w:line="288" w:lineRule="auto"/>
              <w:jc w:val="both"/>
            </w:pPr>
            <w:r w:rsidRPr="007E3B0B">
              <w:t>- Электронная библиотечная система «Юрайт» – Режим доступа: https://biblio-online.ru</w:t>
            </w:r>
          </w:p>
          <w:p w:rsidR="0056752F" w:rsidRPr="007E3B0B" w:rsidRDefault="0056752F" w:rsidP="0056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E3B0B">
              <w:t>- Электронно-библиотечная система IPRbooks – Режим доступа: www.iprbookshop.ru</w:t>
            </w:r>
          </w:p>
          <w:p w:rsidR="0056752F" w:rsidRDefault="0056752F" w:rsidP="0056752F">
            <w:pPr>
              <w:snapToGrid w:val="0"/>
              <w:spacing w:line="276" w:lineRule="auto"/>
            </w:pPr>
          </w:p>
        </w:tc>
      </w:tr>
    </w:tbl>
    <w:p w:rsidR="009E7D8E" w:rsidRPr="001C1237" w:rsidRDefault="009E7D8E" w:rsidP="009E7D8E">
      <w:pPr>
        <w:jc w:val="center"/>
      </w:pPr>
    </w:p>
    <w:p w:rsidR="00B47D6A" w:rsidRPr="0010578D" w:rsidRDefault="00B47D6A" w:rsidP="00B47D6A">
      <w:pPr>
        <w:ind w:firstLine="709"/>
        <w:jc w:val="both"/>
      </w:pPr>
    </w:p>
    <w:p w:rsidR="00B47D6A" w:rsidRPr="0010578D" w:rsidRDefault="00B47D6A" w:rsidP="00B47D6A">
      <w:pPr>
        <w:jc w:val="both"/>
      </w:pPr>
    </w:p>
    <w:p w:rsidR="00577883" w:rsidRPr="003209B1" w:rsidRDefault="00577883" w:rsidP="001D3B1E">
      <w:pPr>
        <w:pStyle w:val="1"/>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r w:rsidRPr="003209B1">
        <w:rPr>
          <w:b/>
          <w:caps/>
          <w:sz w:val="28"/>
          <w:szCs w:val="28"/>
        </w:rPr>
        <w:t>Контроль и оценка результатов освоения УЧЕБНОЙ Дисциплины</w:t>
      </w:r>
    </w:p>
    <w:p w:rsidR="00577883" w:rsidRPr="001D3B1E" w:rsidRDefault="00577883" w:rsidP="00EF5A04">
      <w:pPr>
        <w:pStyle w:val="1"/>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1D3B1E">
        <w:rPr>
          <w:b/>
        </w:rPr>
        <w:t>Контроль</w:t>
      </w:r>
      <w:r w:rsidRPr="001D3B1E">
        <w:t xml:space="preserve"> </w:t>
      </w:r>
      <w:r w:rsidRPr="001D3B1E">
        <w:rPr>
          <w:b/>
        </w:rPr>
        <w:t>и оценка</w:t>
      </w:r>
      <w:r w:rsidRPr="001D3B1E">
        <w:t xml:space="preserve">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rsidR="00577883" w:rsidRPr="001D3B1E" w:rsidRDefault="00577883" w:rsidP="00577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577883" w:rsidRPr="001D3B1E" w:rsidTr="000C0400">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77883" w:rsidRPr="001D3B1E" w:rsidRDefault="00577883" w:rsidP="000C0400">
            <w:pPr>
              <w:spacing w:line="276" w:lineRule="auto"/>
              <w:jc w:val="center"/>
              <w:rPr>
                <w:b/>
                <w:bCs/>
              </w:rPr>
            </w:pPr>
            <w:r w:rsidRPr="001D3B1E">
              <w:rPr>
                <w:b/>
                <w:bCs/>
              </w:rPr>
              <w:t>Результаты обучения</w:t>
            </w:r>
          </w:p>
          <w:p w:rsidR="00577883" w:rsidRPr="001D3B1E" w:rsidRDefault="00577883" w:rsidP="000C0400">
            <w:pPr>
              <w:spacing w:line="276" w:lineRule="auto"/>
              <w:jc w:val="center"/>
              <w:rPr>
                <w:b/>
                <w:bCs/>
              </w:rPr>
            </w:pPr>
            <w:r w:rsidRPr="001D3B1E">
              <w:rPr>
                <w:b/>
                <w:bCs/>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rsidR="00577883" w:rsidRPr="001D3B1E" w:rsidRDefault="00577883" w:rsidP="000C0400">
            <w:pPr>
              <w:spacing w:line="276" w:lineRule="auto"/>
              <w:jc w:val="center"/>
              <w:rPr>
                <w:b/>
                <w:bCs/>
              </w:rPr>
            </w:pPr>
            <w:r w:rsidRPr="001D3B1E">
              <w:rPr>
                <w:b/>
              </w:rPr>
              <w:t xml:space="preserve">Формы и методы контроля и оценки результатов обучения </w:t>
            </w:r>
          </w:p>
        </w:tc>
      </w:tr>
      <w:tr w:rsidR="00577883" w:rsidRPr="001D3B1E" w:rsidTr="000C0400">
        <w:tc>
          <w:tcPr>
            <w:tcW w:w="4608" w:type="dxa"/>
            <w:tcBorders>
              <w:top w:val="single" w:sz="4" w:space="0" w:color="auto"/>
              <w:left w:val="single" w:sz="4" w:space="0" w:color="auto"/>
              <w:bottom w:val="single" w:sz="4" w:space="0" w:color="auto"/>
              <w:right w:val="single" w:sz="4" w:space="0" w:color="auto"/>
            </w:tcBorders>
            <w:shd w:val="clear" w:color="auto" w:fill="auto"/>
          </w:tcPr>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u w:val="single"/>
              </w:rPr>
            </w:pPr>
            <w:r w:rsidRPr="001D3B1E">
              <w:rPr>
                <w:bCs/>
                <w:i/>
              </w:rPr>
              <w:t xml:space="preserve"> </w:t>
            </w:r>
            <w:r w:rsidRPr="001D3B1E">
              <w:rPr>
                <w:color w:val="000000"/>
                <w:u w:val="single"/>
              </w:rPr>
              <w:t>В результате освоения дисциплины обучающийся должен уметь:</w:t>
            </w:r>
          </w:p>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1D3B1E">
              <w:rPr>
                <w:color w:val="000000"/>
              </w:rPr>
              <w:t xml:space="preserve"> - ориентироваться в актуальных проблемах   безопасности;</w:t>
            </w:r>
          </w:p>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1D3B1E">
              <w:rPr>
                <w:color w:val="000000"/>
              </w:rPr>
              <w:t>- организовывать и проводить  мероприятия по защите работающих и населения от негативных воздействий чрезвычайных ситуаций;</w:t>
            </w:r>
          </w:p>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1D3B1E">
              <w:rPr>
                <w:color w:val="000000"/>
              </w:rPr>
              <w:t>- предпринимать  профилактические меры для снижения уровней опасностей различного вида и их последствий в профессиональной деятельности и быту;</w:t>
            </w:r>
          </w:p>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1D3B1E">
              <w:rPr>
                <w:color w:val="000000"/>
              </w:rPr>
              <w:t>- использовать средства индивидуальной защиты от оружия массового поражения;</w:t>
            </w:r>
          </w:p>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1D3B1E">
              <w:rPr>
                <w:color w:val="000000"/>
              </w:rPr>
              <w:t>- владеть способами бесконфликтного общения и саморегуляции  в повседневной деятельности и экстремальных  условиях;</w:t>
            </w:r>
          </w:p>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1D3B1E">
              <w:rPr>
                <w:color w:val="000000"/>
              </w:rPr>
              <w:t xml:space="preserve">- оказывать первую помощь пострадавшим. </w:t>
            </w:r>
          </w:p>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u w:val="single"/>
              </w:rPr>
            </w:pPr>
            <w:r w:rsidRPr="001D3B1E">
              <w:rPr>
                <w:color w:val="000000"/>
                <w:u w:val="single"/>
              </w:rPr>
              <w:t>В результате освоения дисциплины обучающийся должен знать:</w:t>
            </w:r>
          </w:p>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1D3B1E">
              <w:rPr>
                <w:color w:val="000000"/>
              </w:rPr>
              <w:t xml:space="preserve">- принципы обеспечения   </w:t>
            </w:r>
            <w:r w:rsidRPr="001D3B1E">
              <w:rPr>
                <w:color w:val="000000"/>
              </w:rPr>
              <w:lastRenderedPageBreak/>
              <w:t>прогнозирования развития событий и оценки последствий при  природных  чрезвычайных ситуациях и стихийных явлениях- 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1D3B1E">
              <w:rPr>
                <w:color w:val="000000"/>
              </w:rPr>
              <w:t>-  принципы организации гражданской обороны</w:t>
            </w:r>
          </w:p>
          <w:p w:rsidR="00577883" w:rsidRPr="001D3B1E" w:rsidRDefault="00577883" w:rsidP="000C0400">
            <w:pPr>
              <w:spacing w:line="276" w:lineRule="auto"/>
              <w:jc w:val="both"/>
              <w:rPr>
                <w:bCs/>
                <w:i/>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577883" w:rsidRPr="001D3B1E" w:rsidRDefault="00577883" w:rsidP="000C0400">
            <w:pPr>
              <w:spacing w:line="276" w:lineRule="auto"/>
              <w:jc w:val="both"/>
              <w:rPr>
                <w:bCs/>
                <w:i/>
              </w:rPr>
            </w:pPr>
            <w:r w:rsidRPr="001D3B1E">
              <w:rPr>
                <w:bCs/>
                <w:i/>
              </w:rPr>
              <w:lastRenderedPageBreak/>
              <w:br/>
            </w:r>
          </w:p>
          <w:p w:rsidR="00577883" w:rsidRPr="001D3B1E" w:rsidRDefault="00577883" w:rsidP="000C0400">
            <w:pPr>
              <w:spacing w:line="276" w:lineRule="auto"/>
              <w:jc w:val="both"/>
              <w:rPr>
                <w:bCs/>
                <w:i/>
              </w:rPr>
            </w:pPr>
          </w:p>
          <w:p w:rsidR="00577883" w:rsidRPr="001D3B1E" w:rsidRDefault="00577883" w:rsidP="000C0400">
            <w:pPr>
              <w:spacing w:line="276" w:lineRule="auto"/>
              <w:jc w:val="both"/>
              <w:rPr>
                <w:bCs/>
              </w:rPr>
            </w:pPr>
            <w:r w:rsidRPr="001D3B1E">
              <w:rPr>
                <w:bCs/>
              </w:rPr>
              <w:t>Тестирование</w:t>
            </w: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r w:rsidRPr="001D3B1E">
              <w:rPr>
                <w:bCs/>
              </w:rPr>
              <w:t>Практическое занятие</w:t>
            </w: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r w:rsidRPr="001D3B1E">
              <w:rPr>
                <w:bCs/>
              </w:rPr>
              <w:t>Домашняя работа</w:t>
            </w: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r w:rsidRPr="001D3B1E">
              <w:rPr>
                <w:bCs/>
              </w:rPr>
              <w:t>Практическое занятие</w:t>
            </w: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r w:rsidRPr="001D3B1E">
              <w:rPr>
                <w:bCs/>
              </w:rPr>
              <w:t>Психологический тренинг</w:t>
            </w: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r w:rsidRPr="001D3B1E">
              <w:rPr>
                <w:bCs/>
              </w:rPr>
              <w:t>Тестирование</w:t>
            </w: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r w:rsidRPr="001D3B1E">
              <w:rPr>
                <w:bCs/>
              </w:rPr>
              <w:t>Решение ситуационных задач</w:t>
            </w:r>
          </w:p>
          <w:p w:rsidR="00577883" w:rsidRPr="001D3B1E" w:rsidRDefault="00577883" w:rsidP="000C0400">
            <w:pPr>
              <w:spacing w:line="276" w:lineRule="auto"/>
              <w:jc w:val="both"/>
              <w:rPr>
                <w:bCs/>
              </w:rPr>
            </w:pPr>
            <w:r w:rsidRPr="001D3B1E">
              <w:rPr>
                <w:bCs/>
              </w:rPr>
              <w:t>Конспектирование темы. Работа с учебником</w:t>
            </w:r>
          </w:p>
        </w:tc>
      </w:tr>
    </w:tbl>
    <w:p w:rsidR="00577883" w:rsidRPr="003209B1" w:rsidRDefault="00577883" w:rsidP="00577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i/>
          <w:sz w:val="28"/>
          <w:szCs w:val="28"/>
        </w:rPr>
      </w:pPr>
    </w:p>
    <w:p w:rsidR="0085504C" w:rsidRDefault="0085504C" w:rsidP="001C1237">
      <w:pPr>
        <w:jc w:val="center"/>
      </w:pPr>
    </w:p>
    <w:p w:rsidR="009E7D8E" w:rsidRDefault="009E7D8E" w:rsidP="001C1237">
      <w:pPr>
        <w:jc w:val="center"/>
        <w:rPr>
          <w:b/>
          <w:sz w:val="32"/>
          <w:szCs w:val="32"/>
        </w:rPr>
      </w:pPr>
      <w:r w:rsidRPr="009E7D8E">
        <w:rPr>
          <w:b/>
          <w:sz w:val="32"/>
          <w:szCs w:val="32"/>
        </w:rPr>
        <w:t>Фонд оценочных</w:t>
      </w:r>
      <w:r>
        <w:rPr>
          <w:b/>
          <w:sz w:val="32"/>
          <w:szCs w:val="32"/>
        </w:rPr>
        <w:t xml:space="preserve"> </w:t>
      </w:r>
      <w:r w:rsidRPr="009E7D8E">
        <w:rPr>
          <w:b/>
          <w:sz w:val="32"/>
          <w:szCs w:val="32"/>
        </w:rPr>
        <w:t>средств</w:t>
      </w:r>
    </w:p>
    <w:p w:rsidR="009F5271" w:rsidRDefault="009F5271" w:rsidP="001C1237">
      <w:pPr>
        <w:jc w:val="center"/>
        <w:rPr>
          <w:b/>
          <w:sz w:val="32"/>
          <w:szCs w:val="32"/>
        </w:rPr>
      </w:pPr>
    </w:p>
    <w:p w:rsidR="00C8443F" w:rsidRDefault="009F5271" w:rsidP="009F5271">
      <w:pPr>
        <w:pStyle w:val="Bodytext20"/>
        <w:numPr>
          <w:ilvl w:val="0"/>
          <w:numId w:val="20"/>
        </w:numPr>
        <w:shd w:val="clear" w:color="auto" w:fill="auto"/>
        <w:spacing w:before="0" w:after="0" w:line="240" w:lineRule="auto"/>
        <w:jc w:val="left"/>
        <w:rPr>
          <w:b/>
          <w:i/>
          <w:sz w:val="28"/>
          <w:szCs w:val="28"/>
          <w:u w:val="single"/>
        </w:rPr>
      </w:pPr>
      <w:r w:rsidRPr="00716C0C">
        <w:rPr>
          <w:b/>
          <w:i/>
          <w:sz w:val="28"/>
          <w:szCs w:val="28"/>
          <w:u w:val="single"/>
        </w:rPr>
        <w:t xml:space="preserve">Вопросы для подготовки к </w:t>
      </w:r>
      <w:r w:rsidR="00C70C7D" w:rsidRPr="00716C0C">
        <w:rPr>
          <w:b/>
          <w:i/>
          <w:sz w:val="28"/>
          <w:szCs w:val="28"/>
          <w:u w:val="single"/>
        </w:rPr>
        <w:t xml:space="preserve">дифференцированному </w:t>
      </w:r>
      <w:r w:rsidRPr="00716C0C">
        <w:rPr>
          <w:b/>
          <w:i/>
          <w:sz w:val="28"/>
          <w:szCs w:val="28"/>
          <w:u w:val="single"/>
        </w:rPr>
        <w:t>зачету</w:t>
      </w:r>
    </w:p>
    <w:p w:rsidR="009F5271" w:rsidRPr="00716C0C" w:rsidRDefault="009F5271" w:rsidP="00C8443F">
      <w:pPr>
        <w:pStyle w:val="Bodytext20"/>
        <w:shd w:val="clear" w:color="auto" w:fill="auto"/>
        <w:spacing w:before="0" w:after="0" w:line="240" w:lineRule="auto"/>
        <w:ind w:left="1080"/>
        <w:jc w:val="left"/>
        <w:rPr>
          <w:b/>
          <w:i/>
          <w:sz w:val="28"/>
          <w:szCs w:val="28"/>
          <w:u w:val="single"/>
        </w:rPr>
      </w:pPr>
      <w:r w:rsidRPr="00716C0C">
        <w:rPr>
          <w:b/>
          <w:i/>
          <w:sz w:val="28"/>
          <w:szCs w:val="28"/>
          <w:u w:val="single"/>
        </w:rPr>
        <w:t xml:space="preserve"> </w:t>
      </w:r>
      <w:r w:rsidR="00716C0C" w:rsidRPr="00716C0C">
        <w:rPr>
          <w:b/>
          <w:i/>
          <w:sz w:val="28"/>
          <w:szCs w:val="28"/>
          <w:u w:val="single"/>
        </w:rPr>
        <w:t>(2 семестр)</w:t>
      </w:r>
    </w:p>
    <w:p w:rsidR="009F5271" w:rsidRPr="00716C0C" w:rsidRDefault="009F5271" w:rsidP="009F5271">
      <w:pPr>
        <w:pStyle w:val="Bodytext20"/>
        <w:shd w:val="clear" w:color="auto" w:fill="auto"/>
        <w:spacing w:before="0" w:after="0" w:line="240" w:lineRule="auto"/>
        <w:rPr>
          <w:sz w:val="28"/>
          <w:szCs w:val="28"/>
          <w:u w:val="single"/>
        </w:rPr>
      </w:pP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230584">
        <w:rPr>
          <w:sz w:val="24"/>
          <w:szCs w:val="24"/>
        </w:rPr>
        <w:t xml:space="preserve">Здоровье человека, общие понятия и </w:t>
      </w:r>
      <w:r w:rsidRPr="009C0CA1">
        <w:rPr>
          <w:sz w:val="24"/>
          <w:szCs w:val="24"/>
        </w:rPr>
        <w:t>определения.</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Влияние окружающей среды на здоровье человека.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Что такое физическое и духовное здоровье человека?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Что такое режим жизнедеятельности человека?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Режим труда и отдыха студента.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Основные элементы жизнедеятельности человека.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Основные понятия о биологических ритмах человека.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Значение двигательной активности для здоровья человека.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Что такое основные критерии здоровья человека.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Вредные привычки и их влияние на человека.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Профилактика вредных привычек.</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Вредные привычки и их социальные последствия.</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Личная гигиена, общие понятия и определения.</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Основные правила личной гигиены.</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Семья и её значения в жизни человека.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Основные правила формирования здоровых взаимоотношений мужчин и женщин.</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Семья и дети.</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Классификация инфекционных заболеваний и их профилактика.</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 xml:space="preserve">19. </w:t>
      </w:r>
      <w:r w:rsidRPr="009F5271">
        <w:rPr>
          <w:sz w:val="24"/>
          <w:szCs w:val="24"/>
        </w:rPr>
        <w:t xml:space="preserve"> </w:t>
      </w:r>
      <w:r w:rsidRPr="009C0CA1">
        <w:rPr>
          <w:sz w:val="24"/>
          <w:szCs w:val="24"/>
        </w:rPr>
        <w:t>ВИЧ-инфекции и СПИД - краткая характеристика, основные пути заражения, основные пути предотвращения заражения инфекциями.</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20.</w:t>
      </w:r>
      <w:r w:rsidRPr="009F5271">
        <w:rPr>
          <w:sz w:val="24"/>
          <w:szCs w:val="24"/>
        </w:rPr>
        <w:t xml:space="preserve">    </w:t>
      </w:r>
      <w:r w:rsidRPr="009C0CA1">
        <w:rPr>
          <w:sz w:val="24"/>
          <w:szCs w:val="24"/>
        </w:rPr>
        <w:t>Основные правила обеспечения личной безопасности. 21.Обеспечение личной безопасности на транспорте - основные положения.</w:t>
      </w:r>
    </w:p>
    <w:p w:rsidR="009F5271" w:rsidRPr="009C0CA1" w:rsidRDefault="009F5271" w:rsidP="009F5271">
      <w:pPr>
        <w:pStyle w:val="21"/>
        <w:numPr>
          <w:ilvl w:val="1"/>
          <w:numId w:val="19"/>
        </w:numPr>
        <w:shd w:val="clear" w:color="auto" w:fill="auto"/>
        <w:tabs>
          <w:tab w:val="left" w:pos="0"/>
          <w:tab w:val="left" w:pos="567"/>
        </w:tabs>
        <w:spacing w:after="0" w:line="240" w:lineRule="auto"/>
        <w:ind w:firstLine="0"/>
        <w:jc w:val="left"/>
        <w:rPr>
          <w:sz w:val="24"/>
          <w:szCs w:val="24"/>
        </w:rPr>
      </w:pPr>
      <w:r>
        <w:rPr>
          <w:sz w:val="24"/>
          <w:szCs w:val="24"/>
        </w:rPr>
        <w:t xml:space="preserve">Правила </w:t>
      </w:r>
      <w:r w:rsidRPr="009C0CA1">
        <w:rPr>
          <w:sz w:val="24"/>
          <w:szCs w:val="24"/>
        </w:rPr>
        <w:t>поведения студента в общественном пассажирском транспорте.</w:t>
      </w:r>
    </w:p>
    <w:p w:rsidR="009F5271" w:rsidRPr="009C0CA1" w:rsidRDefault="009F5271" w:rsidP="009F5271">
      <w:pPr>
        <w:pStyle w:val="21"/>
        <w:numPr>
          <w:ilvl w:val="1"/>
          <w:numId w:val="19"/>
        </w:numPr>
        <w:shd w:val="clear" w:color="auto" w:fill="auto"/>
        <w:tabs>
          <w:tab w:val="left" w:pos="0"/>
          <w:tab w:val="left" w:pos="567"/>
        </w:tabs>
        <w:spacing w:after="0" w:line="240" w:lineRule="auto"/>
        <w:ind w:firstLine="0"/>
        <w:jc w:val="left"/>
        <w:rPr>
          <w:sz w:val="24"/>
          <w:szCs w:val="24"/>
        </w:rPr>
      </w:pPr>
      <w:r>
        <w:rPr>
          <w:sz w:val="24"/>
          <w:szCs w:val="24"/>
        </w:rPr>
        <w:t xml:space="preserve">Правила </w:t>
      </w:r>
      <w:r w:rsidRPr="009C0CA1">
        <w:rPr>
          <w:sz w:val="24"/>
          <w:szCs w:val="24"/>
        </w:rPr>
        <w:t>поведения студента при поездке в железнодорожном транспорте.</w:t>
      </w:r>
    </w:p>
    <w:p w:rsidR="009F5271" w:rsidRPr="009C0CA1" w:rsidRDefault="009F5271" w:rsidP="009F5271">
      <w:pPr>
        <w:pStyle w:val="21"/>
        <w:numPr>
          <w:ilvl w:val="1"/>
          <w:numId w:val="19"/>
        </w:numPr>
        <w:shd w:val="clear" w:color="auto" w:fill="auto"/>
        <w:tabs>
          <w:tab w:val="left" w:pos="0"/>
          <w:tab w:val="left" w:pos="567"/>
        </w:tabs>
        <w:spacing w:after="0" w:line="240" w:lineRule="auto"/>
        <w:ind w:firstLine="0"/>
        <w:jc w:val="left"/>
        <w:rPr>
          <w:sz w:val="24"/>
          <w:szCs w:val="24"/>
        </w:rPr>
      </w:pPr>
      <w:r>
        <w:rPr>
          <w:sz w:val="24"/>
          <w:szCs w:val="24"/>
        </w:rPr>
        <w:t xml:space="preserve">Правила </w:t>
      </w:r>
      <w:r w:rsidRPr="009C0CA1">
        <w:rPr>
          <w:sz w:val="24"/>
          <w:szCs w:val="24"/>
        </w:rPr>
        <w:t>поведения студента при нахождении на улицеи в общественных местах.</w:t>
      </w:r>
    </w:p>
    <w:p w:rsidR="009F5271" w:rsidRPr="009C0CA1" w:rsidRDefault="009F5271" w:rsidP="009F5271">
      <w:pPr>
        <w:pStyle w:val="21"/>
        <w:numPr>
          <w:ilvl w:val="1"/>
          <w:numId w:val="19"/>
        </w:numPr>
        <w:shd w:val="clear" w:color="auto" w:fill="auto"/>
        <w:tabs>
          <w:tab w:val="left" w:pos="0"/>
          <w:tab w:val="left" w:pos="567"/>
        </w:tabs>
        <w:spacing w:after="0" w:line="240" w:lineRule="auto"/>
        <w:ind w:firstLine="0"/>
        <w:jc w:val="left"/>
        <w:rPr>
          <w:sz w:val="24"/>
          <w:szCs w:val="24"/>
        </w:rPr>
      </w:pPr>
      <w:r w:rsidRPr="009C0CA1">
        <w:rPr>
          <w:sz w:val="24"/>
          <w:szCs w:val="24"/>
        </w:rPr>
        <w:t>Правила</w:t>
      </w:r>
      <w:r w:rsidRPr="009C0CA1">
        <w:rPr>
          <w:sz w:val="24"/>
          <w:szCs w:val="24"/>
        </w:rPr>
        <w:tab/>
        <w:t>поведения студента на остановках обществен</w:t>
      </w:r>
      <w:r>
        <w:rPr>
          <w:sz w:val="24"/>
          <w:szCs w:val="24"/>
        </w:rPr>
        <w:t>ного транспорта, авто - и желез</w:t>
      </w:r>
      <w:r w:rsidRPr="009C0CA1">
        <w:rPr>
          <w:sz w:val="24"/>
          <w:szCs w:val="24"/>
        </w:rPr>
        <w:t>нодорожных вокзалах.</w:t>
      </w:r>
    </w:p>
    <w:p w:rsidR="009F5271" w:rsidRPr="009C0CA1" w:rsidRDefault="009F5271" w:rsidP="009F5271">
      <w:pPr>
        <w:pStyle w:val="21"/>
        <w:numPr>
          <w:ilvl w:val="1"/>
          <w:numId w:val="19"/>
        </w:numPr>
        <w:shd w:val="clear" w:color="auto" w:fill="auto"/>
        <w:tabs>
          <w:tab w:val="left" w:pos="0"/>
          <w:tab w:val="left" w:pos="567"/>
        </w:tabs>
        <w:spacing w:after="0" w:line="240" w:lineRule="auto"/>
        <w:ind w:firstLine="0"/>
        <w:jc w:val="left"/>
        <w:rPr>
          <w:sz w:val="24"/>
          <w:szCs w:val="24"/>
        </w:rPr>
      </w:pPr>
      <w:r>
        <w:rPr>
          <w:sz w:val="24"/>
          <w:szCs w:val="24"/>
        </w:rPr>
        <w:t xml:space="preserve">Правила </w:t>
      </w:r>
      <w:r w:rsidRPr="009C0CA1">
        <w:rPr>
          <w:sz w:val="24"/>
          <w:szCs w:val="24"/>
        </w:rPr>
        <w:t>соблюдения пожарной безопасности в быту.</w:t>
      </w:r>
    </w:p>
    <w:p w:rsidR="009F5271" w:rsidRPr="009C0CA1" w:rsidRDefault="009F5271" w:rsidP="009F5271">
      <w:pPr>
        <w:pStyle w:val="21"/>
        <w:numPr>
          <w:ilvl w:val="1"/>
          <w:numId w:val="19"/>
        </w:numPr>
        <w:shd w:val="clear" w:color="auto" w:fill="auto"/>
        <w:tabs>
          <w:tab w:val="left" w:pos="0"/>
          <w:tab w:val="left" w:pos="567"/>
        </w:tabs>
        <w:spacing w:after="0" w:line="240" w:lineRule="auto"/>
        <w:ind w:firstLine="0"/>
        <w:jc w:val="left"/>
        <w:rPr>
          <w:sz w:val="24"/>
          <w:szCs w:val="24"/>
        </w:rPr>
      </w:pPr>
      <w:r>
        <w:rPr>
          <w:sz w:val="24"/>
          <w:szCs w:val="24"/>
        </w:rPr>
        <w:t xml:space="preserve">Правила </w:t>
      </w:r>
      <w:r w:rsidRPr="009C0CA1">
        <w:rPr>
          <w:sz w:val="24"/>
          <w:szCs w:val="24"/>
        </w:rPr>
        <w:t>обращения с электробытовыми приборами.</w:t>
      </w:r>
    </w:p>
    <w:p w:rsidR="009F5271" w:rsidRPr="009C0CA1" w:rsidRDefault="009F5271" w:rsidP="009F5271">
      <w:pPr>
        <w:pStyle w:val="21"/>
        <w:numPr>
          <w:ilvl w:val="1"/>
          <w:numId w:val="19"/>
        </w:numPr>
        <w:shd w:val="clear" w:color="auto" w:fill="auto"/>
        <w:tabs>
          <w:tab w:val="left" w:pos="0"/>
          <w:tab w:val="left" w:pos="567"/>
        </w:tabs>
        <w:spacing w:after="0" w:line="240" w:lineRule="auto"/>
        <w:ind w:firstLine="0"/>
        <w:jc w:val="left"/>
        <w:rPr>
          <w:sz w:val="24"/>
          <w:szCs w:val="24"/>
        </w:rPr>
      </w:pPr>
      <w:r>
        <w:rPr>
          <w:sz w:val="24"/>
          <w:szCs w:val="24"/>
        </w:rPr>
        <w:t xml:space="preserve">Правила </w:t>
      </w:r>
      <w:r w:rsidRPr="009C0CA1">
        <w:rPr>
          <w:sz w:val="24"/>
          <w:szCs w:val="24"/>
        </w:rPr>
        <w:t xml:space="preserve">обращения с предметами и средствами бытовой химии. </w:t>
      </w:r>
    </w:p>
    <w:p w:rsidR="009F5271" w:rsidRPr="009C0CA1" w:rsidRDefault="009F5271" w:rsidP="009F5271">
      <w:pPr>
        <w:pStyle w:val="21"/>
        <w:numPr>
          <w:ilvl w:val="1"/>
          <w:numId w:val="19"/>
        </w:numPr>
        <w:shd w:val="clear" w:color="auto" w:fill="auto"/>
        <w:tabs>
          <w:tab w:val="left" w:pos="0"/>
          <w:tab w:val="left" w:pos="567"/>
        </w:tabs>
        <w:spacing w:after="0" w:line="240" w:lineRule="auto"/>
        <w:ind w:firstLine="0"/>
        <w:jc w:val="left"/>
        <w:rPr>
          <w:sz w:val="24"/>
          <w:szCs w:val="24"/>
        </w:rPr>
      </w:pPr>
      <w:r w:rsidRPr="009C0CA1">
        <w:rPr>
          <w:sz w:val="24"/>
          <w:szCs w:val="24"/>
        </w:rPr>
        <w:t>Опасные вещества и средства бытовой химии.</w:t>
      </w:r>
    </w:p>
    <w:p w:rsidR="009F5271" w:rsidRPr="009C0CA1" w:rsidRDefault="009F5271" w:rsidP="009F5271">
      <w:pPr>
        <w:pStyle w:val="21"/>
        <w:numPr>
          <w:ilvl w:val="2"/>
          <w:numId w:val="19"/>
        </w:numPr>
        <w:shd w:val="clear" w:color="auto" w:fill="auto"/>
        <w:tabs>
          <w:tab w:val="left" w:pos="0"/>
          <w:tab w:val="left" w:pos="567"/>
        </w:tabs>
        <w:spacing w:after="0" w:line="240" w:lineRule="auto"/>
        <w:ind w:firstLine="0"/>
        <w:jc w:val="left"/>
        <w:rPr>
          <w:sz w:val="24"/>
          <w:szCs w:val="24"/>
        </w:rPr>
      </w:pPr>
      <w:r>
        <w:rPr>
          <w:sz w:val="24"/>
          <w:szCs w:val="24"/>
        </w:rPr>
        <w:lastRenderedPageBreak/>
        <w:t xml:space="preserve">Правила </w:t>
      </w:r>
      <w:r w:rsidRPr="009C0CA1">
        <w:rPr>
          <w:sz w:val="24"/>
          <w:szCs w:val="24"/>
        </w:rPr>
        <w:t>обращения с бытовым газом.</w:t>
      </w:r>
    </w:p>
    <w:p w:rsidR="009F5271" w:rsidRPr="009C0CA1" w:rsidRDefault="009F5271" w:rsidP="009F5271">
      <w:pPr>
        <w:pStyle w:val="21"/>
        <w:numPr>
          <w:ilvl w:val="2"/>
          <w:numId w:val="19"/>
        </w:numPr>
        <w:shd w:val="clear" w:color="auto" w:fill="auto"/>
        <w:tabs>
          <w:tab w:val="left" w:pos="0"/>
          <w:tab w:val="left" w:pos="567"/>
        </w:tabs>
        <w:spacing w:after="0" w:line="240" w:lineRule="auto"/>
        <w:ind w:firstLine="0"/>
        <w:jc w:val="left"/>
        <w:rPr>
          <w:sz w:val="24"/>
          <w:szCs w:val="24"/>
        </w:rPr>
      </w:pPr>
      <w:r>
        <w:rPr>
          <w:sz w:val="24"/>
          <w:szCs w:val="24"/>
        </w:rPr>
        <w:t xml:space="preserve">Правила </w:t>
      </w:r>
      <w:r w:rsidRPr="009C0CA1">
        <w:rPr>
          <w:sz w:val="24"/>
          <w:szCs w:val="24"/>
        </w:rPr>
        <w:t>обращения с компьютерными системами, телевизорами и иными приборами.</w:t>
      </w:r>
    </w:p>
    <w:p w:rsidR="009F5271" w:rsidRPr="009C0CA1" w:rsidRDefault="009F5271" w:rsidP="009F5271">
      <w:pPr>
        <w:pStyle w:val="21"/>
        <w:numPr>
          <w:ilvl w:val="2"/>
          <w:numId w:val="19"/>
        </w:numPr>
        <w:shd w:val="clear" w:color="auto" w:fill="auto"/>
        <w:tabs>
          <w:tab w:val="left" w:pos="0"/>
          <w:tab w:val="left" w:pos="567"/>
        </w:tabs>
        <w:spacing w:after="0" w:line="240" w:lineRule="auto"/>
        <w:ind w:firstLine="0"/>
        <w:jc w:val="left"/>
        <w:rPr>
          <w:sz w:val="24"/>
          <w:szCs w:val="24"/>
        </w:rPr>
      </w:pPr>
      <w:r>
        <w:rPr>
          <w:sz w:val="24"/>
          <w:szCs w:val="24"/>
        </w:rPr>
        <w:t xml:space="preserve">Правила </w:t>
      </w:r>
      <w:r w:rsidRPr="009C0CA1">
        <w:rPr>
          <w:sz w:val="24"/>
          <w:szCs w:val="24"/>
        </w:rPr>
        <w:t>поведения и обеспечения личной безопасности при нахождении студента на учебных занятиях.</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33.Обеспечение личной безопасности на водоемах и его окрестностей в летнее</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время.</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34.Обеспечение личной безопасности на водоёмах и его окрестностях в зимнее</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время.</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35.Правила поведения при попадании в экстремальные условия при нахождении в природ</w:t>
      </w:r>
      <w:r w:rsidRPr="009C0CA1">
        <w:rPr>
          <w:sz w:val="24"/>
          <w:szCs w:val="24"/>
        </w:rPr>
        <w:softHyphen/>
        <w:t>ных условиях вне населенных пунктов.</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36.Основные правила безопасности поведения человека при вынужденном существовании в автономном режиме.</w:t>
      </w:r>
    </w:p>
    <w:p w:rsidR="009F527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 xml:space="preserve">37.Основные правила добывания огня, воды и питания в автономном режиме. </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38.Оказание первичной медицинской помощи при кровотечениях и ожогах открытых час</w:t>
      </w:r>
      <w:r w:rsidRPr="009C0CA1">
        <w:rPr>
          <w:sz w:val="24"/>
          <w:szCs w:val="24"/>
        </w:rPr>
        <w:softHyphen/>
        <w:t>тей тела.</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39.Что входит в состав домашней аптечки.</w:t>
      </w:r>
    </w:p>
    <w:p w:rsidR="009F5271" w:rsidRPr="009C0CA1" w:rsidRDefault="009F5271" w:rsidP="009F5271">
      <w:pPr>
        <w:pStyle w:val="21"/>
        <w:numPr>
          <w:ilvl w:val="3"/>
          <w:numId w:val="19"/>
        </w:numPr>
        <w:shd w:val="clear" w:color="auto" w:fill="auto"/>
        <w:tabs>
          <w:tab w:val="left" w:pos="0"/>
          <w:tab w:val="left" w:pos="567"/>
        </w:tabs>
        <w:spacing w:after="0" w:line="240" w:lineRule="auto"/>
        <w:ind w:firstLine="0"/>
        <w:jc w:val="left"/>
        <w:rPr>
          <w:sz w:val="24"/>
          <w:szCs w:val="24"/>
        </w:rPr>
      </w:pPr>
      <w:r w:rsidRPr="009C0CA1">
        <w:rPr>
          <w:sz w:val="24"/>
          <w:szCs w:val="24"/>
        </w:rPr>
        <w:t>Причины возникновения и последствий землетрясений и цунами.</w:t>
      </w:r>
    </w:p>
    <w:p w:rsidR="009F5271" w:rsidRPr="009C0CA1" w:rsidRDefault="009F5271" w:rsidP="009F5271">
      <w:pPr>
        <w:pStyle w:val="21"/>
        <w:numPr>
          <w:ilvl w:val="3"/>
          <w:numId w:val="19"/>
        </w:numPr>
        <w:shd w:val="clear" w:color="auto" w:fill="auto"/>
        <w:tabs>
          <w:tab w:val="left" w:pos="0"/>
          <w:tab w:val="left" w:pos="567"/>
        </w:tabs>
        <w:spacing w:after="0" w:line="240" w:lineRule="auto"/>
        <w:ind w:firstLine="0"/>
        <w:jc w:val="left"/>
        <w:rPr>
          <w:sz w:val="24"/>
          <w:szCs w:val="24"/>
        </w:rPr>
      </w:pPr>
      <w:r w:rsidRPr="009C0CA1">
        <w:rPr>
          <w:sz w:val="24"/>
          <w:szCs w:val="24"/>
        </w:rPr>
        <w:t>Причины возникновения и последствия оползней и селей.</w:t>
      </w:r>
    </w:p>
    <w:p w:rsidR="009F5271" w:rsidRPr="009C0CA1" w:rsidRDefault="009F5271" w:rsidP="009F5271">
      <w:pPr>
        <w:pStyle w:val="21"/>
        <w:numPr>
          <w:ilvl w:val="3"/>
          <w:numId w:val="19"/>
        </w:numPr>
        <w:shd w:val="clear" w:color="auto" w:fill="auto"/>
        <w:tabs>
          <w:tab w:val="left" w:pos="0"/>
          <w:tab w:val="left" w:pos="567"/>
        </w:tabs>
        <w:spacing w:after="0" w:line="240" w:lineRule="auto"/>
        <w:ind w:firstLine="0"/>
        <w:jc w:val="left"/>
        <w:rPr>
          <w:sz w:val="24"/>
          <w:szCs w:val="24"/>
        </w:rPr>
      </w:pPr>
      <w:r w:rsidRPr="009C0CA1">
        <w:rPr>
          <w:sz w:val="24"/>
          <w:szCs w:val="24"/>
        </w:rPr>
        <w:t>Причины возникновения сильных снегопадов и обледенения. Правила поведения при их проявлении.</w:t>
      </w:r>
    </w:p>
    <w:p w:rsidR="009F527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 xml:space="preserve">43.Общая характеристика ситуаций техногенного характера. </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44.Основные правила поведения при сигнале «Внимание Всем»</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45.Основные правила поведения при пожаре.</w:t>
      </w:r>
    </w:p>
    <w:p w:rsidR="009F5271" w:rsidRPr="009C0CA1" w:rsidRDefault="009F5271" w:rsidP="009F5271">
      <w:pPr>
        <w:pStyle w:val="21"/>
        <w:numPr>
          <w:ilvl w:val="4"/>
          <w:numId w:val="19"/>
        </w:numPr>
        <w:shd w:val="clear" w:color="auto" w:fill="auto"/>
        <w:tabs>
          <w:tab w:val="left" w:pos="0"/>
          <w:tab w:val="left" w:pos="567"/>
        </w:tabs>
        <w:spacing w:after="0" w:line="240" w:lineRule="auto"/>
        <w:ind w:firstLine="0"/>
        <w:jc w:val="left"/>
        <w:rPr>
          <w:sz w:val="24"/>
          <w:szCs w:val="24"/>
        </w:rPr>
      </w:pPr>
      <w:r w:rsidRPr="009C0CA1">
        <w:rPr>
          <w:sz w:val="24"/>
          <w:szCs w:val="24"/>
        </w:rPr>
        <w:t>Краткая</w:t>
      </w:r>
      <w:r w:rsidRPr="009C0CA1">
        <w:rPr>
          <w:sz w:val="24"/>
          <w:szCs w:val="24"/>
        </w:rPr>
        <w:tab/>
        <w:t xml:space="preserve">характеристика возможных в </w:t>
      </w:r>
      <w:r w:rsidR="00FA4AAF">
        <w:rPr>
          <w:sz w:val="24"/>
          <w:szCs w:val="24"/>
        </w:rPr>
        <w:t>Выборге</w:t>
      </w:r>
      <w:r w:rsidRPr="009C0CA1">
        <w:rPr>
          <w:sz w:val="24"/>
          <w:szCs w:val="24"/>
        </w:rPr>
        <w:t xml:space="preserve"> техногенных чрезвычайных ситуаций.</w:t>
      </w:r>
    </w:p>
    <w:p w:rsidR="009F5271" w:rsidRPr="009C0CA1" w:rsidRDefault="009F5271" w:rsidP="009F5271">
      <w:pPr>
        <w:pStyle w:val="21"/>
        <w:numPr>
          <w:ilvl w:val="4"/>
          <w:numId w:val="19"/>
        </w:numPr>
        <w:shd w:val="clear" w:color="auto" w:fill="auto"/>
        <w:tabs>
          <w:tab w:val="left" w:pos="0"/>
          <w:tab w:val="left" w:pos="567"/>
        </w:tabs>
        <w:spacing w:after="0" w:line="240" w:lineRule="auto"/>
        <w:ind w:firstLine="0"/>
        <w:jc w:val="left"/>
        <w:rPr>
          <w:sz w:val="24"/>
          <w:szCs w:val="24"/>
        </w:rPr>
      </w:pPr>
      <w:r w:rsidRPr="009C0CA1">
        <w:rPr>
          <w:sz w:val="24"/>
          <w:szCs w:val="24"/>
        </w:rPr>
        <w:t>Краткая</w:t>
      </w:r>
      <w:r w:rsidRPr="009C0CA1">
        <w:rPr>
          <w:sz w:val="24"/>
          <w:szCs w:val="24"/>
        </w:rPr>
        <w:tab/>
        <w:t xml:space="preserve">характеристика возможных на территории </w:t>
      </w:r>
      <w:r w:rsidR="00FA4AAF">
        <w:rPr>
          <w:sz w:val="24"/>
          <w:szCs w:val="24"/>
        </w:rPr>
        <w:t>Ленинградской</w:t>
      </w:r>
      <w:r w:rsidRPr="009C0CA1">
        <w:rPr>
          <w:sz w:val="24"/>
          <w:szCs w:val="24"/>
        </w:rPr>
        <w:t xml:space="preserve"> области техногенных чрезвычайных ситуаций.</w:t>
      </w:r>
    </w:p>
    <w:p w:rsidR="009F5271" w:rsidRPr="009C0CA1" w:rsidRDefault="009F5271" w:rsidP="009F5271">
      <w:pPr>
        <w:pStyle w:val="21"/>
        <w:shd w:val="clear" w:color="auto" w:fill="auto"/>
        <w:tabs>
          <w:tab w:val="left" w:pos="0"/>
          <w:tab w:val="left" w:pos="567"/>
        </w:tabs>
        <w:spacing w:after="0" w:line="240" w:lineRule="auto"/>
        <w:ind w:firstLine="0"/>
        <w:jc w:val="left"/>
        <w:rPr>
          <w:sz w:val="24"/>
          <w:szCs w:val="24"/>
        </w:rPr>
      </w:pPr>
      <w:r w:rsidRPr="009C0CA1">
        <w:rPr>
          <w:sz w:val="24"/>
          <w:szCs w:val="24"/>
        </w:rPr>
        <w:t>48.Основные правила поведения студентов при возникновении чрезвычайной ситуации на территории колледжа.</w:t>
      </w:r>
    </w:p>
    <w:p w:rsidR="009F5271" w:rsidRPr="009C0CA1" w:rsidRDefault="009F5271" w:rsidP="009F5271">
      <w:pPr>
        <w:pStyle w:val="21"/>
        <w:numPr>
          <w:ilvl w:val="5"/>
          <w:numId w:val="19"/>
        </w:numPr>
        <w:shd w:val="clear" w:color="auto" w:fill="auto"/>
        <w:tabs>
          <w:tab w:val="left" w:pos="0"/>
          <w:tab w:val="left" w:pos="567"/>
          <w:tab w:val="left" w:pos="1694"/>
        </w:tabs>
        <w:spacing w:after="0" w:line="240" w:lineRule="auto"/>
        <w:ind w:firstLine="0"/>
        <w:jc w:val="left"/>
        <w:rPr>
          <w:sz w:val="24"/>
          <w:szCs w:val="24"/>
        </w:rPr>
      </w:pPr>
      <w:r>
        <w:rPr>
          <w:sz w:val="24"/>
          <w:szCs w:val="24"/>
        </w:rPr>
        <w:t xml:space="preserve">Дайте </w:t>
      </w:r>
      <w:r w:rsidRPr="009C0CA1">
        <w:rPr>
          <w:sz w:val="24"/>
          <w:szCs w:val="24"/>
        </w:rPr>
        <w:t>определение понятие « терроризм».</w:t>
      </w:r>
    </w:p>
    <w:p w:rsidR="009F5271" w:rsidRPr="009C0CA1" w:rsidRDefault="009F5271" w:rsidP="009F5271">
      <w:pPr>
        <w:pStyle w:val="21"/>
        <w:numPr>
          <w:ilvl w:val="5"/>
          <w:numId w:val="19"/>
        </w:numPr>
        <w:shd w:val="clear" w:color="auto" w:fill="auto"/>
        <w:tabs>
          <w:tab w:val="left" w:pos="0"/>
          <w:tab w:val="left" w:pos="567"/>
          <w:tab w:val="left" w:pos="1949"/>
        </w:tabs>
        <w:spacing w:after="0" w:line="240" w:lineRule="auto"/>
        <w:ind w:firstLine="0"/>
        <w:jc w:val="left"/>
        <w:rPr>
          <w:sz w:val="24"/>
          <w:szCs w:val="24"/>
        </w:rPr>
      </w:pPr>
      <w:r>
        <w:rPr>
          <w:sz w:val="24"/>
          <w:szCs w:val="24"/>
        </w:rPr>
        <w:t xml:space="preserve">Правило </w:t>
      </w:r>
      <w:r w:rsidRPr="009C0CA1">
        <w:rPr>
          <w:sz w:val="24"/>
          <w:szCs w:val="24"/>
        </w:rPr>
        <w:t>поведения людей, попавших в зону действия</w:t>
      </w:r>
      <w:r>
        <w:rPr>
          <w:sz w:val="24"/>
          <w:szCs w:val="24"/>
        </w:rPr>
        <w:t xml:space="preserve"> произведенного террористическо</w:t>
      </w:r>
      <w:r w:rsidRPr="009C0CA1">
        <w:rPr>
          <w:sz w:val="24"/>
          <w:szCs w:val="24"/>
        </w:rPr>
        <w:t>го акта.</w:t>
      </w:r>
    </w:p>
    <w:p w:rsidR="009F5271" w:rsidRPr="009C0CA1" w:rsidRDefault="009F5271" w:rsidP="009F5271">
      <w:pPr>
        <w:pStyle w:val="21"/>
        <w:numPr>
          <w:ilvl w:val="5"/>
          <w:numId w:val="19"/>
        </w:numPr>
        <w:shd w:val="clear" w:color="auto" w:fill="auto"/>
        <w:tabs>
          <w:tab w:val="left" w:pos="0"/>
          <w:tab w:val="left" w:pos="567"/>
          <w:tab w:val="left" w:pos="1450"/>
        </w:tabs>
        <w:spacing w:after="0" w:line="240" w:lineRule="auto"/>
        <w:ind w:firstLine="0"/>
        <w:jc w:val="left"/>
        <w:rPr>
          <w:sz w:val="24"/>
          <w:szCs w:val="24"/>
        </w:rPr>
      </w:pPr>
      <w:r>
        <w:rPr>
          <w:sz w:val="24"/>
          <w:szCs w:val="24"/>
        </w:rPr>
        <w:t xml:space="preserve">Как </w:t>
      </w:r>
      <w:r w:rsidRPr="009C0CA1">
        <w:rPr>
          <w:sz w:val="24"/>
          <w:szCs w:val="24"/>
        </w:rPr>
        <w:t>должен вести себя человек, попавший в заложники.</w:t>
      </w:r>
    </w:p>
    <w:p w:rsidR="009F5271" w:rsidRPr="009C0CA1" w:rsidRDefault="009F5271" w:rsidP="009F5271">
      <w:pPr>
        <w:pStyle w:val="21"/>
        <w:numPr>
          <w:ilvl w:val="5"/>
          <w:numId w:val="19"/>
        </w:numPr>
        <w:shd w:val="clear" w:color="auto" w:fill="auto"/>
        <w:tabs>
          <w:tab w:val="left" w:pos="0"/>
          <w:tab w:val="left" w:pos="567"/>
          <w:tab w:val="left" w:pos="2400"/>
        </w:tabs>
        <w:spacing w:after="0" w:line="240" w:lineRule="auto"/>
        <w:ind w:firstLine="0"/>
        <w:jc w:val="left"/>
        <w:rPr>
          <w:sz w:val="24"/>
          <w:szCs w:val="24"/>
        </w:rPr>
      </w:pPr>
      <w:r>
        <w:rPr>
          <w:sz w:val="24"/>
          <w:szCs w:val="24"/>
        </w:rPr>
        <w:t xml:space="preserve">Гражданская </w:t>
      </w:r>
      <w:r w:rsidRPr="009C0CA1">
        <w:rPr>
          <w:sz w:val="24"/>
          <w:szCs w:val="24"/>
        </w:rPr>
        <w:t>оборона и её предназначение.</w:t>
      </w:r>
    </w:p>
    <w:p w:rsidR="009F5271" w:rsidRPr="009C0CA1" w:rsidRDefault="009F5271" w:rsidP="009F5271">
      <w:pPr>
        <w:pStyle w:val="21"/>
        <w:numPr>
          <w:ilvl w:val="5"/>
          <w:numId w:val="19"/>
        </w:numPr>
        <w:shd w:val="clear" w:color="auto" w:fill="auto"/>
        <w:tabs>
          <w:tab w:val="left" w:pos="0"/>
          <w:tab w:val="left" w:pos="567"/>
          <w:tab w:val="left" w:pos="2472"/>
        </w:tabs>
        <w:spacing w:after="0" w:line="240" w:lineRule="auto"/>
        <w:ind w:firstLine="0"/>
        <w:jc w:val="left"/>
        <w:rPr>
          <w:sz w:val="24"/>
          <w:szCs w:val="24"/>
        </w:rPr>
      </w:pPr>
      <w:r>
        <w:rPr>
          <w:sz w:val="24"/>
          <w:szCs w:val="24"/>
        </w:rPr>
        <w:t xml:space="preserve">Современные </w:t>
      </w:r>
      <w:r w:rsidRPr="009C0CA1">
        <w:rPr>
          <w:sz w:val="24"/>
          <w:szCs w:val="24"/>
        </w:rPr>
        <w:t>средства поражения и их краткая характеристика.</w:t>
      </w:r>
    </w:p>
    <w:p w:rsidR="009F5271" w:rsidRPr="009C0CA1" w:rsidRDefault="009F5271" w:rsidP="009F5271">
      <w:pPr>
        <w:pStyle w:val="21"/>
        <w:numPr>
          <w:ilvl w:val="5"/>
          <w:numId w:val="19"/>
        </w:numPr>
        <w:shd w:val="clear" w:color="auto" w:fill="auto"/>
        <w:tabs>
          <w:tab w:val="left" w:pos="0"/>
          <w:tab w:val="left" w:pos="567"/>
          <w:tab w:val="left" w:pos="1939"/>
        </w:tabs>
        <w:spacing w:after="0" w:line="240" w:lineRule="auto"/>
        <w:ind w:firstLine="0"/>
        <w:jc w:val="left"/>
        <w:rPr>
          <w:sz w:val="24"/>
          <w:szCs w:val="24"/>
        </w:rPr>
      </w:pPr>
      <w:r>
        <w:rPr>
          <w:sz w:val="24"/>
          <w:szCs w:val="24"/>
        </w:rPr>
        <w:t xml:space="preserve">Ядерное </w:t>
      </w:r>
      <w:r w:rsidRPr="009C0CA1">
        <w:rPr>
          <w:sz w:val="24"/>
          <w:szCs w:val="24"/>
        </w:rPr>
        <w:t>оружие и его поражающие факторы.</w:t>
      </w:r>
    </w:p>
    <w:p w:rsidR="009F5271" w:rsidRPr="009C0CA1" w:rsidRDefault="009F5271" w:rsidP="009F5271">
      <w:pPr>
        <w:pStyle w:val="21"/>
        <w:numPr>
          <w:ilvl w:val="5"/>
          <w:numId w:val="19"/>
        </w:numPr>
        <w:shd w:val="clear" w:color="auto" w:fill="auto"/>
        <w:tabs>
          <w:tab w:val="left" w:pos="0"/>
          <w:tab w:val="left" w:pos="567"/>
          <w:tab w:val="left" w:pos="2328"/>
        </w:tabs>
        <w:spacing w:after="0" w:line="240" w:lineRule="auto"/>
        <w:ind w:firstLine="0"/>
        <w:jc w:val="left"/>
        <w:rPr>
          <w:sz w:val="24"/>
          <w:szCs w:val="24"/>
        </w:rPr>
      </w:pPr>
      <w:r>
        <w:rPr>
          <w:sz w:val="24"/>
          <w:szCs w:val="24"/>
        </w:rPr>
        <w:t xml:space="preserve">Химическое </w:t>
      </w:r>
      <w:r w:rsidRPr="009C0CA1">
        <w:rPr>
          <w:sz w:val="24"/>
          <w:szCs w:val="24"/>
        </w:rPr>
        <w:t xml:space="preserve">оружие и основные виды отравляющих веществ. </w:t>
      </w:r>
    </w:p>
    <w:p w:rsidR="009F5271" w:rsidRPr="009C0CA1" w:rsidRDefault="009F5271" w:rsidP="009F5271">
      <w:pPr>
        <w:pStyle w:val="21"/>
        <w:numPr>
          <w:ilvl w:val="5"/>
          <w:numId w:val="19"/>
        </w:numPr>
        <w:shd w:val="clear" w:color="auto" w:fill="auto"/>
        <w:tabs>
          <w:tab w:val="left" w:pos="0"/>
          <w:tab w:val="left" w:pos="567"/>
          <w:tab w:val="left" w:pos="2328"/>
        </w:tabs>
        <w:spacing w:after="0" w:line="240" w:lineRule="auto"/>
        <w:ind w:firstLine="0"/>
        <w:jc w:val="left"/>
        <w:rPr>
          <w:sz w:val="24"/>
          <w:szCs w:val="24"/>
        </w:rPr>
      </w:pPr>
      <w:r w:rsidRPr="009C0CA1">
        <w:rPr>
          <w:sz w:val="24"/>
          <w:szCs w:val="24"/>
        </w:rPr>
        <w:t>Что такое биологическое оружие и его поражающие факторы.</w:t>
      </w:r>
    </w:p>
    <w:p w:rsidR="009F5271" w:rsidRPr="009C0CA1" w:rsidRDefault="009F5271" w:rsidP="009F5271">
      <w:pPr>
        <w:pStyle w:val="21"/>
        <w:numPr>
          <w:ilvl w:val="6"/>
          <w:numId w:val="19"/>
        </w:numPr>
        <w:shd w:val="clear" w:color="auto" w:fill="auto"/>
        <w:tabs>
          <w:tab w:val="left" w:pos="0"/>
          <w:tab w:val="left" w:pos="567"/>
          <w:tab w:val="left" w:pos="2011"/>
        </w:tabs>
        <w:spacing w:after="0" w:line="240" w:lineRule="auto"/>
        <w:ind w:firstLine="0"/>
        <w:jc w:val="left"/>
        <w:rPr>
          <w:sz w:val="24"/>
          <w:szCs w:val="24"/>
        </w:rPr>
      </w:pPr>
      <w:r>
        <w:rPr>
          <w:sz w:val="24"/>
          <w:szCs w:val="24"/>
        </w:rPr>
        <w:t xml:space="preserve">Средства </w:t>
      </w:r>
      <w:r w:rsidRPr="009C0CA1">
        <w:rPr>
          <w:sz w:val="24"/>
          <w:szCs w:val="24"/>
        </w:rPr>
        <w:t>индивидуальной защиты от средств поражения.</w:t>
      </w:r>
    </w:p>
    <w:p w:rsidR="009F5271" w:rsidRPr="009C0CA1" w:rsidRDefault="009F5271" w:rsidP="009F5271">
      <w:pPr>
        <w:pStyle w:val="21"/>
        <w:numPr>
          <w:ilvl w:val="6"/>
          <w:numId w:val="19"/>
        </w:numPr>
        <w:shd w:val="clear" w:color="auto" w:fill="auto"/>
        <w:tabs>
          <w:tab w:val="left" w:pos="0"/>
          <w:tab w:val="left" w:pos="567"/>
        </w:tabs>
        <w:spacing w:after="0" w:line="240" w:lineRule="auto"/>
        <w:ind w:firstLine="0"/>
        <w:jc w:val="left"/>
        <w:rPr>
          <w:sz w:val="24"/>
          <w:szCs w:val="24"/>
        </w:rPr>
      </w:pPr>
      <w:r w:rsidRPr="009C0CA1">
        <w:rPr>
          <w:sz w:val="24"/>
          <w:szCs w:val="24"/>
        </w:rPr>
        <w:t>Краткая</w:t>
      </w:r>
      <w:r w:rsidRPr="009C0CA1">
        <w:rPr>
          <w:sz w:val="24"/>
          <w:szCs w:val="24"/>
        </w:rPr>
        <w:tab/>
        <w:t>история создания и развития Вооруженных Сил России.</w:t>
      </w:r>
    </w:p>
    <w:p w:rsidR="009F5271" w:rsidRPr="009C0CA1" w:rsidRDefault="009F5271" w:rsidP="009F5271">
      <w:pPr>
        <w:pStyle w:val="21"/>
        <w:numPr>
          <w:ilvl w:val="6"/>
          <w:numId w:val="19"/>
        </w:numPr>
        <w:shd w:val="clear" w:color="auto" w:fill="auto"/>
        <w:tabs>
          <w:tab w:val="left" w:pos="0"/>
          <w:tab w:val="left" w:pos="567"/>
          <w:tab w:val="left" w:pos="2275"/>
        </w:tabs>
        <w:spacing w:after="0" w:line="240" w:lineRule="auto"/>
        <w:ind w:firstLine="0"/>
        <w:jc w:val="left"/>
        <w:rPr>
          <w:sz w:val="24"/>
          <w:szCs w:val="24"/>
        </w:rPr>
      </w:pPr>
      <w:r>
        <w:rPr>
          <w:sz w:val="24"/>
          <w:szCs w:val="24"/>
        </w:rPr>
        <w:t xml:space="preserve">Назначение </w:t>
      </w:r>
      <w:r w:rsidRPr="009C0CA1">
        <w:rPr>
          <w:sz w:val="24"/>
          <w:szCs w:val="24"/>
        </w:rPr>
        <w:t>и структура Вооруженных Сил России.</w:t>
      </w:r>
    </w:p>
    <w:p w:rsidR="009F5271" w:rsidRPr="009C0CA1" w:rsidRDefault="009F5271" w:rsidP="009F5271">
      <w:pPr>
        <w:pStyle w:val="21"/>
        <w:numPr>
          <w:ilvl w:val="6"/>
          <w:numId w:val="19"/>
        </w:numPr>
        <w:shd w:val="clear" w:color="auto" w:fill="auto"/>
        <w:tabs>
          <w:tab w:val="left" w:pos="0"/>
          <w:tab w:val="left" w:pos="567"/>
          <w:tab w:val="left" w:pos="1502"/>
        </w:tabs>
        <w:spacing w:after="0" w:line="240" w:lineRule="auto"/>
        <w:ind w:firstLine="0"/>
        <w:jc w:val="left"/>
        <w:rPr>
          <w:sz w:val="24"/>
          <w:szCs w:val="24"/>
        </w:rPr>
      </w:pPr>
      <w:r>
        <w:rPr>
          <w:sz w:val="24"/>
          <w:szCs w:val="24"/>
        </w:rPr>
        <w:t xml:space="preserve">Дни </w:t>
      </w:r>
      <w:r w:rsidRPr="009C0CA1">
        <w:rPr>
          <w:sz w:val="24"/>
          <w:szCs w:val="24"/>
        </w:rPr>
        <w:t xml:space="preserve">воинской славы России. </w:t>
      </w:r>
      <w:r w:rsidR="00FA4AAF">
        <w:rPr>
          <w:sz w:val="24"/>
          <w:szCs w:val="24"/>
        </w:rPr>
        <w:t>Выборг</w:t>
      </w:r>
      <w:r w:rsidRPr="009C0CA1">
        <w:rPr>
          <w:sz w:val="24"/>
          <w:szCs w:val="24"/>
        </w:rPr>
        <w:t xml:space="preserve"> - город воинской славы.</w:t>
      </w:r>
    </w:p>
    <w:p w:rsidR="009F5271" w:rsidRDefault="009F5271" w:rsidP="009F5271">
      <w:pPr>
        <w:pStyle w:val="Heading20"/>
        <w:keepNext/>
        <w:keepLines/>
        <w:shd w:val="clear" w:color="auto" w:fill="auto"/>
        <w:spacing w:before="0" w:line="240" w:lineRule="auto"/>
        <w:ind w:left="740"/>
        <w:rPr>
          <w:sz w:val="24"/>
          <w:szCs w:val="24"/>
        </w:rPr>
      </w:pPr>
    </w:p>
    <w:p w:rsidR="009F5271" w:rsidRDefault="009F5271" w:rsidP="009F5271">
      <w:pPr>
        <w:pStyle w:val="Heading20"/>
        <w:keepNext/>
        <w:keepLines/>
        <w:shd w:val="clear" w:color="auto" w:fill="auto"/>
        <w:spacing w:before="0" w:line="240" w:lineRule="auto"/>
        <w:ind w:left="740"/>
        <w:rPr>
          <w:sz w:val="24"/>
          <w:szCs w:val="24"/>
        </w:rPr>
      </w:pPr>
    </w:p>
    <w:p w:rsidR="009F5271" w:rsidRDefault="009F5271" w:rsidP="009F5271">
      <w:pPr>
        <w:pStyle w:val="Heading20"/>
        <w:keepNext/>
        <w:keepLines/>
        <w:shd w:val="clear" w:color="auto" w:fill="auto"/>
        <w:spacing w:before="0" w:line="240" w:lineRule="auto"/>
        <w:ind w:left="740"/>
        <w:rPr>
          <w:b/>
          <w:sz w:val="24"/>
          <w:szCs w:val="24"/>
        </w:rPr>
      </w:pPr>
      <w:r w:rsidRPr="009F5271">
        <w:rPr>
          <w:b/>
          <w:sz w:val="24"/>
          <w:szCs w:val="24"/>
        </w:rPr>
        <w:t>КРИТЕРИИ ОЦЕНКИ</w:t>
      </w:r>
    </w:p>
    <w:p w:rsidR="009F5271" w:rsidRPr="009F5271" w:rsidRDefault="009F5271" w:rsidP="009F5271">
      <w:pPr>
        <w:pStyle w:val="Heading20"/>
        <w:keepNext/>
        <w:keepLines/>
        <w:shd w:val="clear" w:color="auto" w:fill="auto"/>
        <w:spacing w:before="0" w:line="240" w:lineRule="auto"/>
        <w:ind w:left="740"/>
        <w:rPr>
          <w:b/>
          <w:sz w:val="24"/>
          <w:szCs w:val="24"/>
        </w:rPr>
      </w:pPr>
    </w:p>
    <w:p w:rsidR="009F5271" w:rsidRPr="00230584" w:rsidRDefault="009F5271" w:rsidP="00C70C7D">
      <w:pPr>
        <w:pStyle w:val="21"/>
        <w:shd w:val="clear" w:color="auto" w:fill="auto"/>
        <w:spacing w:after="0" w:line="240" w:lineRule="auto"/>
        <w:ind w:firstLine="0"/>
        <w:jc w:val="both"/>
        <w:rPr>
          <w:sz w:val="24"/>
          <w:szCs w:val="24"/>
        </w:rPr>
      </w:pPr>
      <w:r w:rsidRPr="00230584">
        <w:rPr>
          <w:sz w:val="24"/>
          <w:szCs w:val="24"/>
        </w:rPr>
        <w:t>Планируемые результаты обучения в предметно-деятельностной форме определены учебными программами в соответствии с требованиями образовательного стандарта по учебному предмету «Основы безопасности жизнедеятельности».</w:t>
      </w:r>
    </w:p>
    <w:p w:rsidR="009F5271" w:rsidRPr="00230584" w:rsidRDefault="009F5271" w:rsidP="009F5271">
      <w:pPr>
        <w:pStyle w:val="21"/>
        <w:shd w:val="clear" w:color="auto" w:fill="auto"/>
        <w:spacing w:after="0" w:line="240" w:lineRule="auto"/>
        <w:ind w:firstLine="0"/>
        <w:jc w:val="both"/>
        <w:rPr>
          <w:sz w:val="24"/>
          <w:szCs w:val="24"/>
        </w:rPr>
      </w:pPr>
      <w:r w:rsidRPr="00230584">
        <w:rPr>
          <w:sz w:val="24"/>
          <w:szCs w:val="24"/>
        </w:rPr>
        <w:t>Поурочный контроль результатов учебной деятельности учащихся осуществляется в уст</w:t>
      </w:r>
      <w:r w:rsidRPr="00230584">
        <w:rPr>
          <w:sz w:val="24"/>
          <w:szCs w:val="24"/>
        </w:rPr>
        <w:softHyphen/>
        <w:t>ной, письменной, практической формах и их сочетании посредством проведения индивидуально</w:t>
      </w:r>
      <w:r w:rsidRPr="00230584">
        <w:rPr>
          <w:sz w:val="24"/>
          <w:szCs w:val="24"/>
        </w:rPr>
        <w:softHyphen/>
        <w:t xml:space="preserve">го, группового и фронтального опросов с использованием контрольных, </w:t>
      </w:r>
      <w:r w:rsidRPr="00230584">
        <w:rPr>
          <w:sz w:val="24"/>
          <w:szCs w:val="24"/>
        </w:rPr>
        <w:lastRenderedPageBreak/>
        <w:t>практических вопросов и заданий, содержащихся в учебниках, учебно-методических пособиях и других средствах контроля.</w:t>
      </w:r>
    </w:p>
    <w:p w:rsidR="009F5271" w:rsidRPr="00230584" w:rsidRDefault="009F5271" w:rsidP="00C70C7D">
      <w:pPr>
        <w:pStyle w:val="21"/>
        <w:shd w:val="clear" w:color="auto" w:fill="auto"/>
        <w:spacing w:after="0" w:line="240" w:lineRule="auto"/>
        <w:ind w:firstLine="0"/>
        <w:jc w:val="both"/>
        <w:rPr>
          <w:sz w:val="24"/>
          <w:szCs w:val="24"/>
        </w:rPr>
      </w:pPr>
      <w:r w:rsidRPr="00230584">
        <w:rPr>
          <w:sz w:val="24"/>
          <w:szCs w:val="24"/>
        </w:rPr>
        <w:t>Тематический контроль результатов учебной деятельности учащихся осуществляется посредством проведения самостоятельных, контрольных и практических работ. Устанавливаются следующие показатели оценки результатов учебной деятельности учащихся по ОБЖ при осуществлении контроля с использованием пятибалльной шкалы:</w:t>
      </w:r>
    </w:p>
    <w:p w:rsidR="009F5271" w:rsidRPr="00230584" w:rsidRDefault="009F5271" w:rsidP="009F5271">
      <w:pPr>
        <w:pStyle w:val="21"/>
        <w:shd w:val="clear" w:color="auto" w:fill="auto"/>
        <w:spacing w:after="0" w:line="240" w:lineRule="auto"/>
        <w:ind w:firstLine="0"/>
        <w:jc w:val="both"/>
        <w:rPr>
          <w:sz w:val="24"/>
          <w:szCs w:val="24"/>
        </w:rPr>
      </w:pPr>
      <w:r w:rsidRPr="00230584">
        <w:rPr>
          <w:rStyle w:val="BodytextBold"/>
          <w:sz w:val="24"/>
          <w:szCs w:val="24"/>
        </w:rPr>
        <w:t>Отметка «5»</w:t>
      </w:r>
      <w:r w:rsidRPr="00230584">
        <w:rPr>
          <w:sz w:val="24"/>
          <w:szCs w:val="24"/>
        </w:rPr>
        <w:t xml:space="preserve"> ставится учащимся, если: — устный ответ, письменная работа, практическая деятельность и их результат в полной мере соответствуют требованиям программы; — при ответе полно раскрыто содержание материала в объеме программы и учебника; — четко и правильно да</w:t>
      </w:r>
      <w:r w:rsidRPr="00230584">
        <w:rPr>
          <w:sz w:val="24"/>
          <w:szCs w:val="24"/>
        </w:rPr>
        <w:softHyphen/>
        <w:t>ны определения и раскрыто содержание понятий, верно использованы научные термины; — отве</w:t>
      </w:r>
      <w:r w:rsidRPr="00230584">
        <w:rPr>
          <w:sz w:val="24"/>
          <w:szCs w:val="24"/>
        </w:rPr>
        <w:softHyphen/>
        <w:t>ты самостоятельны; — учащиеся четко, уверенно выполняют практические упражнения и норма</w:t>
      </w:r>
      <w:r w:rsidRPr="00230584">
        <w:rPr>
          <w:sz w:val="24"/>
          <w:szCs w:val="24"/>
        </w:rPr>
        <w:softHyphen/>
        <w:t>тивы; — учащиеся применяют полученные знания в незнакомой ситуации.</w:t>
      </w:r>
    </w:p>
    <w:p w:rsidR="009F5271" w:rsidRPr="00230584" w:rsidRDefault="009F5271" w:rsidP="009F5271">
      <w:pPr>
        <w:pStyle w:val="21"/>
        <w:shd w:val="clear" w:color="auto" w:fill="auto"/>
        <w:spacing w:after="0" w:line="240" w:lineRule="auto"/>
        <w:ind w:firstLine="0"/>
        <w:jc w:val="both"/>
        <w:rPr>
          <w:sz w:val="24"/>
          <w:szCs w:val="24"/>
        </w:rPr>
      </w:pPr>
      <w:r w:rsidRPr="00230584">
        <w:rPr>
          <w:rStyle w:val="BodytextBold"/>
          <w:sz w:val="24"/>
          <w:szCs w:val="24"/>
        </w:rPr>
        <w:t>Отметка «4»</w:t>
      </w:r>
      <w:r w:rsidRPr="00230584">
        <w:rPr>
          <w:sz w:val="24"/>
          <w:szCs w:val="24"/>
        </w:rPr>
        <w:t xml:space="preserve"> ставится учащимся, если: — устный ответ, письменная работа, практическая деятельность и их результат в полной мере соответствуют требованиям программы; — при ответе полно раскрыто содержание материала в объеме программы и учебника; — четко и правильно да</w:t>
      </w:r>
      <w:r w:rsidRPr="00230584">
        <w:rPr>
          <w:sz w:val="24"/>
          <w:szCs w:val="24"/>
        </w:rPr>
        <w:softHyphen/>
        <w:t>ны определения и раскрыто содержание понятий, верно использованы научные термины, допус</w:t>
      </w:r>
      <w:r w:rsidRPr="00230584">
        <w:rPr>
          <w:sz w:val="24"/>
          <w:szCs w:val="24"/>
        </w:rPr>
        <w:softHyphen/>
        <w:t>кают незначительные ошибки, ответы самостоятельны;4 — выполняют практические упражнения и нормативы четко, уверенно, но с единичными ошибками, устраняемыми самостоятельно.</w:t>
      </w:r>
    </w:p>
    <w:p w:rsidR="009F5271" w:rsidRPr="00230584" w:rsidRDefault="009F5271" w:rsidP="009F5271">
      <w:pPr>
        <w:pStyle w:val="21"/>
        <w:shd w:val="clear" w:color="auto" w:fill="auto"/>
        <w:spacing w:after="0" w:line="240" w:lineRule="auto"/>
        <w:ind w:firstLine="0"/>
        <w:jc w:val="left"/>
        <w:rPr>
          <w:sz w:val="24"/>
          <w:szCs w:val="24"/>
        </w:rPr>
      </w:pPr>
      <w:r w:rsidRPr="00230584">
        <w:rPr>
          <w:rStyle w:val="BodytextBold"/>
          <w:sz w:val="24"/>
          <w:szCs w:val="24"/>
        </w:rPr>
        <w:t>Отметка «3»</w:t>
      </w:r>
      <w:r w:rsidRPr="00230584">
        <w:rPr>
          <w:sz w:val="24"/>
          <w:szCs w:val="24"/>
        </w:rPr>
        <w:t xml:space="preserve"> ставится, если: — учащийся осознанно, но фрагментарно воспроизводит про</w:t>
      </w:r>
      <w:r w:rsidRPr="00230584">
        <w:rPr>
          <w:sz w:val="24"/>
          <w:szCs w:val="24"/>
        </w:rPr>
        <w:softHyphen/>
        <w:t xml:space="preserve">граммный материал с несущественными ошибками; — выполняет практические упражнения </w:t>
      </w:r>
      <w:r w:rsidR="00C70C7D">
        <w:rPr>
          <w:sz w:val="24"/>
          <w:szCs w:val="24"/>
        </w:rPr>
        <w:t>и нормативы в пределах установ</w:t>
      </w:r>
      <w:r w:rsidRPr="00230584">
        <w:rPr>
          <w:sz w:val="24"/>
          <w:szCs w:val="24"/>
        </w:rPr>
        <w:t>ленного времени, но с ошибками, которые исправляет с помощью учителя.</w:t>
      </w:r>
    </w:p>
    <w:p w:rsidR="009F5271" w:rsidRPr="00230584" w:rsidRDefault="009F5271" w:rsidP="009F5271">
      <w:pPr>
        <w:pStyle w:val="21"/>
        <w:shd w:val="clear" w:color="auto" w:fill="auto"/>
        <w:spacing w:after="0" w:line="240" w:lineRule="auto"/>
        <w:ind w:firstLine="0"/>
        <w:jc w:val="left"/>
        <w:rPr>
          <w:sz w:val="24"/>
          <w:szCs w:val="24"/>
        </w:rPr>
      </w:pPr>
      <w:r w:rsidRPr="00230584">
        <w:rPr>
          <w:rStyle w:val="BodytextBold"/>
          <w:sz w:val="24"/>
          <w:szCs w:val="24"/>
        </w:rPr>
        <w:t>Отметка «2»</w:t>
      </w:r>
      <w:r w:rsidRPr="00230584">
        <w:rPr>
          <w:sz w:val="24"/>
          <w:szCs w:val="24"/>
        </w:rPr>
        <w:t xml:space="preserve"> ставится, если: — учащийся оперирует отдельными фр</w:t>
      </w:r>
      <w:r w:rsidR="00C70C7D">
        <w:rPr>
          <w:sz w:val="24"/>
          <w:szCs w:val="24"/>
        </w:rPr>
        <w:t>агментами программ</w:t>
      </w:r>
      <w:r w:rsidR="00C70C7D">
        <w:rPr>
          <w:sz w:val="24"/>
          <w:szCs w:val="24"/>
        </w:rPr>
        <w:softHyphen/>
        <w:t>ного матери</w:t>
      </w:r>
      <w:r w:rsidRPr="00230584">
        <w:rPr>
          <w:sz w:val="24"/>
          <w:szCs w:val="24"/>
        </w:rPr>
        <w:t>ала; — допускает много существенных ошибок при изложении устного ответа; — выполняет практическую часть прог</w:t>
      </w:r>
      <w:r w:rsidR="00C70C7D">
        <w:rPr>
          <w:sz w:val="24"/>
          <w:szCs w:val="24"/>
        </w:rPr>
        <w:t>раммы неуверенно, со значитель</w:t>
      </w:r>
      <w:r w:rsidRPr="00230584">
        <w:rPr>
          <w:sz w:val="24"/>
          <w:szCs w:val="24"/>
        </w:rPr>
        <w:t>ным количеством ошибок, исправляемыми только с помощью учителя.</w:t>
      </w:r>
    </w:p>
    <w:p w:rsidR="009F5271" w:rsidRPr="009E7D8E" w:rsidRDefault="009F5271" w:rsidP="00C70C7D">
      <w:pPr>
        <w:rPr>
          <w:b/>
          <w:sz w:val="32"/>
          <w:szCs w:val="32"/>
        </w:rPr>
      </w:pPr>
    </w:p>
    <w:sectPr w:rsidR="009F5271" w:rsidRPr="009E7D8E" w:rsidSect="000A4DA1">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SchoolBookCSanPin-Regular">
    <w:panose1 w:val="00000000000000000000"/>
    <w:charset w:val="CC"/>
    <w:family w:val="auto"/>
    <w:notTrueType/>
    <w:pitch w:val="default"/>
    <w:sig w:usb0="00000201" w:usb1="00000000" w:usb2="00000000" w:usb3="00000000" w:csb0="00000004" w:csb1="00000000"/>
  </w:font>
  <w:font w:name="Symbol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708"/>
        </w:tabs>
        <w:ind w:left="1140" w:hanging="432"/>
      </w:pPr>
    </w:lvl>
    <w:lvl w:ilvl="1">
      <w:start w:val="1"/>
      <w:numFmt w:val="none"/>
      <w:suff w:val="nothing"/>
      <w:lvlText w:val=""/>
      <w:lvlJc w:val="left"/>
      <w:pPr>
        <w:tabs>
          <w:tab w:val="num" w:pos="708"/>
        </w:tabs>
        <w:ind w:left="1284" w:hanging="576"/>
      </w:pPr>
    </w:lvl>
    <w:lvl w:ilvl="2">
      <w:start w:val="1"/>
      <w:numFmt w:val="none"/>
      <w:suff w:val="nothing"/>
      <w:lvlText w:val=""/>
      <w:lvlJc w:val="left"/>
      <w:pPr>
        <w:tabs>
          <w:tab w:val="num" w:pos="708"/>
        </w:tabs>
        <w:ind w:left="1428" w:hanging="720"/>
      </w:pPr>
    </w:lvl>
    <w:lvl w:ilvl="3">
      <w:start w:val="1"/>
      <w:numFmt w:val="none"/>
      <w:suff w:val="nothing"/>
      <w:lvlText w:val=""/>
      <w:lvlJc w:val="left"/>
      <w:pPr>
        <w:tabs>
          <w:tab w:val="num" w:pos="708"/>
        </w:tabs>
        <w:ind w:left="1572" w:hanging="864"/>
      </w:pPr>
    </w:lvl>
    <w:lvl w:ilvl="4">
      <w:start w:val="1"/>
      <w:numFmt w:val="none"/>
      <w:suff w:val="nothing"/>
      <w:lvlText w:val=""/>
      <w:lvlJc w:val="left"/>
      <w:pPr>
        <w:tabs>
          <w:tab w:val="num" w:pos="708"/>
        </w:tabs>
        <w:ind w:left="1716" w:hanging="1008"/>
      </w:pPr>
    </w:lvl>
    <w:lvl w:ilvl="5">
      <w:start w:val="1"/>
      <w:numFmt w:val="none"/>
      <w:suff w:val="nothing"/>
      <w:lvlText w:val=""/>
      <w:lvlJc w:val="left"/>
      <w:pPr>
        <w:tabs>
          <w:tab w:val="num" w:pos="708"/>
        </w:tabs>
        <w:ind w:left="1860" w:hanging="1152"/>
      </w:pPr>
    </w:lvl>
    <w:lvl w:ilvl="6">
      <w:start w:val="1"/>
      <w:numFmt w:val="none"/>
      <w:suff w:val="nothing"/>
      <w:lvlText w:val=""/>
      <w:lvlJc w:val="left"/>
      <w:pPr>
        <w:tabs>
          <w:tab w:val="num" w:pos="708"/>
        </w:tabs>
        <w:ind w:left="2004" w:hanging="1296"/>
      </w:pPr>
    </w:lvl>
    <w:lvl w:ilvl="7">
      <w:start w:val="1"/>
      <w:numFmt w:val="none"/>
      <w:suff w:val="nothing"/>
      <w:lvlText w:val=""/>
      <w:lvlJc w:val="left"/>
      <w:pPr>
        <w:tabs>
          <w:tab w:val="num" w:pos="708"/>
        </w:tabs>
        <w:ind w:left="2148" w:hanging="1440"/>
      </w:pPr>
    </w:lvl>
    <w:lvl w:ilvl="8">
      <w:start w:val="1"/>
      <w:numFmt w:val="none"/>
      <w:suff w:val="nothing"/>
      <w:lvlText w:val=""/>
      <w:lvlJc w:val="left"/>
      <w:pPr>
        <w:tabs>
          <w:tab w:val="num" w:pos="708"/>
        </w:tabs>
        <w:ind w:left="2292" w:hanging="1584"/>
      </w:pPr>
    </w:lvl>
  </w:abstractNum>
  <w:abstractNum w:abstractNumId="1" w15:restartNumberingAfterBreak="0">
    <w:nsid w:val="09B101C0"/>
    <w:multiLevelType w:val="hybridMultilevel"/>
    <w:tmpl w:val="9730A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7E769E"/>
    <w:multiLevelType w:val="multilevel"/>
    <w:tmpl w:val="C3CAC0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30"/>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40"/>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4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49"/>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57"/>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8">
      <w:numFmt w:val="decimal"/>
      <w:lvlText w:val=""/>
      <w:lvlJc w:val="left"/>
    </w:lvl>
  </w:abstractNum>
  <w:abstractNum w:abstractNumId="3" w15:restartNumberingAfterBreak="0">
    <w:nsid w:val="15366A92"/>
    <w:multiLevelType w:val="hybridMultilevel"/>
    <w:tmpl w:val="855C8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645A6B"/>
    <w:multiLevelType w:val="hybridMultilevel"/>
    <w:tmpl w:val="101E9A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DC3668C"/>
    <w:multiLevelType w:val="hybridMultilevel"/>
    <w:tmpl w:val="87788AFC"/>
    <w:lvl w:ilvl="0" w:tplc="527A7C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BAC0E99"/>
    <w:multiLevelType w:val="hybridMultilevel"/>
    <w:tmpl w:val="8F80CE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BC735F8"/>
    <w:multiLevelType w:val="hybridMultilevel"/>
    <w:tmpl w:val="621AD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A8786F"/>
    <w:multiLevelType w:val="hybridMultilevel"/>
    <w:tmpl w:val="1410F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BB5C06"/>
    <w:multiLevelType w:val="hybridMultilevel"/>
    <w:tmpl w:val="3FD8D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4C0DDF"/>
    <w:multiLevelType w:val="multilevel"/>
    <w:tmpl w:val="52E21164"/>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5409D3"/>
    <w:multiLevelType w:val="multilevel"/>
    <w:tmpl w:val="8C9E2C90"/>
    <w:lvl w:ilvl="0">
      <w:start w:val="1"/>
      <w:numFmt w:val="decimal"/>
      <w:lvlText w:val="%1."/>
      <w:lvlJc w:val="left"/>
      <w:pPr>
        <w:ind w:left="1288" w:hanging="360"/>
      </w:pPr>
      <w:rPr>
        <w:rFonts w:hint="default"/>
      </w:rPr>
    </w:lvl>
    <w:lvl w:ilvl="1">
      <w:start w:val="1"/>
      <w:numFmt w:val="decimal"/>
      <w:isLgl/>
      <w:lvlText w:val="%1.%2."/>
      <w:lvlJc w:val="left"/>
      <w:pPr>
        <w:ind w:left="1288" w:hanging="360"/>
      </w:pPr>
      <w:rPr>
        <w:rFonts w:hint="default"/>
        <w:b/>
      </w:rPr>
    </w:lvl>
    <w:lvl w:ilvl="2">
      <w:start w:val="1"/>
      <w:numFmt w:val="decimal"/>
      <w:isLgl/>
      <w:lvlText w:val="%1.%2.%3."/>
      <w:lvlJc w:val="left"/>
      <w:pPr>
        <w:ind w:left="1648" w:hanging="720"/>
      </w:pPr>
      <w:rPr>
        <w:rFonts w:hint="default"/>
        <w:b/>
      </w:rPr>
    </w:lvl>
    <w:lvl w:ilvl="3">
      <w:start w:val="1"/>
      <w:numFmt w:val="decimal"/>
      <w:isLgl/>
      <w:lvlText w:val="%1.%2.%3.%4."/>
      <w:lvlJc w:val="left"/>
      <w:pPr>
        <w:ind w:left="1648" w:hanging="720"/>
      </w:pPr>
      <w:rPr>
        <w:rFonts w:hint="default"/>
        <w:b/>
      </w:rPr>
    </w:lvl>
    <w:lvl w:ilvl="4">
      <w:start w:val="1"/>
      <w:numFmt w:val="decimal"/>
      <w:isLgl/>
      <w:lvlText w:val="%1.%2.%3.%4.%5."/>
      <w:lvlJc w:val="left"/>
      <w:pPr>
        <w:ind w:left="2008" w:hanging="1080"/>
      </w:pPr>
      <w:rPr>
        <w:rFonts w:hint="default"/>
        <w:b/>
      </w:rPr>
    </w:lvl>
    <w:lvl w:ilvl="5">
      <w:start w:val="1"/>
      <w:numFmt w:val="decimal"/>
      <w:isLgl/>
      <w:lvlText w:val="%1.%2.%3.%4.%5.%6."/>
      <w:lvlJc w:val="left"/>
      <w:pPr>
        <w:ind w:left="2008" w:hanging="1080"/>
      </w:pPr>
      <w:rPr>
        <w:rFonts w:hint="default"/>
        <w:b/>
      </w:rPr>
    </w:lvl>
    <w:lvl w:ilvl="6">
      <w:start w:val="1"/>
      <w:numFmt w:val="decimal"/>
      <w:isLgl/>
      <w:lvlText w:val="%1.%2.%3.%4.%5.%6.%7."/>
      <w:lvlJc w:val="left"/>
      <w:pPr>
        <w:ind w:left="2368" w:hanging="1440"/>
      </w:pPr>
      <w:rPr>
        <w:rFonts w:hint="default"/>
        <w:b/>
      </w:rPr>
    </w:lvl>
    <w:lvl w:ilvl="7">
      <w:start w:val="1"/>
      <w:numFmt w:val="decimal"/>
      <w:isLgl/>
      <w:lvlText w:val="%1.%2.%3.%4.%5.%6.%7.%8."/>
      <w:lvlJc w:val="left"/>
      <w:pPr>
        <w:ind w:left="2368" w:hanging="1440"/>
      </w:pPr>
      <w:rPr>
        <w:rFonts w:hint="default"/>
        <w:b/>
      </w:rPr>
    </w:lvl>
    <w:lvl w:ilvl="8">
      <w:start w:val="1"/>
      <w:numFmt w:val="decimal"/>
      <w:isLgl/>
      <w:lvlText w:val="%1.%2.%3.%4.%5.%6.%7.%8.%9."/>
      <w:lvlJc w:val="left"/>
      <w:pPr>
        <w:ind w:left="2728" w:hanging="1800"/>
      </w:pPr>
      <w:rPr>
        <w:rFonts w:hint="default"/>
        <w:b/>
      </w:rPr>
    </w:lvl>
  </w:abstractNum>
  <w:abstractNum w:abstractNumId="12" w15:restartNumberingAfterBreak="0">
    <w:nsid w:val="3D5477E0"/>
    <w:multiLevelType w:val="hybridMultilevel"/>
    <w:tmpl w:val="272C4E18"/>
    <w:lvl w:ilvl="0" w:tplc="527A7C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E115EA0"/>
    <w:multiLevelType w:val="hybridMultilevel"/>
    <w:tmpl w:val="F52C2B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20779A"/>
    <w:multiLevelType w:val="hybridMultilevel"/>
    <w:tmpl w:val="936298A2"/>
    <w:lvl w:ilvl="0" w:tplc="ECA07E6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7025F8"/>
    <w:multiLevelType w:val="hybridMultilevel"/>
    <w:tmpl w:val="A71A25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6F5F69"/>
    <w:multiLevelType w:val="hybridMultilevel"/>
    <w:tmpl w:val="F46A0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E36437"/>
    <w:multiLevelType w:val="hybridMultilevel"/>
    <w:tmpl w:val="E3A4A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9C14F6"/>
    <w:multiLevelType w:val="hybridMultilevel"/>
    <w:tmpl w:val="CB866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4539F9"/>
    <w:multiLevelType w:val="hybridMultilevel"/>
    <w:tmpl w:val="A88213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0590661"/>
    <w:multiLevelType w:val="hybridMultilevel"/>
    <w:tmpl w:val="4EB29CDE"/>
    <w:lvl w:ilvl="0" w:tplc="527A7C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DE37179"/>
    <w:multiLevelType w:val="hybridMultilevel"/>
    <w:tmpl w:val="DADE1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9B722E"/>
    <w:multiLevelType w:val="hybridMultilevel"/>
    <w:tmpl w:val="3FD8D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334F05"/>
    <w:multiLevelType w:val="hybridMultilevel"/>
    <w:tmpl w:val="507E5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77A510F"/>
    <w:multiLevelType w:val="hybridMultilevel"/>
    <w:tmpl w:val="0BBC8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
  </w:num>
  <w:num w:numId="3">
    <w:abstractNumId w:val="11"/>
  </w:num>
  <w:num w:numId="4">
    <w:abstractNumId w:val="24"/>
  </w:num>
  <w:num w:numId="5">
    <w:abstractNumId w:val="16"/>
  </w:num>
  <w:num w:numId="6">
    <w:abstractNumId w:val="21"/>
  </w:num>
  <w:num w:numId="7">
    <w:abstractNumId w:val="9"/>
  </w:num>
  <w:num w:numId="8">
    <w:abstractNumId w:val="7"/>
  </w:num>
  <w:num w:numId="9">
    <w:abstractNumId w:val="8"/>
  </w:num>
  <w:num w:numId="10">
    <w:abstractNumId w:val="1"/>
  </w:num>
  <w:num w:numId="11">
    <w:abstractNumId w:val="22"/>
  </w:num>
  <w:num w:numId="12">
    <w:abstractNumId w:val="13"/>
  </w:num>
  <w:num w:numId="13">
    <w:abstractNumId w:val="18"/>
  </w:num>
  <w:num w:numId="14">
    <w:abstractNumId w:val="10"/>
  </w:num>
  <w:num w:numId="15">
    <w:abstractNumId w:val="23"/>
  </w:num>
  <w:num w:numId="16">
    <w:abstractNumId w:val="12"/>
  </w:num>
  <w:num w:numId="17">
    <w:abstractNumId w:val="5"/>
  </w:num>
  <w:num w:numId="18">
    <w:abstractNumId w:val="20"/>
  </w:num>
  <w:num w:numId="19">
    <w:abstractNumId w:val="2"/>
  </w:num>
  <w:num w:numId="20">
    <w:abstractNumId w:val="14"/>
  </w:num>
  <w:num w:numId="21">
    <w:abstractNumId w:val="19"/>
  </w:num>
  <w:num w:numId="22">
    <w:abstractNumId w:val="4"/>
  </w:num>
  <w:num w:numId="23">
    <w:abstractNumId w:val="6"/>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547"/>
    <w:rsid w:val="00055DE6"/>
    <w:rsid w:val="0005759F"/>
    <w:rsid w:val="00085AD7"/>
    <w:rsid w:val="000927BE"/>
    <w:rsid w:val="00094030"/>
    <w:rsid w:val="000A4DA1"/>
    <w:rsid w:val="000C0400"/>
    <w:rsid w:val="000C0812"/>
    <w:rsid w:val="000C17D3"/>
    <w:rsid w:val="000C6FCC"/>
    <w:rsid w:val="000E04EC"/>
    <w:rsid w:val="000E09F5"/>
    <w:rsid w:val="000E1969"/>
    <w:rsid w:val="000F4729"/>
    <w:rsid w:val="00121731"/>
    <w:rsid w:val="001459BE"/>
    <w:rsid w:val="00155FB4"/>
    <w:rsid w:val="00160327"/>
    <w:rsid w:val="001630AE"/>
    <w:rsid w:val="00172F4E"/>
    <w:rsid w:val="001827B1"/>
    <w:rsid w:val="001856AB"/>
    <w:rsid w:val="001C1237"/>
    <w:rsid w:val="001C20BE"/>
    <w:rsid w:val="001C2742"/>
    <w:rsid w:val="001C4DC0"/>
    <w:rsid w:val="001D3B1E"/>
    <w:rsid w:val="001D6320"/>
    <w:rsid w:val="001E440D"/>
    <w:rsid w:val="001E4452"/>
    <w:rsid w:val="001E7EEA"/>
    <w:rsid w:val="001F46F9"/>
    <w:rsid w:val="002040F7"/>
    <w:rsid w:val="002358AE"/>
    <w:rsid w:val="00247F3B"/>
    <w:rsid w:val="00266490"/>
    <w:rsid w:val="00277204"/>
    <w:rsid w:val="00297F1D"/>
    <w:rsid w:val="002A725D"/>
    <w:rsid w:val="00301ADE"/>
    <w:rsid w:val="00323D23"/>
    <w:rsid w:val="003279D3"/>
    <w:rsid w:val="003451A1"/>
    <w:rsid w:val="003558E9"/>
    <w:rsid w:val="00361955"/>
    <w:rsid w:val="003645FF"/>
    <w:rsid w:val="0039781D"/>
    <w:rsid w:val="003A40BD"/>
    <w:rsid w:val="003A586A"/>
    <w:rsid w:val="003B0851"/>
    <w:rsid w:val="003C6579"/>
    <w:rsid w:val="003F0473"/>
    <w:rsid w:val="00426AB4"/>
    <w:rsid w:val="004418BD"/>
    <w:rsid w:val="004502B1"/>
    <w:rsid w:val="004B4A59"/>
    <w:rsid w:val="004C6D20"/>
    <w:rsid w:val="004F470E"/>
    <w:rsid w:val="004F768F"/>
    <w:rsid w:val="0052235F"/>
    <w:rsid w:val="00557E11"/>
    <w:rsid w:val="005630EB"/>
    <w:rsid w:val="0056656A"/>
    <w:rsid w:val="0056752F"/>
    <w:rsid w:val="00567599"/>
    <w:rsid w:val="00577883"/>
    <w:rsid w:val="005B1AA9"/>
    <w:rsid w:val="005C4A8D"/>
    <w:rsid w:val="005E3368"/>
    <w:rsid w:val="00632944"/>
    <w:rsid w:val="00641C33"/>
    <w:rsid w:val="00654494"/>
    <w:rsid w:val="0065588A"/>
    <w:rsid w:val="0066516B"/>
    <w:rsid w:val="00670EEA"/>
    <w:rsid w:val="00674E76"/>
    <w:rsid w:val="00685529"/>
    <w:rsid w:val="006A380E"/>
    <w:rsid w:val="006A5A84"/>
    <w:rsid w:val="006F20B6"/>
    <w:rsid w:val="007022D4"/>
    <w:rsid w:val="00707FEF"/>
    <w:rsid w:val="00716C0C"/>
    <w:rsid w:val="007402EA"/>
    <w:rsid w:val="00760B0B"/>
    <w:rsid w:val="00783AA1"/>
    <w:rsid w:val="0079386D"/>
    <w:rsid w:val="007D2275"/>
    <w:rsid w:val="007D7162"/>
    <w:rsid w:val="00823365"/>
    <w:rsid w:val="0083014B"/>
    <w:rsid w:val="0085504C"/>
    <w:rsid w:val="00866380"/>
    <w:rsid w:val="00883636"/>
    <w:rsid w:val="008A204F"/>
    <w:rsid w:val="008A599D"/>
    <w:rsid w:val="008C7563"/>
    <w:rsid w:val="008D61ED"/>
    <w:rsid w:val="008E082E"/>
    <w:rsid w:val="008E70CF"/>
    <w:rsid w:val="008F7C6A"/>
    <w:rsid w:val="0091372D"/>
    <w:rsid w:val="009421CF"/>
    <w:rsid w:val="00942546"/>
    <w:rsid w:val="00950BE0"/>
    <w:rsid w:val="009900FE"/>
    <w:rsid w:val="009971A3"/>
    <w:rsid w:val="009A2B34"/>
    <w:rsid w:val="009E7D8E"/>
    <w:rsid w:val="009F5271"/>
    <w:rsid w:val="00A20F0F"/>
    <w:rsid w:val="00A32F77"/>
    <w:rsid w:val="00A44864"/>
    <w:rsid w:val="00A6533A"/>
    <w:rsid w:val="00A970DF"/>
    <w:rsid w:val="00AA33F8"/>
    <w:rsid w:val="00AD0CE0"/>
    <w:rsid w:val="00AD4547"/>
    <w:rsid w:val="00AE1D24"/>
    <w:rsid w:val="00B03B35"/>
    <w:rsid w:val="00B06E0F"/>
    <w:rsid w:val="00B11386"/>
    <w:rsid w:val="00B47D6A"/>
    <w:rsid w:val="00B815C5"/>
    <w:rsid w:val="00B90D2A"/>
    <w:rsid w:val="00BB1B0E"/>
    <w:rsid w:val="00BD37F9"/>
    <w:rsid w:val="00BD7C38"/>
    <w:rsid w:val="00BE0979"/>
    <w:rsid w:val="00C44E58"/>
    <w:rsid w:val="00C67974"/>
    <w:rsid w:val="00C70C7D"/>
    <w:rsid w:val="00C73066"/>
    <w:rsid w:val="00C8443F"/>
    <w:rsid w:val="00CB7A7E"/>
    <w:rsid w:val="00CD13D7"/>
    <w:rsid w:val="00CD5663"/>
    <w:rsid w:val="00D16B55"/>
    <w:rsid w:val="00D53A5D"/>
    <w:rsid w:val="00D5539D"/>
    <w:rsid w:val="00D8343A"/>
    <w:rsid w:val="00D93761"/>
    <w:rsid w:val="00DC271E"/>
    <w:rsid w:val="00DC364E"/>
    <w:rsid w:val="00DC3933"/>
    <w:rsid w:val="00DC7D7B"/>
    <w:rsid w:val="00DD1DF2"/>
    <w:rsid w:val="00DE043C"/>
    <w:rsid w:val="00DE4F1E"/>
    <w:rsid w:val="00E02550"/>
    <w:rsid w:val="00E36F43"/>
    <w:rsid w:val="00E466DB"/>
    <w:rsid w:val="00E61E5E"/>
    <w:rsid w:val="00E62170"/>
    <w:rsid w:val="00E912B2"/>
    <w:rsid w:val="00EA78A5"/>
    <w:rsid w:val="00EC0377"/>
    <w:rsid w:val="00EC5CF9"/>
    <w:rsid w:val="00ED1679"/>
    <w:rsid w:val="00EE0197"/>
    <w:rsid w:val="00EE7A10"/>
    <w:rsid w:val="00EF5A04"/>
    <w:rsid w:val="00F26540"/>
    <w:rsid w:val="00F36E56"/>
    <w:rsid w:val="00FA4AAF"/>
    <w:rsid w:val="00FE1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4D93"/>
  <w15:docId w15:val="{F6C38FE9-55BF-4165-BFD0-A396F3F3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DA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77883"/>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A4DA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
    <w:name w:val="Без интервала1"/>
    <w:rsid w:val="000A4DA1"/>
    <w:pPr>
      <w:spacing w:after="0" w:line="240" w:lineRule="auto"/>
    </w:pPr>
    <w:rPr>
      <w:rFonts w:ascii="Times New Roman" w:eastAsia="Calibri" w:hAnsi="Times New Roman" w:cs="Times New Roman"/>
      <w:sz w:val="24"/>
      <w:szCs w:val="24"/>
      <w:lang w:eastAsia="ru-RU"/>
    </w:rPr>
  </w:style>
  <w:style w:type="paragraph" w:styleId="a3">
    <w:name w:val="List Paragraph"/>
    <w:basedOn w:val="a"/>
    <w:uiPriority w:val="34"/>
    <w:qFormat/>
    <w:rsid w:val="000A4DA1"/>
    <w:pPr>
      <w:ind w:left="720"/>
      <w:contextualSpacing/>
    </w:pPr>
  </w:style>
  <w:style w:type="table" w:styleId="a4">
    <w:name w:val="Table Grid"/>
    <w:basedOn w:val="a1"/>
    <w:uiPriority w:val="59"/>
    <w:rsid w:val="003A5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99"/>
    <w:rsid w:val="0085504C"/>
    <w:pPr>
      <w:spacing w:after="120"/>
    </w:pPr>
  </w:style>
  <w:style w:type="character" w:customStyle="1" w:styleId="a6">
    <w:name w:val="Основной текст Знак"/>
    <w:basedOn w:val="a0"/>
    <w:link w:val="a5"/>
    <w:uiPriority w:val="99"/>
    <w:rsid w:val="0085504C"/>
    <w:rPr>
      <w:rFonts w:ascii="Times New Roman" w:eastAsia="Times New Roman" w:hAnsi="Times New Roman" w:cs="Times New Roman"/>
      <w:sz w:val="24"/>
      <w:szCs w:val="24"/>
      <w:lang w:eastAsia="ru-RU"/>
    </w:rPr>
  </w:style>
  <w:style w:type="paragraph" w:styleId="a7">
    <w:name w:val="No Spacing"/>
    <w:uiPriority w:val="1"/>
    <w:qFormat/>
    <w:rsid w:val="00CD5663"/>
    <w:pPr>
      <w:suppressAutoHyphens/>
      <w:spacing w:after="0"/>
      <w:ind w:firstLine="709"/>
    </w:pPr>
    <w:rPr>
      <w:rFonts w:ascii="Calibri" w:eastAsia="MS Mincho" w:hAnsi="Calibri" w:cs="Times New Roman"/>
      <w:lang w:eastAsia="ar-SA"/>
    </w:rPr>
  </w:style>
  <w:style w:type="paragraph" w:styleId="a8">
    <w:name w:val="Balloon Text"/>
    <w:basedOn w:val="a"/>
    <w:link w:val="a9"/>
    <w:uiPriority w:val="99"/>
    <w:semiHidden/>
    <w:unhideWhenUsed/>
    <w:rsid w:val="00CD5663"/>
    <w:rPr>
      <w:rFonts w:ascii="Tahoma" w:hAnsi="Tahoma" w:cs="Tahoma"/>
      <w:sz w:val="16"/>
      <w:szCs w:val="16"/>
    </w:rPr>
  </w:style>
  <w:style w:type="character" w:customStyle="1" w:styleId="a9">
    <w:name w:val="Текст выноски Знак"/>
    <w:basedOn w:val="a0"/>
    <w:link w:val="a8"/>
    <w:uiPriority w:val="99"/>
    <w:semiHidden/>
    <w:rsid w:val="00CD5663"/>
    <w:rPr>
      <w:rFonts w:ascii="Tahoma" w:eastAsia="Times New Roman" w:hAnsi="Tahoma" w:cs="Tahoma"/>
      <w:sz w:val="16"/>
      <w:szCs w:val="16"/>
      <w:lang w:eastAsia="ru-RU"/>
    </w:rPr>
  </w:style>
  <w:style w:type="paragraph" w:styleId="aa">
    <w:name w:val="Normal (Web)"/>
    <w:basedOn w:val="a"/>
    <w:rsid w:val="00B47D6A"/>
    <w:pPr>
      <w:spacing w:before="100" w:beforeAutospacing="1" w:after="119"/>
    </w:pPr>
  </w:style>
  <w:style w:type="character" w:customStyle="1" w:styleId="3">
    <w:name w:val="Основной текст (3)_"/>
    <w:link w:val="30"/>
    <w:rsid w:val="00823365"/>
    <w:rPr>
      <w:shd w:val="clear" w:color="auto" w:fill="FFFFFF"/>
    </w:rPr>
  </w:style>
  <w:style w:type="character" w:customStyle="1" w:styleId="4">
    <w:name w:val="Основной текст (4)_"/>
    <w:link w:val="40"/>
    <w:rsid w:val="00823365"/>
    <w:rPr>
      <w:b/>
      <w:bCs/>
      <w:sz w:val="18"/>
      <w:szCs w:val="18"/>
      <w:shd w:val="clear" w:color="auto" w:fill="FFFFFF"/>
    </w:rPr>
  </w:style>
  <w:style w:type="character" w:customStyle="1" w:styleId="2">
    <w:name w:val="Основной текст (2)_"/>
    <w:link w:val="20"/>
    <w:rsid w:val="00823365"/>
    <w:rPr>
      <w:sz w:val="28"/>
      <w:szCs w:val="28"/>
      <w:shd w:val="clear" w:color="auto" w:fill="FFFFFF"/>
    </w:rPr>
  </w:style>
  <w:style w:type="character" w:customStyle="1" w:styleId="211pt">
    <w:name w:val="Основной текст (2) + 11 pt"/>
    <w:rsid w:val="0082336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0">
    <w:name w:val="Основной текст (3)"/>
    <w:basedOn w:val="a"/>
    <w:link w:val="3"/>
    <w:rsid w:val="00823365"/>
    <w:pPr>
      <w:widowControl w:val="0"/>
      <w:shd w:val="clear" w:color="auto" w:fill="FFFFFF"/>
      <w:spacing w:after="240" w:line="322" w:lineRule="exact"/>
      <w:jc w:val="center"/>
    </w:pPr>
    <w:rPr>
      <w:rFonts w:asciiTheme="minorHAnsi" w:eastAsiaTheme="minorHAnsi" w:hAnsiTheme="minorHAnsi" w:cstheme="minorBidi"/>
      <w:sz w:val="22"/>
      <w:szCs w:val="22"/>
      <w:lang w:eastAsia="en-US"/>
    </w:rPr>
  </w:style>
  <w:style w:type="paragraph" w:customStyle="1" w:styleId="40">
    <w:name w:val="Основной текст (4)"/>
    <w:basedOn w:val="a"/>
    <w:link w:val="4"/>
    <w:rsid w:val="00823365"/>
    <w:pPr>
      <w:widowControl w:val="0"/>
      <w:shd w:val="clear" w:color="auto" w:fill="FFFFFF"/>
      <w:spacing w:before="240" w:after="1500" w:line="346" w:lineRule="exact"/>
      <w:jc w:val="center"/>
    </w:pPr>
    <w:rPr>
      <w:rFonts w:asciiTheme="minorHAnsi" w:eastAsiaTheme="minorHAnsi" w:hAnsiTheme="minorHAnsi" w:cstheme="minorBidi"/>
      <w:b/>
      <w:bCs/>
      <w:sz w:val="18"/>
      <w:szCs w:val="18"/>
      <w:lang w:eastAsia="en-US"/>
    </w:rPr>
  </w:style>
  <w:style w:type="paragraph" w:customStyle="1" w:styleId="20">
    <w:name w:val="Основной текст (2)"/>
    <w:basedOn w:val="a"/>
    <w:link w:val="2"/>
    <w:rsid w:val="00823365"/>
    <w:pPr>
      <w:widowControl w:val="0"/>
      <w:shd w:val="clear" w:color="auto" w:fill="FFFFFF"/>
      <w:spacing w:before="1800" w:line="470" w:lineRule="exact"/>
      <w:ind w:hanging="440"/>
      <w:jc w:val="center"/>
    </w:pPr>
    <w:rPr>
      <w:rFonts w:asciiTheme="minorHAnsi" w:eastAsiaTheme="minorHAnsi" w:hAnsiTheme="minorHAnsi" w:cstheme="minorBidi"/>
      <w:sz w:val="28"/>
      <w:szCs w:val="28"/>
      <w:lang w:eastAsia="en-US"/>
    </w:rPr>
  </w:style>
  <w:style w:type="character" w:customStyle="1" w:styleId="10">
    <w:name w:val="Заголовок 1 Знак"/>
    <w:basedOn w:val="a0"/>
    <w:link w:val="1"/>
    <w:rsid w:val="00577883"/>
    <w:rPr>
      <w:rFonts w:ascii="Times New Roman" w:eastAsia="Times New Roman" w:hAnsi="Times New Roman" w:cs="Times New Roman"/>
      <w:sz w:val="24"/>
      <w:szCs w:val="24"/>
      <w:lang w:eastAsia="ru-RU"/>
    </w:rPr>
  </w:style>
  <w:style w:type="paragraph" w:customStyle="1" w:styleId="ab">
    <w:name w:val="Содержимое таблицы"/>
    <w:basedOn w:val="a"/>
    <w:rsid w:val="00247F3B"/>
    <w:pPr>
      <w:widowControl w:val="0"/>
      <w:suppressLineNumbers/>
      <w:suppressAutoHyphens/>
    </w:pPr>
    <w:rPr>
      <w:rFonts w:eastAsia="Lucida Sans Unicode"/>
      <w:kern w:val="1"/>
      <w:lang w:eastAsia="ar-SA"/>
    </w:rPr>
  </w:style>
  <w:style w:type="character" w:customStyle="1" w:styleId="Bodytext">
    <w:name w:val="Body text_"/>
    <w:basedOn w:val="a0"/>
    <w:link w:val="21"/>
    <w:rsid w:val="009F5271"/>
    <w:rPr>
      <w:rFonts w:ascii="Times New Roman" w:eastAsia="Times New Roman" w:hAnsi="Times New Roman" w:cs="Times New Roman"/>
      <w:sz w:val="23"/>
      <w:szCs w:val="23"/>
      <w:shd w:val="clear" w:color="auto" w:fill="FFFFFF"/>
    </w:rPr>
  </w:style>
  <w:style w:type="character" w:customStyle="1" w:styleId="Bodytext2">
    <w:name w:val="Body text (2)_"/>
    <w:basedOn w:val="a0"/>
    <w:link w:val="Bodytext20"/>
    <w:rsid w:val="009F5271"/>
    <w:rPr>
      <w:rFonts w:ascii="Times New Roman" w:eastAsia="Times New Roman" w:hAnsi="Times New Roman" w:cs="Times New Roman"/>
      <w:sz w:val="23"/>
      <w:szCs w:val="23"/>
      <w:shd w:val="clear" w:color="auto" w:fill="FFFFFF"/>
    </w:rPr>
  </w:style>
  <w:style w:type="paragraph" w:customStyle="1" w:styleId="21">
    <w:name w:val="Основной текст2"/>
    <w:basedOn w:val="a"/>
    <w:link w:val="Bodytext"/>
    <w:rsid w:val="009F5271"/>
    <w:pPr>
      <w:shd w:val="clear" w:color="auto" w:fill="FFFFFF"/>
      <w:spacing w:after="120" w:line="0" w:lineRule="atLeast"/>
      <w:ind w:hanging="340"/>
      <w:jc w:val="center"/>
    </w:pPr>
    <w:rPr>
      <w:sz w:val="23"/>
      <w:szCs w:val="23"/>
      <w:lang w:eastAsia="en-US"/>
    </w:rPr>
  </w:style>
  <w:style w:type="paragraph" w:customStyle="1" w:styleId="Bodytext20">
    <w:name w:val="Body text (2)"/>
    <w:basedOn w:val="a"/>
    <w:link w:val="Bodytext2"/>
    <w:rsid w:val="009F5271"/>
    <w:pPr>
      <w:shd w:val="clear" w:color="auto" w:fill="FFFFFF"/>
      <w:spacing w:before="120" w:after="120" w:line="274" w:lineRule="exact"/>
      <w:jc w:val="center"/>
    </w:pPr>
    <w:rPr>
      <w:sz w:val="23"/>
      <w:szCs w:val="23"/>
      <w:lang w:eastAsia="en-US"/>
    </w:rPr>
  </w:style>
  <w:style w:type="character" w:customStyle="1" w:styleId="Heading2">
    <w:name w:val="Heading #2_"/>
    <w:basedOn w:val="a0"/>
    <w:link w:val="Heading20"/>
    <w:rsid w:val="009F5271"/>
    <w:rPr>
      <w:rFonts w:ascii="Times New Roman" w:eastAsia="Times New Roman" w:hAnsi="Times New Roman" w:cs="Times New Roman"/>
      <w:sz w:val="23"/>
      <w:szCs w:val="23"/>
      <w:shd w:val="clear" w:color="auto" w:fill="FFFFFF"/>
    </w:rPr>
  </w:style>
  <w:style w:type="character" w:customStyle="1" w:styleId="BodytextBold">
    <w:name w:val="Body text + Bold"/>
    <w:basedOn w:val="Bodytext"/>
    <w:rsid w:val="009F5271"/>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Heading20">
    <w:name w:val="Heading #2"/>
    <w:basedOn w:val="a"/>
    <w:link w:val="Heading2"/>
    <w:rsid w:val="009F5271"/>
    <w:pPr>
      <w:shd w:val="clear" w:color="auto" w:fill="FFFFFF"/>
      <w:spacing w:before="180" w:line="413" w:lineRule="exact"/>
      <w:outlineLvl w:val="1"/>
    </w:pPr>
    <w:rPr>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79789">
      <w:bodyDiv w:val="1"/>
      <w:marLeft w:val="0"/>
      <w:marRight w:val="0"/>
      <w:marTop w:val="0"/>
      <w:marBottom w:val="0"/>
      <w:divBdr>
        <w:top w:val="none" w:sz="0" w:space="0" w:color="auto"/>
        <w:left w:val="none" w:sz="0" w:space="0" w:color="auto"/>
        <w:bottom w:val="none" w:sz="0" w:space="0" w:color="auto"/>
        <w:right w:val="none" w:sz="0" w:space="0" w:color="auto"/>
      </w:divBdr>
    </w:div>
    <w:div w:id="1426536220">
      <w:bodyDiv w:val="1"/>
      <w:marLeft w:val="0"/>
      <w:marRight w:val="0"/>
      <w:marTop w:val="0"/>
      <w:marBottom w:val="0"/>
      <w:divBdr>
        <w:top w:val="none" w:sz="0" w:space="0" w:color="auto"/>
        <w:left w:val="none" w:sz="0" w:space="0" w:color="auto"/>
        <w:bottom w:val="none" w:sz="0" w:space="0" w:color="auto"/>
        <w:right w:val="none" w:sz="0" w:space="0" w:color="auto"/>
      </w:divBdr>
    </w:div>
    <w:div w:id="210530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D2D9E-1642-4F86-939D-43378BAE9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8215</Words>
  <Characters>46827</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Людмила Вениаминовна Беляшова</cp:lastModifiedBy>
  <cp:revision>29</cp:revision>
  <cp:lastPrinted>2016-02-29T09:16:00Z</cp:lastPrinted>
  <dcterms:created xsi:type="dcterms:W3CDTF">2018-01-17T10:45:00Z</dcterms:created>
  <dcterms:modified xsi:type="dcterms:W3CDTF">2023-05-06T08:12:00Z</dcterms:modified>
</cp:coreProperties>
</file>