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86" w:rsidRDefault="00A50D86" w:rsidP="00A50D86">
      <w:pPr>
        <w:pStyle w:val="Default"/>
        <w:spacing w:line="360" w:lineRule="auto"/>
        <w:jc w:val="center"/>
        <w:rPr>
          <w:b/>
        </w:rPr>
      </w:pPr>
      <w:r>
        <w:rPr>
          <w:b/>
        </w:rPr>
        <w:t xml:space="preserve">ГОСУДАРСТВЕННОЕ АВТОНОМНОЕ ОБРАЗОВАТЕЛЬНОЕ УЧРЕЖДЕНИЕ ВЫСШЕГО ОБРАЗОВАНИЯ ЛЕНИНГРАДСКОЙ ОБЛАСТИ </w:t>
      </w:r>
    </w:p>
    <w:p w:rsidR="00A50D86" w:rsidRDefault="00A50D86" w:rsidP="00A50D86">
      <w:pPr>
        <w:pStyle w:val="Default"/>
        <w:spacing w:line="360" w:lineRule="auto"/>
        <w:jc w:val="center"/>
        <w:rPr>
          <w:b/>
        </w:rPr>
      </w:pPr>
      <w:r w:rsidRPr="00A56C23">
        <w:rPr>
          <w:b/>
        </w:rPr>
        <w:t>«</w:t>
      </w:r>
      <w:r>
        <w:rPr>
          <w:b/>
        </w:rPr>
        <w:t>ЛЕНИНГРАДСКИЙ ГОСУДАРСТВЕННЫЙ УНИВЕРСИТЕТ</w:t>
      </w:r>
      <w:r w:rsidRPr="00A56C23">
        <w:rPr>
          <w:b/>
        </w:rPr>
        <w:t xml:space="preserve"> </w:t>
      </w:r>
    </w:p>
    <w:p w:rsidR="00A50D86" w:rsidRPr="00A56C23" w:rsidRDefault="00A50D86" w:rsidP="00A50D86">
      <w:pPr>
        <w:pStyle w:val="Default"/>
        <w:spacing w:line="360" w:lineRule="auto"/>
        <w:jc w:val="center"/>
        <w:rPr>
          <w:b/>
        </w:rPr>
      </w:pPr>
      <w:r w:rsidRPr="00A56C23">
        <w:rPr>
          <w:b/>
        </w:rPr>
        <w:t>ИМ. А.С. ПУШКИНА»</w:t>
      </w:r>
    </w:p>
    <w:p w:rsidR="000D727E" w:rsidRPr="000D727E" w:rsidRDefault="000D727E" w:rsidP="000D7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27E" w:rsidRPr="008744B4" w:rsidRDefault="000D727E" w:rsidP="008744B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tbl>
      <w:tblPr>
        <w:tblStyle w:val="af3"/>
        <w:tblW w:w="105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01"/>
      </w:tblGrid>
      <w:tr w:rsidR="008744B4" w:rsidTr="008744B4">
        <w:tc>
          <w:tcPr>
            <w:tcW w:w="6062" w:type="dxa"/>
            <w:hideMark/>
          </w:tcPr>
          <w:p w:rsidR="008744B4" w:rsidRDefault="008744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hideMark/>
          </w:tcPr>
          <w:p w:rsidR="008744B4" w:rsidRDefault="008744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8744B4" w:rsidRDefault="008744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Проректор по учебно- </w:t>
            </w:r>
          </w:p>
          <w:p w:rsidR="008744B4" w:rsidRDefault="008744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методической работе</w:t>
            </w:r>
          </w:p>
          <w:p w:rsidR="008744B4" w:rsidRDefault="008744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_________С.Н. Большаков</w:t>
            </w:r>
          </w:p>
        </w:tc>
      </w:tr>
    </w:tbl>
    <w:p w:rsidR="000D727E" w:rsidRPr="000D727E" w:rsidRDefault="000D727E" w:rsidP="008744B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D727E" w:rsidRPr="000D727E" w:rsidRDefault="000D727E" w:rsidP="000D72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ПОДГОТОВКИ СПЕЦИАЛИСТОВ СРЕДНЕГО ЗВЕНА </w:t>
      </w: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D727E" w:rsidRPr="000D727E" w:rsidRDefault="000D727E" w:rsidP="000D72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специальности:</w:t>
      </w:r>
    </w:p>
    <w:p w:rsidR="000D727E" w:rsidRPr="000D727E" w:rsidRDefault="00665E0A" w:rsidP="000D72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40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</w:t>
      </w:r>
      <w:r w:rsidR="000D727E" w:rsidRPr="000D7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.02.01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и организация социального обеспечения</w:t>
      </w: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Квалификация: </w:t>
      </w:r>
      <w:r w:rsidR="00665E0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</w:t>
      </w: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FE" w:rsidRDefault="00D852FE" w:rsidP="000D727E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FE" w:rsidRDefault="00D852FE" w:rsidP="000D727E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FE" w:rsidRDefault="00D852FE" w:rsidP="000D727E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2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0D727E" w:rsidRPr="000D727E" w:rsidRDefault="00356AFE" w:rsidP="000D727E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bookmarkStart w:id="0" w:name="_GoBack"/>
      <w:bookmarkEnd w:id="0"/>
    </w:p>
    <w:p w:rsidR="00747705" w:rsidRPr="000D727E" w:rsidRDefault="000D727E" w:rsidP="00253411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D72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D54671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D54671"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подготовки специалистов среднего звена</w:t>
      </w:r>
    </w:p>
    <w:p w:rsidR="00D32AEF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подготовки специалистов среднего звена (далее – ППССЗ) по специальности </w:t>
      </w:r>
      <w:r w:rsidR="00665E0A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40</w:t>
      </w:r>
      <w:r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.02.01 </w:t>
      </w:r>
      <w:r w:rsidR="00F21ED5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665E0A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раво и организация социального обеспечения</w:t>
      </w:r>
      <w:r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65E0A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базовой</w:t>
      </w:r>
      <w:r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подготовки, </w:t>
      </w: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реализуемая в ГАОУ ВО ЛО «ЛГУ им. А.С. Пушкина»</w:t>
      </w:r>
      <w:r w:rsidR="00B2581E"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систему документов, разработанную и утвержденную учебным заведением с учетом требований рынка труда на основе Федерального государственного образовательного стандарта по специальности среднего профессионального образования </w:t>
      </w:r>
      <w:r w:rsidR="00665E0A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40.02.01 </w:t>
      </w:r>
      <w:r w:rsidR="00F21ED5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665E0A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раво и организация социального обеспечения</w:t>
      </w:r>
      <w:r w:rsidR="00D32AEF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</w:t>
      </w:r>
      <w:r w:rsidR="00D32AEF"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F0608"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D32AEF"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образования и науки Российской Федерации от </w:t>
      </w:r>
      <w:r w:rsidR="00665E0A" w:rsidRPr="00D258E6">
        <w:rPr>
          <w:rFonts w:ascii="Times New Roman" w:hAnsi="Times New Roman" w:cs="Times New Roman"/>
          <w:sz w:val="24"/>
          <w:szCs w:val="24"/>
        </w:rPr>
        <w:t>1</w:t>
      </w:r>
      <w:r w:rsidR="00D32AEF" w:rsidRPr="00D258E6">
        <w:rPr>
          <w:rFonts w:ascii="Times New Roman" w:hAnsi="Times New Roman" w:cs="Times New Roman"/>
          <w:sz w:val="24"/>
          <w:szCs w:val="24"/>
        </w:rPr>
        <w:t>2</w:t>
      </w:r>
      <w:r w:rsidR="00665E0A" w:rsidRPr="00D258E6">
        <w:rPr>
          <w:rFonts w:ascii="Times New Roman" w:hAnsi="Times New Roman" w:cs="Times New Roman"/>
          <w:sz w:val="24"/>
          <w:szCs w:val="24"/>
        </w:rPr>
        <w:t>.0</w:t>
      </w:r>
      <w:r w:rsidR="00D32AEF" w:rsidRPr="00D258E6">
        <w:rPr>
          <w:rFonts w:ascii="Times New Roman" w:hAnsi="Times New Roman" w:cs="Times New Roman"/>
          <w:sz w:val="24"/>
          <w:szCs w:val="24"/>
        </w:rPr>
        <w:t>5</w:t>
      </w:r>
      <w:r w:rsidR="00665E0A" w:rsidRPr="00D258E6">
        <w:rPr>
          <w:rFonts w:ascii="Times New Roman" w:hAnsi="Times New Roman" w:cs="Times New Roman"/>
          <w:sz w:val="24"/>
          <w:szCs w:val="24"/>
        </w:rPr>
        <w:t xml:space="preserve">.2014 года № </w:t>
      </w:r>
      <w:r w:rsidR="00D32AEF" w:rsidRPr="00D258E6">
        <w:rPr>
          <w:rFonts w:ascii="Times New Roman" w:hAnsi="Times New Roman" w:cs="Times New Roman"/>
          <w:sz w:val="24"/>
          <w:szCs w:val="24"/>
        </w:rPr>
        <w:t xml:space="preserve">508 </w:t>
      </w:r>
      <w:r w:rsidR="00D32AEF"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7705" w:rsidRPr="00D258E6" w:rsidRDefault="00747705" w:rsidP="00D25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8E6">
        <w:rPr>
          <w:rFonts w:ascii="Times New Roman" w:hAnsi="Times New Roman" w:cs="Times New Roman"/>
          <w:color w:val="000000"/>
          <w:sz w:val="24"/>
          <w:szCs w:val="24"/>
        </w:rPr>
        <w:t xml:space="preserve">ППССЗ регламентирует цели, ожидаемые результаты, содержание, условия и  технологии реализации образовательного процесса, оценку качества подготовки  выпускника по данному направлению подготовки и включает в себя: учебный план,  рабочие программы учебных курсов, предметов, дисциплин (модулей) и другие  материалы, обеспечивающие качество подготовки обучающихся, а также программы  учебной и производственной практики, календарный учебный график и методические  материалы, обеспечивающие реализацию соответствующей образовательной технологии.  </w:t>
      </w:r>
    </w:p>
    <w:p w:rsidR="00747705" w:rsidRPr="00D258E6" w:rsidRDefault="00F21ED5" w:rsidP="00D25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В программу</w:t>
      </w:r>
      <w:r w:rsidR="00747705" w:rsidRPr="00D258E6">
        <w:rPr>
          <w:rFonts w:ascii="Times New Roman" w:hAnsi="Times New Roman" w:cs="Times New Roman"/>
          <w:sz w:val="24"/>
          <w:szCs w:val="24"/>
        </w:rPr>
        <w:t xml:space="preserve">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747705" w:rsidRPr="00D258E6" w:rsidRDefault="00747705" w:rsidP="00D25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 xml:space="preserve">Реализация программы направлена на формирование законопослушного поведения несовершеннолетних и молодежи. </w:t>
      </w:r>
    </w:p>
    <w:p w:rsidR="00747705" w:rsidRPr="00D258E6" w:rsidRDefault="00747705" w:rsidP="00D25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8E6">
        <w:rPr>
          <w:rFonts w:ascii="Times New Roman" w:hAnsi="Times New Roman" w:cs="Times New Roman"/>
          <w:color w:val="000000"/>
          <w:sz w:val="24"/>
          <w:szCs w:val="24"/>
        </w:rPr>
        <w:t>Обучение по ППССЗ ведется на русском языке.</w:t>
      </w:r>
    </w:p>
    <w:p w:rsidR="00747705" w:rsidRPr="00D258E6" w:rsidRDefault="00747705" w:rsidP="00D25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8E6">
        <w:rPr>
          <w:rFonts w:ascii="Times New Roman" w:hAnsi="Times New Roman" w:cs="Times New Roman"/>
          <w:color w:val="000000"/>
          <w:sz w:val="24"/>
          <w:szCs w:val="24"/>
        </w:rPr>
        <w:t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747705" w:rsidRPr="00D258E6" w:rsidRDefault="00747705" w:rsidP="00D258E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7705" w:rsidRPr="00D258E6" w:rsidRDefault="00747705" w:rsidP="00D258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58E6">
        <w:rPr>
          <w:rFonts w:ascii="Times New Roman" w:hAnsi="Times New Roman"/>
          <w:sz w:val="24"/>
          <w:szCs w:val="24"/>
        </w:rPr>
        <w:t xml:space="preserve">1.2 Нормативные документы для разработки ППССЗ по специальности </w:t>
      </w:r>
      <w:r w:rsidR="00F21ED5" w:rsidRPr="00D258E6">
        <w:rPr>
          <w:rFonts w:ascii="Times New Roman" w:hAnsi="Times New Roman"/>
          <w:bCs/>
          <w:color w:val="000000"/>
          <w:sz w:val="24"/>
          <w:szCs w:val="24"/>
          <w:lang w:eastAsia="ru-RU"/>
        </w:rPr>
        <w:t>40.02.01 Право и организация социального обеспечения</w:t>
      </w:r>
      <w:r w:rsidRPr="00D258E6">
        <w:rPr>
          <w:rFonts w:ascii="Times New Roman" w:hAnsi="Times New Roman"/>
          <w:sz w:val="24"/>
          <w:szCs w:val="24"/>
        </w:rPr>
        <w:t>.</w:t>
      </w:r>
    </w:p>
    <w:p w:rsidR="00747705" w:rsidRPr="00D258E6" w:rsidRDefault="00747705" w:rsidP="00D258E6">
      <w:pPr>
        <w:pStyle w:val="Style9"/>
        <w:widowControl/>
        <w:numPr>
          <w:ilvl w:val="0"/>
          <w:numId w:val="11"/>
        </w:numPr>
        <w:tabs>
          <w:tab w:val="left" w:pos="567"/>
        </w:tabs>
        <w:spacing w:line="240" w:lineRule="auto"/>
        <w:ind w:left="567" w:hanging="513"/>
        <w:rPr>
          <w:rStyle w:val="FontStyle15"/>
          <w:sz w:val="24"/>
          <w:szCs w:val="24"/>
        </w:rPr>
      </w:pPr>
      <w:r w:rsidRPr="00D258E6">
        <w:rPr>
          <w:rStyle w:val="FontStyle15"/>
          <w:sz w:val="24"/>
          <w:szCs w:val="24"/>
        </w:rPr>
        <w:t>Федеральный Закон Российской Федерации от 29.12.2012 г. № 273-ФЗ «Об образовании в Российской Федерации»</w:t>
      </w:r>
      <w:r w:rsidR="00D54671" w:rsidRPr="00D258E6">
        <w:rPr>
          <w:rStyle w:val="FontStyle15"/>
          <w:sz w:val="24"/>
          <w:szCs w:val="24"/>
        </w:rPr>
        <w:t>.</w:t>
      </w:r>
      <w:r w:rsidRPr="00D258E6">
        <w:rPr>
          <w:rStyle w:val="FontStyle15"/>
          <w:sz w:val="24"/>
          <w:szCs w:val="24"/>
        </w:rPr>
        <w:t xml:space="preserve"> </w:t>
      </w:r>
    </w:p>
    <w:p w:rsidR="00D54671" w:rsidRPr="00D258E6" w:rsidRDefault="00747705" w:rsidP="00D258E6">
      <w:pPr>
        <w:pStyle w:val="Style9"/>
        <w:widowControl/>
        <w:numPr>
          <w:ilvl w:val="0"/>
          <w:numId w:val="11"/>
        </w:numPr>
        <w:tabs>
          <w:tab w:val="left" w:pos="567"/>
        </w:tabs>
        <w:spacing w:line="240" w:lineRule="auto"/>
        <w:ind w:left="567" w:hanging="513"/>
        <w:rPr>
          <w:rStyle w:val="FontStyle15"/>
          <w:sz w:val="24"/>
          <w:szCs w:val="24"/>
        </w:rPr>
      </w:pPr>
      <w:r w:rsidRPr="00D258E6">
        <w:rPr>
          <w:rStyle w:val="FontStyle15"/>
          <w:sz w:val="24"/>
          <w:szCs w:val="24"/>
        </w:rPr>
        <w:t xml:space="preserve">Приказ Министерства образования и науки Российской Федерации от </w:t>
      </w:r>
      <w:r w:rsidR="00556428" w:rsidRPr="00D258E6">
        <w:t>12.05</w:t>
      </w:r>
      <w:r w:rsidR="00F21ED5" w:rsidRPr="00D258E6">
        <w:t xml:space="preserve">.2014 года № </w:t>
      </w:r>
      <w:r w:rsidR="00556428" w:rsidRPr="00D258E6">
        <w:t>508</w:t>
      </w:r>
      <w:r w:rsidR="00F21ED5" w:rsidRPr="00D258E6">
        <w:rPr>
          <w:rStyle w:val="FontStyle15"/>
          <w:sz w:val="24"/>
          <w:szCs w:val="24"/>
        </w:rPr>
        <w:t xml:space="preserve"> </w:t>
      </w:r>
      <w:r w:rsidRPr="00D258E6">
        <w:rPr>
          <w:rStyle w:val="FontStyle15"/>
          <w:sz w:val="24"/>
          <w:szCs w:val="24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F21ED5" w:rsidRPr="00D258E6">
        <w:rPr>
          <w:rStyle w:val="FontStyle15"/>
          <w:sz w:val="24"/>
          <w:szCs w:val="24"/>
        </w:rPr>
        <w:t>40</w:t>
      </w:r>
      <w:r w:rsidRPr="00D258E6">
        <w:rPr>
          <w:rStyle w:val="FontStyle15"/>
          <w:sz w:val="24"/>
          <w:szCs w:val="24"/>
        </w:rPr>
        <w:t xml:space="preserve">.02.01 </w:t>
      </w:r>
      <w:r w:rsidR="00F21ED5" w:rsidRPr="00D258E6">
        <w:rPr>
          <w:rStyle w:val="FontStyle15"/>
          <w:sz w:val="24"/>
          <w:szCs w:val="24"/>
        </w:rPr>
        <w:t>Право и организация социального обеспечения»</w:t>
      </w:r>
      <w:r w:rsidR="00D54671" w:rsidRPr="00D258E6">
        <w:rPr>
          <w:rStyle w:val="FontStyle15"/>
          <w:sz w:val="24"/>
          <w:szCs w:val="24"/>
        </w:rPr>
        <w:t>.</w:t>
      </w:r>
    </w:p>
    <w:p w:rsidR="00747705" w:rsidRPr="00D258E6" w:rsidRDefault="00747705" w:rsidP="00D258E6">
      <w:pPr>
        <w:pStyle w:val="Style9"/>
        <w:widowControl/>
        <w:numPr>
          <w:ilvl w:val="0"/>
          <w:numId w:val="11"/>
        </w:numPr>
        <w:tabs>
          <w:tab w:val="left" w:pos="567"/>
        </w:tabs>
        <w:spacing w:line="240" w:lineRule="auto"/>
        <w:ind w:left="567" w:hanging="513"/>
        <w:rPr>
          <w:rStyle w:val="FontStyle15"/>
          <w:sz w:val="24"/>
          <w:szCs w:val="24"/>
        </w:rPr>
      </w:pPr>
      <w:r w:rsidRPr="00D258E6">
        <w:rPr>
          <w:rStyle w:val="FontStyle15"/>
          <w:sz w:val="24"/>
          <w:szCs w:val="24"/>
        </w:rPr>
        <w:t xml:space="preserve">Приказ Министерства образования и науки Российской Федерации от </w:t>
      </w:r>
      <w:r w:rsidR="00D54671" w:rsidRPr="00D258E6">
        <w:rPr>
          <w:rStyle w:val="FontStyle15"/>
          <w:sz w:val="24"/>
          <w:szCs w:val="24"/>
        </w:rPr>
        <w:t>17</w:t>
      </w:r>
      <w:r w:rsidRPr="00D258E6">
        <w:t>.</w:t>
      </w:r>
      <w:r w:rsidR="00D54671" w:rsidRPr="00D258E6">
        <w:t>05</w:t>
      </w:r>
      <w:r w:rsidRPr="00D258E6">
        <w:t>.20</w:t>
      </w:r>
      <w:r w:rsidR="00D54671" w:rsidRPr="00D258E6">
        <w:t>12</w:t>
      </w:r>
      <w:r w:rsidRPr="00D258E6">
        <w:t xml:space="preserve"> года № 413 </w:t>
      </w:r>
      <w:r w:rsidRPr="00D258E6">
        <w:rPr>
          <w:rStyle w:val="FontStyle15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</w:t>
      </w:r>
      <w:r w:rsidR="00D54671" w:rsidRPr="00D258E6">
        <w:rPr>
          <w:rStyle w:val="FontStyle15"/>
          <w:sz w:val="24"/>
          <w:szCs w:val="24"/>
        </w:rPr>
        <w:t>.</w:t>
      </w:r>
      <w:r w:rsidRPr="00D258E6">
        <w:rPr>
          <w:rStyle w:val="FontStyle15"/>
          <w:sz w:val="24"/>
          <w:szCs w:val="24"/>
        </w:rPr>
        <w:t xml:space="preserve"> </w:t>
      </w:r>
    </w:p>
    <w:p w:rsidR="00747705" w:rsidRPr="00D258E6" w:rsidRDefault="00747705" w:rsidP="00D258E6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9214"/>
        </w:tabs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D258E6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14.06.2013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</w:r>
    </w:p>
    <w:p w:rsidR="00747705" w:rsidRPr="00D258E6" w:rsidRDefault="00747705" w:rsidP="00D258E6">
      <w:pPr>
        <w:pStyle w:val="a4"/>
        <w:numPr>
          <w:ilvl w:val="0"/>
          <w:numId w:val="11"/>
        </w:numPr>
        <w:shd w:val="clear" w:color="auto" w:fill="FFFFFF"/>
        <w:tabs>
          <w:tab w:val="left" w:pos="0"/>
          <w:tab w:val="left" w:pos="567"/>
          <w:tab w:val="left" w:pos="900"/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D258E6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18.04.2013 г. №291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образования".</w:t>
      </w:r>
    </w:p>
    <w:p w:rsidR="00747705" w:rsidRPr="00D258E6" w:rsidRDefault="00747705" w:rsidP="00D258E6">
      <w:pPr>
        <w:pStyle w:val="a4"/>
        <w:numPr>
          <w:ilvl w:val="0"/>
          <w:numId w:val="11"/>
        </w:numPr>
        <w:tabs>
          <w:tab w:val="left" w:pos="0"/>
          <w:tab w:val="left" w:pos="567"/>
          <w:tab w:val="left" w:pos="9214"/>
        </w:tabs>
        <w:spacing w:after="0" w:line="240" w:lineRule="auto"/>
        <w:ind w:left="567" w:hanging="513"/>
        <w:jc w:val="both"/>
        <w:rPr>
          <w:rFonts w:ascii="Times New Roman" w:hAnsi="Times New Roman"/>
          <w:color w:val="000000"/>
          <w:sz w:val="24"/>
          <w:szCs w:val="24"/>
        </w:rPr>
      </w:pPr>
      <w:r w:rsidRPr="00D258E6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r w:rsidRPr="00D258E6"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</w:t>
      </w:r>
      <w:r w:rsidRPr="00D258E6">
        <w:rPr>
          <w:rFonts w:ascii="Times New Roman" w:hAnsi="Times New Roman"/>
          <w:color w:val="000000"/>
          <w:sz w:val="24"/>
          <w:szCs w:val="24"/>
        </w:rPr>
        <w:t xml:space="preserve">от 16.08.2013 № 968 </w:t>
      </w:r>
      <w:r w:rsidR="009164E9" w:rsidRPr="00D258E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258E6">
        <w:rPr>
          <w:rFonts w:ascii="Times New Roman" w:hAnsi="Times New Roman"/>
          <w:color w:val="000000"/>
          <w:sz w:val="24"/>
          <w:szCs w:val="24"/>
        </w:rPr>
        <w:t>«Об утверждении порядка    проведения государственной итоговой аттестации по образовательным программам среднего профессионального образования».</w:t>
      </w:r>
    </w:p>
    <w:p w:rsidR="00747705" w:rsidRPr="00D258E6" w:rsidRDefault="00747705" w:rsidP="00D258E6">
      <w:pPr>
        <w:pStyle w:val="a4"/>
        <w:numPr>
          <w:ilvl w:val="0"/>
          <w:numId w:val="11"/>
        </w:numPr>
        <w:tabs>
          <w:tab w:val="left" w:pos="567"/>
          <w:tab w:val="left" w:pos="9214"/>
        </w:tabs>
        <w:spacing w:after="0" w:line="240" w:lineRule="auto"/>
        <w:ind w:left="567" w:hanging="513"/>
        <w:jc w:val="both"/>
        <w:rPr>
          <w:rFonts w:ascii="Times New Roman" w:hAnsi="Times New Roman"/>
          <w:color w:val="000000"/>
          <w:sz w:val="24"/>
          <w:szCs w:val="24"/>
        </w:rPr>
      </w:pPr>
      <w:r w:rsidRPr="00D258E6">
        <w:rPr>
          <w:rFonts w:ascii="Times New Roman" w:hAnsi="Times New Roman"/>
          <w:color w:val="000000"/>
          <w:sz w:val="24"/>
          <w:szCs w:val="24"/>
        </w:rPr>
        <w:t xml:space="preserve"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стандартов" (утв. Минобрнауки России 22.01.2015 N ДЛ-1/05вн). </w:t>
      </w:r>
    </w:p>
    <w:p w:rsidR="00747705" w:rsidRPr="00D258E6" w:rsidRDefault="00747705" w:rsidP="00D258E6">
      <w:pPr>
        <w:pStyle w:val="a4"/>
        <w:numPr>
          <w:ilvl w:val="0"/>
          <w:numId w:val="11"/>
        </w:numPr>
        <w:tabs>
          <w:tab w:val="left" w:pos="567"/>
          <w:tab w:val="left" w:pos="9214"/>
        </w:tabs>
        <w:spacing w:after="0" w:line="240" w:lineRule="auto"/>
        <w:ind w:left="567" w:hanging="513"/>
        <w:jc w:val="both"/>
        <w:rPr>
          <w:rFonts w:ascii="Times New Roman" w:hAnsi="Times New Roman"/>
          <w:color w:val="000000"/>
          <w:sz w:val="24"/>
          <w:szCs w:val="24"/>
        </w:rPr>
      </w:pPr>
      <w:r w:rsidRPr="00D258E6">
        <w:rPr>
          <w:rFonts w:ascii="Times New Roman" w:hAnsi="Times New Roman"/>
          <w:sz w:val="24"/>
          <w:szCs w:val="24"/>
        </w:rPr>
        <w:lastRenderedPageBreak/>
        <w:t>Письмо Минобрнауки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от 17.03.2015 N 06-259.</w:t>
      </w:r>
    </w:p>
    <w:p w:rsidR="00747705" w:rsidRPr="00D258E6" w:rsidRDefault="00747705" w:rsidP="00D258E6">
      <w:pPr>
        <w:pStyle w:val="22"/>
        <w:numPr>
          <w:ilvl w:val="0"/>
          <w:numId w:val="11"/>
        </w:numPr>
        <w:shd w:val="clear" w:color="auto" w:fill="auto"/>
        <w:tabs>
          <w:tab w:val="left" w:pos="0"/>
          <w:tab w:val="left" w:pos="222"/>
          <w:tab w:val="left" w:pos="567"/>
          <w:tab w:val="left" w:pos="9214"/>
        </w:tabs>
        <w:autoSpaceDE w:val="0"/>
        <w:autoSpaceDN w:val="0"/>
        <w:adjustRightInd w:val="0"/>
        <w:spacing w:after="0" w:line="240" w:lineRule="auto"/>
        <w:ind w:left="567" w:hanging="513"/>
        <w:jc w:val="both"/>
        <w:rPr>
          <w:rFonts w:cs="Times New Roman"/>
          <w:sz w:val="24"/>
          <w:szCs w:val="24"/>
        </w:rPr>
      </w:pPr>
      <w:r w:rsidRPr="00D258E6">
        <w:rPr>
          <w:rStyle w:val="FontStyle15"/>
          <w:sz w:val="24"/>
          <w:szCs w:val="24"/>
        </w:rPr>
        <w:t>Устав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Пушкина».</w:t>
      </w:r>
    </w:p>
    <w:p w:rsidR="00747705" w:rsidRPr="00D258E6" w:rsidRDefault="00747705" w:rsidP="00D258E6">
      <w:pPr>
        <w:pStyle w:val="22"/>
        <w:numPr>
          <w:ilvl w:val="0"/>
          <w:numId w:val="11"/>
        </w:numPr>
        <w:shd w:val="clear" w:color="auto" w:fill="auto"/>
        <w:tabs>
          <w:tab w:val="left" w:pos="0"/>
          <w:tab w:val="left" w:pos="222"/>
          <w:tab w:val="left" w:pos="567"/>
          <w:tab w:val="left" w:pos="9214"/>
        </w:tabs>
        <w:autoSpaceDE w:val="0"/>
        <w:autoSpaceDN w:val="0"/>
        <w:adjustRightInd w:val="0"/>
        <w:spacing w:after="0" w:line="240" w:lineRule="auto"/>
        <w:ind w:left="567" w:hanging="513"/>
        <w:jc w:val="both"/>
        <w:rPr>
          <w:rStyle w:val="FontStyle15"/>
          <w:sz w:val="24"/>
          <w:szCs w:val="24"/>
        </w:rPr>
      </w:pPr>
      <w:r w:rsidRPr="00D258E6">
        <w:rPr>
          <w:rStyle w:val="FontStyle15"/>
          <w:sz w:val="24"/>
          <w:szCs w:val="24"/>
        </w:rPr>
        <w:t>Лицензия на осуществление образовательной деятельности от 15 сентября 2016 года  № 2387.</w:t>
      </w:r>
    </w:p>
    <w:p w:rsidR="00747705" w:rsidRPr="00D258E6" w:rsidRDefault="00747705" w:rsidP="00D258E6">
      <w:pPr>
        <w:pStyle w:val="22"/>
        <w:numPr>
          <w:ilvl w:val="0"/>
          <w:numId w:val="11"/>
        </w:numPr>
        <w:shd w:val="clear" w:color="auto" w:fill="auto"/>
        <w:tabs>
          <w:tab w:val="left" w:pos="0"/>
          <w:tab w:val="left" w:pos="222"/>
          <w:tab w:val="left" w:pos="567"/>
          <w:tab w:val="left" w:pos="9214"/>
        </w:tabs>
        <w:autoSpaceDE w:val="0"/>
        <w:autoSpaceDN w:val="0"/>
        <w:adjustRightInd w:val="0"/>
        <w:spacing w:after="0" w:line="240" w:lineRule="auto"/>
        <w:ind w:left="567" w:hanging="513"/>
        <w:jc w:val="both"/>
        <w:rPr>
          <w:rFonts w:cs="Times New Roman"/>
          <w:sz w:val="24"/>
          <w:szCs w:val="24"/>
        </w:rPr>
      </w:pPr>
      <w:r w:rsidRPr="00D258E6">
        <w:rPr>
          <w:rFonts w:cs="Times New Roman"/>
          <w:sz w:val="24"/>
          <w:szCs w:val="24"/>
        </w:rPr>
        <w:t>Иные нормативные правовые акты Российской Федерации и Ленинградской области.</w:t>
      </w:r>
    </w:p>
    <w:p w:rsidR="00747705" w:rsidRPr="00D258E6" w:rsidRDefault="00747705" w:rsidP="00D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27E" w:rsidRPr="00D258E6" w:rsidRDefault="000D727E" w:rsidP="00D258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="00F37B9A" w:rsidRPr="00D258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Общая  характеристика ППССЗ </w:t>
      </w: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F37B9A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</w:t>
      </w:r>
      <w:r w:rsidR="00F37B9A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Целевое назначение</w:t>
      </w:r>
      <w:r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ППССЗ</w:t>
      </w: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данной ППССЗ является развитие у обучающихся личностных качеств, а также формирование общих и профессиональных компетенций в соответствии с требованиями ФГОС СПО по данной специальности.</w:t>
      </w: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ППССЗ ориентирована на реализацию следующих принципов: </w:t>
      </w: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приоритет практикоориентированных знаний выпускника;</w:t>
      </w: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-ориентация на развитие местного и регионального сообщества;</w:t>
      </w: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готовности принимать решения и профессионально действовать в нестандартных ситуациях.</w:t>
      </w: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37B9A"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Срок освоения ППССЗ </w:t>
      </w: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Нормативные  сроки  освоения  основной  профессиональной образовательной программы среднего профессионального образования базовой подготовки при очной форме получения образования и присваиваемая квалификация в таблице </w:t>
      </w:r>
    </w:p>
    <w:tbl>
      <w:tblPr>
        <w:tblW w:w="503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8"/>
        <w:gridCol w:w="3400"/>
        <w:gridCol w:w="3283"/>
      </w:tblGrid>
      <w:tr w:rsidR="000D727E" w:rsidRPr="00D258E6" w:rsidTr="00EB521B">
        <w:trPr>
          <w:cantSplit/>
          <w:trHeight w:val="155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258E6" w:rsidRDefault="000D727E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Образовательная база приема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258E6" w:rsidRDefault="000D727E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0D727E" w:rsidRPr="00D258E6" w:rsidRDefault="000D727E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 xml:space="preserve">квалификации </w:t>
            </w:r>
          </w:p>
          <w:p w:rsidR="000D727E" w:rsidRPr="00D258E6" w:rsidRDefault="00EB521B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базовой</w:t>
            </w:r>
          </w:p>
          <w:p w:rsidR="000D727E" w:rsidRPr="00D258E6" w:rsidRDefault="000D727E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 xml:space="preserve">подготовки 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258E6" w:rsidRDefault="000D727E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 xml:space="preserve">Нормативный срок освоения ППССЗ СПО </w:t>
            </w:r>
            <w:r w:rsidR="00EB521B" w:rsidRPr="00D258E6">
              <w:rPr>
                <w:rFonts w:ascii="Times New Roman" w:hAnsi="Times New Roman"/>
                <w:sz w:val="24"/>
                <w:szCs w:val="24"/>
              </w:rPr>
              <w:t>базовой</w:t>
            </w:r>
            <w:r w:rsidRPr="00D258E6">
              <w:rPr>
                <w:rFonts w:ascii="Times New Roman" w:hAnsi="Times New Roman"/>
                <w:sz w:val="24"/>
                <w:szCs w:val="24"/>
              </w:rPr>
              <w:t xml:space="preserve"> подготовки при очной форме получения образования</w:t>
            </w:r>
          </w:p>
        </w:tc>
      </w:tr>
      <w:tr w:rsidR="000D727E" w:rsidRPr="00D258E6" w:rsidTr="00EB521B">
        <w:trPr>
          <w:cantSplit/>
          <w:trHeight w:val="587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7E" w:rsidRPr="00D258E6" w:rsidRDefault="000D727E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258E6" w:rsidRDefault="00556428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юрист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258E6" w:rsidRDefault="00556428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D727E" w:rsidRPr="00D258E6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D25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27E" w:rsidRPr="00D258E6">
              <w:rPr>
                <w:rFonts w:ascii="Times New Roman" w:hAnsi="Times New Roman"/>
                <w:sz w:val="24"/>
                <w:szCs w:val="24"/>
              </w:rPr>
              <w:t xml:space="preserve"> 10 месяцев</w:t>
            </w:r>
          </w:p>
        </w:tc>
      </w:tr>
      <w:tr w:rsidR="000D727E" w:rsidRPr="00D258E6" w:rsidTr="00EB521B">
        <w:trPr>
          <w:cantSplit/>
          <w:trHeight w:val="308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7E" w:rsidRPr="00D258E6" w:rsidRDefault="000D727E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 xml:space="preserve">на базе основного общего образования </w:t>
            </w:r>
          </w:p>
        </w:tc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258E6" w:rsidRDefault="000D727E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258E6" w:rsidRDefault="00556428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2</w:t>
            </w:r>
            <w:r w:rsidR="000D727E" w:rsidRPr="00D258E6">
              <w:rPr>
                <w:rFonts w:ascii="Times New Roman" w:hAnsi="Times New Roman"/>
                <w:sz w:val="24"/>
                <w:szCs w:val="24"/>
              </w:rPr>
              <w:t xml:space="preserve"> года 10 месяцев</w:t>
            </w:r>
          </w:p>
        </w:tc>
      </w:tr>
    </w:tbl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ind w:left="1702" w:hanging="141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657"/>
        <w:gridCol w:w="2722"/>
      </w:tblGrid>
      <w:tr w:rsidR="00EB521B" w:rsidRPr="00D258E6" w:rsidTr="009164E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B" w:rsidRPr="00D258E6" w:rsidRDefault="00EB521B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B" w:rsidRPr="00D258E6" w:rsidRDefault="00EB521B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Наименование квалификации базовой подготовки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21B" w:rsidRPr="00D258E6" w:rsidRDefault="00EB521B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Срок получения СПО по ППССЗ базовой подготовки в заочной форме обучения</w:t>
            </w:r>
            <w:hyperlink w:anchor="sub_62" w:history="1"/>
            <w:r w:rsidRPr="00D258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521B" w:rsidRPr="00D258E6" w:rsidTr="009164E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B" w:rsidRPr="00D258E6" w:rsidRDefault="00EB521B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B" w:rsidRPr="00D258E6" w:rsidRDefault="00EB521B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юрист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21B" w:rsidRPr="00D258E6" w:rsidRDefault="00EB521B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2 года 2 месяца</w:t>
            </w:r>
          </w:p>
        </w:tc>
      </w:tr>
    </w:tbl>
    <w:p w:rsidR="00EB521B" w:rsidRPr="00D258E6" w:rsidRDefault="00EB521B" w:rsidP="00D258E6">
      <w:pPr>
        <w:widowControl w:val="0"/>
        <w:autoSpaceDE w:val="0"/>
        <w:autoSpaceDN w:val="0"/>
        <w:adjustRightInd w:val="0"/>
        <w:spacing w:after="0" w:line="240" w:lineRule="auto"/>
        <w:ind w:left="1702" w:hanging="141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206D" w:rsidRPr="00D258E6" w:rsidRDefault="0056206D" w:rsidP="00D25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Срок получения среднего профессионального образования по ППССЗ на базе среднего общего образования в о</w:t>
      </w:r>
      <w:r w:rsidR="00556428" w:rsidRPr="00D258E6">
        <w:rPr>
          <w:rFonts w:ascii="Times New Roman" w:hAnsi="Times New Roman" w:cs="Times New Roman"/>
          <w:sz w:val="24"/>
          <w:szCs w:val="24"/>
        </w:rPr>
        <w:t xml:space="preserve">чной форме обучения составляет 95 </w:t>
      </w:r>
      <w:r w:rsidRPr="00D258E6">
        <w:rPr>
          <w:rFonts w:ascii="Times New Roman" w:hAnsi="Times New Roman" w:cs="Times New Roman"/>
          <w:sz w:val="24"/>
          <w:szCs w:val="24"/>
        </w:rPr>
        <w:t>недель, в том числе:</w:t>
      </w:r>
    </w:p>
    <w:p w:rsidR="00A35D67" w:rsidRPr="00D258E6" w:rsidRDefault="00A35D67" w:rsidP="00D25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2452"/>
        <w:gridCol w:w="2452"/>
      </w:tblGrid>
      <w:tr w:rsidR="001415D0" w:rsidRPr="00D258E6" w:rsidTr="001415D0">
        <w:tc>
          <w:tcPr>
            <w:tcW w:w="4695" w:type="dxa"/>
            <w:tcBorders>
              <w:top w:val="single" w:sz="4" w:space="0" w:color="auto"/>
              <w:bottom w:val="nil"/>
              <w:right w:val="nil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</w:tr>
      <w:tr w:rsidR="001415D0" w:rsidRPr="00D258E6" w:rsidTr="001415D0">
        <w:tc>
          <w:tcPr>
            <w:tcW w:w="4695" w:type="dxa"/>
            <w:tcBorders>
              <w:top w:val="single" w:sz="4" w:space="0" w:color="auto"/>
              <w:bottom w:val="nil"/>
              <w:right w:val="nil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 xml:space="preserve">количество учебных </w:t>
            </w:r>
            <w:r w:rsidRPr="00D258E6">
              <w:rPr>
                <w:rFonts w:ascii="Times New Roman" w:hAnsi="Times New Roman"/>
                <w:sz w:val="24"/>
                <w:szCs w:val="24"/>
              </w:rPr>
              <w:lastRenderedPageBreak/>
              <w:t>часов</w:t>
            </w:r>
          </w:p>
        </w:tc>
      </w:tr>
      <w:tr w:rsidR="00015260" w:rsidRPr="00D258E6" w:rsidTr="00362618">
        <w:tc>
          <w:tcPr>
            <w:tcW w:w="4695" w:type="dxa"/>
            <w:tcBorders>
              <w:top w:val="single" w:sz="4" w:space="0" w:color="auto"/>
              <w:bottom w:val="nil"/>
              <w:right w:val="nil"/>
            </w:tcBorders>
          </w:tcPr>
          <w:p w:rsidR="00015260" w:rsidRPr="00D258E6" w:rsidRDefault="0001526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lastRenderedPageBreak/>
              <w:t>Обучение по учебным циклам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5260" w:rsidRPr="00D258E6" w:rsidRDefault="0001526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61 нед.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260" w:rsidRPr="00D258E6" w:rsidRDefault="0001526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2196 ч</w:t>
            </w:r>
          </w:p>
        </w:tc>
      </w:tr>
      <w:tr w:rsidR="00015260" w:rsidRPr="00D258E6" w:rsidTr="00362618">
        <w:tc>
          <w:tcPr>
            <w:tcW w:w="4695" w:type="dxa"/>
            <w:tcBorders>
              <w:top w:val="single" w:sz="4" w:space="0" w:color="auto"/>
              <w:bottom w:val="nil"/>
              <w:right w:val="nil"/>
            </w:tcBorders>
          </w:tcPr>
          <w:p w:rsidR="00015260" w:rsidRPr="00D258E6" w:rsidRDefault="0001526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bottom w:val="nil"/>
            </w:tcBorders>
          </w:tcPr>
          <w:p w:rsidR="00015260" w:rsidRPr="00D258E6" w:rsidRDefault="0001526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260" w:rsidRPr="00D258E6" w:rsidRDefault="0001526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1098 ч</w:t>
            </w:r>
          </w:p>
        </w:tc>
      </w:tr>
      <w:tr w:rsidR="001415D0" w:rsidRPr="00D258E6" w:rsidTr="001415D0">
        <w:tc>
          <w:tcPr>
            <w:tcW w:w="4695" w:type="dxa"/>
            <w:tcBorders>
              <w:top w:val="single" w:sz="4" w:space="0" w:color="auto"/>
              <w:bottom w:val="nil"/>
              <w:right w:val="nil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8 нед.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288 ч</w:t>
            </w:r>
          </w:p>
        </w:tc>
      </w:tr>
      <w:tr w:rsidR="001415D0" w:rsidRPr="00D258E6" w:rsidTr="001415D0">
        <w:tc>
          <w:tcPr>
            <w:tcW w:w="4695" w:type="dxa"/>
            <w:tcBorders>
              <w:top w:val="single" w:sz="4" w:space="0" w:color="auto"/>
              <w:bottom w:val="nil"/>
              <w:right w:val="nil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32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D0" w:rsidRPr="00D258E6" w:rsidTr="001415D0">
        <w:tc>
          <w:tcPr>
            <w:tcW w:w="4695" w:type="dxa"/>
            <w:tcBorders>
              <w:top w:val="single" w:sz="4" w:space="0" w:color="auto"/>
              <w:bottom w:val="nil"/>
              <w:right w:val="nil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4 нед.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144 ч</w:t>
            </w:r>
          </w:p>
        </w:tc>
      </w:tr>
      <w:tr w:rsidR="001415D0" w:rsidRPr="00D258E6" w:rsidTr="001415D0">
        <w:tc>
          <w:tcPr>
            <w:tcW w:w="4695" w:type="dxa"/>
            <w:tcBorders>
              <w:top w:val="single" w:sz="4" w:space="0" w:color="auto"/>
              <w:bottom w:val="nil"/>
              <w:right w:val="nil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3 нед.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108 ч</w:t>
            </w:r>
          </w:p>
        </w:tc>
      </w:tr>
      <w:tr w:rsidR="001415D0" w:rsidRPr="00D258E6" w:rsidTr="001415D0">
        <w:tc>
          <w:tcPr>
            <w:tcW w:w="4695" w:type="dxa"/>
            <w:tcBorders>
              <w:top w:val="single" w:sz="4" w:space="0" w:color="auto"/>
              <w:bottom w:val="nil"/>
              <w:right w:val="nil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6 нед.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216 ч</w:t>
            </w:r>
          </w:p>
        </w:tc>
      </w:tr>
      <w:tr w:rsidR="001415D0" w:rsidRPr="00D258E6" w:rsidTr="001415D0">
        <w:tc>
          <w:tcPr>
            <w:tcW w:w="4695" w:type="dxa"/>
            <w:tcBorders>
              <w:top w:val="single" w:sz="4" w:space="0" w:color="auto"/>
              <w:bottom w:val="nil"/>
              <w:right w:val="nil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13 нед.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D0" w:rsidRPr="00D258E6" w:rsidTr="001415D0">
        <w:tc>
          <w:tcPr>
            <w:tcW w:w="46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15D0" w:rsidRPr="00D258E6" w:rsidRDefault="001415D0" w:rsidP="00D25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5D0" w:rsidRPr="00D258E6" w:rsidRDefault="001415D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95 нед.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D0" w:rsidRPr="00D258E6" w:rsidRDefault="00015260" w:rsidP="00D25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E6">
              <w:rPr>
                <w:rFonts w:ascii="Times New Roman" w:hAnsi="Times New Roman"/>
                <w:sz w:val="24"/>
                <w:szCs w:val="24"/>
              </w:rPr>
              <w:t>4050</w:t>
            </w:r>
            <w:r w:rsidR="001415D0" w:rsidRPr="00D258E6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</w:tbl>
    <w:p w:rsidR="00D00000" w:rsidRPr="00D258E6" w:rsidRDefault="00D00000" w:rsidP="00D25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000" w:rsidRPr="00D258E6" w:rsidRDefault="00D00000" w:rsidP="00D25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 xml:space="preserve">Срок получения среднего профессионального образования по ППССЗ на базе среднего общего образования в заочной форме обучения </w:t>
      </w:r>
      <w:r w:rsidR="00805FB8" w:rsidRPr="00D258E6">
        <w:rPr>
          <w:rFonts w:ascii="Times New Roman" w:hAnsi="Times New Roman" w:cs="Times New Roman"/>
          <w:sz w:val="24"/>
          <w:szCs w:val="24"/>
        </w:rPr>
        <w:t xml:space="preserve">составляет 117 </w:t>
      </w:r>
      <w:r w:rsidRPr="00D258E6">
        <w:rPr>
          <w:rFonts w:ascii="Times New Roman" w:hAnsi="Times New Roman" w:cs="Times New Roman"/>
          <w:sz w:val="24"/>
          <w:szCs w:val="24"/>
        </w:rPr>
        <w:t>недель, в том числе: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1701"/>
        <w:gridCol w:w="1134"/>
      </w:tblGrid>
      <w:tr w:rsidR="00D00000" w:rsidRPr="00D258E6" w:rsidTr="0036261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D00000" w:rsidRPr="00D258E6" w:rsidRDefault="00D00000" w:rsidP="00D258E6">
            <w:pPr>
              <w:pStyle w:val="a6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Обучение по учебным циклам,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74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3294 ч</w:t>
            </w:r>
          </w:p>
        </w:tc>
      </w:tr>
      <w:tr w:rsidR="00D00000" w:rsidRPr="00D258E6" w:rsidTr="0036261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D00000" w:rsidRPr="00D258E6" w:rsidRDefault="00D00000" w:rsidP="00D258E6">
            <w:pPr>
              <w:pStyle w:val="a6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- самостоятельное 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66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2974 ч</w:t>
            </w:r>
          </w:p>
        </w:tc>
      </w:tr>
      <w:tr w:rsidR="00D00000" w:rsidRPr="00D258E6" w:rsidTr="0036261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D00000" w:rsidRPr="00D258E6" w:rsidRDefault="00D00000" w:rsidP="00D258E6">
            <w:pPr>
              <w:pStyle w:val="a6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- лабораторно-экзаменационные сессии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8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320 ч</w:t>
            </w:r>
          </w:p>
        </w:tc>
      </w:tr>
      <w:tr w:rsidR="00D00000" w:rsidRPr="00D258E6" w:rsidTr="0036261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D00000" w:rsidRPr="00D258E6" w:rsidRDefault="00D00000" w:rsidP="00D258E6">
            <w:pPr>
              <w:pStyle w:val="a6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572E86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8</w:t>
            </w:r>
            <w:r w:rsidR="00D00000" w:rsidRPr="00D258E6">
              <w:rPr>
                <w:rFonts w:ascii="Times New Roman" w:hAnsi="Times New Roman" w:cs="Times New Roman"/>
              </w:rPr>
              <w:t xml:space="preserve"> нед.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0000" w:rsidRPr="00D258E6" w:rsidRDefault="00572E86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288</w:t>
            </w:r>
            <w:r w:rsidR="00D00000" w:rsidRPr="00D258E6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D00000" w:rsidRPr="00D258E6" w:rsidTr="0036261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D00000" w:rsidRPr="00D258E6" w:rsidRDefault="00D00000" w:rsidP="00D258E6">
            <w:pPr>
              <w:pStyle w:val="a6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000" w:rsidRPr="00D258E6" w:rsidTr="0036261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D00000" w:rsidRPr="00D258E6" w:rsidRDefault="00D00000" w:rsidP="00D258E6">
            <w:pPr>
              <w:pStyle w:val="a6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4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144 ч</w:t>
            </w:r>
          </w:p>
        </w:tc>
      </w:tr>
      <w:tr w:rsidR="00D00000" w:rsidRPr="00D258E6" w:rsidTr="0036261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D00000" w:rsidRPr="00D258E6" w:rsidRDefault="00D00000" w:rsidP="00D258E6">
            <w:pPr>
              <w:pStyle w:val="a6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572E86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2</w:t>
            </w:r>
            <w:r w:rsidR="00D00000" w:rsidRPr="00D258E6">
              <w:rPr>
                <w:rFonts w:ascii="Times New Roman" w:hAnsi="Times New Roman" w:cs="Times New Roman"/>
              </w:rPr>
              <w:t xml:space="preserve">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572E86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72</w:t>
            </w:r>
            <w:r w:rsidR="00D00000" w:rsidRPr="00D258E6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D00000" w:rsidRPr="00D258E6" w:rsidTr="0036261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D00000" w:rsidRPr="00D258E6" w:rsidRDefault="00D00000" w:rsidP="00D258E6">
            <w:pPr>
              <w:pStyle w:val="a6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29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000" w:rsidRPr="00D258E6" w:rsidTr="00362618">
        <w:tc>
          <w:tcPr>
            <w:tcW w:w="62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0000" w:rsidRPr="00D258E6" w:rsidRDefault="00D00000" w:rsidP="00D258E6">
            <w:pPr>
              <w:pStyle w:val="a6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000" w:rsidRPr="00D258E6" w:rsidRDefault="00D00000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1</w:t>
            </w:r>
            <w:r w:rsidR="00572E86" w:rsidRPr="00D258E6">
              <w:rPr>
                <w:rFonts w:ascii="Times New Roman" w:hAnsi="Times New Roman" w:cs="Times New Roman"/>
              </w:rPr>
              <w:t>17</w:t>
            </w:r>
            <w:r w:rsidRPr="00D258E6">
              <w:rPr>
                <w:rFonts w:ascii="Times New Roman" w:hAnsi="Times New Roman" w:cs="Times New Roman"/>
              </w:rPr>
              <w:t xml:space="preserve">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000" w:rsidRPr="00D258E6" w:rsidRDefault="00572E86" w:rsidP="00D258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258E6">
              <w:rPr>
                <w:rFonts w:ascii="Times New Roman" w:hAnsi="Times New Roman" w:cs="Times New Roman"/>
              </w:rPr>
              <w:t>3798</w:t>
            </w:r>
            <w:r w:rsidR="00D00000" w:rsidRPr="00D258E6">
              <w:rPr>
                <w:rFonts w:ascii="Times New Roman" w:hAnsi="Times New Roman" w:cs="Times New Roman"/>
              </w:rPr>
              <w:t>ч</w:t>
            </w:r>
          </w:p>
        </w:tc>
      </w:tr>
    </w:tbl>
    <w:p w:rsidR="0056206D" w:rsidRPr="00D258E6" w:rsidRDefault="0056206D" w:rsidP="00D25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727E" w:rsidRPr="00D258E6" w:rsidRDefault="000D727E" w:rsidP="00D258E6">
      <w:pPr>
        <w:widowControl w:val="0"/>
        <w:autoSpaceDE w:val="0"/>
        <w:autoSpaceDN w:val="0"/>
        <w:adjustRightInd w:val="0"/>
        <w:spacing w:after="0" w:line="240" w:lineRule="auto"/>
        <w:ind w:left="1702" w:hanging="141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F37B9A"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D25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 Особенности ППССЗ</w:t>
      </w:r>
    </w:p>
    <w:p w:rsidR="00805FB8" w:rsidRPr="00D258E6" w:rsidRDefault="00805FB8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процесс проводится в соответствии с графиком учебного процесса. Начало учебных занятий – 1 сентября, окончание в соответствии с календарным учебным графиком.</w:t>
      </w:r>
    </w:p>
    <w:p w:rsidR="00805FB8" w:rsidRPr="00D258E6" w:rsidRDefault="00805FB8" w:rsidP="00D25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процесс регулируется расписанием аудиторных занятий, расписанием консультаций и расписанием экзаменационных сессий.</w:t>
      </w:r>
    </w:p>
    <w:p w:rsidR="00805FB8" w:rsidRPr="00D258E6" w:rsidRDefault="00805FB8" w:rsidP="00D25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Продолжительность учебных занятий 45 минут в рамках шестидневной рабочей недели.</w:t>
      </w:r>
    </w:p>
    <w:p w:rsidR="00805FB8" w:rsidRPr="00D258E6" w:rsidRDefault="00805FB8" w:rsidP="00D25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Calibri" w:hAnsi="Times New Roman" w:cs="Times New Roman"/>
          <w:sz w:val="24"/>
          <w:szCs w:val="24"/>
          <w:lang w:eastAsia="ru-RU"/>
        </w:rPr>
        <w:t>Объем аудиторной учебной нагрузки составляет 36 академических часов. Максимальный объем учебной нагрузки обучающихся не превышает 54 академических часов.</w:t>
      </w:r>
    </w:p>
    <w:p w:rsidR="00805FB8" w:rsidRPr="00D258E6" w:rsidRDefault="00805FB8" w:rsidP="00D258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8E6">
        <w:rPr>
          <w:rFonts w:ascii="Times New Roman" w:eastAsia="Calibri" w:hAnsi="Times New Roman" w:cs="Times New Roman"/>
          <w:sz w:val="24"/>
          <w:szCs w:val="24"/>
        </w:rPr>
        <w:t>В период обучения с юношами проводятся учебные сборы.</w:t>
      </w:r>
    </w:p>
    <w:p w:rsidR="00805FB8" w:rsidRPr="00D258E6" w:rsidRDefault="00805FB8" w:rsidP="00D25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Calibri" w:hAnsi="Times New Roman" w:cs="Times New Roman"/>
          <w:sz w:val="24"/>
          <w:szCs w:val="24"/>
          <w:lang w:eastAsia="ru-RU"/>
        </w:rPr>
        <w:t>При разработке учебного плана ППССЗ исходит из того, что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52 недели (1 год) из расчета:</w:t>
      </w:r>
    </w:p>
    <w:p w:rsidR="00805FB8" w:rsidRPr="00D258E6" w:rsidRDefault="00805FB8" w:rsidP="00D258E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8E6">
        <w:rPr>
          <w:rFonts w:ascii="Times New Roman" w:eastAsia="Calibri" w:hAnsi="Times New Roman" w:cs="Times New Roman"/>
          <w:sz w:val="24"/>
          <w:szCs w:val="24"/>
        </w:rPr>
        <w:t xml:space="preserve">теоретическое обучение (при обязательной учебной нагрузке 36 часов в неделю) – 39 нед., </w:t>
      </w:r>
    </w:p>
    <w:p w:rsidR="00805FB8" w:rsidRPr="00D258E6" w:rsidRDefault="00805FB8" w:rsidP="00D258E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258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промежуточная аттестация – 2 нед., </w:t>
      </w:r>
    </w:p>
    <w:p w:rsidR="00805FB8" w:rsidRPr="00D258E6" w:rsidRDefault="00805FB8" w:rsidP="00D258E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258E6">
        <w:rPr>
          <w:rFonts w:ascii="Times New Roman" w:eastAsia="Calibri" w:hAnsi="Times New Roman" w:cs="Times New Roman"/>
          <w:sz w:val="24"/>
          <w:szCs w:val="24"/>
          <w:lang w:val="en-US"/>
        </w:rPr>
        <w:t>каникулярное время – 11 нед.</w:t>
      </w:r>
    </w:p>
    <w:p w:rsidR="00805FB8" w:rsidRPr="00D258E6" w:rsidRDefault="00805FB8" w:rsidP="00D258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Calibri" w:hAnsi="Times New Roman" w:cs="Times New Roman"/>
          <w:sz w:val="24"/>
          <w:szCs w:val="24"/>
          <w:lang w:eastAsia="ru-RU"/>
        </w:rPr>
        <w:t>В первый год обучения обучающие получают общеобразовательную подготовку, которая позволяет приступить к освоению ППССЗ. Умения и знания, полученные обучающимися при освоении учебных дисциплин общеобразовательного цикла, углубляются и расширяются в процессе изучения учебных дисциплин таких циклов основной профессиональной образовательной программы среднего профессионального образования, как «Общий гуманитарный и социально-экономический», «Математический и общий естественнонаучный», а также отдельных дисциплин профессионального цикла.</w:t>
      </w:r>
    </w:p>
    <w:p w:rsidR="00805FB8" w:rsidRPr="00D258E6" w:rsidRDefault="00805FB8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Текущий контроль успеваемости обучающихся проводят в пределах учебного времени, отведенного на освоение соответствующих учебных дисциплин, как традиционными, так и инновационными методами, включая компьютерные технологии.</w:t>
      </w:r>
    </w:p>
    <w:p w:rsidR="00805FB8" w:rsidRPr="00D258E6" w:rsidRDefault="00805FB8" w:rsidP="00D25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Промежуточную аттестацию проводят в форме дифференцированных зачетов и экзаменов. Экзамены проводят по русскому языку, математике и одной из профильных дисциплин общеобразовательного цикла, которая выбирается обучающимся или образовательным учреждением.  </w:t>
      </w:r>
    </w:p>
    <w:p w:rsidR="00805FB8" w:rsidRPr="00D258E6" w:rsidRDefault="00805FB8" w:rsidP="00D258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8E6">
        <w:rPr>
          <w:rFonts w:ascii="Times New Roman" w:eastAsia="Calibri" w:hAnsi="Times New Roman" w:cs="Times New Roman"/>
          <w:sz w:val="24"/>
          <w:szCs w:val="24"/>
        </w:rPr>
        <w:t>При разработке ППССЗ учтены требования регионального рынка труда в области</w:t>
      </w:r>
      <w:r w:rsidR="000F0608" w:rsidRPr="00D258E6">
        <w:rPr>
          <w:rFonts w:ascii="Times New Roman" w:eastAsia="Calibri" w:hAnsi="Times New Roman" w:cs="Times New Roman"/>
          <w:sz w:val="24"/>
          <w:szCs w:val="24"/>
        </w:rPr>
        <w:t xml:space="preserve"> права и социального обеспечения граждан</w:t>
      </w:r>
      <w:r w:rsidRPr="00D258E6">
        <w:rPr>
          <w:rFonts w:ascii="Times New Roman" w:eastAsia="Calibri" w:hAnsi="Times New Roman" w:cs="Times New Roman"/>
          <w:sz w:val="24"/>
          <w:szCs w:val="24"/>
        </w:rPr>
        <w:t>. Особое внимание уделено выявлению интересов и совершенствованию механизмов удовлетворения запросов потребителей образовательных услуг. Студенты проводят исследования в области юриспруденции в рамках выполнения курсовых и выпускных квалификационных работ, а также в процессе преддипломной практики.</w:t>
      </w:r>
    </w:p>
    <w:p w:rsidR="00D17BA9" w:rsidRPr="00D258E6" w:rsidRDefault="00805FB8" w:rsidP="00D258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8E6">
        <w:rPr>
          <w:rFonts w:ascii="Times New Roman" w:eastAsia="Calibri" w:hAnsi="Times New Roman" w:cs="Times New Roman"/>
          <w:sz w:val="24"/>
          <w:szCs w:val="24"/>
        </w:rPr>
        <w:tab/>
        <w:t xml:space="preserve"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 </w:t>
      </w:r>
    </w:p>
    <w:p w:rsidR="00805FB8" w:rsidRPr="00D258E6" w:rsidRDefault="00805FB8" w:rsidP="00D258E6">
      <w:pPr>
        <w:widowControl w:val="0"/>
        <w:tabs>
          <w:tab w:val="left" w:pos="1410"/>
        </w:tabs>
        <w:spacing w:before="53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258E6">
        <w:rPr>
          <w:rFonts w:ascii="Times New Roman" w:eastAsia="Times New Roman" w:hAnsi="Times New Roman" w:cs="Times New Roman"/>
          <w:bCs/>
          <w:sz w:val="24"/>
          <w:szCs w:val="24"/>
        </w:rPr>
        <w:t>Основные учебные дисциплины и модули при подготовке специалистов этой специальности: ОП.01. «</w:t>
      </w:r>
      <w:r w:rsidR="00D17BA9" w:rsidRPr="00D258E6">
        <w:rPr>
          <w:rFonts w:ascii="Times New Roman" w:eastAsia="Times New Roman" w:hAnsi="Times New Roman" w:cs="Times New Roman"/>
          <w:bCs/>
          <w:sz w:val="24"/>
          <w:szCs w:val="24"/>
        </w:rPr>
        <w:t>Теория государства и права</w:t>
      </w:r>
      <w:r w:rsidRPr="00D258E6">
        <w:rPr>
          <w:rFonts w:ascii="Times New Roman" w:eastAsia="Times New Roman" w:hAnsi="Times New Roman" w:cs="Times New Roman"/>
          <w:bCs/>
          <w:sz w:val="24"/>
          <w:szCs w:val="24"/>
        </w:rPr>
        <w:t>», ОП.02 «</w:t>
      </w:r>
      <w:r w:rsidR="00D17BA9" w:rsidRPr="00D258E6">
        <w:rPr>
          <w:rFonts w:ascii="Times New Roman" w:eastAsia="Times New Roman" w:hAnsi="Times New Roman" w:cs="Times New Roman"/>
          <w:bCs/>
          <w:sz w:val="24"/>
          <w:szCs w:val="24"/>
        </w:rPr>
        <w:t>Конституционное право</w:t>
      </w:r>
      <w:r w:rsidRPr="00D258E6">
        <w:rPr>
          <w:rFonts w:ascii="Times New Roman" w:eastAsia="Times New Roman" w:hAnsi="Times New Roman" w:cs="Times New Roman"/>
          <w:bCs/>
          <w:sz w:val="24"/>
          <w:szCs w:val="24"/>
        </w:rPr>
        <w:t>»,</w:t>
      </w:r>
      <w:r w:rsidR="00D17BA9" w:rsidRPr="00D258E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ОП.03 «Административное право», ОП.04 «Основы экологического права», ОП.05 «Трудовое право», ОП.06 «Гражданское право», ОП.07 «Семейное право», </w:t>
      </w:r>
      <w:r w:rsidR="00C7482D" w:rsidRPr="00D258E6">
        <w:rPr>
          <w:rFonts w:ascii="Times New Roman" w:eastAsia="Times New Roman" w:hAnsi="Times New Roman" w:cs="Times New Roman"/>
          <w:bCs/>
          <w:sz w:val="24"/>
          <w:szCs w:val="24"/>
        </w:rPr>
        <w:t>ОП.08 «</w:t>
      </w:r>
      <w:r w:rsidR="00D17BA9" w:rsidRPr="00D258E6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Гражданский процесс», </w:t>
      </w:r>
      <w:r w:rsidRPr="00D258E6">
        <w:rPr>
          <w:rFonts w:ascii="Times New Roman" w:eastAsia="Times New Roman" w:hAnsi="Times New Roman" w:cs="Times New Roman"/>
          <w:bCs/>
          <w:sz w:val="24"/>
          <w:szCs w:val="24"/>
        </w:rPr>
        <w:t>ПМ.01 «</w:t>
      </w:r>
      <w:r w:rsidR="00C7482D" w:rsidRPr="00D258E6">
        <w:rPr>
          <w:rFonts w:ascii="Times New Roman" w:eastAsia="Times New Roman" w:hAnsi="Times New Roman" w:cs="Times New Roman"/>
          <w:bCs/>
          <w:sz w:val="24"/>
          <w:szCs w:val="24"/>
        </w:rPr>
        <w:t>Обеспечение реализации прав граждан в сфере пенсионного обеспечения и социальной защиты</w:t>
      </w:r>
      <w:r w:rsidRPr="00D258E6">
        <w:rPr>
          <w:rFonts w:ascii="Times New Roman" w:eastAsia="Times New Roman" w:hAnsi="Times New Roman" w:cs="Times New Roman"/>
          <w:bCs/>
          <w:sz w:val="24"/>
          <w:szCs w:val="24"/>
        </w:rPr>
        <w:t>», ПМ.02 «</w:t>
      </w:r>
      <w:r w:rsidR="00C7482D" w:rsidRPr="00D258E6">
        <w:rPr>
          <w:rFonts w:ascii="Times New Roman" w:eastAsia="Times New Roman" w:hAnsi="Times New Roman" w:cs="Times New Roman"/>
          <w:bCs/>
          <w:sz w:val="24"/>
          <w:szCs w:val="24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 w:rsidRPr="00D258E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C7482D" w:rsidRPr="00D258E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05FB8" w:rsidRPr="00D258E6" w:rsidRDefault="00805FB8" w:rsidP="00D258E6">
      <w:pPr>
        <w:overflowPunct w:val="0"/>
        <w:autoSpaceDE w:val="0"/>
        <w:autoSpaceDN w:val="0"/>
        <w:adjustRightInd w:val="0"/>
        <w:spacing w:after="0" w:line="240" w:lineRule="auto"/>
        <w:ind w:right="103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258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формирования, развития общих и профессиональных компетенций в образовательном процессе педагогическим коллективом используются активные формы проведения занятий в сочетании с внеаудиторной</w:t>
      </w:r>
      <w:r w:rsidRPr="00D258E6">
        <w:rPr>
          <w:rFonts w:ascii="Times New Roman" w:eastAsia="Times New Roman" w:hAnsi="Times New Roman" w:cs="Times New Roman"/>
          <w:spacing w:val="-13"/>
          <w:sz w:val="24"/>
          <w:szCs w:val="24"/>
          <w:lang w:val="x-none" w:eastAsia="x-none"/>
        </w:rPr>
        <w:t xml:space="preserve"> </w:t>
      </w:r>
      <w:r w:rsidRPr="00D258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работой.</w:t>
      </w:r>
    </w:p>
    <w:p w:rsidR="00805FB8" w:rsidRPr="00D258E6" w:rsidRDefault="00805FB8" w:rsidP="00D258E6">
      <w:pPr>
        <w:overflowPunct w:val="0"/>
        <w:autoSpaceDE w:val="0"/>
        <w:autoSpaceDN w:val="0"/>
        <w:adjustRightInd w:val="0"/>
        <w:spacing w:before="4" w:after="0" w:line="240" w:lineRule="auto"/>
        <w:ind w:right="1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258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 успешном завершении обучения выпускникам выдаются дипломы государственного</w:t>
      </w:r>
      <w:r w:rsidRPr="00D258E6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D258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образца</w:t>
      </w:r>
      <w:r w:rsidRPr="00D258E6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2C6042" w:rsidRPr="00D258E6" w:rsidRDefault="002C6042" w:rsidP="00D258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58E6">
        <w:rPr>
          <w:rStyle w:val="FontStyle25"/>
          <w:i w:val="0"/>
          <w:sz w:val="24"/>
          <w:szCs w:val="24"/>
        </w:rPr>
        <w:t xml:space="preserve">1.4. </w:t>
      </w:r>
      <w:r w:rsidRPr="00D258E6">
        <w:rPr>
          <w:rFonts w:ascii="Times New Roman" w:hAnsi="Times New Roman"/>
          <w:sz w:val="24"/>
          <w:szCs w:val="24"/>
        </w:rPr>
        <w:t>Требования к уровню подготовки, необходимые для освоения ППССЗ</w:t>
      </w:r>
    </w:p>
    <w:p w:rsidR="002C6042" w:rsidRPr="00D258E6" w:rsidRDefault="002C6042" w:rsidP="00D258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58E6">
        <w:rPr>
          <w:rFonts w:ascii="Times New Roman" w:eastAsia="Calibri" w:hAnsi="Times New Roman" w:cs="Times New Roman"/>
          <w:sz w:val="24"/>
          <w:szCs w:val="24"/>
        </w:rPr>
        <w:t xml:space="preserve">По специальности </w:t>
      </w:r>
      <w:r w:rsidR="00C7482D" w:rsidRPr="00D258E6">
        <w:rPr>
          <w:rFonts w:ascii="Times New Roman" w:eastAsia="Calibri" w:hAnsi="Times New Roman" w:cs="Times New Roman"/>
          <w:sz w:val="24"/>
          <w:szCs w:val="24"/>
        </w:rPr>
        <w:t>40</w:t>
      </w:r>
      <w:r w:rsidRPr="00D258E6">
        <w:rPr>
          <w:rFonts w:ascii="Times New Roman" w:eastAsia="Calibri" w:hAnsi="Times New Roman" w:cs="Times New Roman"/>
          <w:sz w:val="24"/>
          <w:szCs w:val="24"/>
        </w:rPr>
        <w:t xml:space="preserve">.02.01 </w:t>
      </w:r>
      <w:r w:rsidR="00C7482D" w:rsidRPr="00D258E6">
        <w:rPr>
          <w:rFonts w:ascii="Times New Roman" w:eastAsia="Calibri" w:hAnsi="Times New Roman" w:cs="Times New Roman"/>
          <w:sz w:val="24"/>
          <w:szCs w:val="24"/>
        </w:rPr>
        <w:t>Право и организация социального обеспечения</w:t>
      </w:r>
      <w:r w:rsidRPr="00D258E6">
        <w:rPr>
          <w:rFonts w:ascii="Times New Roman" w:eastAsia="Calibri" w:hAnsi="Times New Roman" w:cs="Times New Roman"/>
          <w:sz w:val="24"/>
          <w:szCs w:val="24"/>
        </w:rPr>
        <w:t xml:space="preserve"> могут обучаться лица:</w:t>
      </w:r>
    </w:p>
    <w:p w:rsidR="002C6042" w:rsidRPr="00D258E6" w:rsidRDefault="002C6042" w:rsidP="00D258E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8E6">
        <w:rPr>
          <w:rFonts w:ascii="Times New Roman" w:hAnsi="Times New Roman"/>
          <w:sz w:val="24"/>
          <w:szCs w:val="24"/>
        </w:rPr>
        <w:t>не имеющие медицинских противопоказаний;</w:t>
      </w:r>
    </w:p>
    <w:p w:rsidR="002C6042" w:rsidRPr="00D258E6" w:rsidRDefault="002C6042" w:rsidP="00D258E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8E6">
        <w:rPr>
          <w:rFonts w:ascii="Times New Roman" w:hAnsi="Times New Roman"/>
          <w:sz w:val="24"/>
          <w:szCs w:val="24"/>
        </w:rPr>
        <w:t>получившие основное общее образование или среднее общее образование;</w:t>
      </w:r>
    </w:p>
    <w:p w:rsidR="002C6042" w:rsidRPr="00D258E6" w:rsidRDefault="002C6042" w:rsidP="00D258E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8E6">
        <w:rPr>
          <w:rFonts w:ascii="Times New Roman" w:hAnsi="Times New Roman"/>
          <w:sz w:val="24"/>
          <w:szCs w:val="24"/>
        </w:rPr>
        <w:t>окончившие другие профессиональные учебные заведения;</w:t>
      </w:r>
    </w:p>
    <w:p w:rsidR="002C6042" w:rsidRPr="00D258E6" w:rsidRDefault="002C6042" w:rsidP="00D258E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8E6">
        <w:rPr>
          <w:rFonts w:ascii="Times New Roman" w:hAnsi="Times New Roman"/>
          <w:sz w:val="24"/>
          <w:szCs w:val="24"/>
        </w:rPr>
        <w:t>граждане иностранных государств в соответствии с международными договорами;</w:t>
      </w:r>
    </w:p>
    <w:p w:rsidR="0056206D" w:rsidRPr="00D258E6" w:rsidRDefault="0056206D" w:rsidP="00D2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D258E6" w:rsidRDefault="000D727E" w:rsidP="00D258E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Характеристика профессиональной деятельности выпускника</w:t>
      </w:r>
    </w:p>
    <w:p w:rsidR="000D727E" w:rsidRPr="00D258E6" w:rsidRDefault="000D727E" w:rsidP="00D258E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 Область профессиональной деятельности выпускника</w:t>
      </w:r>
    </w:p>
    <w:p w:rsidR="000D727E" w:rsidRPr="00D258E6" w:rsidRDefault="00C7482D" w:rsidP="00D258E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hAnsi="Times New Roman" w:cs="Times New Roman"/>
          <w:color w:val="000000"/>
          <w:sz w:val="24"/>
          <w:szCs w:val="24"/>
        </w:rPr>
        <w:t>реализация правовых норм в социальной сфере, выполнение государственных полномочий по пенсионному обеспечению, государственных и муниципальных полномочий по социальной защите населения</w:t>
      </w:r>
      <w:r w:rsidR="000D727E"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27E" w:rsidRPr="00D258E6" w:rsidRDefault="000D727E" w:rsidP="00D258E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 Объекты профессиональной деятельности выпускника</w:t>
      </w:r>
    </w:p>
    <w:p w:rsidR="000F0608" w:rsidRPr="00D258E6" w:rsidRDefault="006D1C31" w:rsidP="00D258E6">
      <w:pPr>
        <w:pStyle w:val="a7"/>
        <w:numPr>
          <w:ilvl w:val="0"/>
          <w:numId w:val="8"/>
        </w:numPr>
        <w:spacing w:before="0" w:beforeAutospacing="0" w:after="120" w:afterAutospacing="0"/>
        <w:ind w:left="1003" w:hanging="357"/>
        <w:jc w:val="both"/>
        <w:rPr>
          <w:color w:val="000000"/>
        </w:rPr>
      </w:pPr>
      <w:r w:rsidRPr="00D258E6">
        <w:rPr>
          <w:color w:val="000000"/>
        </w:rPr>
        <w:t>документы правового характера;</w:t>
      </w:r>
    </w:p>
    <w:p w:rsidR="006D1C31" w:rsidRPr="00D258E6" w:rsidRDefault="006D1C31" w:rsidP="00D258E6">
      <w:pPr>
        <w:pStyle w:val="a7"/>
        <w:numPr>
          <w:ilvl w:val="0"/>
          <w:numId w:val="8"/>
        </w:numPr>
        <w:spacing w:before="0" w:beforeAutospacing="0" w:after="120" w:afterAutospacing="0"/>
        <w:ind w:left="1003" w:hanging="357"/>
        <w:jc w:val="both"/>
        <w:rPr>
          <w:color w:val="000000"/>
        </w:rPr>
      </w:pPr>
      <w:r w:rsidRPr="00D258E6">
        <w:rPr>
          <w:color w:val="000000"/>
        </w:rPr>
        <w:t xml:space="preserve"> базы данных получателей пенсий, пособий и мер социальной поддержки отдельных категорий граждан и семей, состоящих на учете;</w:t>
      </w:r>
    </w:p>
    <w:p w:rsidR="006D1C31" w:rsidRPr="00D258E6" w:rsidRDefault="006D1C31" w:rsidP="00D258E6">
      <w:pPr>
        <w:pStyle w:val="a7"/>
        <w:numPr>
          <w:ilvl w:val="0"/>
          <w:numId w:val="8"/>
        </w:numPr>
        <w:spacing w:before="0" w:beforeAutospacing="0" w:after="120" w:afterAutospacing="0"/>
        <w:ind w:left="1003" w:hanging="357"/>
        <w:jc w:val="both"/>
        <w:rPr>
          <w:color w:val="000000"/>
        </w:rPr>
      </w:pPr>
      <w:r w:rsidRPr="00D258E6">
        <w:rPr>
          <w:color w:val="000000"/>
        </w:rPr>
        <w:t xml:space="preserve"> пенсии, пособия, компенсации и другие выплаты, отнесенные к      компетенциям органов и учреждений социальной защиты населения, а также органов Пенсионного фонда Российской Федерации;</w:t>
      </w:r>
    </w:p>
    <w:p w:rsidR="006D1C31" w:rsidRPr="00D258E6" w:rsidRDefault="006D1C31" w:rsidP="00D258E6">
      <w:pPr>
        <w:pStyle w:val="a7"/>
        <w:numPr>
          <w:ilvl w:val="0"/>
          <w:numId w:val="8"/>
        </w:numPr>
        <w:spacing w:before="0" w:beforeAutospacing="0" w:after="120" w:afterAutospacing="0"/>
        <w:ind w:left="1003" w:hanging="357"/>
        <w:jc w:val="both"/>
        <w:rPr>
          <w:color w:val="000000"/>
        </w:rPr>
      </w:pPr>
      <w:r w:rsidRPr="00D258E6">
        <w:rPr>
          <w:color w:val="000000"/>
        </w:rPr>
        <w:t xml:space="preserve"> государственные и муниципальные услуги отдельным лицам, семьям и категориям граждан, нуждающимся в социальной поддержке и защите.</w:t>
      </w:r>
    </w:p>
    <w:p w:rsidR="00EB17E3" w:rsidRPr="00D258E6" w:rsidRDefault="000D727E" w:rsidP="00D258E6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D258E6">
        <w:rPr>
          <w:rFonts w:ascii="Times New Roman" w:hAnsi="Times New Roman"/>
          <w:bCs/>
          <w:sz w:val="24"/>
          <w:szCs w:val="24"/>
          <w:lang w:eastAsia="ru-RU"/>
        </w:rPr>
        <w:t>2.3. </w:t>
      </w:r>
      <w:r w:rsidR="00EB17E3" w:rsidRPr="00D258E6">
        <w:rPr>
          <w:rFonts w:ascii="Times New Roman" w:hAnsi="Times New Roman"/>
          <w:sz w:val="24"/>
          <w:szCs w:val="24"/>
        </w:rPr>
        <w:t>Виды профессиональной деятельности выпускника</w:t>
      </w:r>
    </w:p>
    <w:p w:rsidR="006D1C31" w:rsidRPr="00D258E6" w:rsidRDefault="006D1C31" w:rsidP="00D258E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E6">
        <w:rPr>
          <w:rFonts w:ascii="Times New Roman" w:hAnsi="Times New Roman"/>
          <w:sz w:val="24"/>
          <w:szCs w:val="24"/>
        </w:rPr>
        <w:lastRenderedPageBreak/>
        <w:t>Обеспечение реализации прав граждан в сфере пенсионного обеспечения и социальной защиты.</w:t>
      </w:r>
    </w:p>
    <w:p w:rsidR="006D1C31" w:rsidRPr="00D258E6" w:rsidRDefault="006D1C31" w:rsidP="00D258E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E6">
        <w:rPr>
          <w:rFonts w:ascii="Times New Roman" w:hAnsi="Times New Roman"/>
          <w:sz w:val="24"/>
          <w:szCs w:val="24"/>
        </w:rPr>
        <w:t>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0D727E" w:rsidRPr="00D258E6" w:rsidRDefault="000D727E" w:rsidP="00D258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Возможности продолжения образования выпускника</w:t>
      </w:r>
    </w:p>
    <w:p w:rsidR="000D727E" w:rsidRPr="00D258E6" w:rsidRDefault="000D727E" w:rsidP="00D258E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Выпускник, освоивший ППССЗ по специальности </w:t>
      </w:r>
      <w:r w:rsidR="006D1C31"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</w:t>
      </w: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.02.01 </w:t>
      </w:r>
      <w:r w:rsidR="006D1C31"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и организация социального обеспечения</w:t>
      </w:r>
      <w:r w:rsidR="00AC3F56"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 к освоению </w:t>
      </w:r>
      <w:r w:rsidR="00AC3F56"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программ </w:t>
      </w: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по соответствующим направлениям</w:t>
      </w:r>
      <w:r w:rsidR="00AC3F56"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подготовки.</w:t>
      </w:r>
    </w:p>
    <w:p w:rsidR="005222E3" w:rsidRPr="00D258E6" w:rsidRDefault="005222E3" w:rsidP="00D258E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27E" w:rsidRPr="00D258E6" w:rsidRDefault="000D727E" w:rsidP="00D258E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5222E3"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выпускника, формируемые в</w:t>
      </w:r>
      <w:r w:rsidR="00A50D86"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22E3"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Pr="00D25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ППССЗ</w:t>
      </w:r>
    </w:p>
    <w:p w:rsidR="000D727E" w:rsidRPr="00D258E6" w:rsidRDefault="000D727E" w:rsidP="00D258E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3.1. Общие компетенции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7B252B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</w:t>
      </w:r>
      <w:r w:rsidR="007B252B" w:rsidRPr="00D258E6">
        <w:rPr>
          <w:rFonts w:ascii="Times New Roman" w:hAnsi="Times New Roman" w:cs="Times New Roman"/>
          <w:sz w:val="24"/>
          <w:szCs w:val="24"/>
        </w:rPr>
        <w:t>ировать повышение квалификации.</w:t>
      </w:r>
    </w:p>
    <w:p w:rsidR="007B252B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9. Ориентироваться в условиях посто</w:t>
      </w:r>
      <w:r w:rsidR="007B252B" w:rsidRPr="00D258E6">
        <w:rPr>
          <w:rFonts w:ascii="Times New Roman" w:hAnsi="Times New Roman" w:cs="Times New Roman"/>
          <w:sz w:val="24"/>
          <w:szCs w:val="24"/>
        </w:rPr>
        <w:t>янного изменения правовой базы.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10. Соблюдать основы здорового образа жизни, требования охраны труда.</w:t>
      </w:r>
    </w:p>
    <w:p w:rsidR="007B252B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11. Соблюдать деловой этикет, культуру и психологические основы общения, нормы и правила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ОК 12. Проявлять нетерпимость к коррупционному поведению.</w:t>
      </w:r>
    </w:p>
    <w:p w:rsidR="007B252B" w:rsidRPr="00D258E6" w:rsidRDefault="007B252B" w:rsidP="00D258E6">
      <w:pPr>
        <w:widowControl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D258E6" w:rsidRDefault="000D727E" w:rsidP="00D258E6">
      <w:pPr>
        <w:widowControl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Профессиональные компетенции 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Обеспечение реализации прав граждан в сфере пенсионного обеспечения и социальной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защиты.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ПК 1.1. Осуществлять профессиональное толкование нормативных правовых актов для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реализации прав граждан в сфере пенсионного обеспечения и социальной защиты.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ПК 1.2. Осуществлять прием граждан по вопросам пенсионного обеспечения и социальной защиты.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ПК 1.3. Рассматривать пакет документов для назначения пенсий, пособий, компенсаций, других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выплат, а также мер социальной поддержки отдельным категориям граждан, нуждающимся в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социальной защите.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ПК 1.4. Осуществлять установление (назначение, перерасчет, перевод), индексацию и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корректировку пенсий, назначение пособий, компенсаций и других социальных выплат, используя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информационно-компьютерные технологии.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ПК 1.5. Осуществлять формирование и хранение дел получателей пенсий, пособий и других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социальных выплат.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ПК 1.6. Консультировать граждан и представителей юридических лиц по вопросам пенсионного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обеспечения и социальной защиты.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lastRenderedPageBreak/>
        <w:t xml:space="preserve"> Организационное обеспечение деятельности учреждений социальной защиты населения и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органов Пенсионного фонда Российской Федерации.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ПК 2.1. Поддерживать базы данных получателей пенсий, пособий, компенсаций и других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социальных выплат, а также услуг и льгот в актуальном состоянии.</w:t>
      </w:r>
    </w:p>
    <w:p w:rsidR="006D1C31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ПК 2.2. Выявлять лиц, нуждающихся в социальной защите, и осуществлять их учет, используя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информационно-компьютерные технологии.</w:t>
      </w:r>
    </w:p>
    <w:p w:rsidR="005222E3" w:rsidRPr="00D258E6" w:rsidRDefault="006D1C31" w:rsidP="00D25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E6">
        <w:rPr>
          <w:rFonts w:ascii="Times New Roman" w:hAnsi="Times New Roman" w:cs="Times New Roman"/>
          <w:sz w:val="24"/>
          <w:szCs w:val="24"/>
        </w:rPr>
        <w:t>ПК 2.3. Организовывать и координировать социальную работу с отдельными лицами, категориями</w:t>
      </w:r>
      <w:r w:rsidR="007B252B" w:rsidRPr="00D258E6">
        <w:rPr>
          <w:rFonts w:ascii="Times New Roman" w:hAnsi="Times New Roman" w:cs="Times New Roman"/>
          <w:sz w:val="24"/>
          <w:szCs w:val="24"/>
        </w:rPr>
        <w:t xml:space="preserve"> </w:t>
      </w:r>
      <w:r w:rsidRPr="00D258E6">
        <w:rPr>
          <w:rFonts w:ascii="Times New Roman" w:hAnsi="Times New Roman" w:cs="Times New Roman"/>
          <w:sz w:val="24"/>
          <w:szCs w:val="24"/>
        </w:rPr>
        <w:t>граждан и семьями, нуждающимися в социальной поддержке и защите</w:t>
      </w:r>
      <w:r w:rsidR="007B252B" w:rsidRPr="00D258E6">
        <w:rPr>
          <w:rFonts w:ascii="Times New Roman" w:hAnsi="Times New Roman" w:cs="Times New Roman"/>
          <w:sz w:val="24"/>
          <w:szCs w:val="24"/>
        </w:rPr>
        <w:t>.</w:t>
      </w:r>
    </w:p>
    <w:p w:rsidR="00D258E6" w:rsidRPr="00D258E6" w:rsidRDefault="00D258E6" w:rsidP="00D258E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D258E6" w:rsidRPr="00D258E6" w:rsidSect="00805FB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D258E6" w:rsidRPr="00D258E6" w:rsidRDefault="00034293" w:rsidP="00D258E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3.3.Матрица компетенций</w:t>
      </w:r>
    </w:p>
    <w:tbl>
      <w:tblPr>
        <w:tblW w:w="545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66"/>
        <w:gridCol w:w="4027"/>
        <w:gridCol w:w="876"/>
        <w:gridCol w:w="878"/>
        <w:gridCol w:w="876"/>
        <w:gridCol w:w="878"/>
        <w:gridCol w:w="876"/>
        <w:gridCol w:w="878"/>
        <w:gridCol w:w="876"/>
        <w:gridCol w:w="878"/>
        <w:gridCol w:w="876"/>
        <w:gridCol w:w="878"/>
        <w:gridCol w:w="876"/>
        <w:gridCol w:w="878"/>
      </w:tblGrid>
      <w:tr w:rsidR="00D258E6" w:rsidTr="0000744B">
        <w:trPr>
          <w:trHeight w:val="49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ОГСЭ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ОГСЭ.01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ОГСЭ.02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ОГСЭ.03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ОГСЭ.04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ЕН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ЕН.01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ЕН.02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ОП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Общепрофессиональные дисциплины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ОП.01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Теория государства и права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ОП.02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Конституционное право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ОП.03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Административное право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ОП.04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экологического права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ОП.05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Трудовое право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ОП.06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Гражданское право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ОП.07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Семейное право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ОП.08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Гражданский процесс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ОП.09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Страховое дело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ОП.10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Статистика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ОП.11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Экономика организаций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ОП.12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ОП.13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</w:tr>
      <w:tr w:rsidR="00D258E6" w:rsidTr="0000744B">
        <w:trPr>
          <w:trHeight w:val="46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ОП.14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ОП.15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ПМ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Профессиональные модули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58E6" w:rsidTr="0000744B">
        <w:trPr>
          <w:trHeight w:val="360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ПМ.01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</w:tr>
      <w:tr w:rsidR="00D258E6" w:rsidTr="0000744B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</w:t>
            </w:r>
          </w:p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01.01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Право социального обеспечения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</w:t>
            </w:r>
          </w:p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01.02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Психология социально-правовой деятельности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УП.01.01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ПП.01.01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9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ПМ.02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58E6" w:rsidTr="0000744B">
        <w:trPr>
          <w:trHeight w:val="66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</w:t>
            </w:r>
          </w:p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02.01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Организация работы органов и учреждений социальной защиты населения и органов Пенсионного фонда Российской Федерации (ПФР)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46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ПП.02.01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D258E6" w:rsidRDefault="00D25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58E6" w:rsidTr="0000744B">
        <w:trPr>
          <w:trHeight w:val="285"/>
        </w:trPr>
        <w:tc>
          <w:tcPr>
            <w:tcW w:w="1566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4027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6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8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6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8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6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8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6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8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6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8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6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  <w:tc>
          <w:tcPr>
            <w:tcW w:w="878" w:type="dxa"/>
            <w:noWrap/>
            <w:vAlign w:val="bottom"/>
            <w:hideMark/>
          </w:tcPr>
          <w:p w:rsidR="00D258E6" w:rsidRDefault="00D258E6">
            <w:pPr>
              <w:spacing w:after="0" w:line="256" w:lineRule="auto"/>
            </w:pPr>
          </w:p>
        </w:tc>
      </w:tr>
    </w:tbl>
    <w:p w:rsidR="00D258E6" w:rsidRDefault="00D258E6" w:rsidP="00D258E6"/>
    <w:p w:rsidR="00D258E6" w:rsidRDefault="00D258E6" w:rsidP="006F041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58E6" w:rsidRPr="00D54671" w:rsidRDefault="00D258E6" w:rsidP="006F041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258E6" w:rsidRPr="00D54671" w:rsidSect="00D258E6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0D727E" w:rsidRPr="00D258E6" w:rsidRDefault="00D258E6" w:rsidP="00D258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0D727E"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</w:t>
      </w:r>
    </w:p>
    <w:p w:rsidR="000D727E" w:rsidRPr="00D258E6" w:rsidRDefault="000D727E" w:rsidP="00D25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Преподавательский состав, обеспечивающий реализацию образовательных программ по специальности </w:t>
      </w:r>
      <w:r w:rsidR="00950818"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</w:t>
      </w: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.02.01 </w:t>
      </w:r>
      <w:r w:rsidR="00950818"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и организация социального обеспечения</w:t>
      </w: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имеет соответствующий уровень подготовки, а именно 100% преподавателей имеют высшее образование, соответствующее профилю преподаваемой дисциплины. Опыт деятельности в организациях соответствующей профессиональной сферы является обязательным для преподавателей </w:t>
      </w:r>
      <w:r w:rsidR="00950818"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0D86"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отвечающих за</w:t>
      </w: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обучающимися профессионального учебного цикла. Преподаватели получают дополнительное профессиональное </w:t>
      </w:r>
      <w:r w:rsidR="00A50D86"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по</w:t>
      </w: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повышения квалификации, в том </w:t>
      </w:r>
      <w:r w:rsidR="00A50D86"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в</w:t>
      </w: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</w:t>
      </w:r>
      <w:r w:rsidR="00A50D86"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стажировки в</w:t>
      </w:r>
      <w:r w:rsidRPr="00D2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профильных организациях не реже 1 раза в 3 года</w:t>
      </w:r>
    </w:p>
    <w:sectPr w:rsidR="000D727E" w:rsidRPr="00D258E6" w:rsidSect="00305DD8">
      <w:footerReference w:type="default" r:id="rId7"/>
      <w:pgSz w:w="11906" w:h="16838"/>
      <w:pgMar w:top="1134" w:right="1133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A7" w:rsidRDefault="005E24A7">
      <w:pPr>
        <w:spacing w:after="0" w:line="240" w:lineRule="auto"/>
      </w:pPr>
      <w:r>
        <w:separator/>
      </w:r>
    </w:p>
  </w:endnote>
  <w:endnote w:type="continuationSeparator" w:id="0">
    <w:p w:rsidR="005E24A7" w:rsidRDefault="005E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8A" w:rsidRDefault="00605D8A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6AFE">
      <w:rPr>
        <w:noProof/>
      </w:rPr>
      <w:t>10</w:t>
    </w:r>
    <w:r>
      <w:fldChar w:fldCharType="end"/>
    </w:r>
  </w:p>
  <w:p w:rsidR="00605D8A" w:rsidRDefault="00605D8A">
    <w:pPr>
      <w:pStyle w:val="aa"/>
      <w:ind w:right="360"/>
    </w:pPr>
  </w:p>
  <w:p w:rsidR="00605D8A" w:rsidRDefault="00605D8A"/>
  <w:p w:rsidR="00605D8A" w:rsidRDefault="00605D8A"/>
  <w:p w:rsidR="00605D8A" w:rsidRDefault="00605D8A"/>
  <w:p w:rsidR="00605D8A" w:rsidRDefault="00605D8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A7" w:rsidRDefault="005E24A7">
      <w:pPr>
        <w:spacing w:after="0" w:line="240" w:lineRule="auto"/>
      </w:pPr>
      <w:r>
        <w:separator/>
      </w:r>
    </w:p>
  </w:footnote>
  <w:footnote w:type="continuationSeparator" w:id="0">
    <w:p w:rsidR="005E24A7" w:rsidRDefault="005E2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28D77CE"/>
    <w:multiLevelType w:val="hybridMultilevel"/>
    <w:tmpl w:val="E25EADF6"/>
    <w:lvl w:ilvl="0" w:tplc="335E1DD8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16DF"/>
    <w:multiLevelType w:val="hybridMultilevel"/>
    <w:tmpl w:val="1C5C5DC0"/>
    <w:lvl w:ilvl="0" w:tplc="335E1DD8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2908"/>
    <w:multiLevelType w:val="hybridMultilevel"/>
    <w:tmpl w:val="AC8614DA"/>
    <w:lvl w:ilvl="0" w:tplc="527A7C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B5129A5"/>
    <w:multiLevelType w:val="hybridMultilevel"/>
    <w:tmpl w:val="AA7848D8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E54F2"/>
    <w:multiLevelType w:val="hybridMultilevel"/>
    <w:tmpl w:val="343E8C62"/>
    <w:lvl w:ilvl="0" w:tplc="1174F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42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69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104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2A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06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66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63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25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6607DD"/>
    <w:multiLevelType w:val="hybridMultilevel"/>
    <w:tmpl w:val="C57CCED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1CD7"/>
    <w:multiLevelType w:val="hybridMultilevel"/>
    <w:tmpl w:val="1B6A1254"/>
    <w:lvl w:ilvl="0" w:tplc="335E1DD8">
      <w:start w:val="1"/>
      <w:numFmt w:val="bullet"/>
      <w:lvlText w:val="–"/>
      <w:lvlJc w:val="left"/>
      <w:pPr>
        <w:tabs>
          <w:tab w:val="num" w:pos="1789"/>
        </w:tabs>
        <w:ind w:left="72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77802"/>
    <w:multiLevelType w:val="hybridMultilevel"/>
    <w:tmpl w:val="5C405568"/>
    <w:lvl w:ilvl="0" w:tplc="4DF41C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7F96C52"/>
    <w:multiLevelType w:val="hybridMultilevel"/>
    <w:tmpl w:val="AA145D3A"/>
    <w:lvl w:ilvl="0" w:tplc="335E1DD8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61E0D"/>
    <w:multiLevelType w:val="hybridMultilevel"/>
    <w:tmpl w:val="1D00CE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4BE1843"/>
    <w:multiLevelType w:val="hybridMultilevel"/>
    <w:tmpl w:val="CB7A8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A3893"/>
    <w:multiLevelType w:val="hybridMultilevel"/>
    <w:tmpl w:val="1C8EDAB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134BE8"/>
    <w:multiLevelType w:val="hybridMultilevel"/>
    <w:tmpl w:val="B4D4C3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6C12939"/>
    <w:multiLevelType w:val="hybridMultilevel"/>
    <w:tmpl w:val="43406318"/>
    <w:lvl w:ilvl="0" w:tplc="335E1DD8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035CC"/>
    <w:multiLevelType w:val="hybridMultilevel"/>
    <w:tmpl w:val="13981096"/>
    <w:lvl w:ilvl="0" w:tplc="335E1DD8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45B30"/>
    <w:multiLevelType w:val="hybridMultilevel"/>
    <w:tmpl w:val="0714C8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0"/>
  </w:num>
  <w:num w:numId="5">
    <w:abstractNumId w:val="3"/>
  </w:num>
  <w:num w:numId="6">
    <w:abstractNumId w:val="15"/>
  </w:num>
  <w:num w:numId="7">
    <w:abstractNumId w:val="8"/>
  </w:num>
  <w:num w:numId="8">
    <w:abstractNumId w:val="17"/>
  </w:num>
  <w:num w:numId="9">
    <w:abstractNumId w:val="11"/>
  </w:num>
  <w:num w:numId="10">
    <w:abstractNumId w:val="14"/>
  </w:num>
  <w:num w:numId="11">
    <w:abstractNumId w:val="13"/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AB"/>
    <w:rsid w:val="00003813"/>
    <w:rsid w:val="0000744B"/>
    <w:rsid w:val="000143DD"/>
    <w:rsid w:val="00015260"/>
    <w:rsid w:val="00034293"/>
    <w:rsid w:val="000507E7"/>
    <w:rsid w:val="000604BF"/>
    <w:rsid w:val="000622B4"/>
    <w:rsid w:val="000B6783"/>
    <w:rsid w:val="000D727E"/>
    <w:rsid w:val="000E0EEB"/>
    <w:rsid w:val="000F0608"/>
    <w:rsid w:val="0012396B"/>
    <w:rsid w:val="001415D0"/>
    <w:rsid w:val="001571AF"/>
    <w:rsid w:val="001A6499"/>
    <w:rsid w:val="001C7AE8"/>
    <w:rsid w:val="001D3783"/>
    <w:rsid w:val="0021291A"/>
    <w:rsid w:val="0021718D"/>
    <w:rsid w:val="0025160E"/>
    <w:rsid w:val="00251AB5"/>
    <w:rsid w:val="00253411"/>
    <w:rsid w:val="00264CD4"/>
    <w:rsid w:val="0027303F"/>
    <w:rsid w:val="00285D6E"/>
    <w:rsid w:val="002A0136"/>
    <w:rsid w:val="002A1F82"/>
    <w:rsid w:val="002C6042"/>
    <w:rsid w:val="002E3DF4"/>
    <w:rsid w:val="00305DD8"/>
    <w:rsid w:val="00316AB5"/>
    <w:rsid w:val="00340796"/>
    <w:rsid w:val="003420DE"/>
    <w:rsid w:val="00356AFE"/>
    <w:rsid w:val="00362618"/>
    <w:rsid w:val="003A1626"/>
    <w:rsid w:val="003A6FD2"/>
    <w:rsid w:val="003E3A4F"/>
    <w:rsid w:val="003F24FD"/>
    <w:rsid w:val="004002AA"/>
    <w:rsid w:val="00442FDF"/>
    <w:rsid w:val="004537D8"/>
    <w:rsid w:val="00454C59"/>
    <w:rsid w:val="00465105"/>
    <w:rsid w:val="00467BF8"/>
    <w:rsid w:val="004E6302"/>
    <w:rsid w:val="005222E3"/>
    <w:rsid w:val="00556428"/>
    <w:rsid w:val="0056206D"/>
    <w:rsid w:val="00572E86"/>
    <w:rsid w:val="00582105"/>
    <w:rsid w:val="0059367E"/>
    <w:rsid w:val="005C5BAF"/>
    <w:rsid w:val="005E24A7"/>
    <w:rsid w:val="005F2D71"/>
    <w:rsid w:val="00605D8A"/>
    <w:rsid w:val="00654CAB"/>
    <w:rsid w:val="00665E0A"/>
    <w:rsid w:val="00687C9D"/>
    <w:rsid w:val="0069404E"/>
    <w:rsid w:val="006B640B"/>
    <w:rsid w:val="006C7DE3"/>
    <w:rsid w:val="006D1C31"/>
    <w:rsid w:val="006F0416"/>
    <w:rsid w:val="007066DA"/>
    <w:rsid w:val="00726EB6"/>
    <w:rsid w:val="00747705"/>
    <w:rsid w:val="007835BC"/>
    <w:rsid w:val="007837C1"/>
    <w:rsid w:val="007B252B"/>
    <w:rsid w:val="00805FB8"/>
    <w:rsid w:val="00845B32"/>
    <w:rsid w:val="0086210B"/>
    <w:rsid w:val="008744B4"/>
    <w:rsid w:val="0087466F"/>
    <w:rsid w:val="008A0D97"/>
    <w:rsid w:val="008A404E"/>
    <w:rsid w:val="0090088B"/>
    <w:rsid w:val="00903D9E"/>
    <w:rsid w:val="00906B2C"/>
    <w:rsid w:val="009164E9"/>
    <w:rsid w:val="00950818"/>
    <w:rsid w:val="009546E1"/>
    <w:rsid w:val="009701A0"/>
    <w:rsid w:val="00977908"/>
    <w:rsid w:val="009A2569"/>
    <w:rsid w:val="009A42C2"/>
    <w:rsid w:val="009D11A3"/>
    <w:rsid w:val="009D5E75"/>
    <w:rsid w:val="00A26D87"/>
    <w:rsid w:val="00A31697"/>
    <w:rsid w:val="00A35D67"/>
    <w:rsid w:val="00A50D86"/>
    <w:rsid w:val="00A52648"/>
    <w:rsid w:val="00A76948"/>
    <w:rsid w:val="00A96355"/>
    <w:rsid w:val="00AC09DB"/>
    <w:rsid w:val="00AC3F56"/>
    <w:rsid w:val="00AE719D"/>
    <w:rsid w:val="00AF5E01"/>
    <w:rsid w:val="00AF6B82"/>
    <w:rsid w:val="00B06914"/>
    <w:rsid w:val="00B15078"/>
    <w:rsid w:val="00B20FE5"/>
    <w:rsid w:val="00B2581E"/>
    <w:rsid w:val="00B30570"/>
    <w:rsid w:val="00B34609"/>
    <w:rsid w:val="00B402ED"/>
    <w:rsid w:val="00B45E45"/>
    <w:rsid w:val="00B62874"/>
    <w:rsid w:val="00B72FCE"/>
    <w:rsid w:val="00B76C05"/>
    <w:rsid w:val="00B81220"/>
    <w:rsid w:val="00B87DA7"/>
    <w:rsid w:val="00BC415C"/>
    <w:rsid w:val="00BD386A"/>
    <w:rsid w:val="00BE1DED"/>
    <w:rsid w:val="00BE5116"/>
    <w:rsid w:val="00C24C71"/>
    <w:rsid w:val="00C578F0"/>
    <w:rsid w:val="00C726D5"/>
    <w:rsid w:val="00C7482D"/>
    <w:rsid w:val="00C767EC"/>
    <w:rsid w:val="00C8529E"/>
    <w:rsid w:val="00C9149E"/>
    <w:rsid w:val="00C96036"/>
    <w:rsid w:val="00CB2681"/>
    <w:rsid w:val="00CE321C"/>
    <w:rsid w:val="00CE6F3F"/>
    <w:rsid w:val="00CF3FB7"/>
    <w:rsid w:val="00D00000"/>
    <w:rsid w:val="00D016A7"/>
    <w:rsid w:val="00D17BA9"/>
    <w:rsid w:val="00D23B09"/>
    <w:rsid w:val="00D258E6"/>
    <w:rsid w:val="00D30E9F"/>
    <w:rsid w:val="00D32AEF"/>
    <w:rsid w:val="00D54671"/>
    <w:rsid w:val="00D70303"/>
    <w:rsid w:val="00D852FE"/>
    <w:rsid w:val="00DB6F56"/>
    <w:rsid w:val="00DD35B5"/>
    <w:rsid w:val="00E23F3B"/>
    <w:rsid w:val="00E24A24"/>
    <w:rsid w:val="00E40111"/>
    <w:rsid w:val="00E43D84"/>
    <w:rsid w:val="00E67F61"/>
    <w:rsid w:val="00E7428D"/>
    <w:rsid w:val="00EA77E0"/>
    <w:rsid w:val="00EB17E3"/>
    <w:rsid w:val="00EB521B"/>
    <w:rsid w:val="00EB66DE"/>
    <w:rsid w:val="00EF54B7"/>
    <w:rsid w:val="00F21ED5"/>
    <w:rsid w:val="00F37B9A"/>
    <w:rsid w:val="00F53137"/>
    <w:rsid w:val="00F81827"/>
    <w:rsid w:val="00F8540A"/>
    <w:rsid w:val="00F90D2B"/>
    <w:rsid w:val="00FA1E9D"/>
    <w:rsid w:val="00FA2ABA"/>
    <w:rsid w:val="00FB2867"/>
    <w:rsid w:val="00FD217B"/>
    <w:rsid w:val="00FE5DFC"/>
    <w:rsid w:val="00FF14C2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E21F"/>
  <w15:docId w15:val="{6AD9523D-4ECA-46E3-BF32-6E5D932B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3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705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03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770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7477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rsid w:val="00747705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747705"/>
    <w:rPr>
      <w:rFonts w:ascii="Times New Roman" w:hAnsi="Times New Roman" w:cs="Times New Roman"/>
      <w:i/>
      <w:iCs/>
      <w:sz w:val="16"/>
      <w:szCs w:val="16"/>
    </w:rPr>
  </w:style>
  <w:style w:type="paragraph" w:styleId="a4">
    <w:name w:val="List Paragraph"/>
    <w:basedOn w:val="a"/>
    <w:uiPriority w:val="1"/>
    <w:qFormat/>
    <w:rsid w:val="0074770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Style9">
    <w:name w:val="Style9"/>
    <w:basedOn w:val="a"/>
    <w:rsid w:val="00747705"/>
    <w:pPr>
      <w:widowControl w:val="0"/>
      <w:autoSpaceDE w:val="0"/>
      <w:autoSpaceDN w:val="0"/>
      <w:adjustRightInd w:val="0"/>
      <w:spacing w:after="0" w:line="19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7477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2"/>
    <w:basedOn w:val="a"/>
    <w:link w:val="21"/>
    <w:rsid w:val="00747705"/>
    <w:pPr>
      <w:widowControl w:val="0"/>
      <w:shd w:val="clear" w:color="auto" w:fill="FFFFFF"/>
      <w:spacing w:after="1020" w:line="317" w:lineRule="exac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a5">
    <w:name w:val="Нормальный (таблица)"/>
    <w:basedOn w:val="a"/>
    <w:next w:val="a"/>
    <w:uiPriority w:val="99"/>
    <w:rsid w:val="00EB17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EB17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Normal (Web)"/>
    <w:basedOn w:val="a"/>
    <w:uiPriority w:val="99"/>
    <w:rsid w:val="001C7AE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A96355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A9635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rsid w:val="002A01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2A013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24A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A24"/>
    <w:pPr>
      <w:widowControl w:val="0"/>
      <w:autoSpaceDE w:val="0"/>
      <w:autoSpaceDN w:val="0"/>
      <w:spacing w:after="0" w:line="273" w:lineRule="exact"/>
      <w:ind w:left="40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rmal">
    <w:name w:val="ConsPlusNormal"/>
    <w:rsid w:val="00DD3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"/>
    <w:basedOn w:val="a"/>
    <w:rsid w:val="00DD35B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5C5BAF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AE719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E719D"/>
  </w:style>
  <w:style w:type="paragraph" w:customStyle="1" w:styleId="Default">
    <w:name w:val="Default"/>
    <w:rsid w:val="00A50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styleId="af0">
    <w:name w:val="Balloon Text"/>
    <w:basedOn w:val="a"/>
    <w:link w:val="af1"/>
    <w:uiPriority w:val="99"/>
    <w:semiHidden/>
    <w:unhideWhenUsed/>
    <w:rsid w:val="0087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466F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D258E6"/>
    <w:rPr>
      <w:color w:val="800080"/>
      <w:u w:val="single"/>
    </w:rPr>
  </w:style>
  <w:style w:type="paragraph" w:customStyle="1" w:styleId="xl66">
    <w:name w:val="xl66"/>
    <w:basedOn w:val="a"/>
    <w:rsid w:val="00D258E6"/>
    <w:pPr>
      <w:shd w:val="clear" w:color="auto" w:fill="C0C0C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7">
    <w:name w:val="xl67"/>
    <w:basedOn w:val="a"/>
    <w:rsid w:val="00D258E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2">
    <w:name w:val="xl92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5">
    <w:name w:val="xl95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8">
    <w:name w:val="xl98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9">
    <w:name w:val="xl99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3">
    <w:name w:val="xl103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4">
    <w:name w:val="xl104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5">
    <w:name w:val="xl105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1">
    <w:name w:val="xl111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2">
    <w:name w:val="xl112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3">
    <w:name w:val="xl113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4">
    <w:name w:val="xl114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5">
    <w:name w:val="xl125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6">
    <w:name w:val="xl126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8">
    <w:name w:val="xl128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9">
    <w:name w:val="xl129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0">
    <w:name w:val="xl130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1">
    <w:name w:val="xl131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2">
    <w:name w:val="xl132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3">
    <w:name w:val="xl133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4">
    <w:name w:val="xl134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5">
    <w:name w:val="xl135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D258E6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4">
    <w:name w:val="xl144"/>
    <w:basedOn w:val="a"/>
    <w:rsid w:val="00D258E6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5">
    <w:name w:val="xl145"/>
    <w:basedOn w:val="a"/>
    <w:rsid w:val="00D2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D258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D258E6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table" w:styleId="af3">
    <w:name w:val="Table Grid"/>
    <w:basedOn w:val="a1"/>
    <w:uiPriority w:val="59"/>
    <w:rsid w:val="008744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Людмила Вениаминовна Беляшова</cp:lastModifiedBy>
  <cp:revision>70</cp:revision>
  <cp:lastPrinted>2018-11-20T13:58:00Z</cp:lastPrinted>
  <dcterms:created xsi:type="dcterms:W3CDTF">2017-07-03T11:54:00Z</dcterms:created>
  <dcterms:modified xsi:type="dcterms:W3CDTF">2023-05-06T09:54:00Z</dcterms:modified>
</cp:coreProperties>
</file>