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0A4" w:rsidRPr="00DA10A4" w:rsidRDefault="00DA10A4" w:rsidP="00DA10A4">
      <w:pPr>
        <w:spacing w:line="346" w:lineRule="exact"/>
        <w:ind w:left="20"/>
        <w:jc w:val="center"/>
        <w:rPr>
          <w:rFonts w:ascii="Times New Roman" w:eastAsia="Calibri" w:hAnsi="Times New Roman" w:cs="Times New Roman"/>
          <w:bCs/>
          <w:color w:val="auto"/>
          <w:sz w:val="32"/>
          <w:szCs w:val="28"/>
        </w:rPr>
      </w:pPr>
      <w:bookmarkStart w:id="0" w:name="bookmark0"/>
      <w:r w:rsidRPr="00DA10A4">
        <w:rPr>
          <w:rFonts w:ascii="Times New Roman" w:eastAsia="Calibri" w:hAnsi="Times New Roman" w:cs="Times New Roman"/>
          <w:bCs/>
          <w:color w:val="auto"/>
          <w:sz w:val="32"/>
          <w:szCs w:val="28"/>
        </w:rPr>
        <w:t>Государственное автономное образовательное учреждение</w:t>
      </w:r>
    </w:p>
    <w:p w:rsidR="00DA10A4" w:rsidRPr="00DA10A4" w:rsidRDefault="00DA10A4" w:rsidP="00DA10A4">
      <w:pPr>
        <w:spacing w:line="346" w:lineRule="exact"/>
        <w:ind w:left="20"/>
        <w:jc w:val="center"/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  <w:r w:rsidRPr="00DA10A4">
        <w:rPr>
          <w:rFonts w:ascii="Times New Roman" w:eastAsia="Calibri" w:hAnsi="Times New Roman" w:cs="Times New Roman"/>
          <w:bCs/>
          <w:color w:val="auto"/>
          <w:sz w:val="32"/>
          <w:szCs w:val="28"/>
        </w:rPr>
        <w:t>высшего образования Ленинградской области</w:t>
      </w:r>
      <w:r w:rsidRPr="00DA10A4">
        <w:rPr>
          <w:rFonts w:ascii="Times New Roman" w:eastAsia="Calibri" w:hAnsi="Times New Roman" w:cs="Times New Roman"/>
          <w:b/>
          <w:bCs/>
          <w:color w:val="auto"/>
          <w:sz w:val="32"/>
          <w:szCs w:val="28"/>
        </w:rPr>
        <w:br/>
        <w:t>ЛЕНИНГРАДСКИЙ ГОСУДАРСТВЕННЫЙ УНИВЕРСИТЕТ ИМЕНИ А. С. ПУШКИНА</w:t>
      </w:r>
    </w:p>
    <w:p w:rsidR="00DA10A4" w:rsidRPr="00DA10A4" w:rsidRDefault="00DA10A4" w:rsidP="00DA10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DA10A4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</w:t>
      </w:r>
    </w:p>
    <w:p w:rsidR="00DA10A4" w:rsidRPr="00DA10A4" w:rsidRDefault="00DA10A4" w:rsidP="00DA10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A10A4" w:rsidRPr="00DA10A4" w:rsidRDefault="00DA10A4" w:rsidP="00DA10A4">
      <w:pPr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</w:rPr>
      </w:pPr>
      <w:r w:rsidRPr="00DA10A4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</w:rPr>
        <w:tab/>
      </w:r>
      <w:r w:rsidRPr="00DA10A4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</w:rPr>
        <w:tab/>
      </w:r>
      <w:r w:rsidRPr="00DA10A4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</w:rPr>
        <w:tab/>
      </w:r>
      <w:r w:rsidRPr="00DA10A4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</w:rPr>
        <w:tab/>
      </w:r>
      <w:r w:rsidRPr="00DA10A4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</w:rPr>
        <w:tab/>
      </w:r>
      <w:r w:rsidRPr="00DA10A4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</w:rPr>
        <w:tab/>
      </w:r>
    </w:p>
    <w:p w:rsidR="00DA10A4" w:rsidRPr="00DA10A4" w:rsidRDefault="00DA10A4" w:rsidP="00DA10A4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10A4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DA10A4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                                                                         </w:t>
      </w:r>
    </w:p>
    <w:p w:rsidR="004E03A9" w:rsidRDefault="004E03A9" w:rsidP="004E03A9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Проректор по учебно- </w:t>
      </w:r>
    </w:p>
    <w:p w:rsidR="004E03A9" w:rsidRDefault="004E03A9" w:rsidP="004E03A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методической работе</w:t>
      </w:r>
    </w:p>
    <w:p w:rsidR="00DA10A4" w:rsidRPr="00DA10A4" w:rsidRDefault="004E03A9" w:rsidP="004E03A9">
      <w:pPr>
        <w:widowControl/>
        <w:spacing w:line="276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______________С.Н. Большаков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DA10A4" w:rsidRPr="00DA10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</w:t>
      </w:r>
    </w:p>
    <w:p w:rsidR="00DA10A4" w:rsidRPr="00DA10A4" w:rsidRDefault="00DA10A4" w:rsidP="00DA10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</w:rPr>
      </w:pPr>
    </w:p>
    <w:p w:rsidR="00DA10A4" w:rsidRPr="00DA10A4" w:rsidRDefault="00DA10A4" w:rsidP="00DA10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</w:rPr>
      </w:pPr>
    </w:p>
    <w:p w:rsidR="00DA10A4" w:rsidRPr="00DA10A4" w:rsidRDefault="00DA10A4" w:rsidP="00DA10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</w:rPr>
      </w:pPr>
    </w:p>
    <w:p w:rsidR="00DA10A4" w:rsidRPr="00DA10A4" w:rsidRDefault="00DA10A4" w:rsidP="00DA10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</w:rPr>
      </w:pPr>
      <w:r w:rsidRPr="00DA10A4"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</w:rPr>
        <w:t xml:space="preserve">РАБОЧАЯ ПРОГРАММа </w:t>
      </w:r>
    </w:p>
    <w:p w:rsidR="00DA10A4" w:rsidRPr="00DA10A4" w:rsidRDefault="00DA10A4" w:rsidP="00DA10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aps/>
          <w:color w:val="auto"/>
          <w:sz w:val="28"/>
          <w:szCs w:val="28"/>
        </w:rPr>
      </w:pPr>
      <w:r w:rsidRPr="00DA10A4">
        <w:rPr>
          <w:rFonts w:ascii="Times New Roman" w:eastAsia="Times New Roman" w:hAnsi="Times New Roman" w:cs="Times New Roman"/>
          <w:caps/>
          <w:color w:val="auto"/>
          <w:sz w:val="28"/>
          <w:szCs w:val="28"/>
        </w:rPr>
        <w:t>производственной практики</w:t>
      </w:r>
    </w:p>
    <w:p w:rsidR="00DA10A4" w:rsidRPr="00DA10A4" w:rsidRDefault="00DA10A4" w:rsidP="00DA10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10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профессионального модуля </w:t>
      </w:r>
    </w:p>
    <w:p w:rsidR="00DA10A4" w:rsidRPr="00DA10A4" w:rsidRDefault="00DA10A4" w:rsidP="00DA10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aps/>
          <w:color w:val="auto"/>
          <w:sz w:val="28"/>
          <w:szCs w:val="28"/>
        </w:rPr>
      </w:pPr>
      <w:r w:rsidRPr="00DA10A4">
        <w:rPr>
          <w:rFonts w:ascii="Times New Roman" w:eastAsia="Times New Roman" w:hAnsi="Times New Roman" w:cs="Times New Roman"/>
          <w:bCs/>
          <w:caps/>
          <w:color w:val="auto"/>
          <w:sz w:val="28"/>
          <w:szCs w:val="28"/>
        </w:rPr>
        <w:t>ПМ.02 ПРЕДОСТАВЛЕНИЕ УСЛУГ ПО СОПРОВОЖДЕНИЮ ТУРИСТОВ</w:t>
      </w:r>
    </w:p>
    <w:p w:rsidR="00DA10A4" w:rsidRPr="00DA10A4" w:rsidRDefault="00DA10A4" w:rsidP="00DA10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aps/>
          <w:color w:val="auto"/>
          <w:sz w:val="28"/>
          <w:szCs w:val="28"/>
        </w:rPr>
      </w:pPr>
      <w:r w:rsidRPr="00DA10A4">
        <w:rPr>
          <w:rFonts w:ascii="Times New Roman" w:eastAsia="Times New Roman" w:hAnsi="Times New Roman" w:cs="Times New Roman"/>
          <w:bCs/>
          <w:caps/>
          <w:color w:val="auto"/>
          <w:sz w:val="28"/>
          <w:szCs w:val="28"/>
        </w:rPr>
        <w:t>ПП.02.01 ПРОИЗВОДСТВЕННАЯ практика (ПО ПРОФИЛЮ СПЕЦИАЛЬНОСТИ)</w:t>
      </w:r>
    </w:p>
    <w:p w:rsidR="00DA10A4" w:rsidRPr="00DA10A4" w:rsidRDefault="00DA10A4" w:rsidP="00DA10A4">
      <w:pPr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10A4">
        <w:rPr>
          <w:rFonts w:ascii="Times New Roman" w:eastAsia="Times New Roman" w:hAnsi="Times New Roman" w:cs="Times New Roman"/>
          <w:color w:val="auto"/>
          <w:sz w:val="28"/>
          <w:szCs w:val="28"/>
        </w:rPr>
        <w:t>по специальности среднего профессионального образования</w:t>
      </w:r>
    </w:p>
    <w:p w:rsidR="00DA10A4" w:rsidRPr="00DA10A4" w:rsidRDefault="00DA10A4" w:rsidP="00DA10A4">
      <w:pPr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DA10A4">
        <w:rPr>
          <w:rFonts w:ascii="Times New Roman" w:eastAsia="Times New Roman" w:hAnsi="Times New Roman" w:cs="Times New Roman"/>
          <w:color w:val="auto"/>
          <w:sz w:val="28"/>
          <w:szCs w:val="28"/>
        </w:rPr>
        <w:t>43.02.10 Туризм</w:t>
      </w:r>
    </w:p>
    <w:p w:rsidR="00DA10A4" w:rsidRPr="00DA10A4" w:rsidRDefault="00DA10A4" w:rsidP="00DA10A4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DA10A4" w:rsidRPr="00DA10A4" w:rsidRDefault="00DA10A4" w:rsidP="00DA10A4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A10A4" w:rsidRPr="00DA10A4" w:rsidRDefault="00DA10A4" w:rsidP="00DA10A4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A10A4" w:rsidRPr="00DA10A4" w:rsidRDefault="00DA10A4" w:rsidP="00DA10A4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A10A4" w:rsidRPr="00DA10A4" w:rsidRDefault="00DA10A4" w:rsidP="00DA10A4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A10A4" w:rsidRPr="00DA10A4" w:rsidRDefault="00DA10A4" w:rsidP="00DA10A4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A10A4" w:rsidRPr="00DA10A4" w:rsidRDefault="00DA10A4" w:rsidP="00DA10A4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A10A4" w:rsidRPr="00DA10A4" w:rsidRDefault="00DA10A4" w:rsidP="00DA10A4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A10A4" w:rsidRPr="00DA10A4" w:rsidRDefault="00DA10A4" w:rsidP="00DA10A4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A10A4" w:rsidRPr="00DA10A4" w:rsidRDefault="00DA10A4" w:rsidP="00DA10A4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A10A4" w:rsidRPr="00DA10A4" w:rsidRDefault="00DA10A4" w:rsidP="00DA10A4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A10A4" w:rsidRPr="00DA10A4" w:rsidRDefault="00DA10A4" w:rsidP="00DA10A4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A10A4" w:rsidRPr="00DA10A4" w:rsidRDefault="00DA10A4" w:rsidP="00DA10A4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A10A4" w:rsidRPr="00DA10A4" w:rsidRDefault="00DA10A4" w:rsidP="00DA10A4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A10A4" w:rsidRPr="00DA10A4" w:rsidRDefault="00DA10A4" w:rsidP="00DA10A4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A10A4" w:rsidRPr="00DA10A4" w:rsidRDefault="00DA10A4" w:rsidP="00DA10A4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A10A4" w:rsidRPr="00DA10A4" w:rsidRDefault="00DA10A4" w:rsidP="00DA10A4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10A4">
        <w:rPr>
          <w:rFonts w:ascii="Times New Roman" w:eastAsia="Times New Roman" w:hAnsi="Times New Roman" w:cs="Times New Roman"/>
          <w:color w:val="auto"/>
          <w:sz w:val="28"/>
          <w:szCs w:val="28"/>
        </w:rPr>
        <w:t>Санкт-Петербург</w:t>
      </w:r>
    </w:p>
    <w:p w:rsidR="00DA10A4" w:rsidRPr="00DA10A4" w:rsidRDefault="00053832" w:rsidP="00DA10A4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2022</w:t>
      </w:r>
    </w:p>
    <w:p w:rsidR="00DA10A4" w:rsidRPr="00DA10A4" w:rsidRDefault="00DA10A4" w:rsidP="00DA10A4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10A4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:rsidR="00DA10A4" w:rsidRPr="00DA10A4" w:rsidRDefault="00DA10A4" w:rsidP="00DA10A4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A10A4" w:rsidRPr="00DA10A4" w:rsidRDefault="00DA10A4" w:rsidP="00DA10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bCs/>
          <w:color w:val="auto"/>
          <w:sz w:val="28"/>
          <w:szCs w:val="28"/>
        </w:rPr>
      </w:pPr>
      <w:r w:rsidRPr="00DA10A4">
        <w:rPr>
          <w:rFonts w:ascii="Times New Roman" w:eastAsia="Arial Unicode MS" w:hAnsi="Times New Roman" w:cs="Times New Roman"/>
          <w:color w:val="auto"/>
          <w:sz w:val="28"/>
          <w:szCs w:val="28"/>
        </w:rPr>
        <w:tab/>
        <w:t xml:space="preserve">Рабочая программа </w:t>
      </w:r>
      <w:r w:rsidRPr="00DA10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производственной практики профессионального модуля </w:t>
      </w:r>
      <w:r w:rsidRPr="00DA10A4">
        <w:rPr>
          <w:rFonts w:ascii="Times New Roman" w:eastAsia="Times New Roman" w:hAnsi="Times New Roman" w:cs="Times New Roman"/>
          <w:bCs/>
          <w:caps/>
          <w:color w:val="auto"/>
          <w:sz w:val="28"/>
          <w:szCs w:val="28"/>
        </w:rPr>
        <w:t xml:space="preserve">ПМ.02 </w:t>
      </w:r>
      <w:r w:rsidRPr="00DA10A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Предоставление услуг по сопровождению туристов </w:t>
      </w:r>
      <w:r w:rsidRPr="00DA10A4">
        <w:rPr>
          <w:rFonts w:ascii="Times New Roman" w:eastAsia="Times New Roman" w:hAnsi="Times New Roman" w:cs="Times New Roman"/>
          <w:bCs/>
          <w:caps/>
          <w:color w:val="auto"/>
          <w:sz w:val="28"/>
          <w:szCs w:val="28"/>
        </w:rPr>
        <w:t xml:space="preserve">ПП.02.01 </w:t>
      </w:r>
      <w:r w:rsidRPr="00DA10A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Производственная практика (по профилю специальности)</w:t>
      </w:r>
      <w:r w:rsidRPr="00DA10A4">
        <w:rPr>
          <w:rFonts w:ascii="Times New Roman" w:eastAsia="Arial Unicode MS" w:hAnsi="Times New Roman" w:cs="Times New Roman"/>
          <w:bCs/>
          <w:color w:val="auto"/>
          <w:sz w:val="28"/>
          <w:szCs w:val="28"/>
        </w:rPr>
        <w:t xml:space="preserve"> </w:t>
      </w:r>
      <w:r w:rsidRPr="00DA10A4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разработана на основе Федерального государственного образовательного стандарта (далее – ФГОС) по специальности среднего профессионального образования (далее – СПО) </w:t>
      </w:r>
      <w:r w:rsidRPr="00DA10A4">
        <w:rPr>
          <w:rFonts w:ascii="Times New Roman" w:eastAsia="Times New Roman" w:hAnsi="Times New Roman" w:cs="Times New Roman"/>
          <w:color w:val="auto"/>
          <w:sz w:val="28"/>
          <w:szCs w:val="28"/>
        </w:rPr>
        <w:t>43.02.10 Туризм</w:t>
      </w:r>
      <w:r w:rsidRPr="00DA10A4">
        <w:rPr>
          <w:rFonts w:ascii="Times New Roman" w:eastAsia="Arial Unicode MS" w:hAnsi="Times New Roman" w:cs="Times New Roman"/>
          <w:color w:val="auto"/>
          <w:sz w:val="28"/>
          <w:szCs w:val="28"/>
        </w:rPr>
        <w:t>.</w:t>
      </w:r>
    </w:p>
    <w:p w:rsidR="00DA10A4" w:rsidRPr="00DA10A4" w:rsidRDefault="00DA10A4" w:rsidP="00DA10A4">
      <w:pPr>
        <w:widowControl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</w:p>
    <w:p w:rsidR="00DA10A4" w:rsidRPr="00DA10A4" w:rsidRDefault="00DA10A4" w:rsidP="00DA10A4">
      <w:pPr>
        <w:widowControl/>
        <w:ind w:left="20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 w:rsidRPr="00DA10A4">
        <w:rPr>
          <w:rFonts w:ascii="Times New Roman" w:eastAsia="Arial Unicode MS" w:hAnsi="Times New Roman" w:cs="Times New Roman"/>
          <w:color w:val="auto"/>
          <w:sz w:val="28"/>
          <w:szCs w:val="28"/>
        </w:rPr>
        <w:t>Организация-разработчик: ГАОУ ВО ЛО «ЛГУ им. А.С. Пушкина».</w:t>
      </w:r>
    </w:p>
    <w:p w:rsidR="00DA10A4" w:rsidRPr="00DA10A4" w:rsidRDefault="00DA10A4" w:rsidP="00DA10A4">
      <w:pPr>
        <w:widowControl/>
        <w:ind w:left="20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</w:p>
    <w:p w:rsidR="00DA10A4" w:rsidRPr="00DA10A4" w:rsidRDefault="00DA10A4" w:rsidP="00DA10A4">
      <w:pPr>
        <w:widowControl/>
        <w:ind w:left="20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 w:rsidRPr="00DA10A4">
        <w:rPr>
          <w:rFonts w:ascii="Times New Roman" w:eastAsia="Arial Unicode MS" w:hAnsi="Times New Roman" w:cs="Times New Roman"/>
          <w:color w:val="auto"/>
          <w:sz w:val="28"/>
          <w:szCs w:val="28"/>
        </w:rPr>
        <w:t>Разработчик: Хомич Анна Владимировна, преподаватель ГАОУ ВО ЛО «ЛГУ им. А.С. Пушкина».</w:t>
      </w:r>
    </w:p>
    <w:p w:rsidR="00DA10A4" w:rsidRPr="00DA10A4" w:rsidRDefault="00DA10A4" w:rsidP="00DA10A4">
      <w:pPr>
        <w:widowControl/>
        <w:ind w:left="20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</w:p>
    <w:p w:rsidR="00DA10A4" w:rsidRPr="00DA10A4" w:rsidRDefault="00DA10A4" w:rsidP="00DA10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  <w:r w:rsidRPr="00DA10A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>Рассмотрено на заседании ПЦК профессиональных дисциплин.</w:t>
      </w:r>
    </w:p>
    <w:p w:rsidR="00DA10A4" w:rsidRPr="00DA10A4" w:rsidRDefault="00DA10A4" w:rsidP="00DA10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</w:p>
    <w:p w:rsidR="00DA10A4" w:rsidRPr="00DA10A4" w:rsidRDefault="00DA10A4" w:rsidP="00DA10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  <w:r w:rsidRPr="00DA10A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>Протокол</w:t>
      </w:r>
      <w:r w:rsidR="0005383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 xml:space="preserve"> № 1 от «31» августа 2022</w:t>
      </w:r>
      <w:bookmarkStart w:id="1" w:name="_GoBack"/>
      <w:bookmarkEnd w:id="1"/>
      <w:r w:rsidRPr="00DA10A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 xml:space="preserve"> г.</w:t>
      </w:r>
    </w:p>
    <w:p w:rsidR="00DA10A4" w:rsidRPr="00DA10A4" w:rsidRDefault="00DA10A4" w:rsidP="00DA10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</w:p>
    <w:p w:rsidR="00DA10A4" w:rsidRPr="00DA10A4" w:rsidRDefault="00DA10A4" w:rsidP="00DA10A4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0E17FF" w:rsidRDefault="000E17FF">
      <w:pPr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br w:type="page"/>
      </w:r>
    </w:p>
    <w:p w:rsidR="00283F36" w:rsidRPr="00FF1DD7" w:rsidRDefault="00FF1DD7" w:rsidP="00FF1D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DD7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="Courier New" w:eastAsia="Courier New" w:hAnsi="Courier New" w:cs="Courier New"/>
          <w:b w:val="0"/>
          <w:bCs w:val="0"/>
          <w:color w:val="000000"/>
          <w:sz w:val="24"/>
          <w:szCs w:val="24"/>
        </w:rPr>
        <w:id w:val="-565414564"/>
        <w:docPartObj>
          <w:docPartGallery w:val="Table of Contents"/>
          <w:docPartUnique/>
        </w:docPartObj>
      </w:sdtPr>
      <w:sdtEndPr/>
      <w:sdtContent>
        <w:p w:rsidR="00FF1DD7" w:rsidRDefault="00FF1DD7">
          <w:pPr>
            <w:pStyle w:val="af4"/>
          </w:pPr>
        </w:p>
        <w:p w:rsidR="00FF1DD7" w:rsidRPr="005102ED" w:rsidRDefault="00FF1DD7">
          <w:pPr>
            <w:pStyle w:val="27"/>
            <w:tabs>
              <w:tab w:val="right" w:leader="dot" w:pos="9348"/>
            </w:tabs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r w:rsidRPr="00FF1DD7">
            <w:rPr>
              <w:b/>
            </w:rPr>
            <w:fldChar w:fldCharType="begin"/>
          </w:r>
          <w:r w:rsidRPr="00FF1DD7">
            <w:rPr>
              <w:b/>
            </w:rPr>
            <w:instrText xml:space="preserve"> TOC \o "1-3" \h \z \u </w:instrText>
          </w:r>
          <w:r w:rsidRPr="00FF1DD7">
            <w:rPr>
              <w:b/>
            </w:rPr>
            <w:fldChar w:fldCharType="separate"/>
          </w:r>
          <w:hyperlink w:anchor="_Toc532377258" w:history="1">
            <w:r w:rsidRPr="005102ED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1. Цель производственной практики</w:t>
            </w:r>
            <w:r w:rsidRP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_Toc532377258 \h </w:instrText>
            </w:r>
            <w:r w:rsidRP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F1DD7" w:rsidRPr="005102ED" w:rsidRDefault="00060818">
          <w:pPr>
            <w:pStyle w:val="27"/>
            <w:tabs>
              <w:tab w:val="right" w:leader="dot" w:pos="9348"/>
            </w:tabs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532377259" w:history="1">
            <w:r w:rsidR="00FF1DD7" w:rsidRPr="005102ED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2. Задачи производственной практики</w:t>
            </w:r>
            <w:r w:rsidR="00FF1DD7" w:rsidRP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F1DD7" w:rsidRP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F1DD7" w:rsidRP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_Toc532377259 \h </w:instrText>
            </w:r>
            <w:r w:rsidR="00FF1DD7" w:rsidRP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F1DD7" w:rsidRP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FF1DD7" w:rsidRP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F1DD7" w:rsidRPr="005102ED" w:rsidRDefault="00060818">
          <w:pPr>
            <w:pStyle w:val="27"/>
            <w:tabs>
              <w:tab w:val="right" w:leader="dot" w:pos="9348"/>
            </w:tabs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532377260" w:history="1">
            <w:r w:rsidR="00FF1DD7" w:rsidRPr="005102ED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3. Место производственной практики в структуре ППССЗ</w:t>
            </w:r>
            <w:r w:rsidR="00FF1DD7" w:rsidRP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F1DD7" w:rsidRP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F1DD7" w:rsidRP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_Toc532377260 \h </w:instrText>
            </w:r>
            <w:r w:rsidR="00FF1DD7" w:rsidRP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F1DD7" w:rsidRP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FF1DD7" w:rsidRP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F1DD7" w:rsidRPr="005102ED" w:rsidRDefault="00060818">
          <w:pPr>
            <w:pStyle w:val="27"/>
            <w:tabs>
              <w:tab w:val="right" w:leader="dot" w:pos="9348"/>
            </w:tabs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532377261" w:history="1">
            <w:r w:rsidR="00FF1DD7" w:rsidRPr="005102ED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4. Формы проведения производственной практик.</w:t>
            </w:r>
            <w:r w:rsidR="00FF1DD7" w:rsidRP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F1DD7" w:rsidRP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F1DD7" w:rsidRP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_Toc532377261 \h </w:instrText>
            </w:r>
            <w:r w:rsidR="00FF1DD7" w:rsidRP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F1DD7" w:rsidRP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FF1DD7" w:rsidRP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F1DD7" w:rsidRPr="005102ED" w:rsidRDefault="00060818">
          <w:pPr>
            <w:pStyle w:val="27"/>
            <w:tabs>
              <w:tab w:val="right" w:leader="dot" w:pos="9348"/>
            </w:tabs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532377262" w:history="1">
            <w:r w:rsidR="00FF1DD7" w:rsidRPr="005102ED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5. Место и время проведения производственной практики</w:t>
            </w:r>
            <w:r w:rsidR="00FF1DD7" w:rsidRP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F1DD7" w:rsidRP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F1DD7" w:rsidRP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_Toc532377262 \h </w:instrText>
            </w:r>
            <w:r w:rsidR="00FF1DD7" w:rsidRP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F1DD7" w:rsidRP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FF1DD7" w:rsidRP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F1DD7" w:rsidRPr="005102ED" w:rsidRDefault="00060818">
          <w:pPr>
            <w:pStyle w:val="27"/>
            <w:tabs>
              <w:tab w:val="right" w:leader="dot" w:pos="9348"/>
            </w:tabs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532377263" w:history="1">
            <w:r w:rsidR="00FF1DD7" w:rsidRPr="005102ED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6. Планируемые резул</w:t>
            </w:r>
            <w:r w:rsidR="005C0E53" w:rsidRPr="005102ED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ьтаты практики по модулю ПМ.02 </w:t>
            </w:r>
            <w:r w:rsidR="00FF1DD7" w:rsidRPr="005102ED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Предоставление </w:t>
            </w:r>
            <w:r w:rsidR="005C0E53" w:rsidRPr="005102ED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услуг по сопровождению туристов</w:t>
            </w:r>
            <w:r w:rsidR="00FF1DD7" w:rsidRP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F1DD7" w:rsidRP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F1DD7" w:rsidRP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_Toc532377263 \h </w:instrText>
            </w:r>
            <w:r w:rsidR="00FF1DD7" w:rsidRP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F1DD7" w:rsidRP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FF1DD7" w:rsidRP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F1DD7" w:rsidRPr="005102ED" w:rsidRDefault="00060818">
          <w:pPr>
            <w:pStyle w:val="27"/>
            <w:tabs>
              <w:tab w:val="right" w:leader="dot" w:pos="9348"/>
            </w:tabs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532377264" w:history="1">
            <w:r w:rsidR="00FF1DD7" w:rsidRPr="005102ED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7. Структура и содержание производственной практики.</w:t>
            </w:r>
            <w:r w:rsidR="00FF1DD7" w:rsidRP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F1DD7" w:rsidRP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F1DD7" w:rsidRP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_Toc532377264 \h </w:instrText>
            </w:r>
            <w:r w:rsidR="00FF1DD7" w:rsidRP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F1DD7" w:rsidRP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FF1DD7" w:rsidRP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F1DD7" w:rsidRPr="005102ED" w:rsidRDefault="00060818">
          <w:pPr>
            <w:pStyle w:val="27"/>
            <w:tabs>
              <w:tab w:val="right" w:leader="dot" w:pos="9348"/>
            </w:tabs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532377265" w:history="1">
            <w:r w:rsidR="00FF1DD7" w:rsidRPr="005102ED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8. Учебно-методическое обеспечение самостоятельной работы студентов на производственной практике</w:t>
            </w:r>
            <w:r w:rsidR="00FF1DD7" w:rsidRP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F1DD7" w:rsidRP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F1DD7" w:rsidRP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_Toc532377265 \h </w:instrText>
            </w:r>
            <w:r w:rsidR="00FF1DD7" w:rsidRP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F1DD7" w:rsidRP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FF1DD7" w:rsidRP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F1DD7" w:rsidRPr="005102ED" w:rsidRDefault="00060818">
          <w:pPr>
            <w:pStyle w:val="27"/>
            <w:tabs>
              <w:tab w:val="right" w:leader="dot" w:pos="9348"/>
            </w:tabs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532377266" w:history="1">
            <w:r w:rsidR="00FF1DD7" w:rsidRPr="005102ED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9. Формы промежуточной аттестации (по итогам практики)</w:t>
            </w:r>
            <w:r w:rsidR="00FF1DD7" w:rsidRP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F1DD7" w:rsidRP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F1DD7" w:rsidRP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_Toc532377266 \h </w:instrText>
            </w:r>
            <w:r w:rsidR="00FF1DD7" w:rsidRP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F1DD7" w:rsidRP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FF1DD7" w:rsidRP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F1DD7" w:rsidRPr="005102ED" w:rsidRDefault="00060818">
          <w:pPr>
            <w:pStyle w:val="27"/>
            <w:tabs>
              <w:tab w:val="right" w:leader="dot" w:pos="9348"/>
            </w:tabs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532377267" w:history="1">
            <w:r w:rsidR="00FF1DD7" w:rsidRPr="005102ED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10. Материально-техническое обеспечение производственной практики</w:t>
            </w:r>
            <w:r w:rsidR="00FF1DD7" w:rsidRP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F1DD7" w:rsidRP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F1DD7" w:rsidRP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_Toc532377267 \h </w:instrText>
            </w:r>
            <w:r w:rsidR="00FF1DD7" w:rsidRP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F1DD7" w:rsidRP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FF1DD7" w:rsidRP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F1DD7" w:rsidRPr="005102ED" w:rsidRDefault="00060818">
          <w:pPr>
            <w:pStyle w:val="27"/>
            <w:tabs>
              <w:tab w:val="right" w:leader="dot" w:pos="9348"/>
            </w:tabs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532377268" w:history="1">
            <w:r w:rsidR="00FF1DD7" w:rsidRPr="005102ED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11. Учебно-методическое и информационное обеспечение производственной практики</w:t>
            </w:r>
            <w:r w:rsidR="00FF1DD7" w:rsidRP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F1DD7" w:rsidRP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F1DD7" w:rsidRP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_Toc532377268 \h </w:instrText>
            </w:r>
            <w:r w:rsidR="00FF1DD7" w:rsidRP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F1DD7" w:rsidRP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FF1DD7" w:rsidRP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F1DD7" w:rsidRPr="00FF1DD7" w:rsidRDefault="005C0E53">
          <w:pPr>
            <w:pStyle w:val="27"/>
            <w:tabs>
              <w:tab w:val="right" w:leader="dot" w:pos="9348"/>
            </w:tabs>
            <w:rPr>
              <w:rFonts w:asciiTheme="minorHAnsi" w:eastAsiaTheme="minorEastAsia" w:hAnsiTheme="minorHAnsi" w:cstheme="minorBidi"/>
              <w:b/>
              <w:noProof/>
              <w:color w:val="auto"/>
              <w:sz w:val="22"/>
              <w:szCs w:val="22"/>
            </w:rPr>
          </w:pPr>
          <w:r w:rsidRPr="005102ED">
            <w:rPr>
              <w:rFonts w:ascii="Times New Roman" w:hAnsi="Times New Roman" w:cs="Times New Roman"/>
              <w:sz w:val="28"/>
              <w:szCs w:val="28"/>
            </w:rPr>
            <w:t xml:space="preserve">12. </w:t>
          </w:r>
          <w:hyperlink w:anchor="_Toc532377269" w:history="1">
            <w:r w:rsidR="00FF1DD7" w:rsidRPr="005102ED">
              <w:rPr>
                <w:rStyle w:val="a3"/>
                <w:rFonts w:ascii="Times New Roman" w:eastAsia="Times New Roman" w:hAnsi="Times New Roman" w:cs="Times New Roman"/>
                <w:noProof/>
                <w:sz w:val="28"/>
                <w:szCs w:val="28"/>
                <w:lang w:eastAsia="ko-KR"/>
              </w:rPr>
              <w:t>П</w:t>
            </w:r>
            <w:r w:rsidRPr="005102ED">
              <w:rPr>
                <w:rStyle w:val="a3"/>
                <w:rFonts w:ascii="Times New Roman" w:eastAsia="Times New Roman" w:hAnsi="Times New Roman" w:cs="Times New Roman"/>
                <w:noProof/>
                <w:sz w:val="28"/>
                <w:szCs w:val="28"/>
                <w:lang w:eastAsia="ko-KR"/>
              </w:rPr>
              <w:t>риложения</w:t>
            </w:r>
            <w:r w:rsidR="00FF1DD7" w:rsidRPr="005102E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5102ED">
            <w:rPr>
              <w:rFonts w:ascii="Times New Roman" w:hAnsi="Times New Roman" w:cs="Times New Roman"/>
              <w:noProof/>
              <w:sz w:val="28"/>
              <w:szCs w:val="28"/>
            </w:rPr>
            <w:t>11</w:t>
          </w:r>
        </w:p>
        <w:p w:rsidR="00FF1DD7" w:rsidRDefault="00FF1DD7">
          <w:r w:rsidRPr="00FF1DD7">
            <w:rPr>
              <w:b/>
              <w:bCs/>
            </w:rPr>
            <w:fldChar w:fldCharType="end"/>
          </w:r>
        </w:p>
      </w:sdtContent>
    </w:sdt>
    <w:p w:rsidR="00FF1DD7" w:rsidRDefault="00FF1DD7">
      <w:pPr>
        <w:rPr>
          <w:rFonts w:ascii="Times New Roman" w:hAnsi="Times New Roman" w:cs="Times New Roman"/>
          <w:sz w:val="28"/>
          <w:szCs w:val="28"/>
        </w:rPr>
      </w:pPr>
    </w:p>
    <w:p w:rsidR="00283F36" w:rsidRDefault="00283F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41D07" w:rsidRDefault="00B41D07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232CD" w:rsidRDefault="00283F36" w:rsidP="00283F36">
      <w:pPr>
        <w:pStyle w:val="2"/>
      </w:pPr>
      <w:bookmarkStart w:id="2" w:name="_Toc532377258"/>
      <w:r>
        <w:t xml:space="preserve">1. </w:t>
      </w:r>
      <w:r w:rsidR="00B41D07">
        <w:t>Цель производственной практики</w:t>
      </w:r>
      <w:bookmarkEnd w:id="0"/>
      <w:bookmarkEnd w:id="2"/>
    </w:p>
    <w:p w:rsidR="008232CD" w:rsidRDefault="00B41D07" w:rsidP="000E17FF">
      <w:pPr>
        <w:pStyle w:val="3"/>
        <w:shd w:val="clear" w:color="auto" w:fill="auto"/>
        <w:ind w:firstLine="360"/>
      </w:pPr>
      <w:r>
        <w:t xml:space="preserve">Рабочая программа производственной практики является частью программы подготовки специалистов среднего звена в соответствии с ФГОС СПО по специальности 43.02.10 </w:t>
      </w:r>
      <w:r>
        <w:rPr>
          <w:rStyle w:val="a8"/>
        </w:rPr>
        <w:t>Туризм</w:t>
      </w:r>
      <w:r>
        <w:t>.</w:t>
      </w:r>
    </w:p>
    <w:p w:rsidR="008232CD" w:rsidRDefault="00B41D07" w:rsidP="000E17FF">
      <w:pPr>
        <w:pStyle w:val="3"/>
        <w:shd w:val="clear" w:color="auto" w:fill="auto"/>
        <w:ind w:firstLine="360"/>
      </w:pPr>
      <w:r>
        <w:t xml:space="preserve">Производственная практика имеет целью комплексное освоение обучающимися всех видов профессиональной деятельности по специальности 43.02.10 </w:t>
      </w:r>
      <w:r>
        <w:rPr>
          <w:rStyle w:val="a8"/>
        </w:rPr>
        <w:t xml:space="preserve">Туризм </w:t>
      </w:r>
      <w:r>
        <w:t xml:space="preserve">среднего профессионального образования, формирование </w:t>
      </w:r>
      <w:r w:rsidRPr="00D46833">
        <w:t>об</w:t>
      </w:r>
      <w:r w:rsidRPr="00D46833">
        <w:rPr>
          <w:rStyle w:val="13"/>
          <w:u w:val="none"/>
        </w:rPr>
        <w:t>щи</w:t>
      </w:r>
      <w:r w:rsidRPr="00D46833">
        <w:t>х</w:t>
      </w:r>
      <w:r>
        <w:t xml:space="preserve"> и профессиональных компетенций, а также приобретение необходимых умений и опыта практической работы по специальности</w:t>
      </w:r>
      <w:r w:rsidR="00D46833">
        <w:t xml:space="preserve"> </w:t>
      </w:r>
      <w:r>
        <w:t xml:space="preserve">43.02.10 </w:t>
      </w:r>
      <w:r>
        <w:rPr>
          <w:rStyle w:val="a8"/>
        </w:rPr>
        <w:t>Туризм</w:t>
      </w:r>
      <w:r>
        <w:t>.</w:t>
      </w:r>
    </w:p>
    <w:p w:rsidR="00283F36" w:rsidRDefault="00283F36" w:rsidP="000E17FF">
      <w:pPr>
        <w:pStyle w:val="3"/>
        <w:shd w:val="clear" w:color="auto" w:fill="auto"/>
        <w:ind w:firstLine="360"/>
      </w:pPr>
    </w:p>
    <w:p w:rsidR="008232CD" w:rsidRDefault="00283F36" w:rsidP="00283F36">
      <w:pPr>
        <w:pStyle w:val="2"/>
      </w:pPr>
      <w:bookmarkStart w:id="3" w:name="bookmark1"/>
      <w:bookmarkStart w:id="4" w:name="_Toc532377259"/>
      <w:r>
        <w:t xml:space="preserve">2. </w:t>
      </w:r>
      <w:r w:rsidR="00B41D07">
        <w:t>Задачи производственной практики</w:t>
      </w:r>
      <w:bookmarkEnd w:id="3"/>
      <w:bookmarkEnd w:id="4"/>
    </w:p>
    <w:p w:rsidR="008232CD" w:rsidRDefault="00B41D07" w:rsidP="000E17FF">
      <w:pPr>
        <w:pStyle w:val="3"/>
        <w:shd w:val="clear" w:color="auto" w:fill="auto"/>
        <w:spacing w:line="312" w:lineRule="exact"/>
        <w:ind w:firstLine="360"/>
      </w:pPr>
      <w:r>
        <w:t>Задачами производственной практики являются:</w:t>
      </w:r>
    </w:p>
    <w:p w:rsidR="008232CD" w:rsidRPr="00D46833" w:rsidRDefault="00B41D07" w:rsidP="000E17FF">
      <w:pPr>
        <w:pStyle w:val="3"/>
        <w:shd w:val="clear" w:color="auto" w:fill="auto"/>
        <w:spacing w:line="312" w:lineRule="exact"/>
        <w:ind w:firstLine="360"/>
        <w:rPr>
          <w:b/>
        </w:rPr>
      </w:pPr>
      <w:r>
        <w:t xml:space="preserve">закрепление и углубление знаний, полученных студентами в процессе теоретического обучения профессионального модуля </w:t>
      </w:r>
      <w:r>
        <w:rPr>
          <w:rStyle w:val="115pt1"/>
        </w:rPr>
        <w:t xml:space="preserve">ПМ.02 </w:t>
      </w:r>
      <w:r w:rsidRPr="00D46833">
        <w:rPr>
          <w:rStyle w:val="a8"/>
          <w:b w:val="0"/>
        </w:rPr>
        <w:t>Предоставление услуг по сопровождению туристов;</w:t>
      </w:r>
    </w:p>
    <w:p w:rsidR="008232CD" w:rsidRPr="00D46833" w:rsidRDefault="00B41D07" w:rsidP="000E17FF">
      <w:pPr>
        <w:pStyle w:val="3"/>
        <w:shd w:val="clear" w:color="auto" w:fill="auto"/>
        <w:spacing w:line="312" w:lineRule="exact"/>
        <w:ind w:firstLine="360"/>
        <w:rPr>
          <w:b/>
        </w:rPr>
      </w:pPr>
      <w:r>
        <w:t xml:space="preserve">закрепление и совершенствование приобретенных в процессе обучения профессиональных умений обучающихся по изучаемой специальности 43.02.10 </w:t>
      </w:r>
      <w:r w:rsidRPr="00D46833">
        <w:rPr>
          <w:rStyle w:val="a8"/>
          <w:b w:val="0"/>
        </w:rPr>
        <w:t>Туризм;</w:t>
      </w:r>
    </w:p>
    <w:p w:rsidR="008232CD" w:rsidRDefault="00B41D07" w:rsidP="000E17FF">
      <w:pPr>
        <w:pStyle w:val="3"/>
        <w:shd w:val="clear" w:color="auto" w:fill="auto"/>
        <w:spacing w:line="312" w:lineRule="exact"/>
        <w:ind w:firstLine="360"/>
      </w:pPr>
      <w:r>
        <w:t>развитие общих и профессиональных компетенций, освоение современных производственных процессов, адаптация обучающихся к конкретным условиям деятельности организаций различных организационно-правовых форм.</w:t>
      </w:r>
    </w:p>
    <w:p w:rsidR="00283F36" w:rsidRDefault="00283F36" w:rsidP="000E17FF">
      <w:pPr>
        <w:pStyle w:val="3"/>
        <w:shd w:val="clear" w:color="auto" w:fill="auto"/>
        <w:spacing w:line="312" w:lineRule="exact"/>
        <w:ind w:firstLine="360"/>
      </w:pPr>
    </w:p>
    <w:p w:rsidR="008232CD" w:rsidRDefault="00283F36" w:rsidP="00283F36">
      <w:pPr>
        <w:pStyle w:val="2"/>
      </w:pPr>
      <w:bookmarkStart w:id="5" w:name="bookmark2"/>
      <w:bookmarkStart w:id="6" w:name="_Toc532377260"/>
      <w:r>
        <w:t xml:space="preserve">3. </w:t>
      </w:r>
      <w:r w:rsidR="00B41D07">
        <w:t>Место производственной практики в структуре ППССЗ</w:t>
      </w:r>
      <w:bookmarkEnd w:id="5"/>
      <w:bookmarkEnd w:id="6"/>
    </w:p>
    <w:p w:rsidR="008232CD" w:rsidRDefault="00B41D07" w:rsidP="000E17FF">
      <w:pPr>
        <w:pStyle w:val="3"/>
        <w:shd w:val="clear" w:color="auto" w:fill="auto"/>
        <w:spacing w:line="312" w:lineRule="exact"/>
        <w:ind w:firstLine="360"/>
      </w:pPr>
      <w:r>
        <w:t>Производственная практика базируется на освоении и содержании программ МДК 02.01. Технология и организация сопровождения туристов и МДК 02.02 Организация досуга туристов, входящих в состав профессионального модуля ПМ.02 Предоставление услуг по сопровождению туристов.</w:t>
      </w:r>
    </w:p>
    <w:p w:rsidR="00283F36" w:rsidRDefault="00283F36" w:rsidP="000E17FF">
      <w:pPr>
        <w:pStyle w:val="3"/>
        <w:shd w:val="clear" w:color="auto" w:fill="auto"/>
        <w:spacing w:line="312" w:lineRule="exact"/>
        <w:ind w:firstLine="360"/>
      </w:pPr>
    </w:p>
    <w:p w:rsidR="008232CD" w:rsidRDefault="00283F36" w:rsidP="00283F36">
      <w:pPr>
        <w:pStyle w:val="2"/>
      </w:pPr>
      <w:bookmarkStart w:id="7" w:name="bookmark3"/>
      <w:bookmarkStart w:id="8" w:name="_Toc532377261"/>
      <w:r>
        <w:t xml:space="preserve">4. </w:t>
      </w:r>
      <w:r w:rsidR="00B41D07">
        <w:t>Формы проведения производственной практик.</w:t>
      </w:r>
      <w:bookmarkEnd w:id="7"/>
      <w:bookmarkEnd w:id="8"/>
    </w:p>
    <w:p w:rsidR="008232CD" w:rsidRDefault="00B41D07" w:rsidP="00283F36">
      <w:pPr>
        <w:pStyle w:val="3"/>
        <w:shd w:val="clear" w:color="auto" w:fill="auto"/>
        <w:spacing w:line="322" w:lineRule="exact"/>
        <w:ind w:firstLine="708"/>
      </w:pPr>
      <w:r>
        <w:t>Производственная практика проводится в организациях на основе договоров, заключаемых между образовательной организацией и организациями. В период прохождения производственной практики обучающиеся могут зачисляться на вакантные должности, если работа соответствует требованиям программы производственной практики.</w:t>
      </w:r>
    </w:p>
    <w:p w:rsidR="00283F36" w:rsidRDefault="00283F36" w:rsidP="000E17FF">
      <w:pPr>
        <w:pStyle w:val="3"/>
        <w:shd w:val="clear" w:color="auto" w:fill="auto"/>
        <w:spacing w:line="322" w:lineRule="exact"/>
        <w:ind w:firstLine="0"/>
      </w:pPr>
    </w:p>
    <w:p w:rsidR="008232CD" w:rsidRDefault="00283F36" w:rsidP="00283F36">
      <w:pPr>
        <w:pStyle w:val="2"/>
      </w:pPr>
      <w:bookmarkStart w:id="9" w:name="bookmark4"/>
      <w:bookmarkStart w:id="10" w:name="_Toc532377262"/>
      <w:r>
        <w:t xml:space="preserve">5. </w:t>
      </w:r>
      <w:r w:rsidR="00B41D07">
        <w:t>Место и время проведения производственной практики</w:t>
      </w:r>
      <w:bookmarkEnd w:id="9"/>
      <w:bookmarkEnd w:id="10"/>
    </w:p>
    <w:p w:rsidR="008232CD" w:rsidRDefault="00B41D07" w:rsidP="000E17FF">
      <w:pPr>
        <w:pStyle w:val="3"/>
        <w:shd w:val="clear" w:color="auto" w:fill="auto"/>
        <w:ind w:firstLine="360"/>
      </w:pPr>
      <w:r>
        <w:t>Производственная практика проводится на базах предприятий туризма, оснащенных современным оборудованием, использующих современные информационные технологи.</w:t>
      </w:r>
    </w:p>
    <w:p w:rsidR="008232CD" w:rsidRDefault="00B41D07" w:rsidP="000E17FF">
      <w:pPr>
        <w:pStyle w:val="3"/>
        <w:shd w:val="clear" w:color="auto" w:fill="auto"/>
        <w:spacing w:line="312" w:lineRule="exact"/>
        <w:ind w:firstLine="360"/>
      </w:pPr>
      <w:r>
        <w:t xml:space="preserve">На обучающихся, </w:t>
      </w:r>
      <w:r w:rsidRPr="00D46833">
        <w:t>проход</w:t>
      </w:r>
      <w:r w:rsidRPr="00D46833">
        <w:rPr>
          <w:rStyle w:val="13"/>
          <w:u w:val="none"/>
        </w:rPr>
        <w:t>ящи</w:t>
      </w:r>
      <w:r w:rsidRPr="00D46833">
        <w:t>х</w:t>
      </w:r>
      <w:r>
        <w:t xml:space="preserve"> производственную практику на базах практической подготовки, распространяются правила охраны труда и правила внутреннего трудового распорядка, действующие на базе практической подготовки.</w:t>
      </w:r>
    </w:p>
    <w:p w:rsidR="003F4AAC" w:rsidRDefault="00B41D07" w:rsidP="000E17FF">
      <w:pPr>
        <w:pStyle w:val="3"/>
        <w:shd w:val="clear" w:color="auto" w:fill="auto"/>
        <w:ind w:firstLine="0"/>
      </w:pPr>
      <w:r>
        <w:t xml:space="preserve">Сроки прохождения производственной практики - 2 курс, 4 семестр. Продолжительность - </w:t>
      </w:r>
      <w:r w:rsidR="005C0E53">
        <w:t>72 часа</w:t>
      </w:r>
    </w:p>
    <w:p w:rsidR="003F4AAC" w:rsidRDefault="003F4AAC" w:rsidP="000E17FF">
      <w:pPr>
        <w:pStyle w:val="3"/>
        <w:shd w:val="clear" w:color="auto" w:fill="auto"/>
        <w:ind w:firstLine="0"/>
      </w:pPr>
    </w:p>
    <w:p w:rsidR="008232CD" w:rsidRDefault="00283F36" w:rsidP="00283F36">
      <w:pPr>
        <w:pStyle w:val="2"/>
      </w:pPr>
      <w:bookmarkStart w:id="11" w:name="bookmark5"/>
      <w:bookmarkStart w:id="12" w:name="_Toc532377263"/>
      <w:r>
        <w:t xml:space="preserve">6. </w:t>
      </w:r>
      <w:r w:rsidR="00B41D07">
        <w:t>Планируемые результаты практики по модулю ПМ.02 «Предоставление услуг по сопровождению туристов»</w:t>
      </w:r>
      <w:bookmarkEnd w:id="11"/>
      <w:bookmarkEnd w:id="12"/>
    </w:p>
    <w:p w:rsidR="00283F36" w:rsidRDefault="00283F36" w:rsidP="003F4AAC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F4AAC" w:rsidRPr="003F4AAC" w:rsidRDefault="003F4AAC" w:rsidP="003F4AA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F4AAC">
        <w:rPr>
          <w:rFonts w:ascii="Times New Roman" w:hAnsi="Times New Roman"/>
          <w:sz w:val="28"/>
          <w:szCs w:val="28"/>
        </w:rPr>
        <w:t xml:space="preserve">Результатом прохождения </w:t>
      </w:r>
      <w:r>
        <w:rPr>
          <w:rFonts w:ascii="Times New Roman" w:hAnsi="Times New Roman"/>
          <w:sz w:val="28"/>
          <w:szCs w:val="28"/>
        </w:rPr>
        <w:t>производственной</w:t>
      </w:r>
      <w:r w:rsidRPr="003F4AAC">
        <w:rPr>
          <w:rFonts w:ascii="Times New Roman" w:hAnsi="Times New Roman"/>
          <w:sz w:val="28"/>
          <w:szCs w:val="28"/>
        </w:rPr>
        <w:t xml:space="preserve"> практики является овладение обучающимися видом профессиональной деятельности </w:t>
      </w:r>
      <w:r w:rsidRPr="003F4AAC">
        <w:rPr>
          <w:rFonts w:ascii="Times New Roman" w:hAnsi="Times New Roman"/>
          <w:bCs/>
          <w:sz w:val="28"/>
          <w:szCs w:val="28"/>
        </w:rPr>
        <w:t>специалиста по туризму</w:t>
      </w:r>
      <w:r w:rsidRPr="003F4AAC">
        <w:rPr>
          <w:rFonts w:ascii="Times New Roman" w:hAnsi="Times New Roman"/>
          <w:sz w:val="28"/>
          <w:szCs w:val="28"/>
        </w:rPr>
        <w:t>, в том числе профессиональными (ПК) и общие (ОК) компетенциями:</w:t>
      </w:r>
    </w:p>
    <w:p w:rsidR="003F4AAC" w:rsidRPr="003F4AAC" w:rsidRDefault="003F4AAC" w:rsidP="003F4AA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655"/>
      </w:tblGrid>
      <w:tr w:rsidR="003F4AAC" w:rsidRPr="003F4AAC" w:rsidTr="00EB2C86">
        <w:tc>
          <w:tcPr>
            <w:tcW w:w="1701" w:type="dxa"/>
            <w:vAlign w:val="center"/>
          </w:tcPr>
          <w:p w:rsidR="003F4AAC" w:rsidRPr="003F4AAC" w:rsidRDefault="003F4AAC" w:rsidP="00EB2C86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AAC">
              <w:rPr>
                <w:rFonts w:ascii="Times New Roman" w:hAnsi="Times New Roman" w:cs="Times New Roman"/>
                <w:sz w:val="28"/>
                <w:szCs w:val="28"/>
              </w:rPr>
              <w:t>Код компетенции</w:t>
            </w:r>
          </w:p>
        </w:tc>
        <w:tc>
          <w:tcPr>
            <w:tcW w:w="7655" w:type="dxa"/>
            <w:vAlign w:val="center"/>
          </w:tcPr>
          <w:p w:rsidR="003F4AAC" w:rsidRPr="003F4AAC" w:rsidRDefault="003F4AAC" w:rsidP="00EB2C86">
            <w:pPr>
              <w:tabs>
                <w:tab w:val="left" w:pos="2903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AAC">
              <w:rPr>
                <w:rFonts w:ascii="Times New Roman" w:hAnsi="Times New Roman" w:cs="Times New Roman"/>
                <w:sz w:val="28"/>
                <w:szCs w:val="28"/>
              </w:rPr>
              <w:t>Расшифровка</w:t>
            </w:r>
          </w:p>
        </w:tc>
      </w:tr>
      <w:tr w:rsidR="003F4AAC" w:rsidRPr="003F4AAC" w:rsidTr="00EB2C8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AAC" w:rsidRPr="003F4AAC" w:rsidRDefault="003F4AAC" w:rsidP="00EB2C86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AAC">
              <w:rPr>
                <w:rFonts w:ascii="Times New Roman" w:hAnsi="Times New Roman" w:cs="Times New Roman"/>
                <w:sz w:val="28"/>
                <w:szCs w:val="28"/>
              </w:rPr>
              <w:t>ОК-1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AAC" w:rsidRPr="003F4AAC" w:rsidRDefault="003F4AAC" w:rsidP="00EB2C8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F4AAC">
              <w:rPr>
                <w:rFonts w:ascii="Times New Roman" w:hAnsi="Times New Roman" w:cs="Times New Roman"/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3F4AAC" w:rsidRPr="003F4AAC" w:rsidTr="00EB2C8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AAC" w:rsidRPr="003F4AAC" w:rsidRDefault="003F4AAC" w:rsidP="00EB2C86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AAC">
              <w:rPr>
                <w:rFonts w:ascii="Times New Roman" w:hAnsi="Times New Roman" w:cs="Times New Roman"/>
                <w:sz w:val="28"/>
                <w:szCs w:val="28"/>
              </w:rPr>
              <w:t>ОК-2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AAC" w:rsidRPr="003F4AAC" w:rsidRDefault="003F4AAC" w:rsidP="00EB2C8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F4AAC">
              <w:rPr>
                <w:rFonts w:ascii="Times New Roman" w:hAnsi="Times New Roman" w:cs="Times New Roman"/>
                <w:sz w:val="28"/>
                <w:szCs w:val="28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</w:tr>
      <w:tr w:rsidR="003F4AAC" w:rsidRPr="003F4AAC" w:rsidTr="00EB2C8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AAC" w:rsidRPr="003F4AAC" w:rsidRDefault="003F4AAC" w:rsidP="00EB2C86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AAC">
              <w:rPr>
                <w:rFonts w:ascii="Times New Roman" w:hAnsi="Times New Roman" w:cs="Times New Roman"/>
                <w:sz w:val="28"/>
                <w:szCs w:val="28"/>
              </w:rPr>
              <w:t>ОК-3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AAC" w:rsidRPr="003F4AAC" w:rsidRDefault="003F4AAC" w:rsidP="00EB2C8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F4AAC">
              <w:rPr>
                <w:rFonts w:ascii="Times New Roman" w:hAnsi="Times New Roman" w:cs="Times New Roman"/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</w:t>
            </w:r>
          </w:p>
        </w:tc>
      </w:tr>
      <w:tr w:rsidR="003F4AAC" w:rsidRPr="003F4AAC" w:rsidTr="00EB2C8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AAC" w:rsidRPr="003F4AAC" w:rsidRDefault="003F4AAC" w:rsidP="00EB2C86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AAC">
              <w:rPr>
                <w:rFonts w:ascii="Times New Roman" w:hAnsi="Times New Roman" w:cs="Times New Roman"/>
                <w:sz w:val="28"/>
                <w:szCs w:val="28"/>
              </w:rPr>
              <w:t>ОК-4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AAC" w:rsidRPr="003F4AAC" w:rsidRDefault="003F4AAC" w:rsidP="00EB2C8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F4AAC">
              <w:rPr>
                <w:rFonts w:ascii="Times New Roman" w:hAnsi="Times New Roman" w:cs="Times New Roman"/>
                <w:sz w:val="28"/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</w:tr>
      <w:tr w:rsidR="003F4AAC" w:rsidRPr="003F4AAC" w:rsidTr="00EB2C8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AAC" w:rsidRPr="003F4AAC" w:rsidRDefault="003F4AAC" w:rsidP="00EB2C86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AAC">
              <w:rPr>
                <w:rFonts w:ascii="Times New Roman" w:hAnsi="Times New Roman" w:cs="Times New Roman"/>
                <w:sz w:val="28"/>
                <w:szCs w:val="28"/>
              </w:rPr>
              <w:t>ОК-5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AAC" w:rsidRPr="003F4AAC" w:rsidRDefault="003F4AAC" w:rsidP="00EB2C8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F4AAC">
              <w:rPr>
                <w:rFonts w:ascii="Times New Roman" w:hAnsi="Times New Roman" w:cs="Times New Roman"/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3F4AAC" w:rsidRPr="003F4AAC" w:rsidTr="00EB2C8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AAC" w:rsidRPr="003F4AAC" w:rsidRDefault="003F4AAC" w:rsidP="00EB2C86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AAC">
              <w:rPr>
                <w:rFonts w:ascii="Times New Roman" w:hAnsi="Times New Roman" w:cs="Times New Roman"/>
                <w:sz w:val="28"/>
                <w:szCs w:val="28"/>
              </w:rPr>
              <w:t>ОК-6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AAC" w:rsidRPr="003F4AAC" w:rsidRDefault="003F4AAC" w:rsidP="00EB2C8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F4AAC">
              <w:rPr>
                <w:rFonts w:ascii="Times New Roman" w:hAnsi="Times New Roman" w:cs="Times New Roman"/>
                <w:sz w:val="28"/>
                <w:szCs w:val="28"/>
              </w:rPr>
              <w:t>Работать в коллективе и команде, эффективно общаться с коллегами, руководством, потребителями</w:t>
            </w:r>
          </w:p>
        </w:tc>
      </w:tr>
      <w:tr w:rsidR="003F4AAC" w:rsidRPr="003F4AAC" w:rsidTr="00EB2C8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AAC" w:rsidRPr="003F4AAC" w:rsidRDefault="003F4AAC" w:rsidP="00EB2C86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AAC">
              <w:rPr>
                <w:rFonts w:ascii="Times New Roman" w:hAnsi="Times New Roman" w:cs="Times New Roman"/>
                <w:sz w:val="28"/>
                <w:szCs w:val="28"/>
              </w:rPr>
              <w:t>ОК-7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AAC" w:rsidRPr="003F4AAC" w:rsidRDefault="003F4AAC" w:rsidP="00EB2C8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F4AAC">
              <w:rPr>
                <w:rFonts w:ascii="Times New Roman" w:hAnsi="Times New Roman" w:cs="Times New Roman"/>
                <w:sz w:val="28"/>
                <w:szCs w:val="28"/>
              </w:rPr>
              <w:t>Брать на себя ответственность за работу членов команды (подчиненных), результат выполнения заданий</w:t>
            </w:r>
          </w:p>
        </w:tc>
      </w:tr>
      <w:tr w:rsidR="003F4AAC" w:rsidRPr="003F4AAC" w:rsidTr="00EB2C8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AAC" w:rsidRPr="003F4AAC" w:rsidRDefault="003F4AAC" w:rsidP="00EB2C86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AAC">
              <w:rPr>
                <w:rFonts w:ascii="Times New Roman" w:hAnsi="Times New Roman" w:cs="Times New Roman"/>
                <w:sz w:val="28"/>
                <w:szCs w:val="28"/>
              </w:rPr>
              <w:t>ОК-8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AAC" w:rsidRPr="003F4AAC" w:rsidRDefault="003F4AAC" w:rsidP="00EB2C8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F4AAC">
              <w:rPr>
                <w:rFonts w:ascii="Times New Roman" w:hAnsi="Times New Roman" w:cs="Times New Roman"/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  <w:tr w:rsidR="003F4AAC" w:rsidRPr="003F4AAC" w:rsidTr="00EB2C8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AAC" w:rsidRPr="003F4AAC" w:rsidRDefault="003F4AAC" w:rsidP="00EB2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AAC">
              <w:rPr>
                <w:rFonts w:ascii="Times New Roman" w:hAnsi="Times New Roman" w:cs="Times New Roman"/>
                <w:sz w:val="28"/>
                <w:szCs w:val="28"/>
              </w:rPr>
              <w:t>ОК-9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AAC" w:rsidRPr="003F4AAC" w:rsidRDefault="003F4AAC" w:rsidP="00EB2C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4AAC">
              <w:rPr>
                <w:rFonts w:ascii="Times New Roman" w:hAnsi="Times New Roman" w:cs="Times New Roman"/>
                <w:sz w:val="28"/>
                <w:szCs w:val="28"/>
              </w:rPr>
              <w:t>Ориентироваться в условиях частой смены технологий в профессиональной деятельности</w:t>
            </w:r>
          </w:p>
        </w:tc>
      </w:tr>
      <w:tr w:rsidR="003F4AAC" w:rsidRPr="003F4AAC" w:rsidTr="00EB2C8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AAC" w:rsidRPr="003F4AAC" w:rsidRDefault="003F4AAC" w:rsidP="00EB2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2.1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AAC" w:rsidRPr="003F4AAC" w:rsidRDefault="003F4AAC" w:rsidP="00EB2C86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Контролировать готовность группы, оборудования и транспортных средств к выходу на маршрут</w:t>
            </w:r>
          </w:p>
        </w:tc>
      </w:tr>
      <w:tr w:rsidR="003F4AAC" w:rsidRPr="003F4AAC" w:rsidTr="00EB2C8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AAC" w:rsidRPr="003F4AAC" w:rsidRDefault="003F4AAC" w:rsidP="00EB2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2.2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AAC" w:rsidRPr="003F4AAC" w:rsidRDefault="003F4AAC" w:rsidP="00EB2C86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Инструктировать туристов о правилах поведения на маршруте</w:t>
            </w:r>
          </w:p>
        </w:tc>
      </w:tr>
      <w:tr w:rsidR="003F4AAC" w:rsidRPr="003F4AAC" w:rsidTr="00EB2C8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AAC" w:rsidRPr="003F4AAC" w:rsidRDefault="003F4AAC" w:rsidP="00EB2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2.3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AAC" w:rsidRPr="003F4AAC" w:rsidRDefault="003F4AAC" w:rsidP="00EB2C86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Координировать и контролировать действия туристов на маршруте</w:t>
            </w:r>
          </w:p>
        </w:tc>
      </w:tr>
      <w:tr w:rsidR="003F4AAC" w:rsidRPr="003F4AAC" w:rsidTr="00EB2C8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AAC" w:rsidRPr="003F4AAC" w:rsidRDefault="003F4AAC" w:rsidP="00EB2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2.4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AAC" w:rsidRPr="003F4AAC" w:rsidRDefault="003F4AAC" w:rsidP="00EB2C86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Обеспечивать безопасность туристов на маршруте</w:t>
            </w:r>
          </w:p>
        </w:tc>
      </w:tr>
      <w:tr w:rsidR="003F4AAC" w:rsidRPr="003F4AAC" w:rsidTr="00EB2C8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AAC" w:rsidRDefault="003F4AAC" w:rsidP="00EB2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2.5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AAC" w:rsidRPr="003F4AAC" w:rsidRDefault="003F4AAC" w:rsidP="00EB2C86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Контролировать качество обслуживания туристов принимающей стороной</w:t>
            </w:r>
          </w:p>
        </w:tc>
      </w:tr>
      <w:tr w:rsidR="003F4AAC" w:rsidRPr="003F4AAC" w:rsidTr="00EB2C8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AAC" w:rsidRDefault="003F4AAC" w:rsidP="00EB2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2.6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AAC" w:rsidRPr="003F4AAC" w:rsidRDefault="003F4AAC" w:rsidP="00EB2C86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Оформлять отчетную документацию о туристской поездке</w:t>
            </w:r>
          </w:p>
        </w:tc>
      </w:tr>
    </w:tbl>
    <w:p w:rsidR="002C4B62" w:rsidRDefault="002C4B62" w:rsidP="000E17FF">
      <w:pPr>
        <w:pStyle w:val="af1"/>
        <w:jc w:val="both"/>
      </w:pPr>
    </w:p>
    <w:p w:rsidR="002C4B62" w:rsidRPr="002C4B62" w:rsidRDefault="002C4B62" w:rsidP="000E17FF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результате прохождения производственной практики</w:t>
      </w:r>
      <w:r w:rsidR="00461E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</w:t>
      </w:r>
      <w:r w:rsidRPr="002C4B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освоения соответствующих профессиональных компетенций</w:t>
      </w:r>
      <w:r w:rsidRPr="002C4B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обучающийся должен: </w:t>
      </w:r>
    </w:p>
    <w:p w:rsidR="002C4B62" w:rsidRPr="002C4B62" w:rsidRDefault="002C4B62" w:rsidP="000E17FF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B6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иметь практический опыт: </w:t>
      </w:r>
    </w:p>
    <w:p w:rsidR="002C4B62" w:rsidRPr="002C4B62" w:rsidRDefault="002C4B62" w:rsidP="000E17FF">
      <w:pPr>
        <w:widowControl/>
        <w:tabs>
          <w:tab w:val="left" w:pos="426"/>
        </w:tabs>
        <w:autoSpaceDE w:val="0"/>
        <w:autoSpaceDN w:val="0"/>
        <w:adjustRightInd w:val="0"/>
        <w:ind w:left="360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B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оценки готовности группы к турпоездке; </w:t>
      </w:r>
    </w:p>
    <w:p w:rsidR="002C4B62" w:rsidRPr="002C4B62" w:rsidRDefault="002C4B62" w:rsidP="000E17FF">
      <w:pPr>
        <w:widowControl/>
        <w:tabs>
          <w:tab w:val="left" w:pos="426"/>
        </w:tabs>
        <w:autoSpaceDE w:val="0"/>
        <w:autoSpaceDN w:val="0"/>
        <w:adjustRightInd w:val="0"/>
        <w:ind w:left="360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B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проведение инструктажа туристов на русском и иностранных языках; </w:t>
      </w:r>
    </w:p>
    <w:p w:rsidR="002C4B62" w:rsidRPr="002C4B62" w:rsidRDefault="002C4B62" w:rsidP="000E17FF">
      <w:pPr>
        <w:widowControl/>
        <w:tabs>
          <w:tab w:val="left" w:pos="426"/>
        </w:tabs>
        <w:autoSpaceDE w:val="0"/>
        <w:autoSpaceDN w:val="0"/>
        <w:adjustRightInd w:val="0"/>
        <w:ind w:left="360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B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сопровождения туристов на маршруте; </w:t>
      </w:r>
    </w:p>
    <w:p w:rsidR="002C4B62" w:rsidRPr="002C4B62" w:rsidRDefault="002C4B62" w:rsidP="000E17FF">
      <w:pPr>
        <w:widowControl/>
        <w:tabs>
          <w:tab w:val="left" w:pos="426"/>
        </w:tabs>
        <w:autoSpaceDE w:val="0"/>
        <w:autoSpaceDN w:val="0"/>
        <w:adjustRightInd w:val="0"/>
        <w:ind w:left="360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B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организации досуга туристов; </w:t>
      </w:r>
    </w:p>
    <w:p w:rsidR="002C4B62" w:rsidRPr="002C4B62" w:rsidRDefault="002C4B62" w:rsidP="000E17FF">
      <w:pPr>
        <w:widowControl/>
        <w:tabs>
          <w:tab w:val="left" w:pos="426"/>
        </w:tabs>
        <w:autoSpaceDE w:val="0"/>
        <w:autoSpaceDN w:val="0"/>
        <w:adjustRightInd w:val="0"/>
        <w:ind w:left="360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B62">
        <w:rPr>
          <w:rFonts w:ascii="Times New Roman" w:eastAsia="Calibri" w:hAnsi="Times New Roman" w:cs="Times New Roman"/>
          <w:sz w:val="28"/>
          <w:szCs w:val="28"/>
          <w:lang w:eastAsia="en-US"/>
        </w:rPr>
        <w:t>- контроля качества предоставляемых туристу услуг;</w:t>
      </w:r>
    </w:p>
    <w:p w:rsidR="002C4B62" w:rsidRPr="002C4B62" w:rsidRDefault="002C4B62" w:rsidP="000E17FF">
      <w:pPr>
        <w:widowControl/>
        <w:tabs>
          <w:tab w:val="left" w:pos="426"/>
        </w:tabs>
        <w:autoSpaceDE w:val="0"/>
        <w:autoSpaceDN w:val="0"/>
        <w:adjustRightInd w:val="0"/>
        <w:ind w:left="360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B62">
        <w:rPr>
          <w:rFonts w:ascii="Times New Roman" w:eastAsia="Calibri" w:hAnsi="Times New Roman" w:cs="Times New Roman"/>
          <w:sz w:val="28"/>
          <w:szCs w:val="28"/>
          <w:lang w:eastAsia="en-US"/>
        </w:rPr>
        <w:t>- составления отчета по итогам туристской поездки.</w:t>
      </w:r>
    </w:p>
    <w:p w:rsidR="002C4B62" w:rsidRPr="002C4B62" w:rsidRDefault="002C4B62" w:rsidP="000E17FF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B6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уметь: </w:t>
      </w:r>
    </w:p>
    <w:p w:rsidR="002C4B62" w:rsidRPr="002C4B62" w:rsidRDefault="002C4B62" w:rsidP="000E17FF">
      <w:pPr>
        <w:widowControl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B62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- проверять документы, необходимые для выхода группы на маршрут; </w:t>
      </w:r>
    </w:p>
    <w:p w:rsidR="002C4B62" w:rsidRPr="002C4B62" w:rsidRDefault="002C4B62" w:rsidP="000E17FF">
      <w:pPr>
        <w:widowControl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B62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- определять особые потребности тургруппы или индивидуального туриста; </w:t>
      </w:r>
    </w:p>
    <w:p w:rsidR="002C4B62" w:rsidRPr="002C4B62" w:rsidRDefault="002C4B62" w:rsidP="000E17FF">
      <w:pPr>
        <w:widowControl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B62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- проводить проверку готовности транспортных средств при выходе на маршрут; </w:t>
      </w:r>
    </w:p>
    <w:p w:rsidR="002C4B62" w:rsidRPr="002C4B62" w:rsidRDefault="002C4B62" w:rsidP="000E17FF">
      <w:pPr>
        <w:widowControl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B62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- проводить инструктаж туристов на русском и иностранном языках;</w:t>
      </w:r>
    </w:p>
    <w:p w:rsidR="002C4B62" w:rsidRPr="002C4B62" w:rsidRDefault="002C4B62" w:rsidP="000E17FF">
      <w:pPr>
        <w:widowControl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B62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- использовать приёмы эффективного общения и соблюдать культуру межличностных отношений; </w:t>
      </w:r>
    </w:p>
    <w:p w:rsidR="002C4B62" w:rsidRPr="002C4B62" w:rsidRDefault="002C4B62" w:rsidP="000E17FF">
      <w:pPr>
        <w:widowControl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B62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- организовывать движение группы по маршруту; </w:t>
      </w:r>
    </w:p>
    <w:p w:rsidR="002C4B62" w:rsidRDefault="002C4B62" w:rsidP="000E17FF">
      <w:pPr>
        <w:widowControl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B62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- эффективно принимать решения в сложных и экстремальных ситуациях; </w:t>
      </w:r>
    </w:p>
    <w:p w:rsidR="00AA078F" w:rsidRPr="002C4B62" w:rsidRDefault="00AA078F" w:rsidP="000E17FF">
      <w:pPr>
        <w:widowControl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взаимодействовать со службами быстрого реагирования;</w:t>
      </w:r>
    </w:p>
    <w:p w:rsidR="002C4B62" w:rsidRPr="002C4B62" w:rsidRDefault="002C4B62" w:rsidP="000E17FF">
      <w:pPr>
        <w:widowControl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B62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- организовывать досуг туристов; </w:t>
      </w:r>
    </w:p>
    <w:p w:rsidR="002C4B62" w:rsidRPr="002C4B62" w:rsidRDefault="002C4B62" w:rsidP="000E17FF">
      <w:pPr>
        <w:widowControl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B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контролировать качество предоставляемых туристу услуг размещения и питания; </w:t>
      </w:r>
    </w:p>
    <w:p w:rsidR="002C4B62" w:rsidRPr="002C4B62" w:rsidRDefault="002C4B62" w:rsidP="000E17FF">
      <w:pPr>
        <w:widowControl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B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контролировать качество предоставляемых экскурсионных и сопутствующих услуг; </w:t>
      </w:r>
    </w:p>
    <w:p w:rsidR="002C4B62" w:rsidRPr="002C4B62" w:rsidRDefault="002C4B62" w:rsidP="000E17FF">
      <w:pPr>
        <w:widowControl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B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проводить инструктаж по технике безопасности при проведении туристского мероприятия на русском и иностранном языках; </w:t>
      </w:r>
    </w:p>
    <w:p w:rsidR="002C4B62" w:rsidRPr="002C4B62" w:rsidRDefault="002C4B62" w:rsidP="000E17FF">
      <w:pPr>
        <w:widowControl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B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проводить инструктаж об общепринятых и специфических правилах поведения при посещении различных достопримечательностей; </w:t>
      </w:r>
    </w:p>
    <w:p w:rsidR="002C4B62" w:rsidRPr="002C4B62" w:rsidRDefault="002C4B62" w:rsidP="000E17FF">
      <w:pPr>
        <w:widowControl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B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контролировать наличие туристов; </w:t>
      </w:r>
    </w:p>
    <w:p w:rsidR="002C4B62" w:rsidRPr="002C4B62" w:rsidRDefault="002C4B62" w:rsidP="000E17FF">
      <w:pPr>
        <w:widowControl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B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обращаться за помощью в соответствующие службы при наступлении чрезвычайной ситуации; </w:t>
      </w:r>
    </w:p>
    <w:p w:rsidR="002C4B62" w:rsidRPr="002C4B62" w:rsidRDefault="002C4B62" w:rsidP="000E17FF">
      <w:pPr>
        <w:widowControl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B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оформлять отчет о туристской поездке; </w:t>
      </w:r>
    </w:p>
    <w:p w:rsidR="002C4B62" w:rsidRPr="002C4B62" w:rsidRDefault="002C4B62" w:rsidP="000E17FF">
      <w:pPr>
        <w:widowControl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B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оценивать качество туристского и гостиничного обслуживания туристов. </w:t>
      </w:r>
    </w:p>
    <w:p w:rsidR="002C4B62" w:rsidRPr="002C4B62" w:rsidRDefault="002C4B62" w:rsidP="000E17FF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B6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знать: </w:t>
      </w:r>
    </w:p>
    <w:p w:rsidR="00AA078F" w:rsidRDefault="002C4B62" w:rsidP="000E17FF">
      <w:pPr>
        <w:widowControl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B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AA078F">
        <w:rPr>
          <w:rFonts w:ascii="Times New Roman" w:eastAsia="Calibri" w:hAnsi="Times New Roman" w:cs="Times New Roman"/>
          <w:sz w:val="28"/>
          <w:szCs w:val="28"/>
          <w:lang w:eastAsia="en-US"/>
        </w:rPr>
        <w:t>основы организации туристкой деятельности;</w:t>
      </w:r>
    </w:p>
    <w:p w:rsidR="002C4B62" w:rsidRPr="002C4B62" w:rsidRDefault="00AA078F" w:rsidP="000E17FF">
      <w:pPr>
        <w:widowControl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2C4B62" w:rsidRPr="002C4B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правила организации туристских поездок, экскурсий; </w:t>
      </w:r>
    </w:p>
    <w:p w:rsidR="002C4B62" w:rsidRPr="002C4B62" w:rsidRDefault="002C4B62" w:rsidP="000E17FF">
      <w:pPr>
        <w:widowControl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B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требования к организации и специфику спортивно-туристских походов различной категории сложности; </w:t>
      </w:r>
    </w:p>
    <w:p w:rsidR="002C4B62" w:rsidRPr="002C4B62" w:rsidRDefault="002C4B62" w:rsidP="000E17FF">
      <w:pPr>
        <w:widowControl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B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правила проведения инструктажа туристской группы; </w:t>
      </w:r>
    </w:p>
    <w:p w:rsidR="002C4B62" w:rsidRPr="002C4B62" w:rsidRDefault="002C4B62" w:rsidP="000E17FF">
      <w:pPr>
        <w:widowControl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B62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- правила техники безопасности при организации туристской поездки, экскурсии и туристского похода; </w:t>
      </w:r>
    </w:p>
    <w:p w:rsidR="00AA078F" w:rsidRPr="002C4B62" w:rsidRDefault="00AA078F" w:rsidP="000E17FF">
      <w:pPr>
        <w:widowControl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B62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- основы анимационной деятельности;</w:t>
      </w:r>
    </w:p>
    <w:p w:rsidR="002C4B62" w:rsidRPr="002C4B62" w:rsidRDefault="002C4B62" w:rsidP="000E17FF">
      <w:pPr>
        <w:widowControl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B62">
        <w:rPr>
          <w:rFonts w:ascii="Times New Roman" w:eastAsia="Calibri" w:hAnsi="Times New Roman" w:cs="Times New Roman"/>
          <w:sz w:val="28"/>
          <w:szCs w:val="28"/>
          <w:lang w:eastAsia="en-US"/>
        </w:rPr>
        <w:t>- правила организации обслуживания туристов в гостиницах и туристских комплексах;</w:t>
      </w:r>
    </w:p>
    <w:p w:rsidR="002C4B62" w:rsidRPr="002C4B62" w:rsidRDefault="002C4B62" w:rsidP="000E17FF">
      <w:pPr>
        <w:widowControl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B62">
        <w:rPr>
          <w:rFonts w:ascii="Times New Roman" w:eastAsia="Calibri" w:hAnsi="Times New Roman" w:cs="Times New Roman"/>
          <w:sz w:val="28"/>
          <w:szCs w:val="28"/>
          <w:lang w:eastAsia="en-US"/>
        </w:rPr>
        <w:t>- приемы эффективного контроля качества предоставляемых туристу услуг;</w:t>
      </w:r>
    </w:p>
    <w:p w:rsidR="002C4B62" w:rsidRPr="002C4B62" w:rsidRDefault="002C4B62" w:rsidP="000E17FF">
      <w:pPr>
        <w:widowControl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B62">
        <w:rPr>
          <w:rFonts w:ascii="Times New Roman" w:eastAsia="Calibri" w:hAnsi="Times New Roman" w:cs="Times New Roman"/>
          <w:sz w:val="28"/>
          <w:szCs w:val="28"/>
          <w:lang w:eastAsia="en-US"/>
        </w:rPr>
        <w:t>- инструкции по технике безопасности при организации туристских поездок и походов;</w:t>
      </w:r>
    </w:p>
    <w:p w:rsidR="002C4B62" w:rsidRPr="002C4B62" w:rsidRDefault="002C4B62" w:rsidP="000E17FF">
      <w:pPr>
        <w:widowControl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B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правила поведения туристов </w:t>
      </w:r>
      <w:r w:rsidR="00AA078F">
        <w:rPr>
          <w:rFonts w:ascii="Times New Roman" w:eastAsia="Calibri" w:hAnsi="Times New Roman" w:cs="Times New Roman"/>
          <w:sz w:val="28"/>
          <w:szCs w:val="28"/>
          <w:lang w:eastAsia="en-US"/>
        </w:rPr>
        <w:t>при пользовании различными видами</w:t>
      </w:r>
      <w:r w:rsidRPr="002C4B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транспорта;</w:t>
      </w:r>
    </w:p>
    <w:p w:rsidR="002C4B62" w:rsidRPr="002C4B62" w:rsidRDefault="002C4B62" w:rsidP="000E17FF">
      <w:pPr>
        <w:widowControl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B62">
        <w:rPr>
          <w:rFonts w:ascii="Times New Roman" w:eastAsia="Calibri" w:hAnsi="Times New Roman" w:cs="Times New Roman"/>
          <w:sz w:val="28"/>
          <w:szCs w:val="28"/>
          <w:lang w:eastAsia="en-US"/>
        </w:rPr>
        <w:t>- правила оказания первой медицинской помощи;</w:t>
      </w:r>
    </w:p>
    <w:p w:rsidR="002C4B62" w:rsidRPr="002C4B62" w:rsidRDefault="002C4B62" w:rsidP="000E17FF">
      <w:pPr>
        <w:widowControl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B62">
        <w:rPr>
          <w:rFonts w:ascii="Times New Roman" w:eastAsia="Calibri" w:hAnsi="Times New Roman" w:cs="Times New Roman"/>
          <w:sz w:val="28"/>
          <w:szCs w:val="28"/>
          <w:lang w:eastAsia="en-US"/>
        </w:rPr>
        <w:t>- контактные телефоны соответствующих служб, в которые следует обращаться при наступлении чрезвычайной ситуации;</w:t>
      </w:r>
    </w:p>
    <w:p w:rsidR="002C4B62" w:rsidRPr="002C4B62" w:rsidRDefault="002C4B62" w:rsidP="000E17FF">
      <w:pPr>
        <w:widowControl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B62">
        <w:rPr>
          <w:rFonts w:ascii="Times New Roman" w:eastAsia="Calibri" w:hAnsi="Times New Roman" w:cs="Times New Roman"/>
          <w:sz w:val="28"/>
          <w:szCs w:val="28"/>
          <w:lang w:eastAsia="en-US"/>
        </w:rPr>
        <w:t>- стандарты качества туристского и гостиничного обслуживания;</w:t>
      </w:r>
    </w:p>
    <w:p w:rsidR="002C4B62" w:rsidRPr="002C4B62" w:rsidRDefault="002C4B62" w:rsidP="000E17FF">
      <w:pPr>
        <w:widowControl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B62">
        <w:rPr>
          <w:rFonts w:ascii="Times New Roman" w:eastAsia="Calibri" w:hAnsi="Times New Roman" w:cs="Times New Roman"/>
          <w:sz w:val="28"/>
          <w:szCs w:val="28"/>
          <w:lang w:eastAsia="en-US"/>
        </w:rPr>
        <w:t>- правила составления отчетов по итогам туристской поездки.</w:t>
      </w:r>
    </w:p>
    <w:p w:rsidR="002C4B62" w:rsidRDefault="002C4B62" w:rsidP="002C4B62">
      <w:pPr>
        <w:pStyle w:val="af1"/>
      </w:pPr>
    </w:p>
    <w:p w:rsidR="008232CD" w:rsidRDefault="00283F36" w:rsidP="00283F36">
      <w:pPr>
        <w:pStyle w:val="2"/>
      </w:pPr>
      <w:bookmarkStart w:id="13" w:name="bookmark6"/>
      <w:bookmarkStart w:id="14" w:name="_Toc532377264"/>
      <w:r>
        <w:rPr>
          <w:rStyle w:val="14"/>
          <w:rFonts w:eastAsiaTheme="majorEastAsia"/>
          <w:b/>
          <w:bCs/>
        </w:rPr>
        <w:t xml:space="preserve">7. </w:t>
      </w:r>
      <w:r w:rsidR="00B41D07">
        <w:rPr>
          <w:rStyle w:val="14"/>
          <w:rFonts w:eastAsiaTheme="majorEastAsia"/>
          <w:b/>
          <w:bCs/>
        </w:rPr>
        <w:t>Структура и содержание производственной практики.</w:t>
      </w:r>
      <w:bookmarkEnd w:id="13"/>
      <w:bookmarkEnd w:id="14"/>
    </w:p>
    <w:p w:rsidR="00283F36" w:rsidRDefault="00283F36">
      <w:pPr>
        <w:pStyle w:val="3"/>
        <w:shd w:val="clear" w:color="auto" w:fill="auto"/>
        <w:spacing w:line="270" w:lineRule="exact"/>
        <w:ind w:firstLine="0"/>
        <w:jc w:val="left"/>
        <w:rPr>
          <w:rStyle w:val="25"/>
        </w:rPr>
      </w:pPr>
    </w:p>
    <w:p w:rsidR="008232CD" w:rsidRDefault="00B41D07">
      <w:pPr>
        <w:pStyle w:val="3"/>
        <w:shd w:val="clear" w:color="auto" w:fill="auto"/>
        <w:spacing w:line="270" w:lineRule="exact"/>
        <w:ind w:firstLine="0"/>
        <w:jc w:val="left"/>
        <w:rPr>
          <w:rStyle w:val="a9"/>
        </w:rPr>
      </w:pPr>
      <w:r>
        <w:rPr>
          <w:rStyle w:val="25"/>
        </w:rPr>
        <w:t>Общая трудоемкость практики составляет 72 часа</w:t>
      </w:r>
      <w:r>
        <w:rPr>
          <w:rStyle w:val="a9"/>
        </w:rPr>
        <w:t>.</w:t>
      </w:r>
    </w:p>
    <w:p w:rsidR="005C0E53" w:rsidRDefault="005C0E53">
      <w:pPr>
        <w:pStyle w:val="3"/>
        <w:shd w:val="clear" w:color="auto" w:fill="auto"/>
        <w:spacing w:line="270" w:lineRule="exact"/>
        <w:ind w:firstLine="0"/>
        <w:jc w:val="left"/>
      </w:pPr>
    </w:p>
    <w:tbl>
      <w:tblPr>
        <w:tblOverlap w:val="never"/>
        <w:tblW w:w="99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3240"/>
        <w:gridCol w:w="4258"/>
        <w:gridCol w:w="1814"/>
      </w:tblGrid>
      <w:tr w:rsidR="008232CD" w:rsidRPr="003F4AAC" w:rsidTr="00B41D07">
        <w:trPr>
          <w:trHeight w:val="146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32CD" w:rsidRPr="003F4AAC" w:rsidRDefault="00B41D07">
            <w:pPr>
              <w:pStyle w:val="3"/>
              <w:shd w:val="clear" w:color="auto" w:fill="auto"/>
              <w:spacing w:line="230" w:lineRule="exact"/>
              <w:ind w:firstLine="0"/>
              <w:jc w:val="left"/>
              <w:rPr>
                <w:sz w:val="24"/>
                <w:szCs w:val="24"/>
              </w:rPr>
            </w:pPr>
            <w:r w:rsidRPr="003F4AAC">
              <w:rPr>
                <w:rStyle w:val="115pt3"/>
                <w:sz w:val="24"/>
                <w:szCs w:val="24"/>
              </w:rPr>
              <w:t>№</w:t>
            </w:r>
          </w:p>
          <w:p w:rsidR="008232CD" w:rsidRPr="003F4AAC" w:rsidRDefault="00B41D07">
            <w:pPr>
              <w:pStyle w:val="3"/>
              <w:shd w:val="clear" w:color="auto" w:fill="auto"/>
              <w:spacing w:line="230" w:lineRule="exact"/>
              <w:ind w:firstLine="0"/>
              <w:jc w:val="left"/>
              <w:rPr>
                <w:sz w:val="24"/>
                <w:szCs w:val="24"/>
              </w:rPr>
            </w:pPr>
            <w:r w:rsidRPr="003F4AAC">
              <w:rPr>
                <w:rStyle w:val="115pt3"/>
                <w:sz w:val="24"/>
                <w:szCs w:val="24"/>
              </w:rPr>
              <w:t>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32CD" w:rsidRPr="003F4AAC" w:rsidRDefault="00B41D07">
            <w:pPr>
              <w:pStyle w:val="3"/>
              <w:shd w:val="clear" w:color="auto" w:fill="auto"/>
              <w:spacing w:line="230" w:lineRule="exact"/>
              <w:ind w:firstLine="0"/>
              <w:jc w:val="left"/>
              <w:rPr>
                <w:sz w:val="24"/>
                <w:szCs w:val="24"/>
              </w:rPr>
            </w:pPr>
            <w:r w:rsidRPr="003F4AAC">
              <w:rPr>
                <w:rStyle w:val="115pt3"/>
                <w:sz w:val="24"/>
                <w:szCs w:val="24"/>
              </w:rPr>
              <w:t>Разделы (этапы) практики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32CD" w:rsidRPr="003F4AAC" w:rsidRDefault="00B41D07">
            <w:pPr>
              <w:pStyle w:val="3"/>
              <w:shd w:val="clear" w:color="auto" w:fill="auto"/>
              <w:spacing w:line="235" w:lineRule="exact"/>
              <w:ind w:firstLine="0"/>
              <w:jc w:val="left"/>
              <w:rPr>
                <w:sz w:val="24"/>
                <w:szCs w:val="24"/>
              </w:rPr>
            </w:pPr>
            <w:r w:rsidRPr="003F4AAC">
              <w:rPr>
                <w:rStyle w:val="115pt3"/>
                <w:sz w:val="24"/>
                <w:szCs w:val="24"/>
              </w:rPr>
              <w:t>Виды производственной работы, на практике включая самостоятельную</w:t>
            </w:r>
          </w:p>
          <w:p w:rsidR="008232CD" w:rsidRPr="003F4AAC" w:rsidRDefault="00B41D07">
            <w:pPr>
              <w:pStyle w:val="3"/>
              <w:shd w:val="clear" w:color="auto" w:fill="auto"/>
              <w:spacing w:line="283" w:lineRule="exact"/>
              <w:ind w:firstLine="0"/>
              <w:jc w:val="left"/>
              <w:rPr>
                <w:sz w:val="24"/>
                <w:szCs w:val="24"/>
              </w:rPr>
            </w:pPr>
            <w:r w:rsidRPr="003F4AAC">
              <w:rPr>
                <w:rStyle w:val="115pt3"/>
                <w:sz w:val="24"/>
                <w:szCs w:val="24"/>
              </w:rPr>
              <w:t>работу студентов и трудоемкость (в часах)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2CD" w:rsidRPr="003F4AAC" w:rsidRDefault="00B41D07">
            <w:pPr>
              <w:pStyle w:val="3"/>
              <w:shd w:val="clear" w:color="auto" w:fill="auto"/>
              <w:spacing w:line="190" w:lineRule="exact"/>
              <w:ind w:firstLine="0"/>
              <w:jc w:val="left"/>
              <w:rPr>
                <w:sz w:val="24"/>
                <w:szCs w:val="24"/>
              </w:rPr>
            </w:pPr>
            <w:r w:rsidRPr="003F4AAC">
              <w:rPr>
                <w:rStyle w:val="95pt"/>
                <w:sz w:val="24"/>
                <w:szCs w:val="24"/>
              </w:rPr>
              <w:t>Формы</w:t>
            </w:r>
          </w:p>
          <w:p w:rsidR="008232CD" w:rsidRPr="003F4AAC" w:rsidRDefault="00B41D07">
            <w:pPr>
              <w:pStyle w:val="3"/>
              <w:shd w:val="clear" w:color="auto" w:fill="auto"/>
              <w:spacing w:line="190" w:lineRule="exact"/>
              <w:ind w:firstLine="0"/>
              <w:jc w:val="left"/>
              <w:rPr>
                <w:sz w:val="24"/>
                <w:szCs w:val="24"/>
              </w:rPr>
            </w:pPr>
            <w:r w:rsidRPr="003F4AAC">
              <w:rPr>
                <w:rStyle w:val="95pt"/>
                <w:sz w:val="24"/>
                <w:szCs w:val="24"/>
              </w:rPr>
              <w:t>текущего</w:t>
            </w:r>
          </w:p>
          <w:p w:rsidR="008232CD" w:rsidRPr="003F4AAC" w:rsidRDefault="00B41D07">
            <w:pPr>
              <w:pStyle w:val="3"/>
              <w:shd w:val="clear" w:color="auto" w:fill="auto"/>
              <w:spacing w:line="190" w:lineRule="exact"/>
              <w:ind w:firstLine="0"/>
              <w:jc w:val="left"/>
              <w:rPr>
                <w:sz w:val="24"/>
                <w:szCs w:val="24"/>
              </w:rPr>
            </w:pPr>
            <w:r w:rsidRPr="003F4AAC">
              <w:rPr>
                <w:rStyle w:val="95pt"/>
                <w:sz w:val="24"/>
                <w:szCs w:val="24"/>
              </w:rPr>
              <w:t>контроля</w:t>
            </w:r>
          </w:p>
        </w:tc>
      </w:tr>
      <w:tr w:rsidR="008232CD" w:rsidRPr="003F4AAC" w:rsidTr="00B41D07">
        <w:trPr>
          <w:trHeight w:val="120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32CD" w:rsidRPr="003F4AAC" w:rsidRDefault="00B41D07">
            <w:pPr>
              <w:pStyle w:val="3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3F4AAC">
              <w:rPr>
                <w:rStyle w:val="11pt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32CD" w:rsidRPr="003F4AAC" w:rsidRDefault="00B41D07">
            <w:pPr>
              <w:pStyle w:val="3"/>
              <w:shd w:val="clear" w:color="auto" w:fill="auto"/>
              <w:spacing w:line="278" w:lineRule="exact"/>
              <w:ind w:firstLine="0"/>
              <w:jc w:val="left"/>
              <w:rPr>
                <w:sz w:val="24"/>
                <w:szCs w:val="24"/>
              </w:rPr>
            </w:pPr>
            <w:r w:rsidRPr="003F4AAC">
              <w:rPr>
                <w:rStyle w:val="115pt2"/>
                <w:sz w:val="24"/>
                <w:szCs w:val="24"/>
              </w:rPr>
              <w:t>Организация практики, инструктаж по охране труда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32CD" w:rsidRPr="003F4AAC" w:rsidRDefault="00B41D07" w:rsidP="00B41D07">
            <w:pPr>
              <w:pStyle w:val="3"/>
              <w:shd w:val="clear" w:color="auto" w:fill="auto"/>
              <w:spacing w:line="274" w:lineRule="exact"/>
              <w:ind w:firstLine="0"/>
              <w:jc w:val="left"/>
              <w:rPr>
                <w:sz w:val="24"/>
                <w:szCs w:val="24"/>
              </w:rPr>
            </w:pPr>
            <w:r w:rsidRPr="003F4AAC">
              <w:rPr>
                <w:rStyle w:val="115pt2"/>
                <w:sz w:val="24"/>
                <w:szCs w:val="24"/>
              </w:rPr>
              <w:t>Знакомство с правилами внутреннего распорядка - 2 час Инструктаж по охране труда, противопожарной безопасности - 2 час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2CD" w:rsidRPr="003F4AAC" w:rsidRDefault="00B41D07">
            <w:pPr>
              <w:pStyle w:val="3"/>
              <w:shd w:val="clear" w:color="auto" w:fill="auto"/>
              <w:spacing w:line="274" w:lineRule="exact"/>
              <w:ind w:firstLine="0"/>
              <w:jc w:val="left"/>
              <w:rPr>
                <w:sz w:val="24"/>
                <w:szCs w:val="24"/>
              </w:rPr>
            </w:pPr>
            <w:r w:rsidRPr="003F4AAC">
              <w:rPr>
                <w:rStyle w:val="115pt2"/>
                <w:sz w:val="24"/>
                <w:szCs w:val="24"/>
              </w:rPr>
              <w:t>Выполнение</w:t>
            </w:r>
          </w:p>
          <w:p w:rsidR="008232CD" w:rsidRPr="003F4AAC" w:rsidRDefault="00B41D07">
            <w:pPr>
              <w:pStyle w:val="3"/>
              <w:shd w:val="clear" w:color="auto" w:fill="auto"/>
              <w:spacing w:line="274" w:lineRule="exact"/>
              <w:ind w:firstLine="0"/>
              <w:jc w:val="left"/>
              <w:rPr>
                <w:sz w:val="24"/>
                <w:szCs w:val="24"/>
              </w:rPr>
            </w:pPr>
            <w:r w:rsidRPr="003F4AAC">
              <w:rPr>
                <w:rStyle w:val="115pt2"/>
                <w:sz w:val="24"/>
                <w:szCs w:val="24"/>
              </w:rPr>
              <w:t>отчета</w:t>
            </w:r>
          </w:p>
          <w:p w:rsidR="008232CD" w:rsidRPr="003F4AAC" w:rsidRDefault="00B41D07">
            <w:pPr>
              <w:pStyle w:val="3"/>
              <w:shd w:val="clear" w:color="auto" w:fill="auto"/>
              <w:spacing w:line="274" w:lineRule="exact"/>
              <w:ind w:firstLine="0"/>
              <w:jc w:val="left"/>
              <w:rPr>
                <w:sz w:val="24"/>
                <w:szCs w:val="24"/>
              </w:rPr>
            </w:pPr>
            <w:r w:rsidRPr="003F4AAC">
              <w:rPr>
                <w:rStyle w:val="115pt2"/>
                <w:sz w:val="24"/>
                <w:szCs w:val="24"/>
              </w:rPr>
              <w:t>Заполнение</w:t>
            </w:r>
          </w:p>
          <w:p w:rsidR="008232CD" w:rsidRPr="003F4AAC" w:rsidRDefault="00B41D07">
            <w:pPr>
              <w:pStyle w:val="3"/>
              <w:shd w:val="clear" w:color="auto" w:fill="auto"/>
              <w:spacing w:line="274" w:lineRule="exact"/>
              <w:ind w:firstLine="0"/>
              <w:jc w:val="left"/>
              <w:rPr>
                <w:sz w:val="24"/>
                <w:szCs w:val="24"/>
              </w:rPr>
            </w:pPr>
            <w:r w:rsidRPr="003F4AAC">
              <w:rPr>
                <w:rStyle w:val="115pt2"/>
                <w:sz w:val="24"/>
                <w:szCs w:val="24"/>
              </w:rPr>
              <w:t>дневника</w:t>
            </w:r>
          </w:p>
        </w:tc>
      </w:tr>
      <w:tr w:rsidR="00B41D07" w:rsidRPr="003F4AAC" w:rsidTr="00B41D07">
        <w:trPr>
          <w:trHeight w:val="438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1D07" w:rsidRPr="003F4AAC" w:rsidRDefault="00B41D07" w:rsidP="00B41D07">
            <w:pPr>
              <w:pStyle w:val="3"/>
              <w:shd w:val="clear" w:color="auto" w:fill="auto"/>
              <w:spacing w:line="230" w:lineRule="exact"/>
              <w:ind w:firstLine="0"/>
              <w:jc w:val="left"/>
              <w:rPr>
                <w:sz w:val="24"/>
                <w:szCs w:val="24"/>
              </w:rPr>
            </w:pPr>
            <w:r w:rsidRPr="003F4AAC">
              <w:rPr>
                <w:rStyle w:val="115pt4"/>
                <w:sz w:val="24"/>
                <w:szCs w:val="24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1D07" w:rsidRPr="003F4AAC" w:rsidRDefault="00B41D07" w:rsidP="00B41D07">
            <w:pPr>
              <w:pStyle w:val="3"/>
              <w:shd w:val="clear" w:color="auto" w:fill="auto"/>
              <w:spacing w:line="230" w:lineRule="exact"/>
              <w:ind w:firstLine="0"/>
              <w:jc w:val="left"/>
              <w:rPr>
                <w:sz w:val="24"/>
                <w:szCs w:val="24"/>
              </w:rPr>
            </w:pPr>
            <w:r w:rsidRPr="003F4AAC">
              <w:rPr>
                <w:rStyle w:val="115pt2"/>
                <w:sz w:val="24"/>
                <w:szCs w:val="24"/>
              </w:rPr>
              <w:t>Производственный этап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1D07" w:rsidRPr="003F4AAC" w:rsidRDefault="00B41D07" w:rsidP="00B41D07">
            <w:pPr>
              <w:pStyle w:val="3"/>
              <w:shd w:val="clear" w:color="auto" w:fill="auto"/>
              <w:spacing w:line="259" w:lineRule="exact"/>
              <w:ind w:firstLine="0"/>
              <w:jc w:val="left"/>
              <w:rPr>
                <w:sz w:val="24"/>
                <w:szCs w:val="24"/>
              </w:rPr>
            </w:pPr>
            <w:r w:rsidRPr="003F4AAC">
              <w:rPr>
                <w:rStyle w:val="115pt2"/>
                <w:sz w:val="24"/>
                <w:szCs w:val="24"/>
              </w:rPr>
              <w:t>1.Отработка навыков контроля готовность группы, оборудования и транспортных средств к выходу на маршрут - 10 часов</w:t>
            </w:r>
          </w:p>
          <w:p w:rsidR="00B41D07" w:rsidRPr="003F4AAC" w:rsidRDefault="003F4AAC" w:rsidP="003F4AAC">
            <w:pPr>
              <w:pStyle w:val="3"/>
              <w:shd w:val="clear" w:color="auto" w:fill="auto"/>
              <w:tabs>
                <w:tab w:val="left" w:pos="139"/>
              </w:tabs>
              <w:spacing w:line="259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115pt2"/>
                <w:sz w:val="24"/>
                <w:szCs w:val="24"/>
              </w:rPr>
              <w:t xml:space="preserve">2. </w:t>
            </w:r>
            <w:r w:rsidR="00B41D07" w:rsidRPr="003F4AAC">
              <w:rPr>
                <w:rStyle w:val="115pt2"/>
                <w:sz w:val="24"/>
                <w:szCs w:val="24"/>
              </w:rPr>
              <w:t>Проведение</w:t>
            </w:r>
            <w:r w:rsidR="00B41D07" w:rsidRPr="003F4AAC">
              <w:rPr>
                <w:rStyle w:val="115pt2"/>
                <w:sz w:val="24"/>
                <w:szCs w:val="24"/>
              </w:rPr>
              <w:tab/>
              <w:t>инструктажа туристов о правилах поведения на маршруте - 10 часов</w:t>
            </w:r>
          </w:p>
          <w:p w:rsidR="003F4AAC" w:rsidRDefault="003F4AAC" w:rsidP="003F4AAC">
            <w:pPr>
              <w:pStyle w:val="3"/>
              <w:shd w:val="clear" w:color="auto" w:fill="auto"/>
              <w:tabs>
                <w:tab w:val="left" w:pos="139"/>
              </w:tabs>
              <w:spacing w:line="259" w:lineRule="exact"/>
              <w:ind w:firstLine="0"/>
              <w:jc w:val="left"/>
              <w:rPr>
                <w:rStyle w:val="115pt2"/>
                <w:sz w:val="24"/>
                <w:szCs w:val="24"/>
              </w:rPr>
            </w:pPr>
            <w:r>
              <w:rPr>
                <w:rStyle w:val="115pt2"/>
                <w:sz w:val="24"/>
                <w:szCs w:val="24"/>
              </w:rPr>
              <w:t xml:space="preserve">3. </w:t>
            </w:r>
            <w:r w:rsidR="00B41D07" w:rsidRPr="003F4AAC">
              <w:rPr>
                <w:rStyle w:val="115pt2"/>
                <w:sz w:val="24"/>
                <w:szCs w:val="24"/>
              </w:rPr>
              <w:t>Отработка навыков координирования и контроля туристов на маршруте</w:t>
            </w:r>
          </w:p>
          <w:p w:rsidR="00B41D07" w:rsidRPr="003F4AAC" w:rsidRDefault="00B41D07" w:rsidP="003F4AAC">
            <w:pPr>
              <w:pStyle w:val="3"/>
              <w:shd w:val="clear" w:color="auto" w:fill="auto"/>
              <w:tabs>
                <w:tab w:val="left" w:pos="139"/>
              </w:tabs>
              <w:spacing w:line="259" w:lineRule="exact"/>
              <w:ind w:firstLine="0"/>
              <w:jc w:val="left"/>
              <w:rPr>
                <w:sz w:val="24"/>
                <w:szCs w:val="24"/>
              </w:rPr>
            </w:pPr>
            <w:r w:rsidRPr="003F4AAC">
              <w:rPr>
                <w:rStyle w:val="115pt2"/>
                <w:sz w:val="24"/>
                <w:szCs w:val="24"/>
              </w:rPr>
              <w:t xml:space="preserve"> -10 часов</w:t>
            </w:r>
          </w:p>
          <w:p w:rsidR="003F4AAC" w:rsidRDefault="003F4AAC" w:rsidP="003F4AAC">
            <w:pPr>
              <w:pStyle w:val="3"/>
              <w:shd w:val="clear" w:color="auto" w:fill="auto"/>
              <w:tabs>
                <w:tab w:val="left" w:pos="462"/>
              </w:tabs>
              <w:spacing w:line="259" w:lineRule="exact"/>
              <w:ind w:firstLine="0"/>
              <w:jc w:val="left"/>
              <w:rPr>
                <w:rStyle w:val="115pt2"/>
                <w:sz w:val="24"/>
                <w:szCs w:val="24"/>
              </w:rPr>
            </w:pPr>
            <w:r>
              <w:rPr>
                <w:rStyle w:val="115pt2"/>
                <w:sz w:val="24"/>
                <w:szCs w:val="24"/>
              </w:rPr>
              <w:t xml:space="preserve">4. </w:t>
            </w:r>
            <w:r w:rsidR="00B41D07" w:rsidRPr="003F4AAC">
              <w:rPr>
                <w:rStyle w:val="115pt2"/>
                <w:sz w:val="24"/>
                <w:szCs w:val="24"/>
              </w:rPr>
              <w:t xml:space="preserve">Отработка навыков обеспечения безопасности туристов на маршруте </w:t>
            </w:r>
          </w:p>
          <w:p w:rsidR="00B41D07" w:rsidRPr="003F4AAC" w:rsidRDefault="00B41D07" w:rsidP="003F4AAC">
            <w:pPr>
              <w:pStyle w:val="3"/>
              <w:shd w:val="clear" w:color="auto" w:fill="auto"/>
              <w:tabs>
                <w:tab w:val="left" w:pos="462"/>
              </w:tabs>
              <w:spacing w:line="259" w:lineRule="exact"/>
              <w:ind w:firstLine="0"/>
              <w:jc w:val="left"/>
              <w:rPr>
                <w:sz w:val="24"/>
                <w:szCs w:val="24"/>
              </w:rPr>
            </w:pPr>
            <w:r w:rsidRPr="003F4AAC">
              <w:rPr>
                <w:rStyle w:val="115pt2"/>
                <w:sz w:val="24"/>
                <w:szCs w:val="24"/>
              </w:rPr>
              <w:t>-10 часов</w:t>
            </w:r>
          </w:p>
          <w:p w:rsidR="003F4AAC" w:rsidRDefault="003F4AAC" w:rsidP="00B41D07">
            <w:pPr>
              <w:pStyle w:val="3"/>
              <w:numPr>
                <w:ilvl w:val="0"/>
                <w:numId w:val="3"/>
              </w:numPr>
              <w:tabs>
                <w:tab w:val="left" w:pos="462"/>
              </w:tabs>
              <w:spacing w:line="259" w:lineRule="exact"/>
              <w:jc w:val="left"/>
              <w:rPr>
                <w:rStyle w:val="115pt2"/>
                <w:sz w:val="24"/>
                <w:szCs w:val="24"/>
              </w:rPr>
            </w:pPr>
            <w:r>
              <w:rPr>
                <w:rStyle w:val="115pt2"/>
                <w:sz w:val="24"/>
                <w:szCs w:val="24"/>
              </w:rPr>
              <w:t xml:space="preserve">5. </w:t>
            </w:r>
            <w:r w:rsidR="00B41D07" w:rsidRPr="003F4AAC">
              <w:rPr>
                <w:rStyle w:val="115pt2"/>
                <w:sz w:val="24"/>
                <w:szCs w:val="24"/>
              </w:rPr>
              <w:t xml:space="preserve">Отработка навыков контроля качество обслуживания туристов принимающей стороны-8 часов </w:t>
            </w:r>
          </w:p>
          <w:p w:rsidR="00B41D07" w:rsidRPr="003F4AAC" w:rsidRDefault="003F4AAC" w:rsidP="00B41D07">
            <w:pPr>
              <w:pStyle w:val="3"/>
              <w:numPr>
                <w:ilvl w:val="0"/>
                <w:numId w:val="3"/>
              </w:numPr>
              <w:tabs>
                <w:tab w:val="left" w:pos="462"/>
              </w:tabs>
              <w:spacing w:line="259" w:lineRule="exact"/>
              <w:jc w:val="left"/>
              <w:rPr>
                <w:rStyle w:val="115pt2"/>
                <w:sz w:val="24"/>
                <w:szCs w:val="24"/>
              </w:rPr>
            </w:pPr>
            <w:r>
              <w:rPr>
                <w:rStyle w:val="115pt2"/>
                <w:sz w:val="24"/>
                <w:szCs w:val="24"/>
              </w:rPr>
              <w:t>6</w:t>
            </w:r>
            <w:r w:rsidR="00B41D07" w:rsidRPr="003F4AAC">
              <w:rPr>
                <w:rStyle w:val="115pt2"/>
                <w:sz w:val="24"/>
                <w:szCs w:val="24"/>
              </w:rPr>
              <w:t>.</w:t>
            </w:r>
            <w:r>
              <w:rPr>
                <w:rStyle w:val="115pt2"/>
                <w:sz w:val="24"/>
                <w:szCs w:val="24"/>
              </w:rPr>
              <w:t xml:space="preserve"> </w:t>
            </w:r>
            <w:r w:rsidR="00B41D07" w:rsidRPr="003F4AAC">
              <w:rPr>
                <w:rStyle w:val="115pt2"/>
                <w:sz w:val="24"/>
                <w:szCs w:val="24"/>
              </w:rPr>
              <w:t>Оформление отчетной документации о туристской поездке</w:t>
            </w:r>
            <w:r>
              <w:rPr>
                <w:rStyle w:val="115pt2"/>
                <w:sz w:val="24"/>
                <w:szCs w:val="24"/>
              </w:rPr>
              <w:t xml:space="preserve"> </w:t>
            </w:r>
            <w:r w:rsidR="00B41D07" w:rsidRPr="003F4AAC">
              <w:rPr>
                <w:rStyle w:val="115pt2"/>
                <w:sz w:val="24"/>
                <w:szCs w:val="24"/>
              </w:rPr>
              <w:t xml:space="preserve">- 8 часов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1D07" w:rsidRPr="003F4AAC" w:rsidRDefault="00B41D07" w:rsidP="00B41D07">
            <w:pPr>
              <w:pStyle w:val="3"/>
              <w:shd w:val="clear" w:color="auto" w:fill="auto"/>
              <w:spacing w:line="274" w:lineRule="exact"/>
              <w:ind w:firstLine="0"/>
              <w:jc w:val="left"/>
              <w:rPr>
                <w:sz w:val="24"/>
                <w:szCs w:val="24"/>
              </w:rPr>
            </w:pPr>
            <w:r w:rsidRPr="003F4AAC">
              <w:rPr>
                <w:rStyle w:val="115pt2"/>
                <w:sz w:val="24"/>
                <w:szCs w:val="24"/>
              </w:rPr>
              <w:t>Выполнение</w:t>
            </w:r>
          </w:p>
          <w:p w:rsidR="00B41D07" w:rsidRPr="003F4AAC" w:rsidRDefault="00B41D07" w:rsidP="00B41D07">
            <w:pPr>
              <w:pStyle w:val="3"/>
              <w:shd w:val="clear" w:color="auto" w:fill="auto"/>
              <w:spacing w:line="274" w:lineRule="exact"/>
              <w:ind w:firstLine="0"/>
              <w:jc w:val="left"/>
              <w:rPr>
                <w:sz w:val="24"/>
                <w:szCs w:val="24"/>
              </w:rPr>
            </w:pPr>
            <w:r w:rsidRPr="003F4AAC">
              <w:rPr>
                <w:rStyle w:val="115pt2"/>
                <w:sz w:val="24"/>
                <w:szCs w:val="24"/>
              </w:rPr>
              <w:t>отчета</w:t>
            </w:r>
          </w:p>
          <w:p w:rsidR="00B41D07" w:rsidRPr="003F4AAC" w:rsidRDefault="00B41D07" w:rsidP="00B41D07">
            <w:pPr>
              <w:pStyle w:val="3"/>
              <w:shd w:val="clear" w:color="auto" w:fill="auto"/>
              <w:spacing w:line="274" w:lineRule="exact"/>
              <w:ind w:firstLine="0"/>
              <w:jc w:val="left"/>
              <w:rPr>
                <w:sz w:val="24"/>
                <w:szCs w:val="24"/>
              </w:rPr>
            </w:pPr>
            <w:r w:rsidRPr="003F4AAC">
              <w:rPr>
                <w:rStyle w:val="115pt2"/>
                <w:sz w:val="24"/>
                <w:szCs w:val="24"/>
              </w:rPr>
              <w:t>Заполнение</w:t>
            </w:r>
          </w:p>
          <w:p w:rsidR="00B41D07" w:rsidRPr="003F4AAC" w:rsidRDefault="00B41D07" w:rsidP="00B41D07">
            <w:pPr>
              <w:pStyle w:val="3"/>
              <w:spacing w:line="274" w:lineRule="exact"/>
              <w:jc w:val="left"/>
              <w:rPr>
                <w:rStyle w:val="115pt2"/>
                <w:sz w:val="24"/>
                <w:szCs w:val="24"/>
              </w:rPr>
            </w:pPr>
            <w:r w:rsidRPr="003F4AAC">
              <w:rPr>
                <w:rStyle w:val="115pt2"/>
                <w:sz w:val="24"/>
                <w:szCs w:val="24"/>
              </w:rPr>
              <w:t>дневника</w:t>
            </w:r>
          </w:p>
        </w:tc>
      </w:tr>
      <w:tr w:rsidR="00B41D07" w:rsidRPr="003F4AAC" w:rsidTr="00B41D07">
        <w:trPr>
          <w:trHeight w:val="92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1D07" w:rsidRPr="003F4AAC" w:rsidRDefault="00B41D07" w:rsidP="00B41D07">
            <w:pPr>
              <w:pStyle w:val="3"/>
              <w:shd w:val="clear" w:color="auto" w:fill="auto"/>
              <w:spacing w:line="230" w:lineRule="exact"/>
              <w:ind w:firstLine="0"/>
              <w:jc w:val="left"/>
              <w:rPr>
                <w:sz w:val="24"/>
                <w:szCs w:val="24"/>
              </w:rPr>
            </w:pPr>
            <w:r w:rsidRPr="003F4AAC">
              <w:rPr>
                <w:rStyle w:val="115pt2"/>
                <w:sz w:val="24"/>
                <w:szCs w:val="24"/>
              </w:rPr>
              <w:lastRenderedPageBreak/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1D07" w:rsidRPr="003F4AAC" w:rsidRDefault="00B41D07" w:rsidP="00B41D07">
            <w:pPr>
              <w:pStyle w:val="3"/>
              <w:shd w:val="clear" w:color="auto" w:fill="auto"/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3F4AAC">
              <w:rPr>
                <w:rStyle w:val="115pt2"/>
                <w:sz w:val="24"/>
                <w:szCs w:val="24"/>
              </w:rPr>
              <w:t>Оформление отчета по практике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1D07" w:rsidRPr="003F4AAC" w:rsidRDefault="00B41D07" w:rsidP="00B41D07">
            <w:r w:rsidRPr="003F4AAC">
              <w:rPr>
                <w:rStyle w:val="115pt2"/>
                <w:rFonts w:eastAsia="Courier New"/>
                <w:sz w:val="24"/>
                <w:szCs w:val="24"/>
              </w:rPr>
              <w:t>Составление отчета - 12 часов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1D07" w:rsidRPr="003F4AAC" w:rsidRDefault="00B41D07" w:rsidP="00283F36">
            <w:pPr>
              <w:pStyle w:val="3"/>
              <w:shd w:val="clear" w:color="auto" w:fill="auto"/>
              <w:spacing w:line="274" w:lineRule="exact"/>
              <w:ind w:firstLine="0"/>
              <w:jc w:val="left"/>
              <w:rPr>
                <w:sz w:val="24"/>
                <w:szCs w:val="24"/>
              </w:rPr>
            </w:pPr>
            <w:r w:rsidRPr="003F4AAC">
              <w:rPr>
                <w:rStyle w:val="115pt2"/>
                <w:sz w:val="24"/>
                <w:szCs w:val="24"/>
              </w:rPr>
              <w:t>Защита отчета, Квалификацион</w:t>
            </w:r>
            <w:r w:rsidR="00283F36">
              <w:rPr>
                <w:rStyle w:val="115pt2"/>
                <w:sz w:val="24"/>
                <w:szCs w:val="24"/>
              </w:rPr>
              <w:t>-</w:t>
            </w:r>
            <w:r w:rsidRPr="003F4AAC">
              <w:rPr>
                <w:rStyle w:val="115pt2"/>
                <w:sz w:val="24"/>
                <w:szCs w:val="24"/>
              </w:rPr>
              <w:t>ный экзамен</w:t>
            </w:r>
          </w:p>
        </w:tc>
      </w:tr>
    </w:tbl>
    <w:p w:rsidR="00283F36" w:rsidRDefault="00283F36" w:rsidP="00283F36">
      <w:pPr>
        <w:pStyle w:val="af1"/>
        <w:rPr>
          <w:rStyle w:val="14"/>
          <w:rFonts w:eastAsia="Courier New"/>
          <w:b w:val="0"/>
          <w:bCs w:val="0"/>
        </w:rPr>
      </w:pPr>
      <w:bookmarkStart w:id="15" w:name="bookmark7"/>
    </w:p>
    <w:p w:rsidR="008232CD" w:rsidRDefault="00283F36" w:rsidP="00283F36">
      <w:pPr>
        <w:pStyle w:val="2"/>
      </w:pPr>
      <w:bookmarkStart w:id="16" w:name="_Toc532377265"/>
      <w:r>
        <w:rPr>
          <w:rStyle w:val="14"/>
          <w:rFonts w:eastAsiaTheme="majorEastAsia"/>
          <w:b/>
          <w:bCs/>
        </w:rPr>
        <w:t xml:space="preserve">8. </w:t>
      </w:r>
      <w:r w:rsidR="00B41D07">
        <w:rPr>
          <w:rStyle w:val="14"/>
          <w:rFonts w:eastAsiaTheme="majorEastAsia"/>
          <w:b/>
          <w:bCs/>
        </w:rPr>
        <w:t>Учебно-методическое обеспечение самостоятельной работы студентов на производственной практике</w:t>
      </w:r>
      <w:bookmarkEnd w:id="15"/>
      <w:bookmarkEnd w:id="16"/>
    </w:p>
    <w:p w:rsidR="005E043D" w:rsidRPr="00283F36" w:rsidRDefault="00B41D07" w:rsidP="00283F36">
      <w:pPr>
        <w:pStyle w:val="3"/>
        <w:shd w:val="clear" w:color="auto" w:fill="auto"/>
        <w:spacing w:line="322" w:lineRule="exact"/>
        <w:ind w:firstLine="360"/>
        <w:rPr>
          <w:sz w:val="28"/>
          <w:szCs w:val="28"/>
        </w:rPr>
      </w:pPr>
      <w:r w:rsidRPr="00283F36">
        <w:rPr>
          <w:rStyle w:val="25"/>
          <w:sz w:val="28"/>
          <w:szCs w:val="28"/>
        </w:rPr>
        <w:t>Для обеспечения самостоятельной работы студенты используют учебно - методические пособия, учебную литературу и интернет - ресурсы в соответствии с программой проф</w:t>
      </w:r>
      <w:r w:rsidR="005E043D" w:rsidRPr="00283F36">
        <w:rPr>
          <w:rStyle w:val="25"/>
          <w:sz w:val="28"/>
          <w:szCs w:val="28"/>
        </w:rPr>
        <w:t>ессионального модуля</w:t>
      </w:r>
      <w:r w:rsidR="005E043D" w:rsidRPr="00283F36">
        <w:rPr>
          <w:rFonts w:ascii="Courier New" w:eastAsia="Courier New" w:hAnsi="Courier New" w:cs="Courier New"/>
          <w:sz w:val="28"/>
          <w:szCs w:val="28"/>
        </w:rPr>
        <w:t xml:space="preserve"> </w:t>
      </w:r>
      <w:r w:rsidR="005E043D" w:rsidRPr="00283F36">
        <w:rPr>
          <w:sz w:val="28"/>
          <w:szCs w:val="28"/>
        </w:rPr>
        <w:t>ПМ.02 Предоставление услуг по сопровождению туристов.</w:t>
      </w:r>
    </w:p>
    <w:p w:rsidR="00283F36" w:rsidRDefault="00283F36" w:rsidP="005E043D">
      <w:pPr>
        <w:pStyle w:val="3"/>
        <w:shd w:val="clear" w:color="auto" w:fill="auto"/>
        <w:spacing w:line="322" w:lineRule="exact"/>
        <w:ind w:firstLine="360"/>
        <w:jc w:val="left"/>
      </w:pPr>
    </w:p>
    <w:p w:rsidR="00B41D07" w:rsidRDefault="00283F36" w:rsidP="00283F36">
      <w:pPr>
        <w:pStyle w:val="2"/>
        <w:rPr>
          <w:rStyle w:val="14"/>
          <w:rFonts w:eastAsiaTheme="majorEastAsia"/>
          <w:b/>
          <w:bCs/>
        </w:rPr>
      </w:pPr>
      <w:bookmarkStart w:id="17" w:name="bookmark8"/>
      <w:bookmarkStart w:id="18" w:name="_Toc532377266"/>
      <w:r>
        <w:rPr>
          <w:rStyle w:val="14"/>
          <w:rFonts w:eastAsiaTheme="majorEastAsia"/>
          <w:b/>
          <w:bCs/>
        </w:rPr>
        <w:t xml:space="preserve">9. </w:t>
      </w:r>
      <w:r w:rsidR="00B41D07">
        <w:rPr>
          <w:rStyle w:val="14"/>
          <w:rFonts w:eastAsiaTheme="majorEastAsia"/>
          <w:b/>
          <w:bCs/>
        </w:rPr>
        <w:t>Формы промежуточной аттестации (по итогам практики)</w:t>
      </w:r>
      <w:bookmarkStart w:id="19" w:name="bookmark9"/>
      <w:bookmarkEnd w:id="17"/>
      <w:bookmarkEnd w:id="18"/>
    </w:p>
    <w:p w:rsidR="00BE7D17" w:rsidRPr="00283F36" w:rsidRDefault="005E043D" w:rsidP="00BE7D17">
      <w:pPr>
        <w:pStyle w:val="3"/>
        <w:shd w:val="clear" w:color="auto" w:fill="auto"/>
        <w:ind w:firstLine="284"/>
        <w:jc w:val="left"/>
        <w:rPr>
          <w:sz w:val="28"/>
          <w:szCs w:val="28"/>
        </w:rPr>
      </w:pPr>
      <w:r w:rsidRPr="00283F36">
        <w:rPr>
          <w:rStyle w:val="25"/>
          <w:sz w:val="28"/>
          <w:szCs w:val="28"/>
        </w:rPr>
        <w:t xml:space="preserve">Форма промежуточной аттестации – дифференцированный зачет (4 семестр). </w:t>
      </w:r>
      <w:r w:rsidR="00B41D07" w:rsidRPr="00283F36">
        <w:rPr>
          <w:rStyle w:val="25"/>
          <w:sz w:val="28"/>
          <w:szCs w:val="28"/>
        </w:rPr>
        <w:t>По итогам производственной практики «Предоставление услуг по сопровождению туристов» студентами должен быть подготовлен дневник, в котором отражается деятельность студента на предприятии.</w:t>
      </w:r>
    </w:p>
    <w:p w:rsidR="00B41D07" w:rsidRPr="00283F36" w:rsidRDefault="00B41D07" w:rsidP="00BE7D17">
      <w:pPr>
        <w:pStyle w:val="3"/>
        <w:shd w:val="clear" w:color="auto" w:fill="auto"/>
        <w:ind w:firstLine="426"/>
        <w:jc w:val="left"/>
        <w:rPr>
          <w:sz w:val="28"/>
          <w:szCs w:val="28"/>
        </w:rPr>
      </w:pPr>
      <w:r w:rsidRPr="00283F36">
        <w:rPr>
          <w:sz w:val="28"/>
          <w:szCs w:val="28"/>
        </w:rPr>
        <w:t>Защита результатов практики проводится в виде проверки дневника по практики, защиты отчета по практике, по итогам которых выставляется отметка за прохождение производственной практики «Предоставление услуг по сопровождению туристов».</w:t>
      </w:r>
    </w:p>
    <w:p w:rsidR="00283F36" w:rsidRDefault="00283F36" w:rsidP="00BE7D17">
      <w:pPr>
        <w:pStyle w:val="3"/>
        <w:shd w:val="clear" w:color="auto" w:fill="auto"/>
        <w:ind w:firstLine="426"/>
        <w:jc w:val="left"/>
      </w:pPr>
    </w:p>
    <w:p w:rsidR="00283F36" w:rsidRDefault="00283F36" w:rsidP="00283F36">
      <w:pPr>
        <w:pStyle w:val="2"/>
      </w:pPr>
      <w:bookmarkStart w:id="20" w:name="_Toc532377267"/>
      <w:r>
        <w:t>10. Материально-техническое обеспечение производственной практики</w:t>
      </w:r>
      <w:bookmarkEnd w:id="20"/>
    </w:p>
    <w:p w:rsidR="00283F36" w:rsidRDefault="00283F36" w:rsidP="00283F36">
      <w:pPr>
        <w:pStyle w:val="3"/>
        <w:shd w:val="clear" w:color="auto" w:fill="auto"/>
        <w:ind w:firstLine="360"/>
      </w:pPr>
      <w:r>
        <w:t>Производственная практика по профилю специальности проводится на базах предприятий, оснащенных современным оборудованием, использующих современные информационные технологии.</w:t>
      </w:r>
    </w:p>
    <w:p w:rsidR="00283F36" w:rsidRPr="00283F36" w:rsidRDefault="00283F36" w:rsidP="003E0DDD">
      <w:pPr>
        <w:pStyle w:val="3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Занятия проводятся в </w:t>
      </w:r>
      <w:r w:rsidR="003E0DDD">
        <w:rPr>
          <w:sz w:val="28"/>
          <w:szCs w:val="28"/>
        </w:rPr>
        <w:t>п</w:t>
      </w:r>
      <w:r w:rsidRPr="00283F36">
        <w:rPr>
          <w:sz w:val="28"/>
          <w:szCs w:val="28"/>
        </w:rPr>
        <w:t>омещени</w:t>
      </w:r>
      <w:r w:rsidR="003E0DDD">
        <w:rPr>
          <w:sz w:val="28"/>
          <w:szCs w:val="28"/>
        </w:rPr>
        <w:t>и</w:t>
      </w:r>
      <w:r w:rsidRPr="00283F36">
        <w:rPr>
          <w:sz w:val="28"/>
          <w:szCs w:val="28"/>
        </w:rPr>
        <w:t xml:space="preserve"> для самостоятельной работы (аудитория 213)</w:t>
      </w:r>
      <w:r>
        <w:rPr>
          <w:sz w:val="28"/>
          <w:szCs w:val="28"/>
        </w:rPr>
        <w:t xml:space="preserve"> укомплектовано оборудованием: к</w:t>
      </w:r>
      <w:r w:rsidRPr="00283F36">
        <w:rPr>
          <w:sz w:val="28"/>
          <w:szCs w:val="28"/>
        </w:rPr>
        <w:t>омпьютеры для обучающихся с подключением к сети "Интернет" и обеспечением доступа в электронную информационно-образовательную среду, компьютер преподавателя, мультимедийный проектор, столы и стулья обучающихся, стол и стул преподавателя, доска маркерная.</w:t>
      </w:r>
    </w:p>
    <w:p w:rsidR="00283F36" w:rsidRPr="00283F36" w:rsidRDefault="00283F36" w:rsidP="00283F36">
      <w:pPr>
        <w:pStyle w:val="3"/>
        <w:ind w:firstLine="0"/>
        <w:rPr>
          <w:sz w:val="28"/>
          <w:szCs w:val="28"/>
          <w:lang w:val="en-US"/>
        </w:rPr>
      </w:pPr>
      <w:r w:rsidRPr="00283F36">
        <w:rPr>
          <w:sz w:val="28"/>
          <w:szCs w:val="28"/>
          <w:lang w:val="en-US"/>
        </w:rPr>
        <w:t>Windows 7 x64</w:t>
      </w:r>
      <w:r w:rsidRPr="00283F36">
        <w:rPr>
          <w:sz w:val="28"/>
          <w:szCs w:val="28"/>
          <w:lang w:val="en-US"/>
        </w:rPr>
        <w:tab/>
      </w:r>
    </w:p>
    <w:p w:rsidR="00283F36" w:rsidRPr="00283F36" w:rsidRDefault="00283F36" w:rsidP="00283F36">
      <w:pPr>
        <w:pStyle w:val="3"/>
        <w:ind w:firstLine="0"/>
        <w:rPr>
          <w:sz w:val="28"/>
          <w:szCs w:val="28"/>
          <w:lang w:val="en-US"/>
        </w:rPr>
      </w:pPr>
      <w:r w:rsidRPr="00283F36">
        <w:rPr>
          <w:sz w:val="28"/>
          <w:szCs w:val="28"/>
        </w:rPr>
        <w:t>Подписка</w:t>
      </w:r>
      <w:r w:rsidRPr="00283F36">
        <w:rPr>
          <w:sz w:val="28"/>
          <w:szCs w:val="28"/>
          <w:lang w:val="en-US"/>
        </w:rPr>
        <w:t>: Microsoft Imagine Premium</w:t>
      </w:r>
    </w:p>
    <w:p w:rsidR="00283F36" w:rsidRPr="00283F36" w:rsidRDefault="00283F36" w:rsidP="00283F36">
      <w:pPr>
        <w:pStyle w:val="3"/>
        <w:ind w:firstLine="0"/>
        <w:rPr>
          <w:sz w:val="28"/>
          <w:szCs w:val="28"/>
        </w:rPr>
      </w:pPr>
      <w:r w:rsidRPr="00283F36">
        <w:rPr>
          <w:sz w:val="28"/>
          <w:szCs w:val="28"/>
        </w:rPr>
        <w:t>Идентификатор подписки: 61b01ca9-5847-4b61-9246-e77916134874</w:t>
      </w:r>
    </w:p>
    <w:p w:rsidR="00283F36" w:rsidRPr="00283F36" w:rsidRDefault="00283F36" w:rsidP="00283F36">
      <w:pPr>
        <w:pStyle w:val="3"/>
        <w:ind w:firstLine="0"/>
        <w:rPr>
          <w:sz w:val="28"/>
          <w:szCs w:val="28"/>
        </w:rPr>
      </w:pPr>
      <w:r w:rsidRPr="00283F36">
        <w:rPr>
          <w:sz w:val="28"/>
          <w:szCs w:val="28"/>
        </w:rPr>
        <w:t>Акт предоставления прав №Tr043209 от 06.09.2016"</w:t>
      </w:r>
    </w:p>
    <w:p w:rsidR="00283F36" w:rsidRPr="00283F36" w:rsidRDefault="00283F36" w:rsidP="00283F36">
      <w:pPr>
        <w:pStyle w:val="3"/>
        <w:ind w:firstLine="0"/>
        <w:rPr>
          <w:sz w:val="28"/>
          <w:szCs w:val="28"/>
        </w:rPr>
      </w:pPr>
      <w:r w:rsidRPr="00283F36">
        <w:rPr>
          <w:sz w:val="28"/>
          <w:szCs w:val="28"/>
        </w:rPr>
        <w:t>Microsoft Office 2016</w:t>
      </w:r>
      <w:r w:rsidRPr="00283F36">
        <w:rPr>
          <w:sz w:val="28"/>
          <w:szCs w:val="28"/>
        </w:rPr>
        <w:tab/>
      </w:r>
    </w:p>
    <w:p w:rsidR="00283F36" w:rsidRPr="00283F36" w:rsidRDefault="00283F36" w:rsidP="00283F36">
      <w:pPr>
        <w:pStyle w:val="3"/>
        <w:shd w:val="clear" w:color="auto" w:fill="auto"/>
        <w:ind w:firstLine="0"/>
        <w:rPr>
          <w:sz w:val="28"/>
          <w:szCs w:val="28"/>
        </w:rPr>
      </w:pPr>
      <w:r w:rsidRPr="00283F36">
        <w:rPr>
          <w:sz w:val="28"/>
          <w:szCs w:val="28"/>
        </w:rPr>
        <w:t>Лицензионный договор №159 на передачу не исключительных прав на программы для ЭВМ от 27 июля 2018 г.</w:t>
      </w:r>
    </w:p>
    <w:p w:rsidR="00283F36" w:rsidRDefault="00283F36" w:rsidP="00BE7D17">
      <w:pPr>
        <w:pStyle w:val="3"/>
        <w:shd w:val="clear" w:color="auto" w:fill="auto"/>
        <w:ind w:firstLine="426"/>
        <w:jc w:val="left"/>
      </w:pPr>
    </w:p>
    <w:p w:rsidR="00BE7D17" w:rsidRDefault="00283F36" w:rsidP="00283F36">
      <w:pPr>
        <w:pStyle w:val="2"/>
      </w:pPr>
      <w:bookmarkStart w:id="21" w:name="_Toc532377268"/>
      <w:r>
        <w:t xml:space="preserve">11. </w:t>
      </w:r>
      <w:r w:rsidR="00B41D07">
        <w:t>Учебно-методическое и информационное обеспечение производственной практики</w:t>
      </w:r>
      <w:bookmarkStart w:id="22" w:name="bookmark10"/>
      <w:bookmarkEnd w:id="19"/>
      <w:bookmarkEnd w:id="21"/>
    </w:p>
    <w:p w:rsidR="001E03E3" w:rsidRPr="00283F36" w:rsidRDefault="001E03E3" w:rsidP="00283F36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8B1921" w:rsidRPr="00283F36" w:rsidRDefault="008B1921" w:rsidP="00283F36">
      <w:pPr>
        <w:pStyle w:val="af1"/>
        <w:rPr>
          <w:rFonts w:ascii="Times New Roman" w:hAnsi="Times New Roman" w:cs="Times New Roman"/>
          <w:sz w:val="28"/>
          <w:szCs w:val="28"/>
        </w:rPr>
      </w:pPr>
      <w:r w:rsidRPr="00283F36">
        <w:rPr>
          <w:rFonts w:ascii="Times New Roman" w:hAnsi="Times New Roman" w:cs="Times New Roman"/>
          <w:sz w:val="28"/>
          <w:szCs w:val="28"/>
        </w:rPr>
        <w:t>Нормативные документы:</w:t>
      </w:r>
    </w:p>
    <w:p w:rsidR="008B1921" w:rsidRPr="00283F36" w:rsidRDefault="008B1921" w:rsidP="00283F36">
      <w:pPr>
        <w:pStyle w:val="af1"/>
        <w:rPr>
          <w:rFonts w:ascii="Times New Roman" w:hAnsi="Times New Roman" w:cs="Times New Roman"/>
          <w:b/>
          <w:sz w:val="28"/>
          <w:szCs w:val="28"/>
        </w:rPr>
      </w:pPr>
      <w:r w:rsidRPr="00283F36">
        <w:rPr>
          <w:rFonts w:ascii="Times New Roman" w:hAnsi="Times New Roman" w:cs="Times New Roman"/>
          <w:sz w:val="28"/>
          <w:szCs w:val="28"/>
        </w:rPr>
        <w:t xml:space="preserve">Федеральный закон от 24 ноября 1996 г. №132-ФЗ «Об основах туристской деятельности в Российской Федерации» (с изменениями от 17 января 2007г.) </w:t>
      </w:r>
    </w:p>
    <w:p w:rsidR="008B1921" w:rsidRPr="00283F36" w:rsidRDefault="008B1921" w:rsidP="00283F36">
      <w:pPr>
        <w:pStyle w:val="af1"/>
        <w:rPr>
          <w:rFonts w:ascii="Times New Roman" w:hAnsi="Times New Roman" w:cs="Times New Roman"/>
          <w:b/>
          <w:sz w:val="28"/>
          <w:szCs w:val="28"/>
        </w:rPr>
      </w:pPr>
      <w:r w:rsidRPr="00283F36">
        <w:rPr>
          <w:rFonts w:ascii="Times New Roman" w:hAnsi="Times New Roman" w:cs="Times New Roman"/>
          <w:sz w:val="28"/>
          <w:szCs w:val="28"/>
        </w:rPr>
        <w:t xml:space="preserve">ГОСТ Р 50690-2000. Туристские услуги. Общие требования.                                  </w:t>
      </w:r>
    </w:p>
    <w:p w:rsidR="008B1921" w:rsidRPr="00283F36" w:rsidRDefault="008B1921" w:rsidP="00283F36">
      <w:pPr>
        <w:pStyle w:val="af1"/>
        <w:rPr>
          <w:rFonts w:ascii="Times New Roman" w:hAnsi="Times New Roman" w:cs="Times New Roman"/>
          <w:b/>
          <w:sz w:val="28"/>
          <w:szCs w:val="28"/>
        </w:rPr>
      </w:pPr>
      <w:r w:rsidRPr="00283F36">
        <w:rPr>
          <w:rFonts w:ascii="Times New Roman" w:hAnsi="Times New Roman" w:cs="Times New Roman"/>
          <w:sz w:val="28"/>
          <w:szCs w:val="28"/>
        </w:rPr>
        <w:lastRenderedPageBreak/>
        <w:t>ГОСТ Р50681-94 Туристско-экскурсионное обслуживания. Проектирование туристских услуг.</w:t>
      </w:r>
    </w:p>
    <w:p w:rsidR="008B1921" w:rsidRPr="00283F36" w:rsidRDefault="008B1921" w:rsidP="00283F36">
      <w:pPr>
        <w:pStyle w:val="af1"/>
        <w:rPr>
          <w:rFonts w:ascii="Times New Roman" w:hAnsi="Times New Roman" w:cs="Times New Roman"/>
          <w:b/>
          <w:sz w:val="28"/>
          <w:szCs w:val="28"/>
        </w:rPr>
      </w:pPr>
      <w:r w:rsidRPr="00283F36">
        <w:rPr>
          <w:rFonts w:ascii="Times New Roman" w:hAnsi="Times New Roman" w:cs="Times New Roman"/>
          <w:sz w:val="28"/>
          <w:szCs w:val="28"/>
        </w:rPr>
        <w:t>ГОСТ Р 50644-94 Туристско-экскурсионное обслуживание. Требования по обеспечению безопасности туристов и экскурсантов.</w:t>
      </w:r>
    </w:p>
    <w:p w:rsidR="001E03E3" w:rsidRPr="00283F36" w:rsidRDefault="008B1921" w:rsidP="00283F36">
      <w:pPr>
        <w:pStyle w:val="af1"/>
        <w:rPr>
          <w:rFonts w:ascii="Times New Roman" w:hAnsi="Times New Roman" w:cs="Times New Roman"/>
          <w:b/>
          <w:sz w:val="28"/>
          <w:szCs w:val="28"/>
        </w:rPr>
      </w:pPr>
      <w:r w:rsidRPr="00283F36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1E03E3" w:rsidRDefault="001E03E3" w:rsidP="001E03E3">
      <w:pPr>
        <w:widowControl/>
        <w:ind w:firstLine="709"/>
        <w:jc w:val="both"/>
        <w:rPr>
          <w:rFonts w:ascii="Times New Roman" w:eastAsia="Calibri" w:hAnsi="Times New Roman" w:cs="Times New Roman"/>
          <w:iCs/>
          <w:color w:val="333333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auto"/>
          <w:sz w:val="28"/>
          <w:szCs w:val="28"/>
          <w:lang w:eastAsia="ar-SA"/>
        </w:rPr>
        <w:t>Основная</w:t>
      </w:r>
      <w:r w:rsidRPr="001E03E3">
        <w:rPr>
          <w:rFonts w:ascii="Times New Roman" w:eastAsia="Calibri" w:hAnsi="Times New Roman" w:cs="Times New Roman"/>
          <w:b/>
          <w:iCs/>
          <w:color w:val="auto"/>
          <w:sz w:val="28"/>
          <w:szCs w:val="28"/>
          <w:lang w:eastAsia="ar-SA"/>
        </w:rPr>
        <w:t xml:space="preserve"> литература:</w:t>
      </w:r>
    </w:p>
    <w:p w:rsidR="001E03E3" w:rsidRPr="001E03E3" w:rsidRDefault="001E03E3" w:rsidP="001E03E3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1E03E3">
        <w:rPr>
          <w:rFonts w:ascii="Times New Roman" w:eastAsia="Calibri" w:hAnsi="Times New Roman" w:cs="Times New Roman"/>
          <w:iCs/>
          <w:color w:val="333333"/>
          <w:sz w:val="28"/>
          <w:szCs w:val="28"/>
          <w:shd w:val="clear" w:color="auto" w:fill="FFFFFF"/>
          <w:lang w:eastAsia="en-US"/>
        </w:rPr>
        <w:t>Феденева И. Н. </w:t>
      </w:r>
      <w:r w:rsidRPr="001E03E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 xml:space="preserve">Организация туристской индустрии: Учебное пособие для СПО/  И. Н. Феденева, В. П. Нехорошков, Л. К. Комарова; отв. ред. В. П. Нехорошков. </w:t>
      </w:r>
      <w:r w:rsidRPr="001E03E3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Pr="001E03E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 xml:space="preserve"> 2-е изд., перераб. и доп. </w:t>
      </w:r>
      <w:r w:rsidRPr="001E03E3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Pr="001E03E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 xml:space="preserve"> М.: Издательство Юрайт, 2018. </w:t>
      </w:r>
      <w:r w:rsidRPr="001E03E3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Pr="001E03E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 xml:space="preserve"> 205 с. </w:t>
      </w:r>
      <w:r w:rsidRPr="001E03E3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Pr="001E03E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 xml:space="preserve"> (Серия: Профессиональное образование). </w:t>
      </w:r>
      <w:r w:rsidRPr="001E03E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– </w:t>
      </w:r>
      <w:r w:rsidRPr="001E03E3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http</w:t>
      </w:r>
      <w:r w:rsidRPr="001E03E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:// </w:t>
      </w:r>
      <w:hyperlink r:id="rId8" w:history="1">
        <w:r w:rsidRPr="001E03E3">
          <w:rPr>
            <w:rFonts w:ascii="Times New Roman" w:eastAsia="Calibri" w:hAnsi="Times New Roman" w:cs="Times New Roman"/>
            <w:color w:val="auto"/>
            <w:sz w:val="28"/>
            <w:szCs w:val="28"/>
            <w:lang w:val="en-US" w:eastAsia="en-US"/>
          </w:rPr>
          <w:t>biblio</w:t>
        </w:r>
      </w:hyperlink>
      <w:r w:rsidRPr="001E03E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</w:t>
      </w:r>
      <w:r w:rsidRPr="001E03E3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online</w:t>
      </w:r>
      <w:r w:rsidRPr="001E03E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  <w:r w:rsidRPr="001E03E3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ru</w:t>
      </w:r>
      <w:r w:rsidRPr="001E03E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/</w:t>
      </w:r>
    </w:p>
    <w:p w:rsidR="001E03E3" w:rsidRPr="001E03E3" w:rsidRDefault="001E03E3" w:rsidP="001E03E3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1E03E3">
        <w:rPr>
          <w:rFonts w:ascii="Times New Roman" w:eastAsia="Calibri" w:hAnsi="Times New Roman" w:cs="Times New Roman"/>
          <w:iCs/>
          <w:color w:val="333333"/>
          <w:sz w:val="28"/>
          <w:szCs w:val="28"/>
          <w:shd w:val="clear" w:color="auto" w:fill="FFFFFF"/>
          <w:lang w:eastAsia="en-US"/>
        </w:rPr>
        <w:t>Скобельцына А. С</w:t>
      </w:r>
      <w:r w:rsidRPr="001E03E3">
        <w:rPr>
          <w:rFonts w:ascii="Times New Roman" w:eastAsia="Calibri" w:hAnsi="Times New Roman" w:cs="Times New Roman"/>
          <w:i/>
          <w:iCs/>
          <w:color w:val="333333"/>
          <w:sz w:val="28"/>
          <w:szCs w:val="28"/>
          <w:shd w:val="clear" w:color="auto" w:fill="FFFFFF"/>
          <w:lang w:eastAsia="en-US"/>
        </w:rPr>
        <w:t>. </w:t>
      </w:r>
      <w:r w:rsidRPr="001E03E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 xml:space="preserve">Технология и организация информационно-экскурсионной деятельности: Учебник для СПО/ А. С. Скобельцына, А. П. Шарухин. </w:t>
      </w:r>
      <w:r w:rsidRPr="001E03E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–</w:t>
      </w:r>
      <w:r w:rsidRPr="001E03E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 xml:space="preserve"> 2-е изд., пер. и доп. </w:t>
      </w:r>
      <w:r w:rsidRPr="001E03E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–</w:t>
      </w:r>
      <w:r w:rsidRPr="001E03E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 xml:space="preserve"> М.: Издательство Юрайт, 2018. </w:t>
      </w:r>
      <w:r w:rsidRPr="001E03E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–</w:t>
      </w:r>
      <w:r w:rsidRPr="001E03E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 xml:space="preserve"> 262 с. </w:t>
      </w:r>
      <w:r w:rsidRPr="001E03E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–</w:t>
      </w:r>
      <w:r w:rsidRPr="001E03E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 xml:space="preserve"> (Серия: Профессиональное образование).</w:t>
      </w:r>
      <w:r w:rsidRPr="001E03E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– </w:t>
      </w:r>
      <w:r w:rsidRPr="001E03E3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http</w:t>
      </w:r>
      <w:r w:rsidRPr="001E03E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:// </w:t>
      </w:r>
      <w:hyperlink r:id="rId9" w:history="1">
        <w:r w:rsidRPr="001E03E3">
          <w:rPr>
            <w:rFonts w:ascii="Times New Roman" w:eastAsia="Calibri" w:hAnsi="Times New Roman" w:cs="Times New Roman"/>
            <w:color w:val="auto"/>
            <w:sz w:val="28"/>
            <w:szCs w:val="28"/>
            <w:lang w:val="en-US" w:eastAsia="en-US"/>
          </w:rPr>
          <w:t>biblio</w:t>
        </w:r>
      </w:hyperlink>
      <w:r w:rsidRPr="001E03E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</w:t>
      </w:r>
      <w:r w:rsidRPr="001E03E3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online</w:t>
      </w:r>
      <w:r w:rsidRPr="001E03E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  <w:r w:rsidRPr="001E03E3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ru</w:t>
      </w:r>
      <w:r w:rsidRPr="001E03E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/</w:t>
      </w:r>
    </w:p>
    <w:p w:rsidR="001E03E3" w:rsidRPr="001E03E3" w:rsidRDefault="001E03E3" w:rsidP="001E03E3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1E03E3">
        <w:rPr>
          <w:rFonts w:ascii="Times New Roman" w:eastAsia="Calibri" w:hAnsi="Times New Roman" w:cs="Times New Roman"/>
          <w:iCs/>
          <w:color w:val="333333"/>
          <w:sz w:val="28"/>
          <w:szCs w:val="28"/>
          <w:shd w:val="clear" w:color="auto" w:fill="FFFFFF"/>
          <w:lang w:eastAsia="en-US"/>
        </w:rPr>
        <w:t>Сущинская М. Д. </w:t>
      </w:r>
      <w:r w:rsidRPr="001E03E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 xml:space="preserve">Культурный туризм: Учебное пособие для СПО/ М. Д. Сущинская. </w:t>
      </w:r>
      <w:r w:rsidRPr="001E03E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–</w:t>
      </w:r>
      <w:r w:rsidRPr="001E03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03E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 xml:space="preserve"> 2-е изд., испр. и доп. </w:t>
      </w:r>
      <w:r w:rsidRPr="001E03E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–</w:t>
      </w:r>
      <w:r w:rsidRPr="001E03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03E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 xml:space="preserve">М.: Издательство Юрайт, 2018. </w:t>
      </w:r>
      <w:r w:rsidRPr="001E03E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–</w:t>
      </w:r>
      <w:r w:rsidRPr="001E03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03E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 xml:space="preserve"> 157 с. </w:t>
      </w:r>
      <w:r w:rsidRPr="001E03E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–</w:t>
      </w:r>
      <w:r w:rsidRPr="001E03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03E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>(Серия: Профессиональное образование).</w:t>
      </w:r>
      <w:r w:rsidRPr="001E03E3">
        <w:rPr>
          <w:rFonts w:ascii="Calibri" w:eastAsia="Calibri" w:hAnsi="Calibri" w:cs="Times New Roman"/>
          <w:color w:val="auto"/>
          <w:sz w:val="28"/>
          <w:szCs w:val="28"/>
          <w:lang w:eastAsia="en-US"/>
        </w:rPr>
        <w:t xml:space="preserve"> </w:t>
      </w:r>
      <w:r w:rsidRPr="001E03E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– </w:t>
      </w:r>
      <w:r w:rsidRPr="001E03E3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http</w:t>
      </w:r>
      <w:r w:rsidRPr="001E03E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:// </w:t>
      </w:r>
      <w:hyperlink r:id="rId10" w:history="1">
        <w:r w:rsidRPr="001E03E3">
          <w:rPr>
            <w:rFonts w:ascii="Times New Roman" w:eastAsia="Calibri" w:hAnsi="Times New Roman" w:cs="Times New Roman"/>
            <w:color w:val="auto"/>
            <w:sz w:val="28"/>
            <w:szCs w:val="28"/>
            <w:lang w:val="en-US" w:eastAsia="en-US"/>
          </w:rPr>
          <w:t>biblio</w:t>
        </w:r>
      </w:hyperlink>
      <w:r w:rsidRPr="001E03E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</w:t>
      </w:r>
      <w:r w:rsidRPr="001E03E3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online</w:t>
      </w:r>
      <w:r w:rsidRPr="001E03E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  <w:r w:rsidRPr="001E03E3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ru</w:t>
      </w:r>
      <w:r w:rsidRPr="001E03E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/</w:t>
      </w:r>
    </w:p>
    <w:p w:rsidR="001E03E3" w:rsidRDefault="001E03E3" w:rsidP="001E03E3">
      <w:pPr>
        <w:widowControl/>
        <w:ind w:firstLine="709"/>
        <w:jc w:val="both"/>
        <w:rPr>
          <w:rFonts w:ascii="Times New Roman" w:eastAsia="Calibri" w:hAnsi="Times New Roman" w:cs="Times New Roman"/>
          <w:b/>
          <w:iCs/>
          <w:color w:val="auto"/>
          <w:sz w:val="28"/>
          <w:szCs w:val="28"/>
          <w:lang w:eastAsia="ar-SA"/>
        </w:rPr>
      </w:pPr>
      <w:r w:rsidRPr="001E03E3">
        <w:rPr>
          <w:rFonts w:ascii="Times New Roman" w:eastAsia="Calibri" w:hAnsi="Times New Roman" w:cs="Times New Roman"/>
          <w:iCs/>
          <w:color w:val="333333"/>
          <w:sz w:val="28"/>
          <w:szCs w:val="28"/>
          <w:shd w:val="clear" w:color="auto" w:fill="FFFFFF"/>
          <w:lang w:eastAsia="en-US"/>
        </w:rPr>
        <w:t>Каменец А. В.</w:t>
      </w:r>
      <w:r w:rsidRPr="001E03E3">
        <w:rPr>
          <w:rFonts w:ascii="Times New Roman" w:eastAsia="Calibri" w:hAnsi="Times New Roman" w:cs="Times New Roman"/>
          <w:i/>
          <w:iCs/>
          <w:color w:val="333333"/>
          <w:sz w:val="28"/>
          <w:szCs w:val="28"/>
          <w:shd w:val="clear" w:color="auto" w:fill="FFFFFF"/>
          <w:lang w:eastAsia="en-US"/>
        </w:rPr>
        <w:t> </w:t>
      </w:r>
      <w:r w:rsidRPr="001E03E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 xml:space="preserve">Организация социально-культурной деятельности. Молодежный туризм : Учебное пособие для СПО/ А. В. Каменец, М. С. Кирова, И. А. Урмина; под общ. ред. А. В. Каменца. </w:t>
      </w:r>
      <w:r w:rsidRPr="001E03E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– </w:t>
      </w:r>
      <w:r w:rsidRPr="001E03E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 xml:space="preserve"> 2-е изд., испр. и доп. </w:t>
      </w:r>
      <w:r w:rsidRPr="001E03E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– </w:t>
      </w:r>
      <w:r w:rsidRPr="001E03E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 xml:space="preserve"> М. : Издательство Юрайт, 2018. </w:t>
      </w:r>
      <w:r w:rsidRPr="001E03E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– </w:t>
      </w:r>
      <w:r w:rsidRPr="001E03E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 xml:space="preserve"> 192 с. </w:t>
      </w:r>
      <w:r w:rsidRPr="001E03E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– </w:t>
      </w:r>
      <w:r w:rsidRPr="001E03E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 xml:space="preserve"> (Серия: Профессиональное образование). </w:t>
      </w:r>
      <w:r w:rsidRPr="001E03E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– </w:t>
      </w:r>
      <w:r w:rsidRPr="001E03E3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http</w:t>
      </w:r>
      <w:r w:rsidRPr="001E03E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:// </w:t>
      </w:r>
      <w:hyperlink r:id="rId11" w:history="1">
        <w:r w:rsidRPr="001E03E3">
          <w:rPr>
            <w:rFonts w:ascii="Times New Roman" w:eastAsia="Calibri" w:hAnsi="Times New Roman" w:cs="Times New Roman"/>
            <w:color w:val="auto"/>
            <w:sz w:val="28"/>
            <w:szCs w:val="28"/>
            <w:lang w:val="en-US" w:eastAsia="en-US"/>
          </w:rPr>
          <w:t>biblio</w:t>
        </w:r>
      </w:hyperlink>
      <w:r w:rsidRPr="001E03E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</w:t>
      </w:r>
      <w:r w:rsidRPr="001E03E3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online</w:t>
      </w:r>
      <w:r w:rsidRPr="001E03E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  <w:r w:rsidRPr="001E03E3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ru</w:t>
      </w:r>
      <w:r w:rsidRPr="001E03E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/</w:t>
      </w:r>
      <w:r w:rsidRPr="001E03E3">
        <w:rPr>
          <w:rFonts w:ascii="Times New Roman" w:eastAsia="Calibri" w:hAnsi="Times New Roman" w:cs="Times New Roman"/>
          <w:b/>
          <w:iCs/>
          <w:color w:val="auto"/>
          <w:sz w:val="28"/>
          <w:szCs w:val="28"/>
          <w:lang w:eastAsia="ar-SA"/>
        </w:rPr>
        <w:t xml:space="preserve"> </w:t>
      </w:r>
    </w:p>
    <w:p w:rsidR="001E03E3" w:rsidRDefault="001E03E3" w:rsidP="001E03E3">
      <w:pPr>
        <w:widowControl/>
        <w:ind w:firstLine="709"/>
        <w:jc w:val="both"/>
        <w:rPr>
          <w:rFonts w:ascii="Times New Roman" w:eastAsia="Calibri" w:hAnsi="Times New Roman" w:cs="Times New Roman"/>
          <w:b/>
          <w:iCs/>
          <w:color w:val="auto"/>
          <w:sz w:val="28"/>
          <w:szCs w:val="28"/>
          <w:lang w:eastAsia="ar-SA"/>
        </w:rPr>
      </w:pPr>
    </w:p>
    <w:p w:rsidR="001E03E3" w:rsidRPr="001E03E3" w:rsidRDefault="001E03E3" w:rsidP="001E03E3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1E03E3">
        <w:rPr>
          <w:rFonts w:ascii="Times New Roman" w:eastAsia="Calibri" w:hAnsi="Times New Roman" w:cs="Times New Roman"/>
          <w:b/>
          <w:iCs/>
          <w:color w:val="auto"/>
          <w:sz w:val="28"/>
          <w:szCs w:val="28"/>
          <w:lang w:eastAsia="ar-SA"/>
        </w:rPr>
        <w:t>Дополнительная литература:</w:t>
      </w:r>
    </w:p>
    <w:p w:rsidR="001E03E3" w:rsidRPr="001E03E3" w:rsidRDefault="001E03E3" w:rsidP="0092569A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1E03E3">
        <w:rPr>
          <w:rFonts w:ascii="Times New Roman" w:eastAsia="Calibri" w:hAnsi="Times New Roman" w:cs="Times New Roman"/>
          <w:color w:val="222222"/>
          <w:sz w:val="28"/>
          <w:szCs w:val="28"/>
          <w:lang w:eastAsia="en-US"/>
        </w:rPr>
        <w:t>Амирова З.Б. Инфраструктура туризма и гостеприимства: Учебное пособие / З.Б. Амирова. – М.: Альтаир; МГАВТ, 2014. –  85 с.</w:t>
      </w:r>
      <w:r w:rsidRPr="001E03E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– </w:t>
      </w:r>
      <w:r w:rsidRPr="001E03E3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http</w:t>
      </w:r>
      <w:r w:rsidRPr="001E03E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:// </w:t>
      </w:r>
      <w:r w:rsidRPr="001E03E3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biblioclub</w:t>
      </w:r>
      <w:r w:rsidRPr="001E03E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  <w:r w:rsidRPr="001E03E3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ru</w:t>
      </w:r>
      <w:r w:rsidRPr="001E03E3">
        <w:rPr>
          <w:rFonts w:ascii="Times New Roman" w:eastAsia="Calibri" w:hAnsi="Times New Roman" w:cs="Times New Roman"/>
          <w:color w:val="222222"/>
          <w:sz w:val="28"/>
          <w:szCs w:val="28"/>
          <w:lang w:eastAsia="en-US"/>
        </w:rPr>
        <w:t xml:space="preserve"> </w:t>
      </w:r>
    </w:p>
    <w:p w:rsidR="001E03E3" w:rsidRPr="001E03E3" w:rsidRDefault="001E03E3" w:rsidP="0092569A">
      <w:pPr>
        <w:framePr w:hSpace="180" w:wrap="around" w:vAnchor="text" w:hAnchor="margin" w:xAlign="center" w:y="84"/>
        <w:widowControl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1E03E3">
        <w:rPr>
          <w:rFonts w:ascii="Times New Roman" w:eastAsia="Calibri" w:hAnsi="Times New Roman" w:cs="Times New Roman"/>
          <w:color w:val="222222"/>
          <w:sz w:val="28"/>
          <w:szCs w:val="28"/>
          <w:lang w:eastAsia="en-US"/>
        </w:rPr>
        <w:t xml:space="preserve">Трусова Н.М. Туризм: междисциплинарный аспект: Конспект лекций / Н.М. Трусова, С.А. Мухамедиева, Ю.В. Клюев. </w:t>
      </w:r>
      <w:r w:rsidRPr="001E03E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–</w:t>
      </w:r>
      <w:r w:rsidRPr="001E03E3">
        <w:rPr>
          <w:rFonts w:ascii="Times New Roman" w:eastAsia="Calibri" w:hAnsi="Times New Roman" w:cs="Times New Roman"/>
          <w:color w:val="222222"/>
          <w:sz w:val="28"/>
          <w:szCs w:val="28"/>
          <w:lang w:eastAsia="en-US"/>
        </w:rPr>
        <w:t xml:space="preserve"> Кемерово: КемГУКИ, 2015. </w:t>
      </w:r>
      <w:r w:rsidRPr="001E03E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–</w:t>
      </w:r>
      <w:r w:rsidRPr="001E03E3">
        <w:rPr>
          <w:rFonts w:ascii="Times New Roman" w:eastAsia="Calibri" w:hAnsi="Times New Roman" w:cs="Times New Roman"/>
          <w:color w:val="222222"/>
          <w:sz w:val="28"/>
          <w:szCs w:val="28"/>
          <w:lang w:eastAsia="en-US"/>
        </w:rPr>
        <w:t xml:space="preserve"> 171 с.</w:t>
      </w:r>
      <w:r w:rsidRPr="001E03E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– </w:t>
      </w:r>
      <w:r w:rsidRPr="001E03E3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http</w:t>
      </w:r>
      <w:r w:rsidRPr="001E03E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:// </w:t>
      </w:r>
      <w:r w:rsidRPr="001E03E3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biblioclub</w:t>
      </w:r>
      <w:r w:rsidRPr="001E03E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  <w:r w:rsidRPr="001E03E3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ru</w:t>
      </w:r>
    </w:p>
    <w:p w:rsidR="001E03E3" w:rsidRPr="001E03E3" w:rsidRDefault="001E03E3" w:rsidP="0092569A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1E03E3">
        <w:rPr>
          <w:rFonts w:ascii="Times New Roman" w:eastAsia="Calibri" w:hAnsi="Times New Roman" w:cs="Times New Roman"/>
          <w:iCs/>
          <w:color w:val="333333"/>
          <w:sz w:val="28"/>
          <w:szCs w:val="28"/>
          <w:shd w:val="clear" w:color="auto" w:fill="FFFFFF"/>
          <w:lang w:eastAsia="en-US"/>
        </w:rPr>
        <w:t>Каменец А. В.</w:t>
      </w:r>
      <w:r w:rsidRPr="001E03E3">
        <w:rPr>
          <w:rFonts w:ascii="Times New Roman" w:eastAsia="Calibri" w:hAnsi="Times New Roman" w:cs="Times New Roman"/>
          <w:i/>
          <w:iCs/>
          <w:color w:val="333333"/>
          <w:sz w:val="28"/>
          <w:szCs w:val="28"/>
          <w:shd w:val="clear" w:color="auto" w:fill="FFFFFF"/>
          <w:lang w:eastAsia="en-US"/>
        </w:rPr>
        <w:t> </w:t>
      </w:r>
      <w:r w:rsidRPr="001E03E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 xml:space="preserve">Основы культурно-досуговой деятельности: Учебник для СПО / А. В. Каменец, И. А. Урмина, Г. В. Заярская; под науч. ред. А. В. Каменца. </w:t>
      </w:r>
      <w:r w:rsidRPr="001E03E3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1E03E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 xml:space="preserve"> 2-е изд., испр. и доп. </w:t>
      </w:r>
      <w:r w:rsidRPr="001E03E3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1E03E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 xml:space="preserve"> М.: Издательство Юрайт, 2018. </w:t>
      </w:r>
      <w:r w:rsidRPr="001E03E3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1E03E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 xml:space="preserve"> 246 с. </w:t>
      </w:r>
      <w:r w:rsidRPr="001E03E3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1E03E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 xml:space="preserve"> (Серия: Профессиональное образование).</w:t>
      </w:r>
      <w:r w:rsidRPr="001E03E3">
        <w:rPr>
          <w:rFonts w:ascii="Calibri" w:eastAsia="Calibri" w:hAnsi="Calibri" w:cs="Times New Roman"/>
          <w:color w:val="auto"/>
          <w:sz w:val="28"/>
          <w:szCs w:val="28"/>
          <w:lang w:eastAsia="en-US"/>
        </w:rPr>
        <w:t xml:space="preserve"> </w:t>
      </w:r>
      <w:r w:rsidRPr="001E03E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– </w:t>
      </w:r>
      <w:r w:rsidRPr="001E03E3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http</w:t>
      </w:r>
      <w:r w:rsidRPr="001E03E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:// </w:t>
      </w:r>
      <w:hyperlink r:id="rId12" w:history="1">
        <w:r w:rsidRPr="001E03E3">
          <w:rPr>
            <w:rFonts w:ascii="Times New Roman" w:eastAsia="Calibri" w:hAnsi="Times New Roman" w:cs="Times New Roman"/>
            <w:color w:val="auto"/>
            <w:sz w:val="28"/>
            <w:szCs w:val="28"/>
            <w:lang w:val="en-US" w:eastAsia="en-US"/>
          </w:rPr>
          <w:t>biblio</w:t>
        </w:r>
      </w:hyperlink>
      <w:r w:rsidRPr="001E03E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</w:t>
      </w:r>
      <w:r w:rsidRPr="001E03E3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online</w:t>
      </w:r>
      <w:r w:rsidRPr="001E03E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  <w:r w:rsidRPr="001E03E3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ru</w:t>
      </w:r>
      <w:r w:rsidRPr="001E03E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/</w:t>
      </w:r>
    </w:p>
    <w:p w:rsidR="001E03E3" w:rsidRPr="00FF1DD7" w:rsidRDefault="001E03E3" w:rsidP="00FF1DD7">
      <w:pPr>
        <w:pStyle w:val="af1"/>
        <w:spacing w:line="276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FF1DD7">
        <w:rPr>
          <w:rFonts w:ascii="Times New Roman" w:hAnsi="Times New Roman" w:cs="Times New Roman"/>
          <w:sz w:val="28"/>
          <w:szCs w:val="28"/>
          <w:lang w:eastAsia="en-US"/>
        </w:rPr>
        <w:t>Хайретдинова О.А. Организация  досуга туристов: Учебное пособие. –</w:t>
      </w:r>
      <w:r w:rsidRPr="00FF1D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 xml:space="preserve"> </w:t>
      </w:r>
      <w:r w:rsidRPr="00FF1DD7">
        <w:rPr>
          <w:rFonts w:ascii="Times New Roman" w:hAnsi="Times New Roman" w:cs="Times New Roman"/>
          <w:sz w:val="28"/>
          <w:szCs w:val="28"/>
          <w:lang w:eastAsia="en-US"/>
        </w:rPr>
        <w:t xml:space="preserve"> Уфа: Уфимский государственный университет экономики и сервиса, 2015. –</w:t>
      </w:r>
      <w:r w:rsidRPr="00FF1D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 xml:space="preserve"> </w:t>
      </w:r>
      <w:r w:rsidRPr="00FF1DD7">
        <w:rPr>
          <w:rFonts w:ascii="Times New Roman" w:hAnsi="Times New Roman" w:cs="Times New Roman"/>
          <w:sz w:val="28"/>
          <w:szCs w:val="28"/>
          <w:lang w:eastAsia="en-US"/>
        </w:rPr>
        <w:t xml:space="preserve"> 55 с. – </w:t>
      </w:r>
      <w:r w:rsidRPr="00FF1DD7">
        <w:rPr>
          <w:rFonts w:ascii="Times New Roman" w:hAnsi="Times New Roman" w:cs="Times New Roman"/>
          <w:sz w:val="28"/>
          <w:szCs w:val="28"/>
          <w:lang w:val="en-US" w:eastAsia="en-US"/>
        </w:rPr>
        <w:t>http</w:t>
      </w:r>
      <w:r w:rsidRPr="00FF1DD7">
        <w:rPr>
          <w:rFonts w:ascii="Times New Roman" w:hAnsi="Times New Roman" w:cs="Times New Roman"/>
          <w:sz w:val="28"/>
          <w:szCs w:val="28"/>
          <w:lang w:eastAsia="en-US"/>
        </w:rPr>
        <w:t xml:space="preserve">:// </w:t>
      </w:r>
      <w:r w:rsidRPr="00FF1DD7">
        <w:rPr>
          <w:rFonts w:ascii="Times New Roman" w:hAnsi="Times New Roman" w:cs="Times New Roman"/>
          <w:sz w:val="28"/>
          <w:szCs w:val="28"/>
          <w:lang w:val="en-US" w:eastAsia="en-US"/>
        </w:rPr>
        <w:t>biblioclub</w:t>
      </w:r>
      <w:r w:rsidRPr="00FF1DD7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FF1DD7">
        <w:rPr>
          <w:rFonts w:ascii="Times New Roman" w:hAnsi="Times New Roman" w:cs="Times New Roman"/>
          <w:sz w:val="28"/>
          <w:szCs w:val="28"/>
          <w:lang w:val="en-US" w:eastAsia="en-US"/>
        </w:rPr>
        <w:t>ru</w:t>
      </w:r>
    </w:p>
    <w:p w:rsidR="0077409E" w:rsidRPr="00FF1DD7" w:rsidRDefault="0077409E" w:rsidP="00FF1DD7">
      <w:pPr>
        <w:pStyle w:val="af1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77409E" w:rsidRPr="0077409E" w:rsidRDefault="0077409E" w:rsidP="0077409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kern w:val="1"/>
          <w:sz w:val="28"/>
          <w:szCs w:val="28"/>
        </w:rPr>
      </w:pPr>
      <w:r w:rsidRPr="0077409E">
        <w:rPr>
          <w:rFonts w:ascii="Times New Roman" w:eastAsia="Times New Roman" w:hAnsi="Times New Roman" w:cs="Times New Roman"/>
          <w:b/>
          <w:bCs/>
          <w:color w:val="auto"/>
          <w:kern w:val="1"/>
          <w:sz w:val="28"/>
          <w:szCs w:val="28"/>
        </w:rPr>
        <w:t>Электронные библиотеки:</w:t>
      </w:r>
    </w:p>
    <w:p w:rsidR="0077409E" w:rsidRPr="0077409E" w:rsidRDefault="0077409E" w:rsidP="0077409E">
      <w:pPr>
        <w:tabs>
          <w:tab w:val="left" w:pos="635"/>
        </w:tabs>
        <w:suppressAutoHyphens/>
        <w:ind w:firstLine="709"/>
        <w:rPr>
          <w:rFonts w:ascii="Times New Roman" w:eastAsia="Times New Roman" w:hAnsi="Times New Roman" w:cs="Times New Roman"/>
          <w:color w:val="auto"/>
          <w:kern w:val="1"/>
          <w:sz w:val="27"/>
          <w:szCs w:val="27"/>
          <w:shd w:val="clear" w:color="auto" w:fill="FFFFFF"/>
        </w:rPr>
      </w:pPr>
      <w:r w:rsidRPr="0077409E">
        <w:rPr>
          <w:rFonts w:ascii="Times New Roman" w:eastAsia="Times New Roman" w:hAnsi="Times New Roman" w:cs="Times New Roman"/>
          <w:color w:val="auto"/>
          <w:kern w:val="1"/>
          <w:sz w:val="28"/>
          <w:szCs w:val="28"/>
        </w:rPr>
        <w:t>1. ЭБС Университетская библиотека онлайн. – Режим доступа:</w:t>
      </w:r>
      <w:hyperlink r:id="rId13" w:history="1">
        <w:r w:rsidRPr="0077409E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</w:rPr>
          <w:t xml:space="preserve"> </w:t>
        </w:r>
        <w:r w:rsidRPr="0077409E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  <w:lang w:val="en-US"/>
          </w:rPr>
          <w:t>http</w:t>
        </w:r>
        <w:r w:rsidRPr="0077409E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</w:rPr>
          <w:t>://</w:t>
        </w:r>
        <w:r w:rsidRPr="0077409E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  <w:lang w:val="en-US"/>
          </w:rPr>
          <w:t>www</w:t>
        </w:r>
        <w:r w:rsidRPr="0077409E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</w:rPr>
          <w:t>.</w:t>
        </w:r>
        <w:r w:rsidRPr="0077409E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  <w:lang w:val="en-US"/>
          </w:rPr>
          <w:t>biblioclub</w:t>
        </w:r>
        <w:r w:rsidRPr="0077409E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</w:rPr>
          <w:t>.</w:t>
        </w:r>
        <w:r w:rsidRPr="0077409E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  <w:lang w:val="en-US"/>
          </w:rPr>
          <w:t>ru</w:t>
        </w:r>
        <w:r w:rsidRPr="0077409E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</w:rPr>
          <w:t>/</w:t>
        </w:r>
      </w:hyperlink>
    </w:p>
    <w:p w:rsidR="0077409E" w:rsidRPr="0077409E" w:rsidRDefault="0077409E" w:rsidP="0077409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right="57" w:firstLine="709"/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shd w:val="clear" w:color="auto" w:fill="FFFFFF"/>
        </w:rPr>
      </w:pPr>
      <w:r w:rsidRPr="0077409E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shd w:val="clear" w:color="auto" w:fill="FFFFFF"/>
        </w:rPr>
        <w:t xml:space="preserve">2. ЭБС Юрайт. – Режим доступа: </w:t>
      </w:r>
      <w:hyperlink r:id="rId14" w:history="1">
        <w:r w:rsidRPr="0077409E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  <w:shd w:val="clear" w:color="auto" w:fill="FFFFFF"/>
          </w:rPr>
          <w:t>http://www.biblio-</w:t>
        </w:r>
        <w:r w:rsidRPr="0077409E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  <w:shd w:val="clear" w:color="auto" w:fill="FFFFFF"/>
            <w:lang w:val="en-US"/>
          </w:rPr>
          <w:t>online</w:t>
        </w:r>
        <w:r w:rsidRPr="0077409E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  <w:shd w:val="clear" w:color="auto" w:fill="FFFFFF"/>
          </w:rPr>
          <w:t>.</w:t>
        </w:r>
        <w:r w:rsidRPr="0077409E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  <w:shd w:val="clear" w:color="auto" w:fill="FFFFFF"/>
            <w:lang w:val="en-US"/>
          </w:rPr>
          <w:t>ru</w:t>
        </w:r>
        <w:r w:rsidRPr="0077409E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  <w:shd w:val="clear" w:color="auto" w:fill="FFFFFF"/>
          </w:rPr>
          <w:t>/</w:t>
        </w:r>
      </w:hyperlink>
    </w:p>
    <w:p w:rsidR="0077409E" w:rsidRPr="0077409E" w:rsidRDefault="0077409E" w:rsidP="0077409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right="57" w:firstLine="709"/>
        <w:rPr>
          <w:rFonts w:ascii="Times New Roman" w:eastAsia="Times New Roman" w:hAnsi="Times New Roman" w:cs="Times New Roman"/>
          <w:b/>
          <w:bCs/>
          <w:color w:val="auto"/>
          <w:kern w:val="1"/>
          <w:sz w:val="28"/>
          <w:szCs w:val="28"/>
        </w:rPr>
      </w:pPr>
      <w:r w:rsidRPr="0077409E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shd w:val="clear" w:color="auto" w:fill="FFFFFF"/>
        </w:rPr>
        <w:t xml:space="preserve">3. ЭБС </w:t>
      </w:r>
      <w:r w:rsidRPr="0077409E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shd w:val="clear" w:color="auto" w:fill="FFFFFF"/>
          <w:lang w:val="en-US"/>
        </w:rPr>
        <w:t>IPRbooks</w:t>
      </w:r>
      <w:r w:rsidRPr="0077409E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shd w:val="clear" w:color="auto" w:fill="FFFFFF"/>
        </w:rPr>
        <w:t xml:space="preserve">. – Режим доступа: </w:t>
      </w:r>
      <w:hyperlink r:id="rId15" w:history="1">
        <w:r w:rsidRPr="0077409E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  <w:shd w:val="clear" w:color="auto" w:fill="FFFFFF"/>
          </w:rPr>
          <w:t>http://www.</w:t>
        </w:r>
        <w:r w:rsidRPr="0077409E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  <w:shd w:val="clear" w:color="auto" w:fill="FFFFFF"/>
            <w:lang w:val="en-US"/>
          </w:rPr>
          <w:t>iprbookshop</w:t>
        </w:r>
        <w:r w:rsidRPr="0077409E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  <w:shd w:val="clear" w:color="auto" w:fill="FFFFFF"/>
          </w:rPr>
          <w:t>.</w:t>
        </w:r>
        <w:r w:rsidRPr="0077409E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  <w:shd w:val="clear" w:color="auto" w:fill="FFFFFF"/>
            <w:lang w:val="en-US"/>
          </w:rPr>
          <w:t>ru</w:t>
        </w:r>
        <w:r w:rsidRPr="0077409E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  <w:shd w:val="clear" w:color="auto" w:fill="FFFFFF"/>
          </w:rPr>
          <w:t>/</w:t>
        </w:r>
      </w:hyperlink>
      <w:r w:rsidRPr="0077409E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shd w:val="clear" w:color="auto" w:fill="FFFFFF"/>
        </w:rPr>
        <w:t xml:space="preserve"> </w:t>
      </w:r>
    </w:p>
    <w:bookmarkEnd w:id="22"/>
    <w:p w:rsidR="00283F36" w:rsidRDefault="00283F36">
      <w:pPr>
        <w:rPr>
          <w:rFonts w:ascii="Times New Roman" w:eastAsia="Times New Roman" w:hAnsi="Times New Roman" w:cs="Times New Roman"/>
          <w:sz w:val="27"/>
          <w:szCs w:val="27"/>
        </w:rPr>
      </w:pPr>
      <w:r>
        <w:lastRenderedPageBreak/>
        <w:br w:type="page"/>
      </w:r>
    </w:p>
    <w:p w:rsidR="00FF1DD7" w:rsidRPr="005C0E53" w:rsidRDefault="00FF1DD7" w:rsidP="00FF1DD7">
      <w:pPr>
        <w:widowControl/>
        <w:suppressAutoHyphens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ko-KR"/>
        </w:rPr>
      </w:pPr>
      <w:r w:rsidRPr="005C0E53">
        <w:rPr>
          <w:rFonts w:ascii="Times New Roman" w:eastAsia="Times New Roman" w:hAnsi="Times New Roman" w:cs="Times New Roman"/>
          <w:color w:val="auto"/>
          <w:sz w:val="28"/>
          <w:szCs w:val="28"/>
          <w:lang w:eastAsia="ko-KR"/>
        </w:rPr>
        <w:lastRenderedPageBreak/>
        <w:t>ПРИЛОЖЕНИЕ 1</w:t>
      </w:r>
    </w:p>
    <w:p w:rsidR="00FF1DD7" w:rsidRPr="00FF1DD7" w:rsidRDefault="00FF1DD7" w:rsidP="00FF1DD7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ko-KR"/>
        </w:rPr>
      </w:pPr>
    </w:p>
    <w:p w:rsidR="00FF1DD7" w:rsidRPr="00FF1DD7" w:rsidRDefault="00FF1DD7" w:rsidP="00FF1DD7">
      <w:pPr>
        <w:spacing w:line="346" w:lineRule="exact"/>
        <w:ind w:left="20"/>
        <w:jc w:val="center"/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</w:p>
    <w:p w:rsidR="00FF1DD7" w:rsidRPr="00FF1DD7" w:rsidRDefault="00FF1DD7" w:rsidP="00FF1DD7">
      <w:pPr>
        <w:spacing w:line="346" w:lineRule="exact"/>
        <w:ind w:left="20"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FF1DD7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Государственное автономное образовательное учреждение</w:t>
      </w:r>
    </w:p>
    <w:p w:rsidR="00FF1DD7" w:rsidRPr="00FF1DD7" w:rsidRDefault="00FF1DD7" w:rsidP="00FF1DD7">
      <w:pPr>
        <w:spacing w:line="346" w:lineRule="exact"/>
        <w:ind w:left="2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</w:pPr>
      <w:r w:rsidRPr="00FF1DD7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высшего образования Ленинградской области</w:t>
      </w:r>
      <w:r w:rsidRPr="00FF1DD7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br/>
        <w:t xml:space="preserve">ЛЕНИНГРАДСКИЙ ГОСУДАРСТВЕННЫЙ УНИВЕРСИТЕТ </w:t>
      </w:r>
    </w:p>
    <w:p w:rsidR="00FF1DD7" w:rsidRPr="00FF1DD7" w:rsidRDefault="00FF1DD7" w:rsidP="00FF1DD7">
      <w:pPr>
        <w:spacing w:line="346" w:lineRule="exact"/>
        <w:ind w:left="2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</w:pPr>
      <w:r w:rsidRPr="00FF1DD7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>ИМЕНИ А. С. ПУШКИНА</w:t>
      </w:r>
    </w:p>
    <w:p w:rsidR="00FF1DD7" w:rsidRPr="00FF1DD7" w:rsidRDefault="00FF1DD7" w:rsidP="00F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F1DD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FF1DD7" w:rsidRPr="00FF1DD7" w:rsidRDefault="00FF1DD7" w:rsidP="00F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FF1DD7" w:rsidRPr="00FF1DD7" w:rsidRDefault="00FF1DD7" w:rsidP="00F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F1DD7" w:rsidRPr="00FF1DD7" w:rsidRDefault="00FF1DD7" w:rsidP="00FF1DD7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Calibri"/>
          <w:b/>
          <w:bCs/>
          <w:color w:val="auto"/>
        </w:rPr>
      </w:pPr>
      <w:r w:rsidRPr="00FF1DD7">
        <w:rPr>
          <w:rFonts w:ascii="Times New Roman" w:eastAsia="Times New Roman" w:hAnsi="Times New Roman" w:cs="Calibri"/>
          <w:b/>
          <w:bCs/>
          <w:color w:val="auto"/>
        </w:rPr>
        <w:t xml:space="preserve">ЗАДАНИЕ НА ПРОИЗВОДСТВЕННУЮ ПРАКТИКУ </w:t>
      </w:r>
    </w:p>
    <w:p w:rsidR="00FF1DD7" w:rsidRPr="00FF1DD7" w:rsidRDefault="00FF1DD7" w:rsidP="00FF1DD7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Calibri"/>
          <w:b/>
          <w:bCs/>
          <w:color w:val="auto"/>
        </w:rPr>
      </w:pPr>
      <w:r w:rsidRPr="00FF1DD7">
        <w:rPr>
          <w:rFonts w:ascii="Times New Roman" w:eastAsia="Times New Roman" w:hAnsi="Times New Roman" w:cs="Calibri"/>
          <w:b/>
          <w:bCs/>
          <w:color w:val="auto"/>
        </w:rPr>
        <w:t>(ПО ПРОФИЛЮ СПЕЦИАЛЬНОСТИ)</w:t>
      </w:r>
    </w:p>
    <w:p w:rsidR="00FF1DD7" w:rsidRPr="00FF1DD7" w:rsidRDefault="00FF1DD7" w:rsidP="00FF1DD7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Calibri"/>
          <w:b/>
          <w:bCs/>
          <w:color w:val="auto"/>
        </w:rPr>
      </w:pPr>
    </w:p>
    <w:p w:rsidR="00FF1DD7" w:rsidRPr="00FF1DD7" w:rsidRDefault="00FF1DD7" w:rsidP="00FF1DD7">
      <w:pPr>
        <w:widowControl/>
        <w:spacing w:after="200"/>
        <w:jc w:val="both"/>
        <w:rPr>
          <w:rFonts w:ascii="Calibri" w:eastAsia="Calibri" w:hAnsi="Calibri" w:cs="Times New Roman"/>
        </w:rPr>
      </w:pPr>
      <w:r w:rsidRPr="00FF1DD7">
        <w:rPr>
          <w:rFonts w:ascii="Times New Roman" w:eastAsia="Calibri" w:hAnsi="Times New Roman" w:cs="Calibri"/>
          <w:color w:val="auto"/>
        </w:rPr>
        <w:t xml:space="preserve">Студент </w:t>
      </w:r>
    </w:p>
    <w:p w:rsidR="00FF1DD7" w:rsidRPr="00FF1DD7" w:rsidRDefault="00FF1DD7" w:rsidP="00FF1DD7">
      <w:pPr>
        <w:widowControl/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i/>
          <w:color w:val="auto"/>
          <w:u w:val="single"/>
        </w:rPr>
      </w:pPr>
      <w:r w:rsidRPr="00FF1DD7">
        <w:rPr>
          <w:rFonts w:ascii="Times New Roman" w:eastAsia="Times New Roman" w:hAnsi="Times New Roman" w:cs="Calibri"/>
          <w:color w:val="auto"/>
        </w:rPr>
        <w:t xml:space="preserve">Специальность </w:t>
      </w:r>
      <w:r w:rsidRPr="00FF1DD7">
        <w:rPr>
          <w:rFonts w:ascii="Times New Roman" w:eastAsia="Times New Roman" w:hAnsi="Times New Roman" w:cs="Calibri"/>
          <w:i/>
          <w:color w:val="auto"/>
          <w:u w:val="single"/>
        </w:rPr>
        <w:t xml:space="preserve">43.02.10 «Туризм», курс </w:t>
      </w:r>
    </w:p>
    <w:p w:rsidR="00FF1DD7" w:rsidRPr="00FF1DD7" w:rsidRDefault="00FF1DD7" w:rsidP="00FF1DD7">
      <w:pPr>
        <w:widowControl/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i/>
          <w:color w:val="auto"/>
        </w:rPr>
      </w:pPr>
      <w:r w:rsidRPr="00FF1DD7">
        <w:rPr>
          <w:rFonts w:ascii="Times New Roman" w:eastAsia="Times New Roman" w:hAnsi="Times New Roman" w:cs="Calibri"/>
          <w:color w:val="auto"/>
        </w:rPr>
        <w:t xml:space="preserve">Квалификация </w:t>
      </w:r>
      <w:r w:rsidRPr="00FF1DD7">
        <w:rPr>
          <w:rFonts w:ascii="Times New Roman" w:eastAsia="Times New Roman" w:hAnsi="Times New Roman" w:cs="Calibri"/>
          <w:i/>
          <w:color w:val="auto"/>
        </w:rPr>
        <w:t>специалист по туризму</w:t>
      </w:r>
    </w:p>
    <w:p w:rsidR="00FF1DD7" w:rsidRPr="00FF1DD7" w:rsidRDefault="00FF1DD7" w:rsidP="00FF1DD7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b/>
          <w:i/>
        </w:rPr>
      </w:pPr>
      <w:r w:rsidRPr="00FF1DD7">
        <w:rPr>
          <w:rFonts w:ascii="Times New Roman" w:eastAsia="Calibri" w:hAnsi="Times New Roman" w:cs="Times New Roman"/>
          <w:b/>
          <w:i/>
        </w:rPr>
        <w:t>ПП.0</w:t>
      </w:r>
      <w:r>
        <w:rPr>
          <w:rFonts w:ascii="Times New Roman" w:eastAsia="Calibri" w:hAnsi="Times New Roman" w:cs="Times New Roman"/>
          <w:b/>
          <w:i/>
        </w:rPr>
        <w:t>2</w:t>
      </w:r>
      <w:r w:rsidRPr="00FF1DD7">
        <w:rPr>
          <w:rFonts w:ascii="Times New Roman" w:eastAsia="Calibri" w:hAnsi="Times New Roman" w:cs="Times New Roman"/>
          <w:b/>
          <w:i/>
        </w:rPr>
        <w:t>.01 Производственная практика (по профилю специальности)</w:t>
      </w:r>
    </w:p>
    <w:p w:rsidR="00FF1DD7" w:rsidRPr="00FF1DD7" w:rsidRDefault="00FF1DD7" w:rsidP="00FF1DD7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/>
          <w:bCs/>
          <w:color w:val="auto"/>
          <w:sz w:val="28"/>
          <w:szCs w:val="28"/>
        </w:rPr>
      </w:pPr>
    </w:p>
    <w:p w:rsidR="00FF1DD7" w:rsidRPr="00FF1DD7" w:rsidRDefault="00FF1DD7" w:rsidP="00FF1DD7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/>
          <w:bCs/>
          <w:color w:val="auto"/>
        </w:rPr>
      </w:pPr>
      <w:r w:rsidRPr="00FF1DD7">
        <w:rPr>
          <w:rFonts w:ascii="Times New Roman" w:eastAsia="Times New Roman" w:hAnsi="Times New Roman" w:cs="Calibri"/>
          <w:b/>
          <w:bCs/>
          <w:color w:val="auto"/>
        </w:rPr>
        <w:t>Содержание практики:</w:t>
      </w:r>
    </w:p>
    <w:p w:rsidR="00FF1DD7" w:rsidRPr="00FF1DD7" w:rsidRDefault="00FF1DD7" w:rsidP="00FF1DD7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/>
          <w:bCs/>
          <w:color w:val="auto"/>
        </w:rPr>
      </w:pPr>
    </w:p>
    <w:p w:rsidR="00FF1DD7" w:rsidRPr="00FF1DD7" w:rsidRDefault="00FF1DD7" w:rsidP="00FF1DD7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/>
          <w:bCs/>
          <w:color w:val="auto"/>
        </w:rPr>
      </w:pPr>
    </w:p>
    <w:p w:rsidR="00FF1DD7" w:rsidRPr="00FF1DD7" w:rsidRDefault="00FF1DD7" w:rsidP="00FF1DD7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/>
          <w:bCs/>
          <w:color w:val="auto"/>
        </w:rPr>
      </w:pPr>
    </w:p>
    <w:p w:rsidR="00FF1DD7" w:rsidRPr="00FF1DD7" w:rsidRDefault="00FF1DD7" w:rsidP="00FF1DD7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/>
          <w:bCs/>
          <w:color w:val="auto"/>
        </w:rPr>
      </w:pPr>
    </w:p>
    <w:p w:rsidR="00FF1DD7" w:rsidRPr="00FF1DD7" w:rsidRDefault="00FF1DD7" w:rsidP="00FF1DD7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/>
          <w:bCs/>
          <w:color w:val="auto"/>
        </w:rPr>
      </w:pPr>
    </w:p>
    <w:p w:rsidR="00FF1DD7" w:rsidRPr="00FF1DD7" w:rsidRDefault="00FF1DD7" w:rsidP="00FF1DD7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/>
          <w:bCs/>
          <w:color w:val="auto"/>
        </w:rPr>
      </w:pPr>
    </w:p>
    <w:p w:rsidR="00FF1DD7" w:rsidRPr="00FF1DD7" w:rsidRDefault="00FF1DD7" w:rsidP="00FF1DD7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/>
          <w:bCs/>
          <w:color w:val="auto"/>
        </w:rPr>
      </w:pPr>
    </w:p>
    <w:p w:rsidR="00FF1DD7" w:rsidRPr="00FF1DD7" w:rsidRDefault="00FF1DD7" w:rsidP="00FF1DD7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1DD7" w:rsidRPr="00FF1DD7" w:rsidRDefault="00FF1DD7" w:rsidP="00FF1DD7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Calibri"/>
          <w:b/>
          <w:bCs/>
          <w:color w:val="auto"/>
        </w:rPr>
      </w:pPr>
      <w:r w:rsidRPr="00FF1DD7">
        <w:rPr>
          <w:rFonts w:ascii="Times New Roman" w:eastAsia="Calibri" w:hAnsi="Times New Roman" w:cs="Calibri"/>
          <w:b/>
          <w:bCs/>
          <w:color w:val="auto"/>
        </w:rPr>
        <w:t>Планируемые результаты:</w:t>
      </w:r>
    </w:p>
    <w:p w:rsidR="00FF1DD7" w:rsidRPr="00FF1DD7" w:rsidRDefault="00FF1DD7" w:rsidP="00FF1DD7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Calibri"/>
          <w:b/>
          <w:bCs/>
          <w:color w:val="auto"/>
        </w:rPr>
      </w:pPr>
    </w:p>
    <w:p w:rsidR="00FF1DD7" w:rsidRPr="00FF1DD7" w:rsidRDefault="00FF1DD7" w:rsidP="00FF1DD7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Calibri"/>
          <w:b/>
          <w:bCs/>
          <w:color w:val="auto"/>
        </w:rPr>
      </w:pPr>
    </w:p>
    <w:p w:rsidR="00FF1DD7" w:rsidRPr="00FF1DD7" w:rsidRDefault="00FF1DD7" w:rsidP="00FF1DD7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Calibri"/>
          <w:b/>
          <w:bCs/>
          <w:color w:val="auto"/>
        </w:rPr>
      </w:pPr>
    </w:p>
    <w:p w:rsidR="00FF1DD7" w:rsidRPr="00FF1DD7" w:rsidRDefault="00FF1DD7" w:rsidP="00FF1DD7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Calibri"/>
          <w:b/>
          <w:bCs/>
          <w:color w:val="auto"/>
        </w:rPr>
      </w:pPr>
    </w:p>
    <w:p w:rsidR="00FF1DD7" w:rsidRPr="00FF1DD7" w:rsidRDefault="00FF1DD7" w:rsidP="00FF1DD7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Calibri"/>
          <w:b/>
          <w:bCs/>
          <w:color w:val="auto"/>
        </w:rPr>
      </w:pPr>
    </w:p>
    <w:p w:rsidR="00FF1DD7" w:rsidRPr="00FF1DD7" w:rsidRDefault="00FF1DD7" w:rsidP="00FF1DD7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Calibri"/>
          <w:b/>
          <w:bCs/>
          <w:color w:val="auto"/>
        </w:rPr>
      </w:pPr>
    </w:p>
    <w:p w:rsidR="00FF1DD7" w:rsidRPr="00FF1DD7" w:rsidRDefault="00FF1DD7" w:rsidP="00FF1DD7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Calibri"/>
          <w:b/>
          <w:bCs/>
          <w:color w:val="auto"/>
        </w:rPr>
      </w:pPr>
    </w:p>
    <w:p w:rsidR="00FF1DD7" w:rsidRPr="00FF1DD7" w:rsidRDefault="00FF1DD7" w:rsidP="00FF1DD7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Calibri"/>
          <w:b/>
          <w:bCs/>
          <w:color w:val="auto"/>
        </w:rPr>
      </w:pPr>
    </w:p>
    <w:p w:rsidR="00FF1DD7" w:rsidRPr="00FF1DD7" w:rsidRDefault="00FF1DD7" w:rsidP="00FF1DD7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Calibri"/>
          <w:b/>
          <w:bCs/>
          <w:color w:val="auto"/>
        </w:rPr>
      </w:pPr>
    </w:p>
    <w:p w:rsidR="00FF1DD7" w:rsidRPr="00FF1DD7" w:rsidRDefault="00FF1DD7" w:rsidP="00FF1DD7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/>
          <w:bCs/>
          <w:color w:val="auto"/>
        </w:rPr>
      </w:pPr>
      <w:r w:rsidRPr="00FF1DD7">
        <w:rPr>
          <w:rFonts w:ascii="Times New Roman" w:eastAsia="Times New Roman" w:hAnsi="Times New Roman" w:cs="Calibri"/>
          <w:b/>
          <w:bCs/>
          <w:color w:val="auto"/>
        </w:rPr>
        <w:t>Индивидуальное задание на практику:</w:t>
      </w:r>
    </w:p>
    <w:p w:rsidR="00FF1DD7" w:rsidRPr="00FF1DD7" w:rsidRDefault="00FF1DD7" w:rsidP="00FF1DD7">
      <w:pPr>
        <w:widowControl/>
        <w:autoSpaceDE w:val="0"/>
        <w:autoSpaceDN w:val="0"/>
        <w:adjustRightInd w:val="0"/>
        <w:ind w:left="720"/>
        <w:jc w:val="both"/>
        <w:rPr>
          <w:rFonts w:ascii="Times New Roman" w:eastAsia="Times New Roman" w:hAnsi="Times New Roman" w:cs="Calibri"/>
          <w:b/>
          <w:bCs/>
          <w:color w:val="auto"/>
        </w:rPr>
      </w:pPr>
    </w:p>
    <w:p w:rsidR="00FF1DD7" w:rsidRPr="00FF1DD7" w:rsidRDefault="00FF1DD7" w:rsidP="00FF1DD7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Cs/>
          <w:color w:val="auto"/>
        </w:rPr>
      </w:pPr>
    </w:p>
    <w:p w:rsidR="00FF1DD7" w:rsidRPr="00FF1DD7" w:rsidRDefault="00FF1DD7" w:rsidP="00FF1DD7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Cs/>
          <w:color w:val="auto"/>
        </w:rPr>
      </w:pPr>
      <w:r w:rsidRPr="00FF1DD7">
        <w:rPr>
          <w:rFonts w:ascii="Times New Roman" w:eastAsia="Times New Roman" w:hAnsi="Times New Roman" w:cs="Calibri"/>
          <w:bCs/>
          <w:color w:val="auto"/>
        </w:rPr>
        <w:t xml:space="preserve">Руководитель практики </w:t>
      </w:r>
    </w:p>
    <w:p w:rsidR="00FF1DD7" w:rsidRPr="00FF1DD7" w:rsidRDefault="00FF1DD7" w:rsidP="00FF1DD7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Cs/>
          <w:color w:val="auto"/>
        </w:rPr>
      </w:pPr>
      <w:r w:rsidRPr="00FF1DD7">
        <w:rPr>
          <w:rFonts w:ascii="Times New Roman" w:eastAsia="Times New Roman" w:hAnsi="Times New Roman" w:cs="Calibri"/>
          <w:bCs/>
          <w:color w:val="auto"/>
        </w:rPr>
        <w:t>от университета __________________________________________________</w:t>
      </w:r>
    </w:p>
    <w:p w:rsidR="00FF1DD7" w:rsidRPr="00FF1DD7" w:rsidRDefault="00FF1DD7" w:rsidP="00FF1DD7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Cs/>
          <w:color w:val="auto"/>
        </w:rPr>
      </w:pPr>
    </w:p>
    <w:p w:rsidR="00FF1DD7" w:rsidRPr="00FF1DD7" w:rsidRDefault="00FF1DD7" w:rsidP="00FF1DD7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Cs/>
          <w:color w:val="auto"/>
        </w:rPr>
      </w:pPr>
      <w:r w:rsidRPr="00FF1DD7">
        <w:rPr>
          <w:rFonts w:ascii="Times New Roman" w:eastAsia="Times New Roman" w:hAnsi="Times New Roman" w:cs="Calibri"/>
          <w:bCs/>
          <w:color w:val="auto"/>
        </w:rPr>
        <w:t>Руководитель практики</w:t>
      </w:r>
    </w:p>
    <w:p w:rsidR="00FF1DD7" w:rsidRPr="00FF1DD7" w:rsidRDefault="00FF1DD7" w:rsidP="00FF1DD7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Cs/>
          <w:color w:val="auto"/>
        </w:rPr>
      </w:pPr>
      <w:r w:rsidRPr="00FF1DD7">
        <w:rPr>
          <w:rFonts w:ascii="Times New Roman" w:eastAsia="Times New Roman" w:hAnsi="Times New Roman" w:cs="Calibri"/>
          <w:bCs/>
          <w:color w:val="auto"/>
        </w:rPr>
        <w:t>от профильной организации________________________________________</w:t>
      </w:r>
      <w:r w:rsidRPr="00FF1DD7">
        <w:rPr>
          <w:rFonts w:ascii="Times New Roman" w:eastAsia="Times New Roman" w:hAnsi="Times New Roman" w:cs="Calibri"/>
          <w:bCs/>
          <w:color w:val="auto"/>
        </w:rPr>
        <w:tab/>
      </w:r>
    </w:p>
    <w:p w:rsidR="00FF1DD7" w:rsidRPr="00FF1DD7" w:rsidRDefault="00FF1DD7" w:rsidP="00FF1DD7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Cs/>
          <w:color w:val="auto"/>
        </w:rPr>
      </w:pPr>
      <w:r w:rsidRPr="00FF1DD7">
        <w:rPr>
          <w:rFonts w:ascii="Times New Roman" w:eastAsia="Times New Roman" w:hAnsi="Times New Roman" w:cs="Calibri"/>
          <w:bCs/>
          <w:color w:val="auto"/>
        </w:rPr>
        <w:t>М.П.</w:t>
      </w:r>
    </w:p>
    <w:p w:rsidR="00FF1DD7" w:rsidRPr="00FF1DD7" w:rsidRDefault="00FF1DD7" w:rsidP="00FF1DD7">
      <w:pPr>
        <w:widowControl/>
        <w:spacing w:after="200" w:line="276" w:lineRule="auto"/>
        <w:rPr>
          <w:rFonts w:ascii="Times New Roman" w:eastAsia="Times New Roman" w:hAnsi="Times New Roman" w:cs="Calibri"/>
          <w:bCs/>
          <w:color w:val="auto"/>
        </w:rPr>
      </w:pPr>
      <w:r w:rsidRPr="00FF1DD7">
        <w:rPr>
          <w:rFonts w:ascii="Times New Roman" w:eastAsia="Times New Roman" w:hAnsi="Times New Roman" w:cs="Calibri"/>
          <w:bCs/>
          <w:color w:val="auto"/>
        </w:rPr>
        <w:br w:type="page"/>
      </w:r>
    </w:p>
    <w:p w:rsidR="00FF1DD7" w:rsidRPr="005C0E53" w:rsidRDefault="00FF1DD7" w:rsidP="00FF1DD7">
      <w:pPr>
        <w:widowControl/>
        <w:autoSpaceDE w:val="0"/>
        <w:autoSpaceDN w:val="0"/>
        <w:adjustRightInd w:val="0"/>
        <w:jc w:val="right"/>
        <w:rPr>
          <w:rFonts w:ascii="Times New Roman" w:eastAsia="Times New Roman" w:hAnsi="Times New Roman" w:cs="Calibri"/>
          <w:bCs/>
          <w:color w:val="auto"/>
          <w:sz w:val="28"/>
          <w:szCs w:val="28"/>
        </w:rPr>
      </w:pPr>
      <w:r w:rsidRPr="005C0E53">
        <w:rPr>
          <w:rFonts w:ascii="Times New Roman" w:eastAsia="Times New Roman" w:hAnsi="Times New Roman" w:cs="Calibri"/>
          <w:bCs/>
          <w:color w:val="auto"/>
          <w:sz w:val="28"/>
          <w:szCs w:val="28"/>
        </w:rPr>
        <w:lastRenderedPageBreak/>
        <w:t>ПРИЛОЖЕНИЕ 2</w:t>
      </w:r>
    </w:p>
    <w:p w:rsidR="00FF1DD7" w:rsidRPr="00FF1DD7" w:rsidRDefault="00FF1DD7" w:rsidP="00FF1DD7">
      <w:pPr>
        <w:widowControl/>
        <w:autoSpaceDE w:val="0"/>
        <w:autoSpaceDN w:val="0"/>
        <w:adjustRightInd w:val="0"/>
        <w:jc w:val="right"/>
        <w:rPr>
          <w:rFonts w:ascii="Times New Roman" w:eastAsia="Times New Roman" w:hAnsi="Times New Roman" w:cs="Calibri"/>
          <w:b/>
          <w:bCs/>
          <w:i/>
          <w:color w:val="auto"/>
          <w:sz w:val="28"/>
          <w:szCs w:val="28"/>
        </w:rPr>
      </w:pPr>
    </w:p>
    <w:p w:rsidR="00FF1DD7" w:rsidRPr="00FF1DD7" w:rsidRDefault="00FF1DD7" w:rsidP="00FF1DD7">
      <w:pPr>
        <w:spacing w:line="346" w:lineRule="exact"/>
        <w:ind w:left="20"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FF1DD7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Государственное автономное образовательное учреждение</w:t>
      </w:r>
    </w:p>
    <w:p w:rsidR="00FF1DD7" w:rsidRPr="00FF1DD7" w:rsidRDefault="00FF1DD7" w:rsidP="00FF1DD7">
      <w:pPr>
        <w:spacing w:line="346" w:lineRule="exact"/>
        <w:ind w:left="2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</w:pPr>
      <w:r w:rsidRPr="00FF1DD7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высшего образования Ленинградской области</w:t>
      </w:r>
      <w:r w:rsidRPr="00FF1DD7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br/>
        <w:t xml:space="preserve">ЛЕНИНГРАДСКИЙ ГОСУДАРСТВЕННЫЙ УНИВЕРСИТЕТ </w:t>
      </w:r>
    </w:p>
    <w:p w:rsidR="00FF1DD7" w:rsidRPr="00FF1DD7" w:rsidRDefault="00FF1DD7" w:rsidP="00FF1DD7">
      <w:pPr>
        <w:spacing w:line="346" w:lineRule="exact"/>
        <w:ind w:left="2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</w:pPr>
      <w:r w:rsidRPr="00FF1DD7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>ИМЕНИ А. С. ПУШКИНА</w:t>
      </w:r>
    </w:p>
    <w:p w:rsidR="00FF1DD7" w:rsidRPr="00FF1DD7" w:rsidRDefault="00FF1DD7" w:rsidP="00FF1DD7">
      <w:pPr>
        <w:spacing w:line="346" w:lineRule="exact"/>
        <w:ind w:left="20"/>
        <w:jc w:val="center"/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</w:p>
    <w:p w:rsidR="00FF1DD7" w:rsidRPr="00FF1DD7" w:rsidRDefault="00FF1DD7" w:rsidP="00F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FF1DD7">
        <w:rPr>
          <w:rFonts w:ascii="Times New Roman" w:eastAsia="Times New Roman" w:hAnsi="Times New Roman" w:cs="Times New Roman"/>
          <w:b/>
          <w:color w:val="auto"/>
        </w:rPr>
        <w:t xml:space="preserve"> </w:t>
      </w:r>
    </w:p>
    <w:p w:rsidR="00FF1DD7" w:rsidRPr="00FF1DD7" w:rsidRDefault="00FF1DD7" w:rsidP="00F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FF1DD7" w:rsidRPr="00FF1DD7" w:rsidRDefault="00FF1DD7" w:rsidP="00F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F1DD7" w:rsidRPr="00FF1DD7" w:rsidRDefault="00FF1DD7" w:rsidP="00FF1DD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F1DD7" w:rsidRPr="00FF1DD7" w:rsidRDefault="00FF1DD7" w:rsidP="00FF1DD7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FF1DD7" w:rsidRPr="00FF1DD7" w:rsidRDefault="00FF1DD7" w:rsidP="00FF1DD7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F1DD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Отчет</w:t>
      </w:r>
    </w:p>
    <w:p w:rsidR="00FF1DD7" w:rsidRPr="00FF1DD7" w:rsidRDefault="00FF1DD7" w:rsidP="00FF1DD7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F1DD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</w:t>
      </w:r>
      <w:r w:rsidRPr="00FF1DD7"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</w:rPr>
        <w:t>производственной  практике (по профилю специальности)</w:t>
      </w:r>
    </w:p>
    <w:p w:rsidR="00FF1DD7" w:rsidRPr="00FF1DD7" w:rsidRDefault="00FF1DD7" w:rsidP="00FF1DD7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FF1DD7" w:rsidRPr="00FF1DD7" w:rsidRDefault="00FF1DD7" w:rsidP="00FF1DD7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FF1DD7" w:rsidRPr="00FF1DD7" w:rsidRDefault="00FF1DD7" w:rsidP="00FF1DD7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F1DD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Модуль  (код и наименование):</w:t>
      </w:r>
    </w:p>
    <w:p w:rsidR="00FF1DD7" w:rsidRPr="00FF1DD7" w:rsidRDefault="00FF1DD7" w:rsidP="00FF1DD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</w:pPr>
      <w:r w:rsidRPr="00FF1DD7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>ПМ.0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>2</w:t>
      </w:r>
      <w:r w:rsidRPr="00FF1DD7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 xml:space="preserve"> Предоставление услуг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 xml:space="preserve"> по сопровождению туристов</w:t>
      </w:r>
      <w:r w:rsidRPr="00FF1DD7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 xml:space="preserve"> </w:t>
      </w:r>
    </w:p>
    <w:p w:rsidR="00FF1DD7" w:rsidRPr="00FF1DD7" w:rsidRDefault="00FF1DD7" w:rsidP="00FF1DD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</w:pPr>
    </w:p>
    <w:p w:rsidR="00FF1DD7" w:rsidRPr="00FF1DD7" w:rsidRDefault="00FF1DD7" w:rsidP="00FF1DD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F1DD7">
        <w:rPr>
          <w:rFonts w:ascii="Times New Roman" w:eastAsia="Times New Roman" w:hAnsi="Times New Roman" w:cs="Times New Roman"/>
          <w:color w:val="auto"/>
          <w:sz w:val="28"/>
          <w:szCs w:val="28"/>
        </w:rPr>
        <w:t>Индекс и наименование практики:</w:t>
      </w:r>
    </w:p>
    <w:p w:rsidR="00FF1DD7" w:rsidRPr="00FF1DD7" w:rsidRDefault="00FF1DD7" w:rsidP="00FF1DD7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F1DD7">
        <w:rPr>
          <w:rFonts w:ascii="Times New Roman" w:eastAsia="Times New Roman" w:hAnsi="Times New Roman" w:cs="Times New Roman"/>
          <w:color w:val="auto"/>
          <w:sz w:val="28"/>
          <w:szCs w:val="28"/>
        </w:rPr>
        <w:t>ПП.0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Pr="00FF1DD7">
        <w:rPr>
          <w:rFonts w:ascii="Times New Roman" w:eastAsia="Times New Roman" w:hAnsi="Times New Roman" w:cs="Times New Roman"/>
          <w:color w:val="auto"/>
          <w:sz w:val="28"/>
          <w:szCs w:val="28"/>
        </w:rPr>
        <w:t>.01 Производственная практика (по профилю специальности)</w:t>
      </w:r>
    </w:p>
    <w:p w:rsidR="00FF1DD7" w:rsidRPr="00FF1DD7" w:rsidRDefault="00FF1DD7" w:rsidP="00FF1DD7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FF1DD7" w:rsidRPr="00FF1DD7" w:rsidRDefault="00FF1DD7" w:rsidP="00FF1DD7">
      <w:pPr>
        <w:widowControl/>
        <w:ind w:left="2835"/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FF1DD7" w:rsidRPr="00FF1DD7" w:rsidRDefault="00FF1DD7" w:rsidP="00FF1DD7">
      <w:pPr>
        <w:widowControl/>
        <w:ind w:left="2835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F1DD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                             Выполнил:</w:t>
      </w:r>
    </w:p>
    <w:p w:rsidR="00FF1DD7" w:rsidRPr="00FF1DD7" w:rsidRDefault="00FF1DD7" w:rsidP="00FF1DD7">
      <w:pPr>
        <w:widowControl/>
        <w:ind w:left="2835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F1DD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                             Студент: </w:t>
      </w:r>
    </w:p>
    <w:p w:rsidR="00FF1DD7" w:rsidRPr="00FF1DD7" w:rsidRDefault="00FF1DD7" w:rsidP="00FF1DD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F1DD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Специальность:  43.02.10 </w:t>
      </w:r>
    </w:p>
    <w:p w:rsidR="00FF1DD7" w:rsidRPr="00FF1DD7" w:rsidRDefault="00FF1DD7" w:rsidP="00FF1DD7">
      <w:pPr>
        <w:widowControl/>
        <w:ind w:left="495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F1DD7">
        <w:rPr>
          <w:rFonts w:ascii="Times New Roman" w:eastAsia="Times New Roman" w:hAnsi="Times New Roman" w:cs="Times New Roman"/>
          <w:color w:val="auto"/>
          <w:sz w:val="28"/>
          <w:szCs w:val="28"/>
        </w:rPr>
        <w:t>«Туризм»</w:t>
      </w:r>
    </w:p>
    <w:p w:rsidR="00FF1DD7" w:rsidRPr="00FF1DD7" w:rsidRDefault="00FF1DD7" w:rsidP="00FF1DD7">
      <w:pPr>
        <w:widowControl/>
        <w:ind w:left="283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F1DD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Номер зачётной книжки:</w:t>
      </w:r>
    </w:p>
    <w:p w:rsidR="00FF1DD7" w:rsidRPr="00FF1DD7" w:rsidRDefault="00FF1DD7" w:rsidP="00FF1DD7">
      <w:pPr>
        <w:widowControl/>
        <w:ind w:left="2835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F1DD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Курс               Группа </w:t>
      </w:r>
    </w:p>
    <w:p w:rsidR="00FF1DD7" w:rsidRPr="00FF1DD7" w:rsidRDefault="00FF1DD7" w:rsidP="00FF1DD7">
      <w:pPr>
        <w:widowControl/>
        <w:ind w:left="2835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F1DD7" w:rsidRPr="00FF1DD7" w:rsidRDefault="00FF1DD7" w:rsidP="00FF1DD7">
      <w:pPr>
        <w:widowControl/>
        <w:ind w:left="2835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F1DD7" w:rsidRPr="00FF1DD7" w:rsidRDefault="00FF1DD7" w:rsidP="00FF1DD7">
      <w:pPr>
        <w:widowControl/>
        <w:ind w:left="2835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F1DD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Преподаватель: </w:t>
      </w:r>
    </w:p>
    <w:p w:rsidR="00FF1DD7" w:rsidRPr="00FF1DD7" w:rsidRDefault="00FF1DD7" w:rsidP="00FF1DD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F1DD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Оценка:________</w:t>
      </w:r>
    </w:p>
    <w:p w:rsidR="00FF1DD7" w:rsidRPr="00FF1DD7" w:rsidRDefault="00FF1DD7" w:rsidP="00FF1DD7">
      <w:pPr>
        <w:widowControl/>
        <w:ind w:left="4956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F1DD7">
        <w:rPr>
          <w:rFonts w:ascii="Times New Roman" w:eastAsia="Times New Roman" w:hAnsi="Times New Roman" w:cs="Times New Roman"/>
          <w:color w:val="auto"/>
          <w:sz w:val="28"/>
          <w:szCs w:val="28"/>
        </w:rPr>
        <w:t>Дата_________</w:t>
      </w:r>
    </w:p>
    <w:p w:rsidR="00FF1DD7" w:rsidRPr="00FF1DD7" w:rsidRDefault="00FF1DD7" w:rsidP="00FF1DD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F1DD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</w:t>
      </w:r>
    </w:p>
    <w:p w:rsidR="00FF1DD7" w:rsidRPr="00FF1DD7" w:rsidRDefault="00FF1DD7" w:rsidP="00FF1DD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F1DD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Подпись__________</w:t>
      </w:r>
    </w:p>
    <w:p w:rsidR="00FF1DD7" w:rsidRPr="00FF1DD7" w:rsidRDefault="00FF1DD7" w:rsidP="00FF1DD7">
      <w:pPr>
        <w:widowControl/>
        <w:ind w:left="2835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F1DD7" w:rsidRPr="00FF1DD7" w:rsidRDefault="00FF1DD7" w:rsidP="00FF1DD7">
      <w:pPr>
        <w:widowControl/>
        <w:ind w:left="2835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F1DD7" w:rsidRPr="00FF1DD7" w:rsidRDefault="00FF1DD7" w:rsidP="00FF1DD7">
      <w:pPr>
        <w:widowControl/>
        <w:ind w:left="2835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F1DD7" w:rsidRPr="00FF1DD7" w:rsidRDefault="00FF1DD7" w:rsidP="00FF1DD7">
      <w:pPr>
        <w:widowControl/>
        <w:ind w:left="2835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F1DD7" w:rsidRPr="00FF1DD7" w:rsidRDefault="00FF1DD7" w:rsidP="00FF1DD7">
      <w:pPr>
        <w:widowControl/>
        <w:ind w:left="2835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F1DD7" w:rsidRPr="00FF1DD7" w:rsidRDefault="00FF1DD7" w:rsidP="00FF1DD7">
      <w:pPr>
        <w:widowControl/>
        <w:ind w:left="2835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F1DD7" w:rsidRPr="00FF1DD7" w:rsidRDefault="00FF1DD7" w:rsidP="00FF1DD7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F1DD7" w:rsidRPr="005C0E53" w:rsidRDefault="00FF1DD7" w:rsidP="00FF1DD7">
      <w:pPr>
        <w:widowControl/>
        <w:spacing w:after="200" w:line="276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F1DD7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  <w:r w:rsidRPr="005C0E53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ПРИЛОЖЕНИЕ 3 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4394"/>
        <w:gridCol w:w="2268"/>
        <w:gridCol w:w="1701"/>
      </w:tblGrid>
      <w:tr w:rsidR="00FF1DD7" w:rsidRPr="00FF1DD7" w:rsidTr="001D4792">
        <w:trPr>
          <w:trHeight w:val="3532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F1DD7" w:rsidRPr="00FF1DD7" w:rsidRDefault="00FF1DD7" w:rsidP="00FF1DD7">
            <w:pPr>
              <w:spacing w:line="346" w:lineRule="exact"/>
              <w:ind w:left="2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</w:rPr>
            </w:pPr>
            <w:r w:rsidRPr="00FF1DD7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br w:type="page"/>
            </w:r>
            <w:r w:rsidRPr="00FF1DD7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</w:rPr>
              <w:t>Государственное автономное образовательное учреждение</w:t>
            </w:r>
          </w:p>
          <w:p w:rsidR="00FF1DD7" w:rsidRPr="00FF1DD7" w:rsidRDefault="00FF1DD7" w:rsidP="00FF1DD7">
            <w:pPr>
              <w:spacing w:line="346" w:lineRule="exact"/>
              <w:ind w:left="2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F1DD7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</w:rPr>
              <w:t>высшего образования Ленинградской области</w:t>
            </w:r>
            <w:r w:rsidRPr="00FF1DD7"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</w:rPr>
              <w:br/>
              <w:t xml:space="preserve">ЛЕНИНГРАДСКИЙ ГОСУДАРСТВЕННЫЙ УНИВЕРСИТЕТ </w:t>
            </w:r>
          </w:p>
          <w:p w:rsidR="00FF1DD7" w:rsidRPr="00FF1DD7" w:rsidRDefault="00FF1DD7" w:rsidP="00FF1DD7">
            <w:pPr>
              <w:spacing w:line="346" w:lineRule="exact"/>
              <w:ind w:left="2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F1DD7"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</w:rPr>
              <w:t>ИМЕНИ А. С. ПУШКИНА</w:t>
            </w:r>
          </w:p>
          <w:p w:rsidR="00FF1DD7" w:rsidRPr="00FF1DD7" w:rsidRDefault="00FF1DD7" w:rsidP="00FF1DD7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  <w:p w:rsidR="00FF1DD7" w:rsidRPr="00FF1DD7" w:rsidRDefault="00FF1DD7" w:rsidP="00FF1DD7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pacing w:val="-6"/>
              </w:rPr>
            </w:pPr>
            <w:r w:rsidRPr="00FF1DD7">
              <w:rPr>
                <w:rFonts w:ascii="Times New Roman" w:eastAsia="Calibri" w:hAnsi="Times New Roman" w:cs="Times New Roman"/>
                <w:color w:val="auto"/>
                <w:spacing w:val="-6"/>
              </w:rPr>
              <w:t xml:space="preserve"> </w:t>
            </w:r>
            <w:r w:rsidRPr="00FF1DD7">
              <w:rPr>
                <w:rFonts w:ascii="Times New Roman" w:eastAsia="Calibri" w:hAnsi="Times New Roman" w:cs="Times New Roman"/>
                <w:b/>
                <w:color w:val="auto"/>
                <w:spacing w:val="-6"/>
              </w:rPr>
              <w:t>Дн</w:t>
            </w:r>
            <w:r w:rsidRPr="00FF1DD7">
              <w:rPr>
                <w:rFonts w:ascii="Times New Roman" w:eastAsia="Calibri" w:hAnsi="Times New Roman" w:cs="Times New Roman"/>
                <w:b/>
                <w:bCs/>
                <w:color w:val="auto"/>
                <w:spacing w:val="-6"/>
              </w:rPr>
              <w:t>евник</w:t>
            </w:r>
          </w:p>
          <w:p w:rsidR="00FF1DD7" w:rsidRPr="00FF1DD7" w:rsidRDefault="00FF1DD7" w:rsidP="00FF1DD7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pacing w:val="-6"/>
              </w:rPr>
            </w:pPr>
          </w:p>
          <w:p w:rsidR="00FF1DD7" w:rsidRPr="00FF1DD7" w:rsidRDefault="00FF1DD7" w:rsidP="00FF1DD7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pacing w:val="-6"/>
              </w:rPr>
            </w:pPr>
            <w:r w:rsidRPr="00FF1DD7">
              <w:rPr>
                <w:rFonts w:ascii="Times New Roman" w:eastAsia="Calibri" w:hAnsi="Times New Roman" w:cs="Times New Roman"/>
                <w:bCs/>
                <w:color w:val="auto"/>
                <w:spacing w:val="-6"/>
              </w:rPr>
              <w:t xml:space="preserve">Прохождения </w:t>
            </w:r>
            <w:r w:rsidRPr="00FF1DD7">
              <w:rPr>
                <w:rFonts w:ascii="Times New Roman" w:eastAsia="Calibri" w:hAnsi="Times New Roman" w:cs="Times New Roman"/>
                <w:b/>
                <w:color w:val="auto"/>
                <w:spacing w:val="-6"/>
                <w:u w:val="single"/>
              </w:rPr>
              <w:t>ПП.0</w:t>
            </w:r>
            <w:r w:rsidR="0061015D">
              <w:rPr>
                <w:rFonts w:ascii="Times New Roman" w:eastAsia="Calibri" w:hAnsi="Times New Roman" w:cs="Times New Roman"/>
                <w:b/>
                <w:color w:val="auto"/>
                <w:spacing w:val="-6"/>
                <w:u w:val="single"/>
              </w:rPr>
              <w:t>2</w:t>
            </w:r>
            <w:r w:rsidRPr="00FF1DD7">
              <w:rPr>
                <w:rFonts w:ascii="Times New Roman" w:eastAsia="Calibri" w:hAnsi="Times New Roman" w:cs="Times New Roman"/>
                <w:b/>
                <w:color w:val="auto"/>
                <w:spacing w:val="-6"/>
                <w:u w:val="single"/>
              </w:rPr>
              <w:t>.01 Производственная практика (по профилю специальности)</w:t>
            </w:r>
          </w:p>
          <w:p w:rsidR="00FF1DD7" w:rsidRPr="00FF1DD7" w:rsidRDefault="00FF1DD7" w:rsidP="00FF1DD7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pacing w:val="-6"/>
              </w:rPr>
            </w:pPr>
            <w:r w:rsidRPr="00FF1DD7">
              <w:rPr>
                <w:rFonts w:ascii="Times New Roman" w:eastAsia="Calibri" w:hAnsi="Times New Roman" w:cs="Times New Roman"/>
                <w:bCs/>
                <w:color w:val="auto"/>
                <w:spacing w:val="-6"/>
              </w:rPr>
              <w:t>по специальности  43.02.10 «Туризм»</w:t>
            </w:r>
          </w:p>
          <w:p w:rsidR="00FF1DD7" w:rsidRPr="00FF1DD7" w:rsidRDefault="00FF1DD7" w:rsidP="00FF1DD7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pacing w:val="-6"/>
                <w:u w:val="single"/>
              </w:rPr>
            </w:pPr>
            <w:r w:rsidRPr="00FF1DD7">
              <w:rPr>
                <w:rFonts w:ascii="Times New Roman" w:eastAsia="Calibri" w:hAnsi="Times New Roman" w:cs="Times New Roman"/>
                <w:bCs/>
                <w:color w:val="auto"/>
                <w:spacing w:val="-6"/>
              </w:rPr>
              <w:t xml:space="preserve">Код и наименование модуля   </w:t>
            </w:r>
            <w:r w:rsidRPr="00FF1DD7">
              <w:rPr>
                <w:rFonts w:ascii="Times New Roman" w:eastAsia="Times New Roman" w:hAnsi="Times New Roman" w:cs="Times New Roman"/>
                <w:b/>
                <w:color w:val="auto"/>
                <w:u w:val="single"/>
              </w:rPr>
              <w:t>ПМ.0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u w:val="single"/>
              </w:rPr>
              <w:t>2</w:t>
            </w:r>
            <w:r w:rsidRPr="00FF1DD7">
              <w:rPr>
                <w:rFonts w:ascii="Times New Roman" w:eastAsia="Times New Roman" w:hAnsi="Times New Roman" w:cs="Times New Roman"/>
                <w:b/>
                <w:color w:val="auto"/>
                <w:u w:val="single"/>
              </w:rPr>
              <w:t xml:space="preserve"> Предоставление услуг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u w:val="single"/>
              </w:rPr>
              <w:t xml:space="preserve"> по сопровождению туристов</w:t>
            </w:r>
          </w:p>
          <w:p w:rsidR="00FF1DD7" w:rsidRPr="00FF1DD7" w:rsidRDefault="00FF1DD7" w:rsidP="00FF1DD7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pacing w:val="-6"/>
              </w:rPr>
            </w:pPr>
            <w:r w:rsidRPr="00FF1DD7">
              <w:rPr>
                <w:rFonts w:ascii="Times New Roman" w:eastAsia="Calibri" w:hAnsi="Times New Roman" w:cs="Times New Roman"/>
                <w:bCs/>
                <w:color w:val="auto"/>
                <w:spacing w:val="-6"/>
              </w:rPr>
              <w:t xml:space="preserve">Студент: </w:t>
            </w:r>
          </w:p>
          <w:p w:rsidR="00FF1DD7" w:rsidRPr="00FF1DD7" w:rsidRDefault="00FF1DD7" w:rsidP="00FF1DD7">
            <w:pPr>
              <w:widowControl/>
              <w:spacing w:line="276" w:lineRule="auto"/>
              <w:rPr>
                <w:rFonts w:ascii="Times New Roman" w:eastAsia="Calibri" w:hAnsi="Times New Roman" w:cs="Times New Roman"/>
                <w:bCs/>
                <w:color w:val="auto"/>
                <w:spacing w:val="-6"/>
              </w:rPr>
            </w:pPr>
            <w:r w:rsidRPr="00FF1DD7">
              <w:rPr>
                <w:rFonts w:ascii="Times New Roman" w:eastAsia="Calibri" w:hAnsi="Times New Roman" w:cs="Times New Roman"/>
                <w:bCs/>
                <w:color w:val="auto"/>
                <w:spacing w:val="-6"/>
              </w:rPr>
              <w:t xml:space="preserve">База практики: </w:t>
            </w:r>
          </w:p>
          <w:p w:rsidR="00FF1DD7" w:rsidRPr="00FF1DD7" w:rsidRDefault="00FF1DD7" w:rsidP="00FF1DD7">
            <w:pPr>
              <w:widowControl/>
              <w:spacing w:line="276" w:lineRule="auto"/>
              <w:rPr>
                <w:rFonts w:ascii="Times New Roman" w:eastAsia="Calibri" w:hAnsi="Times New Roman" w:cs="Times New Roman"/>
                <w:bCs/>
                <w:color w:val="auto"/>
                <w:spacing w:val="-6"/>
              </w:rPr>
            </w:pPr>
            <w:r w:rsidRPr="00FF1DD7">
              <w:rPr>
                <w:rFonts w:ascii="Times New Roman" w:eastAsia="Calibri" w:hAnsi="Times New Roman" w:cs="Times New Roman"/>
                <w:bCs/>
                <w:color w:val="auto"/>
                <w:spacing w:val="-6"/>
              </w:rPr>
              <w:t>Руководитель практики от ГАОУ ВО ЛО  «ЛГУ им. А.С. Пушкина»:_________________</w:t>
            </w:r>
          </w:p>
          <w:p w:rsidR="00FF1DD7" w:rsidRPr="00FF1DD7" w:rsidRDefault="00FF1DD7" w:rsidP="00FF1DD7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pacing w:val="-6"/>
                <w:sz w:val="28"/>
                <w:szCs w:val="28"/>
              </w:rPr>
            </w:pPr>
          </w:p>
        </w:tc>
      </w:tr>
      <w:tr w:rsidR="00FF1DD7" w:rsidRPr="00FF1DD7" w:rsidTr="001D4792">
        <w:trPr>
          <w:trHeight w:hRule="exact" w:val="1427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F1DD7" w:rsidRPr="00FF1DD7" w:rsidRDefault="00FF1DD7" w:rsidP="00FF1DD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pacing w:val="-6"/>
              </w:rPr>
            </w:pPr>
            <w:r w:rsidRPr="00FF1DD7"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</w:rPr>
              <w:t>Краткое содержание работы, выполненной в течение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F1DD7" w:rsidRPr="00FF1DD7" w:rsidRDefault="00FF1DD7" w:rsidP="00FF1DD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pacing w:val="-6"/>
              </w:rPr>
            </w:pPr>
            <w:r w:rsidRPr="00FF1DD7"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</w:rPr>
              <w:t>Отметка руководителя о качестве выполненной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F1DD7" w:rsidRPr="00FF1DD7" w:rsidRDefault="00FF1DD7" w:rsidP="00FF1DD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pacing w:val="-6"/>
              </w:rPr>
            </w:pPr>
            <w:r w:rsidRPr="00FF1DD7"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</w:rPr>
              <w:t>Подпись</w:t>
            </w:r>
          </w:p>
          <w:p w:rsidR="00FF1DD7" w:rsidRPr="00FF1DD7" w:rsidRDefault="00FF1DD7" w:rsidP="00FF1DD7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pacing w:val="-6"/>
              </w:rPr>
            </w:pPr>
            <w:r w:rsidRPr="00FF1DD7"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</w:rPr>
              <w:t>руководителя</w:t>
            </w:r>
          </w:p>
          <w:p w:rsidR="00FF1DD7" w:rsidRPr="00FF1DD7" w:rsidRDefault="00FF1DD7" w:rsidP="00FF1DD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pacing w:val="-6"/>
              </w:rPr>
            </w:pPr>
            <w:r w:rsidRPr="00FF1DD7"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</w:rPr>
              <w:t>практики</w:t>
            </w:r>
          </w:p>
        </w:tc>
      </w:tr>
      <w:tr w:rsidR="00FF1DD7" w:rsidRPr="00FF1DD7" w:rsidTr="001D4792">
        <w:trPr>
          <w:trHeight w:hRule="exact" w:val="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1DD7" w:rsidRPr="00FF1DD7" w:rsidRDefault="00FF1DD7" w:rsidP="00FF1DD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1DD7" w:rsidRPr="00FF1DD7" w:rsidRDefault="00FF1DD7" w:rsidP="00FF1DD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1DD7" w:rsidRPr="00FF1DD7" w:rsidRDefault="00FF1DD7" w:rsidP="00FF1DD7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DD7" w:rsidRPr="00FF1DD7" w:rsidRDefault="00FF1DD7" w:rsidP="00FF1DD7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F1DD7" w:rsidRPr="00FF1DD7" w:rsidTr="001D4792">
        <w:trPr>
          <w:trHeight w:hRule="exact" w:val="2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1DD7" w:rsidRPr="00FF1DD7" w:rsidRDefault="00FF1DD7" w:rsidP="00FF1DD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1DD7" w:rsidRPr="00FF1DD7" w:rsidRDefault="00FF1DD7" w:rsidP="00FF1DD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1DD7" w:rsidRPr="00FF1DD7" w:rsidRDefault="00FF1DD7" w:rsidP="00FF1DD7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DD7" w:rsidRPr="00FF1DD7" w:rsidRDefault="00FF1DD7" w:rsidP="00FF1DD7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FF1DD7" w:rsidRPr="00FF1DD7" w:rsidRDefault="00FF1DD7" w:rsidP="00FF1DD7">
      <w:pPr>
        <w:widowControl/>
        <w:spacing w:line="276" w:lineRule="auto"/>
        <w:rPr>
          <w:rFonts w:ascii="Times New Roman" w:eastAsia="Calibri" w:hAnsi="Times New Roman" w:cs="Times New Roman"/>
          <w:color w:val="auto"/>
        </w:rPr>
      </w:pPr>
    </w:p>
    <w:p w:rsidR="00FF1DD7" w:rsidRPr="00FF1DD7" w:rsidRDefault="00FF1DD7" w:rsidP="00FF1DD7">
      <w:pPr>
        <w:widowControl/>
        <w:spacing w:line="276" w:lineRule="auto"/>
        <w:rPr>
          <w:rFonts w:ascii="Times New Roman" w:eastAsia="Calibri" w:hAnsi="Times New Roman" w:cs="Times New Roman"/>
          <w:color w:val="auto"/>
        </w:rPr>
      </w:pPr>
    </w:p>
    <w:p w:rsidR="00FF1DD7" w:rsidRPr="00FF1DD7" w:rsidRDefault="00FF1DD7" w:rsidP="00FF1DD7">
      <w:pPr>
        <w:widowControl/>
        <w:spacing w:line="276" w:lineRule="auto"/>
        <w:rPr>
          <w:rFonts w:ascii="Times New Roman" w:eastAsia="Calibri" w:hAnsi="Times New Roman" w:cs="Times New Roman"/>
          <w:color w:val="auto"/>
        </w:rPr>
      </w:pPr>
    </w:p>
    <w:p w:rsidR="00FF1DD7" w:rsidRPr="00FF1DD7" w:rsidRDefault="00FF1DD7" w:rsidP="00FF1DD7">
      <w:pPr>
        <w:widowControl/>
        <w:spacing w:line="276" w:lineRule="auto"/>
        <w:rPr>
          <w:rFonts w:ascii="Times New Roman" w:eastAsia="Calibri" w:hAnsi="Times New Roman" w:cs="Times New Roman"/>
          <w:color w:val="auto"/>
        </w:rPr>
      </w:pPr>
      <w:r w:rsidRPr="00FF1DD7">
        <w:rPr>
          <w:rFonts w:ascii="Times New Roman" w:eastAsia="Calibri" w:hAnsi="Times New Roman" w:cs="Times New Roman"/>
          <w:color w:val="auto"/>
        </w:rPr>
        <w:t xml:space="preserve">Руководитель от предприятия           _________________  </w:t>
      </w:r>
      <w:r w:rsidRPr="00FF1DD7">
        <w:rPr>
          <w:rFonts w:ascii="Times New Roman" w:eastAsia="Calibri" w:hAnsi="Times New Roman" w:cs="Times New Roman"/>
          <w:color w:val="auto"/>
        </w:rPr>
        <w:tab/>
        <w:t xml:space="preserve">      _____________</w:t>
      </w:r>
    </w:p>
    <w:p w:rsidR="00FF1DD7" w:rsidRPr="00FF1DD7" w:rsidRDefault="00FF1DD7" w:rsidP="00FF1DD7">
      <w:pPr>
        <w:widowControl/>
        <w:spacing w:line="276" w:lineRule="auto"/>
        <w:ind w:left="4248" w:firstLine="708"/>
        <w:rPr>
          <w:rFonts w:ascii="Times New Roman" w:eastAsia="Calibri" w:hAnsi="Times New Roman" w:cs="Times New Roman"/>
          <w:color w:val="auto"/>
        </w:rPr>
      </w:pPr>
      <w:r w:rsidRPr="00FF1DD7">
        <w:rPr>
          <w:rFonts w:ascii="Times New Roman" w:eastAsia="Calibri" w:hAnsi="Times New Roman" w:cs="Times New Roman"/>
          <w:color w:val="auto"/>
        </w:rPr>
        <w:t>(подпись)                    (ФИО)</w:t>
      </w:r>
    </w:p>
    <w:p w:rsidR="00FF1DD7" w:rsidRPr="00FF1DD7" w:rsidRDefault="00FF1DD7" w:rsidP="00FF1DD7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F1DD7">
        <w:rPr>
          <w:rFonts w:ascii="Times New Roman" w:eastAsia="Calibri" w:hAnsi="Times New Roman" w:cs="Times New Roman"/>
          <w:color w:val="auto"/>
          <w:sz w:val="28"/>
          <w:szCs w:val="28"/>
        </w:rPr>
        <w:br w:type="page"/>
      </w:r>
    </w:p>
    <w:p w:rsidR="00FF1DD7" w:rsidRPr="005C0E53" w:rsidRDefault="00FF1DD7" w:rsidP="00FF1DD7">
      <w:pPr>
        <w:widowControl/>
        <w:spacing w:after="200" w:line="360" w:lineRule="auto"/>
        <w:ind w:firstLine="709"/>
        <w:contextualSpacing/>
        <w:jc w:val="right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5C0E53">
        <w:rPr>
          <w:rFonts w:ascii="Times New Roman" w:eastAsia="Calibri" w:hAnsi="Times New Roman" w:cs="Times New Roman"/>
          <w:color w:val="auto"/>
          <w:sz w:val="28"/>
          <w:szCs w:val="28"/>
        </w:rPr>
        <w:lastRenderedPageBreak/>
        <w:t>ПРИЛОЖЕНИЕ 4</w:t>
      </w:r>
    </w:p>
    <w:p w:rsidR="00FF1DD7" w:rsidRPr="00FF1DD7" w:rsidRDefault="00FF1DD7" w:rsidP="00FF1DD7">
      <w:pPr>
        <w:spacing w:line="346" w:lineRule="exact"/>
        <w:ind w:left="20"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FF1DD7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Государственное автономное образовательное учреждение</w:t>
      </w:r>
    </w:p>
    <w:p w:rsidR="00FF1DD7" w:rsidRPr="00FF1DD7" w:rsidRDefault="00FF1DD7" w:rsidP="00FF1DD7">
      <w:pPr>
        <w:spacing w:line="346" w:lineRule="exact"/>
        <w:ind w:left="2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</w:pPr>
      <w:r w:rsidRPr="00FF1DD7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высшего образования Ленинградской области</w:t>
      </w:r>
      <w:r w:rsidRPr="00FF1DD7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br/>
        <w:t xml:space="preserve">ЛЕНИНГРАДСКИЙ ГОСУДАРСТВЕННЫЙ УНИВЕРСИТЕТ </w:t>
      </w:r>
    </w:p>
    <w:p w:rsidR="00FF1DD7" w:rsidRPr="00FF1DD7" w:rsidRDefault="00FF1DD7" w:rsidP="00FF1DD7">
      <w:pPr>
        <w:spacing w:line="346" w:lineRule="exact"/>
        <w:ind w:left="2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</w:pPr>
      <w:r w:rsidRPr="00FF1DD7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>ИМЕНИ А. С. ПУШКИНА</w:t>
      </w:r>
    </w:p>
    <w:p w:rsidR="00FF1DD7" w:rsidRPr="00FF1DD7" w:rsidRDefault="00FF1DD7" w:rsidP="00F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FF1DD7">
        <w:rPr>
          <w:rFonts w:ascii="Times New Roman" w:eastAsia="Times New Roman" w:hAnsi="Times New Roman" w:cs="Times New Roman"/>
          <w:b/>
          <w:color w:val="auto"/>
        </w:rPr>
        <w:t xml:space="preserve"> </w:t>
      </w:r>
    </w:p>
    <w:p w:rsidR="00FF1DD7" w:rsidRPr="00FF1DD7" w:rsidRDefault="00FF1DD7" w:rsidP="00F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FF1DD7" w:rsidRPr="00FF1DD7" w:rsidRDefault="00FF1DD7" w:rsidP="00FF1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F1DD7" w:rsidRPr="00FF1DD7" w:rsidRDefault="00FF1DD7" w:rsidP="00FF1DD7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color w:val="auto"/>
        </w:rPr>
      </w:pPr>
      <w:r w:rsidRPr="00FF1DD7">
        <w:rPr>
          <w:rFonts w:ascii="Times New Roman" w:eastAsia="Calibri" w:hAnsi="Times New Roman" w:cs="Times New Roman"/>
          <w:b/>
          <w:color w:val="auto"/>
        </w:rPr>
        <w:t>ПЛАН – ГРАФИК</w:t>
      </w:r>
    </w:p>
    <w:p w:rsidR="00FF1DD7" w:rsidRPr="00FF1DD7" w:rsidRDefault="00FF1DD7" w:rsidP="00FF1DD7">
      <w:pPr>
        <w:widowControl/>
        <w:spacing w:line="276" w:lineRule="auto"/>
        <w:rPr>
          <w:rFonts w:ascii="Times New Roman" w:eastAsia="Calibri" w:hAnsi="Times New Roman" w:cs="Times New Roman"/>
          <w:color w:val="auto"/>
        </w:rPr>
      </w:pPr>
      <w:r w:rsidRPr="00FF1DD7">
        <w:rPr>
          <w:rFonts w:ascii="Times New Roman" w:eastAsia="Calibri" w:hAnsi="Times New Roman" w:cs="Times New Roman"/>
          <w:color w:val="auto"/>
        </w:rPr>
        <w:t>Проведения производственной практики</w:t>
      </w:r>
    </w:p>
    <w:p w:rsidR="00FF1DD7" w:rsidRPr="00FF1DD7" w:rsidRDefault="00FF1DD7" w:rsidP="00FF1DD7">
      <w:pPr>
        <w:widowControl/>
        <w:tabs>
          <w:tab w:val="left" w:pos="5100"/>
        </w:tabs>
        <w:spacing w:line="276" w:lineRule="auto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F1DD7">
        <w:rPr>
          <w:rFonts w:ascii="Times New Roman" w:eastAsia="Calibri" w:hAnsi="Times New Roman" w:cs="Times New Roman"/>
          <w:color w:val="auto"/>
        </w:rPr>
        <w:t xml:space="preserve">Студент </w:t>
      </w:r>
      <w:r w:rsidRPr="00FF1DD7">
        <w:rPr>
          <w:rFonts w:ascii="Times New Roman" w:eastAsia="Calibri" w:hAnsi="Times New Roman" w:cs="Times New Roman"/>
          <w:b/>
          <w:sz w:val="28"/>
          <w:szCs w:val="28"/>
          <w:u w:val="single"/>
        </w:rPr>
        <w:t>_____________________________</w:t>
      </w:r>
    </w:p>
    <w:p w:rsidR="00FF1DD7" w:rsidRPr="00FF1DD7" w:rsidRDefault="00FF1DD7" w:rsidP="00FF1DD7">
      <w:pPr>
        <w:widowControl/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i/>
          <w:color w:val="auto"/>
          <w:sz w:val="20"/>
          <w:szCs w:val="20"/>
          <w:u w:val="single"/>
        </w:rPr>
      </w:pPr>
      <w:r w:rsidRPr="00FF1DD7">
        <w:rPr>
          <w:rFonts w:ascii="Times New Roman" w:eastAsia="Times New Roman" w:hAnsi="Times New Roman" w:cs="Times New Roman"/>
          <w:color w:val="auto"/>
        </w:rPr>
        <w:t xml:space="preserve">Специальность </w:t>
      </w:r>
      <w:r w:rsidRPr="00FF1DD7">
        <w:rPr>
          <w:rFonts w:ascii="Times New Roman" w:eastAsia="Times New Roman" w:hAnsi="Times New Roman" w:cs="Calibri"/>
          <w:i/>
          <w:color w:val="auto"/>
          <w:sz w:val="20"/>
          <w:szCs w:val="20"/>
          <w:u w:val="single"/>
        </w:rPr>
        <w:t xml:space="preserve">43.02.10 «Туризм», курс </w:t>
      </w:r>
      <w:r w:rsidR="0061015D">
        <w:rPr>
          <w:rFonts w:ascii="Times New Roman" w:eastAsia="Times New Roman" w:hAnsi="Times New Roman" w:cs="Calibri"/>
          <w:i/>
          <w:color w:val="auto"/>
          <w:sz w:val="20"/>
          <w:szCs w:val="20"/>
          <w:u w:val="single"/>
        </w:rPr>
        <w:t>___</w:t>
      </w:r>
    </w:p>
    <w:p w:rsidR="00FF1DD7" w:rsidRPr="00FF1DD7" w:rsidRDefault="00FF1DD7" w:rsidP="00FF1DD7">
      <w:pPr>
        <w:widowControl/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i/>
          <w:color w:val="auto"/>
          <w:sz w:val="20"/>
          <w:szCs w:val="20"/>
          <w:u w:val="single"/>
        </w:rPr>
      </w:pPr>
    </w:p>
    <w:p w:rsidR="00FF1DD7" w:rsidRPr="00FF1DD7" w:rsidRDefault="00FF1DD7" w:rsidP="00FF1DD7">
      <w:pPr>
        <w:widowControl/>
        <w:spacing w:line="276" w:lineRule="auto"/>
        <w:rPr>
          <w:rFonts w:ascii="Times New Roman" w:eastAsia="Calibri" w:hAnsi="Times New Roman" w:cs="Times New Roman"/>
          <w:color w:val="auto"/>
        </w:rPr>
      </w:pPr>
      <w:r w:rsidRPr="00FF1DD7">
        <w:rPr>
          <w:rFonts w:ascii="Times New Roman" w:eastAsia="Calibri" w:hAnsi="Times New Roman" w:cs="Times New Roman"/>
          <w:color w:val="auto"/>
        </w:rPr>
        <w:t xml:space="preserve">Квалификация  </w:t>
      </w:r>
      <w:r w:rsidRPr="00FF1DD7">
        <w:rPr>
          <w:rFonts w:ascii="Times New Roman" w:eastAsia="Calibri" w:hAnsi="Times New Roman" w:cs="Times New Roman"/>
          <w:i/>
          <w:color w:val="auto"/>
        </w:rPr>
        <w:t>специалист по туризму</w:t>
      </w:r>
    </w:p>
    <w:tbl>
      <w:tblPr>
        <w:tblStyle w:val="26"/>
        <w:tblW w:w="9889" w:type="dxa"/>
        <w:tblLook w:val="04A0" w:firstRow="1" w:lastRow="0" w:firstColumn="1" w:lastColumn="0" w:noHBand="0" w:noVBand="1"/>
      </w:tblPr>
      <w:tblGrid>
        <w:gridCol w:w="541"/>
        <w:gridCol w:w="6655"/>
        <w:gridCol w:w="1134"/>
        <w:gridCol w:w="1559"/>
      </w:tblGrid>
      <w:tr w:rsidR="00FF1DD7" w:rsidRPr="00FF1DD7" w:rsidTr="001D4792">
        <w:tc>
          <w:tcPr>
            <w:tcW w:w="541" w:type="dxa"/>
          </w:tcPr>
          <w:p w:rsidR="00FF1DD7" w:rsidRPr="00FF1DD7" w:rsidRDefault="00FF1DD7" w:rsidP="00FF1DD7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  <w:r w:rsidRPr="00FF1DD7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6655" w:type="dxa"/>
          </w:tcPr>
          <w:p w:rsidR="00FF1DD7" w:rsidRPr="00FF1DD7" w:rsidRDefault="00FF1DD7" w:rsidP="00FF1DD7">
            <w:pPr>
              <w:spacing w:after="200" w:line="276" w:lineRule="auto"/>
              <w:jc w:val="center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  <w:r w:rsidRPr="00FF1DD7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Название темы, виды работ</w:t>
            </w:r>
          </w:p>
        </w:tc>
        <w:tc>
          <w:tcPr>
            <w:tcW w:w="1134" w:type="dxa"/>
          </w:tcPr>
          <w:p w:rsidR="00FF1DD7" w:rsidRPr="00FF1DD7" w:rsidRDefault="00FF1DD7" w:rsidP="00FF1DD7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  <w:r w:rsidRPr="00FF1DD7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Сроки по плану</w:t>
            </w:r>
          </w:p>
        </w:tc>
        <w:tc>
          <w:tcPr>
            <w:tcW w:w="1559" w:type="dxa"/>
          </w:tcPr>
          <w:p w:rsidR="00FF1DD7" w:rsidRPr="00FF1DD7" w:rsidRDefault="00FF1DD7" w:rsidP="00FF1DD7">
            <w:pPr>
              <w:spacing w:after="200" w:line="276" w:lineRule="auto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  <w:r w:rsidRPr="00FF1DD7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Рабочее место студента</w:t>
            </w:r>
          </w:p>
        </w:tc>
      </w:tr>
      <w:tr w:rsidR="00FF1DD7" w:rsidRPr="00FF1DD7" w:rsidTr="001D4792">
        <w:tc>
          <w:tcPr>
            <w:tcW w:w="541" w:type="dxa"/>
          </w:tcPr>
          <w:p w:rsidR="00FF1DD7" w:rsidRPr="00FF1DD7" w:rsidRDefault="00FF1DD7" w:rsidP="00FF1DD7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  <w:r w:rsidRPr="00FF1DD7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6655" w:type="dxa"/>
          </w:tcPr>
          <w:p w:rsidR="00FF1DD7" w:rsidRPr="00FF1DD7" w:rsidRDefault="00FF1DD7" w:rsidP="00FF1DD7">
            <w:pPr>
              <w:spacing w:after="200" w:line="276" w:lineRule="auto"/>
              <w:ind w:left="34"/>
              <w:jc w:val="both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1DD7" w:rsidRPr="00FF1DD7" w:rsidRDefault="00FF1DD7" w:rsidP="00FF1DD7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1DD7" w:rsidRPr="00FF1DD7" w:rsidRDefault="00FF1DD7" w:rsidP="00FF1DD7">
            <w:pPr>
              <w:spacing w:after="200" w:line="276" w:lineRule="auto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</w:p>
        </w:tc>
      </w:tr>
      <w:tr w:rsidR="00FF1DD7" w:rsidRPr="00FF1DD7" w:rsidTr="001D4792">
        <w:tc>
          <w:tcPr>
            <w:tcW w:w="541" w:type="dxa"/>
          </w:tcPr>
          <w:p w:rsidR="00FF1DD7" w:rsidRPr="00FF1DD7" w:rsidRDefault="00FF1DD7" w:rsidP="00FF1DD7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  <w:r w:rsidRPr="00FF1DD7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6655" w:type="dxa"/>
          </w:tcPr>
          <w:p w:rsidR="00FF1DD7" w:rsidRPr="00FF1DD7" w:rsidRDefault="00FF1DD7" w:rsidP="00FF1DD7">
            <w:pPr>
              <w:suppressAutoHyphens/>
              <w:spacing w:after="200" w:line="276" w:lineRule="auto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1DD7" w:rsidRPr="00FF1DD7" w:rsidRDefault="00FF1DD7" w:rsidP="00FF1DD7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1DD7" w:rsidRPr="00FF1DD7" w:rsidRDefault="00FF1DD7" w:rsidP="00FF1DD7">
            <w:pPr>
              <w:spacing w:after="200" w:line="276" w:lineRule="auto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</w:p>
        </w:tc>
      </w:tr>
      <w:tr w:rsidR="00FF1DD7" w:rsidRPr="00FF1DD7" w:rsidTr="001D4792">
        <w:tc>
          <w:tcPr>
            <w:tcW w:w="541" w:type="dxa"/>
          </w:tcPr>
          <w:p w:rsidR="00FF1DD7" w:rsidRPr="00FF1DD7" w:rsidRDefault="00FF1DD7" w:rsidP="00FF1DD7">
            <w:pPr>
              <w:spacing w:after="200" w:line="276" w:lineRule="auto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  <w:r w:rsidRPr="00FF1DD7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6655" w:type="dxa"/>
          </w:tcPr>
          <w:p w:rsidR="00FF1DD7" w:rsidRPr="00FF1DD7" w:rsidRDefault="00FF1DD7" w:rsidP="00FF1DD7">
            <w:pPr>
              <w:spacing w:after="200" w:line="276" w:lineRule="auto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1DD7" w:rsidRPr="00FF1DD7" w:rsidRDefault="00FF1DD7" w:rsidP="00FF1DD7">
            <w:pPr>
              <w:spacing w:after="200" w:line="276" w:lineRule="auto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1DD7" w:rsidRPr="00FF1DD7" w:rsidRDefault="00FF1DD7" w:rsidP="00FF1DD7">
            <w:pPr>
              <w:spacing w:after="200" w:line="276" w:lineRule="auto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</w:p>
        </w:tc>
      </w:tr>
      <w:tr w:rsidR="00FF1DD7" w:rsidRPr="00FF1DD7" w:rsidTr="001D4792">
        <w:trPr>
          <w:trHeight w:val="215"/>
        </w:trPr>
        <w:tc>
          <w:tcPr>
            <w:tcW w:w="541" w:type="dxa"/>
          </w:tcPr>
          <w:p w:rsidR="00FF1DD7" w:rsidRPr="00FF1DD7" w:rsidRDefault="00FF1DD7" w:rsidP="00FF1DD7">
            <w:pPr>
              <w:spacing w:after="200" w:line="276" w:lineRule="auto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  <w:r w:rsidRPr="00FF1DD7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6655" w:type="dxa"/>
          </w:tcPr>
          <w:p w:rsidR="00FF1DD7" w:rsidRPr="00FF1DD7" w:rsidRDefault="00FF1DD7" w:rsidP="00FF1DD7">
            <w:pPr>
              <w:spacing w:after="200" w:line="276" w:lineRule="auto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1DD7" w:rsidRPr="00FF1DD7" w:rsidRDefault="00FF1DD7" w:rsidP="00FF1DD7">
            <w:pPr>
              <w:spacing w:after="200" w:line="276" w:lineRule="auto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1DD7" w:rsidRPr="00FF1DD7" w:rsidRDefault="00FF1DD7" w:rsidP="00FF1DD7">
            <w:pPr>
              <w:spacing w:after="200" w:line="276" w:lineRule="auto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</w:p>
        </w:tc>
      </w:tr>
      <w:tr w:rsidR="00FF1DD7" w:rsidRPr="00FF1DD7" w:rsidTr="001D4792">
        <w:tc>
          <w:tcPr>
            <w:tcW w:w="541" w:type="dxa"/>
          </w:tcPr>
          <w:p w:rsidR="00FF1DD7" w:rsidRPr="00FF1DD7" w:rsidRDefault="00FF1DD7" w:rsidP="00FF1DD7">
            <w:pPr>
              <w:spacing w:after="200" w:line="276" w:lineRule="auto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  <w:r w:rsidRPr="00FF1DD7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6655" w:type="dxa"/>
          </w:tcPr>
          <w:p w:rsidR="00FF1DD7" w:rsidRPr="00FF1DD7" w:rsidRDefault="00FF1DD7" w:rsidP="00FF1DD7">
            <w:pPr>
              <w:spacing w:after="200" w:line="276" w:lineRule="auto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1DD7" w:rsidRPr="00FF1DD7" w:rsidRDefault="00FF1DD7" w:rsidP="00FF1DD7">
            <w:pPr>
              <w:spacing w:after="200" w:line="276" w:lineRule="auto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1DD7" w:rsidRPr="00FF1DD7" w:rsidRDefault="00FF1DD7" w:rsidP="00FF1DD7">
            <w:pPr>
              <w:spacing w:after="200" w:line="276" w:lineRule="auto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</w:p>
        </w:tc>
      </w:tr>
    </w:tbl>
    <w:p w:rsidR="00FF1DD7" w:rsidRPr="00FF1DD7" w:rsidRDefault="00FF1DD7" w:rsidP="00FF1DD7">
      <w:pPr>
        <w:widowControl/>
        <w:spacing w:line="276" w:lineRule="auto"/>
        <w:rPr>
          <w:rFonts w:ascii="Times New Roman" w:eastAsia="Calibri" w:hAnsi="Times New Roman" w:cs="Times New Roman"/>
          <w:color w:val="auto"/>
        </w:rPr>
      </w:pPr>
    </w:p>
    <w:p w:rsidR="00FF1DD7" w:rsidRPr="00FF1DD7" w:rsidRDefault="00FF1DD7" w:rsidP="00FF1DD7">
      <w:pPr>
        <w:widowControl/>
        <w:spacing w:line="276" w:lineRule="auto"/>
        <w:rPr>
          <w:rFonts w:ascii="Times New Roman" w:eastAsia="Calibri" w:hAnsi="Times New Roman" w:cs="Times New Roman"/>
          <w:color w:val="auto"/>
        </w:rPr>
      </w:pPr>
    </w:p>
    <w:p w:rsidR="00FF1DD7" w:rsidRPr="00FF1DD7" w:rsidRDefault="00FF1DD7" w:rsidP="00FF1DD7">
      <w:pPr>
        <w:widowControl/>
        <w:spacing w:line="276" w:lineRule="auto"/>
        <w:rPr>
          <w:rFonts w:ascii="Times New Roman" w:eastAsia="Calibri" w:hAnsi="Times New Roman" w:cs="Times New Roman"/>
          <w:color w:val="auto"/>
          <w:u w:val="single"/>
        </w:rPr>
      </w:pPr>
      <w:r w:rsidRPr="00FF1DD7">
        <w:rPr>
          <w:rFonts w:ascii="Times New Roman" w:eastAsia="Calibri" w:hAnsi="Times New Roman" w:cs="Times New Roman"/>
          <w:color w:val="auto"/>
        </w:rPr>
        <w:t xml:space="preserve">Руководитель практики                 </w:t>
      </w:r>
      <w:r w:rsidRPr="00FF1DD7">
        <w:rPr>
          <w:rFonts w:ascii="Times New Roman" w:eastAsia="Calibri" w:hAnsi="Times New Roman" w:cs="Times New Roman"/>
          <w:color w:val="auto"/>
        </w:rPr>
        <w:tab/>
      </w:r>
      <w:r w:rsidRPr="00FF1DD7">
        <w:rPr>
          <w:rFonts w:ascii="Times New Roman" w:eastAsia="Calibri" w:hAnsi="Times New Roman" w:cs="Times New Roman"/>
          <w:color w:val="auto"/>
        </w:rPr>
        <w:tab/>
      </w:r>
      <w:r w:rsidRPr="00FF1DD7">
        <w:rPr>
          <w:rFonts w:ascii="Times New Roman" w:eastAsia="Calibri" w:hAnsi="Times New Roman" w:cs="Times New Roman"/>
          <w:color w:val="auto"/>
        </w:rPr>
        <w:tab/>
      </w:r>
      <w:r w:rsidRPr="00FF1DD7">
        <w:rPr>
          <w:rFonts w:ascii="Times New Roman" w:eastAsia="Calibri" w:hAnsi="Times New Roman" w:cs="Times New Roman"/>
          <w:color w:val="auto"/>
        </w:rPr>
        <w:tab/>
      </w:r>
      <w:r w:rsidRPr="00FF1DD7">
        <w:rPr>
          <w:rFonts w:ascii="Times New Roman" w:eastAsia="Calibri" w:hAnsi="Times New Roman" w:cs="Times New Roman"/>
          <w:color w:val="auto"/>
          <w:u w:val="single"/>
        </w:rPr>
        <w:t xml:space="preserve">______________/        </w:t>
      </w:r>
    </w:p>
    <w:p w:rsidR="00FF1DD7" w:rsidRPr="00FF1DD7" w:rsidRDefault="00FF1DD7" w:rsidP="00FF1DD7">
      <w:pPr>
        <w:widowControl/>
        <w:spacing w:line="276" w:lineRule="auto"/>
        <w:rPr>
          <w:rFonts w:ascii="Times New Roman" w:eastAsia="Calibri" w:hAnsi="Times New Roman" w:cs="Times New Roman"/>
          <w:color w:val="auto"/>
        </w:rPr>
      </w:pPr>
      <w:r w:rsidRPr="00FF1DD7">
        <w:rPr>
          <w:rFonts w:ascii="Times New Roman" w:eastAsia="Calibri" w:hAnsi="Times New Roman" w:cs="Times New Roman"/>
          <w:color w:val="auto"/>
        </w:rPr>
        <w:t>Руководитель практики от профильной организации</w:t>
      </w:r>
      <w:r w:rsidRPr="00FF1DD7">
        <w:rPr>
          <w:rFonts w:ascii="Times New Roman" w:eastAsia="Calibri" w:hAnsi="Times New Roman" w:cs="Times New Roman"/>
          <w:color w:val="auto"/>
        </w:rPr>
        <w:tab/>
        <w:t>______________/_</w:t>
      </w:r>
    </w:p>
    <w:p w:rsidR="00FF1DD7" w:rsidRPr="00FF1DD7" w:rsidRDefault="00FF1DD7" w:rsidP="00FF1DD7">
      <w:pPr>
        <w:widowControl/>
        <w:spacing w:line="276" w:lineRule="auto"/>
        <w:rPr>
          <w:rFonts w:ascii="Times New Roman" w:eastAsia="Calibri" w:hAnsi="Times New Roman" w:cs="Times New Roman"/>
          <w:color w:val="auto"/>
        </w:rPr>
      </w:pPr>
      <w:r w:rsidRPr="00FF1DD7">
        <w:rPr>
          <w:rFonts w:ascii="Times New Roman" w:eastAsia="Calibri" w:hAnsi="Times New Roman" w:cs="Times New Roman"/>
          <w:color w:val="auto"/>
        </w:rPr>
        <w:t xml:space="preserve">Студент                                  </w:t>
      </w:r>
      <w:r w:rsidRPr="00FF1DD7">
        <w:rPr>
          <w:rFonts w:ascii="Times New Roman" w:eastAsia="Calibri" w:hAnsi="Times New Roman" w:cs="Times New Roman"/>
          <w:color w:val="auto"/>
        </w:rPr>
        <w:tab/>
      </w:r>
      <w:r w:rsidRPr="00FF1DD7">
        <w:rPr>
          <w:rFonts w:ascii="Times New Roman" w:eastAsia="Calibri" w:hAnsi="Times New Roman" w:cs="Times New Roman"/>
          <w:color w:val="auto"/>
        </w:rPr>
        <w:tab/>
      </w:r>
      <w:r w:rsidRPr="00FF1DD7">
        <w:rPr>
          <w:rFonts w:ascii="Times New Roman" w:eastAsia="Calibri" w:hAnsi="Times New Roman" w:cs="Times New Roman"/>
          <w:color w:val="auto"/>
        </w:rPr>
        <w:tab/>
      </w:r>
      <w:r w:rsidRPr="00FF1DD7">
        <w:rPr>
          <w:rFonts w:ascii="Times New Roman" w:eastAsia="Calibri" w:hAnsi="Times New Roman" w:cs="Times New Roman"/>
          <w:color w:val="auto"/>
        </w:rPr>
        <w:tab/>
        <w:t>______________/____________________</w:t>
      </w:r>
    </w:p>
    <w:p w:rsidR="00FF1DD7" w:rsidRPr="00FF1DD7" w:rsidRDefault="00FF1DD7" w:rsidP="00FF1DD7">
      <w:pPr>
        <w:widowControl/>
        <w:spacing w:line="276" w:lineRule="auto"/>
        <w:rPr>
          <w:rFonts w:ascii="Times New Roman" w:eastAsia="Calibri" w:hAnsi="Times New Roman" w:cs="Times New Roman"/>
          <w:color w:val="auto"/>
        </w:rPr>
      </w:pPr>
      <w:r w:rsidRPr="00FF1DD7">
        <w:rPr>
          <w:rFonts w:ascii="Times New Roman" w:eastAsia="Calibri" w:hAnsi="Times New Roman" w:cs="Times New Roman"/>
          <w:color w:val="auto"/>
        </w:rPr>
        <w:t>М.П.</w:t>
      </w:r>
    </w:p>
    <w:p w:rsidR="00FF1DD7" w:rsidRPr="00FF1DD7" w:rsidRDefault="00FF1DD7" w:rsidP="00FF1DD7">
      <w:pPr>
        <w:widowControl/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color w:val="auto"/>
          <w:sz w:val="28"/>
          <w:szCs w:val="28"/>
        </w:rPr>
      </w:pPr>
    </w:p>
    <w:p w:rsidR="00FF1DD7" w:rsidRPr="00FF1DD7" w:rsidRDefault="00FF1DD7" w:rsidP="00FF1DD7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ko-KR"/>
        </w:rPr>
      </w:pPr>
    </w:p>
    <w:p w:rsidR="00283F36" w:rsidRDefault="00283F36">
      <w:pPr>
        <w:pStyle w:val="3"/>
        <w:shd w:val="clear" w:color="auto" w:fill="auto"/>
        <w:ind w:firstLine="360"/>
      </w:pPr>
    </w:p>
    <w:sectPr w:rsidR="00283F36" w:rsidSect="005C0E53">
      <w:footerReference w:type="default" r:id="rId16"/>
      <w:type w:val="continuous"/>
      <w:pgSz w:w="11909" w:h="16834"/>
      <w:pgMar w:top="1134" w:right="850" w:bottom="1134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818" w:rsidRDefault="00060818">
      <w:r>
        <w:separator/>
      </w:r>
    </w:p>
  </w:endnote>
  <w:endnote w:type="continuationSeparator" w:id="0">
    <w:p w:rsidR="00060818" w:rsidRDefault="00060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7976130"/>
      <w:docPartObj>
        <w:docPartGallery w:val="Page Numbers (Bottom of Page)"/>
        <w:docPartUnique/>
      </w:docPartObj>
    </w:sdtPr>
    <w:sdtEndPr/>
    <w:sdtContent>
      <w:p w:rsidR="005C0E53" w:rsidRDefault="005C0E5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832">
          <w:rPr>
            <w:noProof/>
          </w:rPr>
          <w:t>2</w:t>
        </w:r>
        <w:r>
          <w:fldChar w:fldCharType="end"/>
        </w:r>
      </w:p>
    </w:sdtContent>
  </w:sdt>
  <w:p w:rsidR="005C0E53" w:rsidRDefault="005C0E5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818" w:rsidRDefault="00060818"/>
  </w:footnote>
  <w:footnote w:type="continuationSeparator" w:id="0">
    <w:p w:rsidR="00060818" w:rsidRDefault="000608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62116"/>
    <w:multiLevelType w:val="multilevel"/>
    <w:tmpl w:val="05D89872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0211B3"/>
    <w:multiLevelType w:val="multilevel"/>
    <w:tmpl w:val="646C18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C147FA"/>
    <w:multiLevelType w:val="multilevel"/>
    <w:tmpl w:val="213C78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B710A7"/>
    <w:multiLevelType w:val="hybridMultilevel"/>
    <w:tmpl w:val="124A1EF0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" w15:restartNumberingAfterBreak="0">
    <w:nsid w:val="54655FE4"/>
    <w:multiLevelType w:val="multilevel"/>
    <w:tmpl w:val="CFFA64B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700362"/>
    <w:multiLevelType w:val="multilevel"/>
    <w:tmpl w:val="05D89872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FC36C2F"/>
    <w:multiLevelType w:val="multilevel"/>
    <w:tmpl w:val="37AC547C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58D7AAF"/>
    <w:multiLevelType w:val="multilevel"/>
    <w:tmpl w:val="C772D8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B041F4F"/>
    <w:multiLevelType w:val="multilevel"/>
    <w:tmpl w:val="05D89872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D2E3004"/>
    <w:multiLevelType w:val="multilevel"/>
    <w:tmpl w:val="C83C2D6E"/>
    <w:lvl w:ilvl="0">
      <w:start w:val="10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2CD"/>
    <w:rsid w:val="0002765A"/>
    <w:rsid w:val="00053832"/>
    <w:rsid w:val="00060818"/>
    <w:rsid w:val="000A07D6"/>
    <w:rsid w:val="000E17FF"/>
    <w:rsid w:val="000F2413"/>
    <w:rsid w:val="0010212B"/>
    <w:rsid w:val="001E03E3"/>
    <w:rsid w:val="0024170F"/>
    <w:rsid w:val="002713C2"/>
    <w:rsid w:val="00283F36"/>
    <w:rsid w:val="002C4B62"/>
    <w:rsid w:val="003913BB"/>
    <w:rsid w:val="003B4F57"/>
    <w:rsid w:val="003E0DDD"/>
    <w:rsid w:val="003F4AAC"/>
    <w:rsid w:val="00461E84"/>
    <w:rsid w:val="004E03A9"/>
    <w:rsid w:val="005102ED"/>
    <w:rsid w:val="005C0E53"/>
    <w:rsid w:val="005E043D"/>
    <w:rsid w:val="0061015D"/>
    <w:rsid w:val="006D5F74"/>
    <w:rsid w:val="0077409E"/>
    <w:rsid w:val="008232CD"/>
    <w:rsid w:val="008B1921"/>
    <w:rsid w:val="008C6ABC"/>
    <w:rsid w:val="0092569A"/>
    <w:rsid w:val="009B07B3"/>
    <w:rsid w:val="009C6CB2"/>
    <w:rsid w:val="00AA078F"/>
    <w:rsid w:val="00AC0F2B"/>
    <w:rsid w:val="00B41D07"/>
    <w:rsid w:val="00B82203"/>
    <w:rsid w:val="00BE7D17"/>
    <w:rsid w:val="00D46833"/>
    <w:rsid w:val="00DA10A4"/>
    <w:rsid w:val="00F0688C"/>
    <w:rsid w:val="00F60CC3"/>
    <w:rsid w:val="00F77F7D"/>
    <w:rsid w:val="00FA2BC1"/>
    <w:rsid w:val="00FF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826DD"/>
  <w15:docId w15:val="{F4F19296-E9BD-47F8-8BD4-165833C9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FF1D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83F36"/>
    <w:pPr>
      <w:keepNext/>
      <w:keepLines/>
      <w:jc w:val="center"/>
      <w:outlineLvl w:val="1"/>
    </w:pPr>
    <w:rPr>
      <w:rFonts w:ascii="Times New Roman" w:eastAsiaTheme="majorEastAsia" w:hAnsi="Times New Roman" w:cstheme="majorBidi"/>
      <w:b/>
      <w:bCs/>
      <w:color w:val="auto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21">
    <w:name w:val="Основной текст (2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4">
    <w:name w:val="Основной текст (2) + 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7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15pt">
    <w:name w:val="Основной текст + 11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5pt0">
    <w:name w:val="Основной текст + 11;5 pt;Курсив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8">
    <w:name w:val="Основной текст + 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3">
    <w:name w:val="Основной текст1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115pt1">
    <w:name w:val="Основной текст + 11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15pt">
    <w:name w:val="Заголовок №1 + 11;5 pt;Не полужирный"/>
    <w:basedOn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5pt2">
    <w:name w:val="Основной текст + 11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Gulim205pt">
    <w:name w:val="Основной текст + Gulim;20;5 pt"/>
    <w:basedOn w:val="a7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1"/>
      <w:szCs w:val="41"/>
      <w:u w:val="none"/>
    </w:rPr>
  </w:style>
  <w:style w:type="character" w:customStyle="1" w:styleId="14">
    <w:name w:val="Заголовок №1"/>
    <w:basedOn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5">
    <w:name w:val="Основной текст2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9">
    <w:name w:val="Основной текст + 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115pt3">
    <w:name w:val="Основной текст + 11;5 pt;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95pt">
    <w:name w:val="Основной текст + 9;5 pt;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1pt">
    <w:name w:val="Основной текст + 11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15pt4">
    <w:name w:val="Основной текст + 11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">
    <w:name w:val="Основной текст3"/>
    <w:basedOn w:val="a"/>
    <w:link w:val="a7"/>
    <w:pPr>
      <w:shd w:val="clear" w:color="auto" w:fill="FFFFFF"/>
      <w:spacing w:line="307" w:lineRule="exact"/>
      <w:ind w:hanging="32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header"/>
    <w:basedOn w:val="a"/>
    <w:link w:val="ab"/>
    <w:uiPriority w:val="99"/>
    <w:unhideWhenUsed/>
    <w:rsid w:val="00B41D0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41D07"/>
    <w:rPr>
      <w:color w:val="000000"/>
    </w:rPr>
  </w:style>
  <w:style w:type="paragraph" w:styleId="ac">
    <w:name w:val="footer"/>
    <w:basedOn w:val="a"/>
    <w:link w:val="ad"/>
    <w:uiPriority w:val="99"/>
    <w:unhideWhenUsed/>
    <w:rsid w:val="00B41D0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41D07"/>
    <w:rPr>
      <w:color w:val="000000"/>
    </w:rPr>
  </w:style>
  <w:style w:type="paragraph" w:styleId="ae">
    <w:name w:val="List Paragraph"/>
    <w:basedOn w:val="a"/>
    <w:uiPriority w:val="34"/>
    <w:qFormat/>
    <w:rsid w:val="00B41D07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3B4F5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B4F57"/>
    <w:rPr>
      <w:rFonts w:ascii="Tahoma" w:hAnsi="Tahoma" w:cs="Tahoma"/>
      <w:color w:val="000000"/>
      <w:sz w:val="16"/>
      <w:szCs w:val="16"/>
    </w:rPr>
  </w:style>
  <w:style w:type="paragraph" w:styleId="af1">
    <w:name w:val="No Spacing"/>
    <w:uiPriority w:val="1"/>
    <w:qFormat/>
    <w:rsid w:val="002C4B62"/>
    <w:rPr>
      <w:color w:val="000000"/>
    </w:rPr>
  </w:style>
  <w:style w:type="paragraph" w:styleId="af2">
    <w:name w:val="List"/>
    <w:basedOn w:val="a"/>
    <w:uiPriority w:val="99"/>
    <w:rsid w:val="003F4AAC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lang w:eastAsia="ar-SA"/>
    </w:rPr>
  </w:style>
  <w:style w:type="paragraph" w:customStyle="1" w:styleId="ConsPlusNormal">
    <w:name w:val="ConsPlusNormal"/>
    <w:rsid w:val="003F4AA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283F36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10">
    <w:name w:val="Заголовок 1 Знак"/>
    <w:basedOn w:val="a0"/>
    <w:link w:val="1"/>
    <w:uiPriority w:val="9"/>
    <w:rsid w:val="00FF1DD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customStyle="1" w:styleId="26">
    <w:name w:val="Сетка таблицы2"/>
    <w:basedOn w:val="a1"/>
    <w:next w:val="af3"/>
    <w:uiPriority w:val="59"/>
    <w:rsid w:val="00FF1DD7"/>
    <w:pPr>
      <w:widowControl/>
    </w:pPr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uiPriority w:val="39"/>
    <w:rsid w:val="00FF1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TOC Heading"/>
    <w:basedOn w:val="1"/>
    <w:next w:val="a"/>
    <w:uiPriority w:val="39"/>
    <w:semiHidden/>
    <w:unhideWhenUsed/>
    <w:qFormat/>
    <w:rsid w:val="00FF1DD7"/>
    <w:pPr>
      <w:widowControl/>
      <w:spacing w:line="276" w:lineRule="auto"/>
      <w:outlineLvl w:val="9"/>
    </w:pPr>
  </w:style>
  <w:style w:type="paragraph" w:styleId="27">
    <w:name w:val="toc 2"/>
    <w:basedOn w:val="a"/>
    <w:next w:val="a"/>
    <w:autoRedefine/>
    <w:uiPriority w:val="39"/>
    <w:unhideWhenUsed/>
    <w:rsid w:val="00FF1DD7"/>
    <w:pPr>
      <w:spacing w:after="100"/>
      <w:ind w:left="240"/>
    </w:pPr>
  </w:style>
  <w:style w:type="paragraph" w:styleId="15">
    <w:name w:val="toc 1"/>
    <w:basedOn w:val="a"/>
    <w:next w:val="a"/>
    <w:autoRedefine/>
    <w:uiPriority w:val="39"/>
    <w:unhideWhenUsed/>
    <w:rsid w:val="00FF1DD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9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" TargetMode="External"/><Relationship Id="rId13" Type="http://schemas.openxmlformats.org/officeDocument/2006/relationships/hyperlink" Target="%20http://www.biblioclub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ibli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prbookshop.ru/" TargetMode="External"/><Relationship Id="rId10" Type="http://schemas.openxmlformats.org/officeDocument/2006/relationships/hyperlink" Target="http://bibli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" TargetMode="External"/><Relationship Id="rId14" Type="http://schemas.openxmlformats.org/officeDocument/2006/relationships/hyperlink" Target="http://www.biblio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84495-D346-41BC-85BA-A8EA32CE1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2771</Words>
  <Characters>15796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UON</dc:creator>
  <cp:lastModifiedBy>Людмила Вениаминовна Беляшова</cp:lastModifiedBy>
  <cp:revision>22</cp:revision>
  <cp:lastPrinted>2018-12-27T11:48:00Z</cp:lastPrinted>
  <dcterms:created xsi:type="dcterms:W3CDTF">2018-11-19T16:10:00Z</dcterms:created>
  <dcterms:modified xsi:type="dcterms:W3CDTF">2023-05-06T11:45:00Z</dcterms:modified>
</cp:coreProperties>
</file>