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92" w:rsidRPr="00EE5992" w:rsidRDefault="00EE5992" w:rsidP="00EE5992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EE5992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EE5992" w:rsidRPr="00EE5992" w:rsidRDefault="00EE5992" w:rsidP="00EE5992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EE5992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EE5992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EE5992">
        <w:rPr>
          <w:b/>
          <w:sz w:val="22"/>
          <w:szCs w:val="22"/>
        </w:rPr>
        <w:t xml:space="preserve"> 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5992" w:rsidRPr="00EE5992" w:rsidRDefault="00EE5992" w:rsidP="00EE599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EE5992">
        <w:rPr>
          <w:b/>
          <w:bCs/>
          <w:caps/>
          <w:sz w:val="28"/>
          <w:szCs w:val="28"/>
        </w:rPr>
        <w:tab/>
      </w:r>
      <w:r w:rsidRPr="00EE5992">
        <w:rPr>
          <w:b/>
          <w:bCs/>
          <w:caps/>
          <w:sz w:val="28"/>
          <w:szCs w:val="28"/>
        </w:rPr>
        <w:tab/>
      </w:r>
      <w:r w:rsidRPr="00EE5992">
        <w:rPr>
          <w:b/>
          <w:bCs/>
          <w:caps/>
          <w:sz w:val="28"/>
          <w:szCs w:val="28"/>
        </w:rPr>
        <w:tab/>
      </w:r>
      <w:r w:rsidRPr="00EE5992">
        <w:rPr>
          <w:b/>
          <w:bCs/>
          <w:caps/>
          <w:sz w:val="28"/>
          <w:szCs w:val="28"/>
        </w:rPr>
        <w:tab/>
      </w:r>
      <w:r w:rsidRPr="00EE5992">
        <w:rPr>
          <w:b/>
          <w:bCs/>
          <w:caps/>
          <w:sz w:val="28"/>
          <w:szCs w:val="28"/>
        </w:rPr>
        <w:tab/>
      </w:r>
      <w:r w:rsidRPr="00EE5992">
        <w:rPr>
          <w:b/>
          <w:bCs/>
          <w:caps/>
          <w:sz w:val="28"/>
          <w:szCs w:val="28"/>
        </w:rPr>
        <w:tab/>
      </w:r>
    </w:p>
    <w:p w:rsidR="00B0133F" w:rsidRDefault="00EE5992" w:rsidP="00B0133F">
      <w:pPr>
        <w:widowControl w:val="0"/>
        <w:suppressAutoHyphens/>
        <w:autoSpaceDE w:val="0"/>
        <w:jc w:val="right"/>
        <w:rPr>
          <w:sz w:val="28"/>
          <w:szCs w:val="28"/>
        </w:rPr>
      </w:pPr>
      <w:r w:rsidRPr="00EE5992">
        <w:rPr>
          <w:sz w:val="28"/>
          <w:szCs w:val="28"/>
        </w:rPr>
        <w:tab/>
      </w:r>
      <w:r w:rsidRPr="00EE5992">
        <w:rPr>
          <w:sz w:val="28"/>
          <w:szCs w:val="28"/>
        </w:rPr>
        <w:tab/>
      </w:r>
      <w:r w:rsidR="00B0133F">
        <w:rPr>
          <w:sz w:val="28"/>
          <w:szCs w:val="28"/>
        </w:rPr>
        <w:t xml:space="preserve">Проректор по учебно- </w:t>
      </w:r>
    </w:p>
    <w:p w:rsidR="00B0133F" w:rsidRDefault="00B0133F" w:rsidP="00B0133F">
      <w:pPr>
        <w:widowControl w:val="0"/>
        <w:suppressAutoHyphens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методической работе</w:t>
      </w:r>
    </w:p>
    <w:p w:rsidR="00EE5992" w:rsidRPr="00EE5992" w:rsidRDefault="00B0133F" w:rsidP="00B0133F">
      <w:pPr>
        <w:spacing w:line="276" w:lineRule="auto"/>
        <w:ind w:left="496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______________С.Н. Большаков</w:t>
      </w:r>
      <w:r w:rsidR="00EE5992" w:rsidRPr="00EE5992">
        <w:rPr>
          <w:sz w:val="28"/>
          <w:szCs w:val="28"/>
        </w:rPr>
        <w:t xml:space="preserve">    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EE5992">
        <w:rPr>
          <w:b/>
          <w:caps/>
          <w:sz w:val="28"/>
          <w:szCs w:val="28"/>
        </w:rPr>
        <w:t xml:space="preserve">РАБОЧАЯ ПРОГРАММа 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EE5992">
        <w:rPr>
          <w:caps/>
          <w:sz w:val="28"/>
          <w:szCs w:val="28"/>
        </w:rPr>
        <w:t>Производственной практики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EE5992">
        <w:rPr>
          <w:sz w:val="28"/>
          <w:szCs w:val="28"/>
        </w:rPr>
        <w:t xml:space="preserve">профессионального модуля 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EE5992">
        <w:rPr>
          <w:bCs/>
          <w:caps/>
          <w:sz w:val="28"/>
          <w:szCs w:val="28"/>
        </w:rPr>
        <w:t>ПМ.01 Бронирование гостиничных услуг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EE5992">
        <w:rPr>
          <w:bCs/>
          <w:caps/>
          <w:sz w:val="28"/>
          <w:szCs w:val="28"/>
        </w:rPr>
        <w:t xml:space="preserve">ПП.01.01 Производственная практика (по профилю специальности) 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EE5992">
        <w:rPr>
          <w:sz w:val="28"/>
          <w:szCs w:val="28"/>
        </w:rPr>
        <w:t>по специальности среднего профессионального образования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5992">
        <w:rPr>
          <w:sz w:val="28"/>
          <w:szCs w:val="28"/>
        </w:rPr>
        <w:t>43.02.11 Гостиничный сервис</w:t>
      </w:r>
    </w:p>
    <w:p w:rsidR="00EE5992" w:rsidRPr="00EE5992" w:rsidRDefault="00EE5992" w:rsidP="00EE5992">
      <w:pPr>
        <w:rPr>
          <w:b/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jc w:val="center"/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rPr>
          <w:sz w:val="28"/>
          <w:szCs w:val="28"/>
        </w:rPr>
      </w:pPr>
    </w:p>
    <w:p w:rsidR="00EE5992" w:rsidRPr="00EE5992" w:rsidRDefault="00EE5992" w:rsidP="00EE5992">
      <w:pPr>
        <w:jc w:val="center"/>
        <w:rPr>
          <w:sz w:val="28"/>
          <w:szCs w:val="28"/>
        </w:rPr>
      </w:pPr>
    </w:p>
    <w:p w:rsidR="00EE5992" w:rsidRPr="00EE5992" w:rsidRDefault="00EE5992" w:rsidP="00EE5992">
      <w:pPr>
        <w:jc w:val="center"/>
        <w:rPr>
          <w:sz w:val="28"/>
          <w:szCs w:val="28"/>
        </w:rPr>
      </w:pPr>
      <w:r w:rsidRPr="00EE5992">
        <w:rPr>
          <w:sz w:val="28"/>
          <w:szCs w:val="28"/>
        </w:rPr>
        <w:t>Санкт-Петербург</w:t>
      </w:r>
    </w:p>
    <w:p w:rsidR="00EE5992" w:rsidRPr="00EE5992" w:rsidRDefault="00B0133F" w:rsidP="00EE5992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EE5992" w:rsidRPr="00EE5992" w:rsidRDefault="00EE5992" w:rsidP="00EE5992">
      <w:pPr>
        <w:spacing w:after="200" w:line="276" w:lineRule="auto"/>
        <w:rPr>
          <w:sz w:val="28"/>
          <w:szCs w:val="28"/>
        </w:rPr>
      </w:pPr>
      <w:r w:rsidRPr="00EE5992">
        <w:rPr>
          <w:sz w:val="28"/>
          <w:szCs w:val="28"/>
        </w:rPr>
        <w:br w:type="page"/>
      </w:r>
    </w:p>
    <w:p w:rsidR="00EE5992" w:rsidRPr="00EE5992" w:rsidRDefault="00EE5992" w:rsidP="00EE5992">
      <w:pPr>
        <w:jc w:val="center"/>
        <w:rPr>
          <w:sz w:val="28"/>
          <w:szCs w:val="28"/>
        </w:rPr>
      </w:pP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E5992">
        <w:rPr>
          <w:rFonts w:eastAsia="Arial Unicode MS"/>
          <w:sz w:val="28"/>
          <w:szCs w:val="28"/>
        </w:rPr>
        <w:t xml:space="preserve">Рабочая программа </w:t>
      </w:r>
      <w:r w:rsidRPr="00EE5992">
        <w:rPr>
          <w:sz w:val="28"/>
          <w:szCs w:val="28"/>
        </w:rPr>
        <w:t xml:space="preserve">производственной практики профессионального модуля 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Arial Unicode MS"/>
          <w:bCs/>
          <w:sz w:val="28"/>
          <w:szCs w:val="28"/>
        </w:rPr>
      </w:pPr>
      <w:r w:rsidRPr="00EE5992">
        <w:rPr>
          <w:sz w:val="28"/>
          <w:szCs w:val="28"/>
        </w:rPr>
        <w:t>ПМ.01 Бронирование гостиничных услуг ПП.01.01 Производственная практика (по профилю специальности)</w:t>
      </w:r>
      <w:r w:rsidRPr="00EE5992">
        <w:rPr>
          <w:rFonts w:eastAsia="Arial Unicode MS"/>
          <w:bCs/>
          <w:sz w:val="28"/>
          <w:szCs w:val="28"/>
        </w:rPr>
        <w:t xml:space="preserve"> </w:t>
      </w:r>
      <w:r w:rsidRPr="00EE5992">
        <w:rPr>
          <w:rFonts w:eastAsia="Arial Unicode MS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EE5992">
        <w:rPr>
          <w:sz w:val="28"/>
          <w:szCs w:val="28"/>
        </w:rPr>
        <w:t>43.02.11 Гостиничный сервис</w:t>
      </w:r>
      <w:r w:rsidRPr="00EE5992">
        <w:rPr>
          <w:rFonts w:eastAsia="Arial Unicode MS"/>
          <w:sz w:val="28"/>
          <w:szCs w:val="28"/>
        </w:rPr>
        <w:t>.</w:t>
      </w:r>
    </w:p>
    <w:p w:rsidR="00EE5992" w:rsidRPr="00EE5992" w:rsidRDefault="00EE5992" w:rsidP="00EE5992">
      <w:pPr>
        <w:jc w:val="both"/>
        <w:rPr>
          <w:rFonts w:eastAsia="Arial Unicode MS"/>
          <w:sz w:val="28"/>
          <w:szCs w:val="28"/>
        </w:rPr>
      </w:pPr>
    </w:p>
    <w:p w:rsidR="00EE5992" w:rsidRPr="00EE5992" w:rsidRDefault="00EE5992" w:rsidP="00EE5992">
      <w:pPr>
        <w:ind w:left="20"/>
        <w:jc w:val="both"/>
        <w:rPr>
          <w:rFonts w:eastAsia="Arial Unicode MS"/>
          <w:sz w:val="28"/>
          <w:szCs w:val="28"/>
        </w:rPr>
      </w:pPr>
      <w:r w:rsidRPr="00EE5992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EE5992" w:rsidRPr="00EE5992" w:rsidRDefault="00EE5992" w:rsidP="00EE5992">
      <w:pPr>
        <w:ind w:left="20"/>
        <w:jc w:val="both"/>
        <w:rPr>
          <w:rFonts w:eastAsia="Arial Unicode MS"/>
          <w:sz w:val="28"/>
          <w:szCs w:val="28"/>
        </w:rPr>
      </w:pPr>
    </w:p>
    <w:p w:rsidR="00EE5992" w:rsidRPr="00EE5992" w:rsidRDefault="00EE5992" w:rsidP="00EE5992">
      <w:pPr>
        <w:ind w:left="20"/>
        <w:jc w:val="both"/>
        <w:rPr>
          <w:rFonts w:eastAsia="Arial Unicode MS"/>
          <w:sz w:val="28"/>
          <w:szCs w:val="28"/>
        </w:rPr>
      </w:pPr>
      <w:r w:rsidRPr="00EE5992">
        <w:rPr>
          <w:rFonts w:eastAsia="Arial Unicode MS"/>
          <w:sz w:val="28"/>
          <w:szCs w:val="28"/>
        </w:rPr>
        <w:t>Разработчик: Русакова Ольга Вадимовна, преподаватель ГАОУ ВО ЛО «ЛГУ им. А.С. Пушкина».</w:t>
      </w:r>
    </w:p>
    <w:p w:rsidR="00EE5992" w:rsidRPr="00EE5992" w:rsidRDefault="00EE5992" w:rsidP="00EE5992">
      <w:pPr>
        <w:ind w:left="20"/>
        <w:jc w:val="both"/>
        <w:rPr>
          <w:rFonts w:eastAsia="Arial Unicode MS"/>
          <w:sz w:val="28"/>
          <w:szCs w:val="28"/>
        </w:rPr>
      </w:pP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EE5992">
        <w:rPr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EE5992">
        <w:rPr>
          <w:bCs/>
          <w:sz w:val="28"/>
          <w:szCs w:val="28"/>
          <w:lang w:eastAsia="en-US"/>
        </w:rPr>
        <w:t>Пр</w:t>
      </w:r>
      <w:r w:rsidR="00B0133F">
        <w:rPr>
          <w:bCs/>
          <w:sz w:val="28"/>
          <w:szCs w:val="28"/>
          <w:lang w:eastAsia="en-US"/>
        </w:rPr>
        <w:t>отокол № 1 от «31» августа 2020</w:t>
      </w:r>
      <w:bookmarkStart w:id="0" w:name="_GoBack"/>
      <w:bookmarkEnd w:id="0"/>
      <w:r w:rsidR="009F00E7">
        <w:rPr>
          <w:bCs/>
          <w:sz w:val="28"/>
          <w:szCs w:val="28"/>
          <w:lang w:eastAsia="en-US"/>
        </w:rPr>
        <w:t xml:space="preserve"> </w:t>
      </w:r>
      <w:r w:rsidRPr="00EE5992">
        <w:rPr>
          <w:bCs/>
          <w:sz w:val="28"/>
          <w:szCs w:val="28"/>
          <w:lang w:eastAsia="en-US"/>
        </w:rPr>
        <w:t>г.</w:t>
      </w:r>
    </w:p>
    <w:p w:rsidR="00EE5992" w:rsidRPr="00EE5992" w:rsidRDefault="00EE5992" w:rsidP="00EE5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EE5992" w:rsidRPr="00EE5992" w:rsidRDefault="00EE5992" w:rsidP="00EE5992">
      <w:pPr>
        <w:jc w:val="both"/>
      </w:pPr>
    </w:p>
    <w:p w:rsidR="005D39D0" w:rsidRDefault="005D39D0" w:rsidP="00A078C7">
      <w:pPr>
        <w:rPr>
          <w:b/>
          <w:sz w:val="28"/>
          <w:szCs w:val="28"/>
        </w:rPr>
      </w:pPr>
    </w:p>
    <w:p w:rsidR="00A078C7" w:rsidRDefault="00A078C7" w:rsidP="00A078C7">
      <w:pPr>
        <w:rPr>
          <w:b/>
          <w:sz w:val="28"/>
          <w:szCs w:val="28"/>
        </w:rPr>
      </w:pPr>
    </w:p>
    <w:p w:rsidR="00612096" w:rsidRDefault="00612096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br w:type="page"/>
      </w:r>
    </w:p>
    <w:p w:rsidR="002254A7" w:rsidRPr="002254A7" w:rsidRDefault="002254A7" w:rsidP="002254A7">
      <w:pPr>
        <w:spacing w:line="360" w:lineRule="auto"/>
        <w:jc w:val="center"/>
        <w:rPr>
          <w:sz w:val="28"/>
          <w:szCs w:val="28"/>
        </w:rPr>
      </w:pPr>
      <w:r w:rsidRPr="002254A7">
        <w:rPr>
          <w:sz w:val="28"/>
          <w:szCs w:val="28"/>
        </w:rPr>
        <w:lastRenderedPageBreak/>
        <w:t>СОДЕРЖАНИЕ</w:t>
      </w:r>
    </w:p>
    <w:p w:rsidR="002254A7" w:rsidRPr="002254A7" w:rsidRDefault="002254A7" w:rsidP="002254A7">
      <w:pPr>
        <w:spacing w:line="360" w:lineRule="auto"/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774979798"/>
        <w:docPartObj>
          <w:docPartGallery w:val="Table of Contents"/>
          <w:docPartUnique/>
        </w:docPartObj>
      </w:sdtPr>
      <w:sdtEndPr/>
      <w:sdtContent>
        <w:p w:rsidR="003F378A" w:rsidRDefault="003F378A">
          <w:pPr>
            <w:pStyle w:val="af2"/>
          </w:pPr>
        </w:p>
        <w:p w:rsidR="003F378A" w:rsidRPr="003F378A" w:rsidRDefault="003F378A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3F378A">
            <w:rPr>
              <w:sz w:val="28"/>
              <w:szCs w:val="28"/>
            </w:rPr>
            <w:fldChar w:fldCharType="begin"/>
          </w:r>
          <w:r w:rsidRPr="003F378A">
            <w:rPr>
              <w:sz w:val="28"/>
              <w:szCs w:val="28"/>
            </w:rPr>
            <w:instrText xml:space="preserve"> TOC \o "1-3" \h \z \u </w:instrText>
          </w:r>
          <w:r w:rsidRPr="003F378A">
            <w:rPr>
              <w:sz w:val="28"/>
              <w:szCs w:val="28"/>
            </w:rPr>
            <w:fldChar w:fldCharType="separate"/>
          </w:r>
          <w:hyperlink w:anchor="_Toc532463281" w:history="1">
            <w:r w:rsidRPr="003F378A">
              <w:rPr>
                <w:rStyle w:val="a5"/>
                <w:noProof/>
                <w:sz w:val="28"/>
                <w:szCs w:val="28"/>
                <w:u w:val="none"/>
              </w:rPr>
              <w:t>1 ОБЩИЕ ПОЛОЖЕНИЯ</w:t>
            </w:r>
            <w:r w:rsidRPr="003F378A">
              <w:rPr>
                <w:noProof/>
                <w:webHidden/>
                <w:sz w:val="28"/>
                <w:szCs w:val="28"/>
              </w:rPr>
              <w:tab/>
            </w:r>
            <w:r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Pr="003F378A">
              <w:rPr>
                <w:noProof/>
                <w:webHidden/>
                <w:sz w:val="28"/>
                <w:szCs w:val="28"/>
              </w:rPr>
              <w:instrText xml:space="preserve"> PAGEREF _Toc532463281 \h </w:instrText>
            </w:r>
            <w:r w:rsidRPr="003F378A">
              <w:rPr>
                <w:noProof/>
                <w:webHidden/>
                <w:sz w:val="28"/>
                <w:szCs w:val="28"/>
              </w:rPr>
            </w:r>
            <w:r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4</w:t>
            </w:r>
            <w:r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82" w:history="1">
            <w:r w:rsidR="003F378A" w:rsidRPr="003F378A">
              <w:rPr>
                <w:rStyle w:val="a5"/>
                <w:noProof/>
                <w:sz w:val="28"/>
                <w:szCs w:val="28"/>
                <w:u w:val="none"/>
              </w:rPr>
              <w:t>1.1 Место производственной практики в структуре основной профессиональной образовательной программы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_Toc532463282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4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83" w:history="1">
            <w:r w:rsidR="003F378A" w:rsidRPr="003F378A">
              <w:rPr>
                <w:rStyle w:val="a5"/>
                <w:noProof/>
                <w:sz w:val="28"/>
                <w:szCs w:val="28"/>
                <w:u w:val="none"/>
              </w:rPr>
              <w:t>1.2 Цели и задачи производственной практики – требования к результатам освоения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_Toc532463283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4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84" w:history="1">
            <w:r w:rsidR="003F378A" w:rsidRPr="003F378A">
              <w:rPr>
                <w:rStyle w:val="a5"/>
                <w:noProof/>
                <w:sz w:val="28"/>
                <w:szCs w:val="28"/>
                <w:u w:val="none"/>
              </w:rPr>
              <w:t>1.3. Количество часов на освоение программы производственной практики: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_Toc532463284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6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85" w:history="1">
            <w:r w:rsidR="003F378A" w:rsidRPr="003F378A">
              <w:rPr>
                <w:rStyle w:val="a5"/>
                <w:noProof/>
                <w:sz w:val="28"/>
                <w:szCs w:val="28"/>
                <w:u w:val="none"/>
              </w:rPr>
              <w:t>2 ОРГАНИЗАЦИЯ И РУКОВОДСТВО ПРОИЗВОДСТВЕННОЙ ПРАКТИКОЙ (ПО ПРОФИЛЮ СПЕЦИАЛЬНОСТИ)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_Toc532463285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6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86" w:history="1">
            <w:r w:rsidR="003F378A" w:rsidRPr="003F378A">
              <w:rPr>
                <w:rStyle w:val="a5"/>
                <w:noProof/>
                <w:sz w:val="28"/>
                <w:szCs w:val="28"/>
                <w:u w:val="none"/>
              </w:rPr>
              <w:t>2.1 Обязанности студента в период производственной практики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_Toc532463286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6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87" w:history="1">
            <w:r w:rsidR="003F378A" w:rsidRPr="003F378A">
              <w:rPr>
                <w:rStyle w:val="a5"/>
                <w:noProof/>
                <w:sz w:val="28"/>
                <w:szCs w:val="28"/>
                <w:u w:val="none"/>
              </w:rPr>
              <w:t>2.2 Обязанности руководителя практики от колледжа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_Toc532463287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7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88" w:history="1">
            <w:r w:rsidR="003F378A" w:rsidRPr="003F378A">
              <w:rPr>
                <w:rStyle w:val="a5"/>
                <w:noProof/>
                <w:sz w:val="28"/>
                <w:szCs w:val="28"/>
                <w:u w:val="none"/>
              </w:rPr>
              <w:t>2.3 Обязанности руководителя практики от предприятия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_Toc532463288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7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89" w:history="1">
            <w:r w:rsidR="003F378A" w:rsidRPr="003F378A">
              <w:rPr>
                <w:rStyle w:val="a5"/>
                <w:noProof/>
                <w:sz w:val="28"/>
                <w:szCs w:val="28"/>
                <w:u w:val="none"/>
              </w:rPr>
              <w:t>3 СОДЕРЖАНИЕ ПРАКТИКИ ПО ПРОФИЛЮ СПЕЦИАЛЬНОСТИ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_Toc532463289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8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90" w:history="1">
            <w:r w:rsidR="003F378A" w:rsidRPr="003F378A">
              <w:rPr>
                <w:rStyle w:val="a5"/>
                <w:noProof/>
                <w:sz w:val="28"/>
                <w:szCs w:val="28"/>
              </w:rPr>
              <w:t>4 ТРЕБОВАНИЯ К ОФОРМЛЕНИЮ ОТЧЕТА ПРАКТИКИ ПО ПРОФИЛЮ СПЕЦИАЛЬНОСТИ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_Toc532463290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8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91" w:history="1">
            <w:r w:rsidR="003F378A" w:rsidRPr="003F378A">
              <w:rPr>
                <w:rStyle w:val="a5"/>
                <w:rFonts w:eastAsiaTheme="minorHAnsi"/>
                <w:noProof/>
                <w:sz w:val="28"/>
                <w:szCs w:val="28"/>
              </w:rPr>
              <w:t>5. УСЛОВИЯ РЕАЛИЗАЦИИ ПРОГРАММЫ ПРОИЗВОДСТВЕННОЙ ПРАКТИКИ (ПО ПРОФИЛЮ СПЕЦИАЛЬНОСТИ)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_Toc532463291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9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92" w:history="1">
            <w:r w:rsidR="003F378A" w:rsidRPr="003F378A">
              <w:rPr>
                <w:rStyle w:val="a5"/>
                <w:rFonts w:eastAsiaTheme="minorHAnsi"/>
                <w:noProof/>
                <w:sz w:val="28"/>
                <w:szCs w:val="28"/>
                <w:lang w:eastAsia="en-US"/>
              </w:rPr>
              <w:t>5.1. Требования к условиям проведения производственной практики (по профилю специальности)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_Toc532463292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9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93" w:history="1">
            <w:r w:rsidR="003F378A" w:rsidRPr="003F378A">
              <w:rPr>
                <w:rStyle w:val="a5"/>
                <w:noProof/>
                <w:sz w:val="28"/>
                <w:szCs w:val="28"/>
              </w:rPr>
              <w:t>6  ПЕРЕЧЕНЬ РЕКОМЕНДУЕМЫХ УЧЕБНЫХ ИЗДАНИЙ, ИНТЕРНЕТ-РЕСУРСОВ, ДОПОЛНИТЕЛЬНОЙ ЛИТЕРАТУРЫ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_Toc532463293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10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Pr="003F378A" w:rsidRDefault="00202C06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3294" w:history="1">
            <w:r w:rsidR="003F378A" w:rsidRPr="003F378A">
              <w:rPr>
                <w:rStyle w:val="a5"/>
                <w:noProof/>
                <w:sz w:val="28"/>
                <w:szCs w:val="28"/>
              </w:rPr>
              <w:t>ПРИЛОЖЕНИЯ</w:t>
            </w:r>
            <w:r w:rsidR="003F378A" w:rsidRPr="003F378A">
              <w:rPr>
                <w:noProof/>
                <w:webHidden/>
                <w:sz w:val="28"/>
                <w:szCs w:val="28"/>
              </w:rPr>
              <w:tab/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begin"/>
            </w:r>
            <w:r w:rsidR="003F378A" w:rsidRPr="003F378A">
              <w:rPr>
                <w:noProof/>
                <w:webHidden/>
                <w:sz w:val="28"/>
                <w:szCs w:val="28"/>
              </w:rPr>
              <w:instrText xml:space="preserve"> PAGEREF _Toc532463294 \h </w:instrText>
            </w:r>
            <w:r w:rsidR="003F378A" w:rsidRPr="003F378A">
              <w:rPr>
                <w:noProof/>
                <w:webHidden/>
                <w:sz w:val="28"/>
                <w:szCs w:val="28"/>
              </w:rPr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F00E7">
              <w:rPr>
                <w:noProof/>
                <w:webHidden/>
                <w:sz w:val="28"/>
                <w:szCs w:val="28"/>
              </w:rPr>
              <w:t>12</w:t>
            </w:r>
            <w:r w:rsidR="003F378A" w:rsidRPr="003F378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78A" w:rsidRDefault="003F378A">
          <w:r w:rsidRPr="003F378A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2254A7" w:rsidRPr="002254A7" w:rsidRDefault="002254A7" w:rsidP="006B2FC0">
      <w:pPr>
        <w:ind w:firstLine="709"/>
        <w:jc w:val="both"/>
        <w:rPr>
          <w:sz w:val="28"/>
          <w:szCs w:val="28"/>
        </w:rPr>
      </w:pPr>
    </w:p>
    <w:p w:rsidR="00612096" w:rsidRDefault="0061209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3F36" w:rsidRPr="00C33F36" w:rsidRDefault="002254A7" w:rsidP="003F378A">
      <w:pPr>
        <w:pStyle w:val="1"/>
        <w:numPr>
          <w:ilvl w:val="0"/>
          <w:numId w:val="0"/>
        </w:numPr>
      </w:pPr>
      <w:bookmarkStart w:id="1" w:name="_Toc532463281"/>
      <w:r w:rsidRPr="00552456">
        <w:lastRenderedPageBreak/>
        <w:t>1 Общие положения</w:t>
      </w:r>
      <w:bookmarkEnd w:id="1"/>
    </w:p>
    <w:p w:rsidR="00C33F36" w:rsidRDefault="00B863B1" w:rsidP="00A876CD">
      <w:pPr>
        <w:pStyle w:val="2"/>
      </w:pPr>
      <w:bookmarkStart w:id="2" w:name="_Toc532463282"/>
      <w:r>
        <w:t xml:space="preserve">1.1 </w:t>
      </w:r>
      <w:r w:rsidR="00C33F36">
        <w:t>Место производственной</w:t>
      </w:r>
      <w:r w:rsidR="00C33F36" w:rsidRPr="001B27BB">
        <w:t xml:space="preserve"> практики в структуре основной профессиональной образовательной программы</w:t>
      </w:r>
      <w:bookmarkEnd w:id="2"/>
      <w:r w:rsidR="00C33F36" w:rsidRPr="001B27BB">
        <w:t xml:space="preserve"> </w:t>
      </w:r>
    </w:p>
    <w:p w:rsidR="00F40007" w:rsidRPr="001B27BB" w:rsidRDefault="00F40007" w:rsidP="00B863B1">
      <w:pPr>
        <w:pStyle w:val="a3"/>
        <w:ind w:left="567"/>
        <w:jc w:val="both"/>
        <w:rPr>
          <w:b/>
          <w:sz w:val="28"/>
          <w:szCs w:val="28"/>
        </w:rPr>
      </w:pPr>
    </w:p>
    <w:p w:rsidR="00C33F36" w:rsidRPr="00C23E24" w:rsidRDefault="00C33F36" w:rsidP="00C33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D13592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практики является частью ОПОП (ППССЗ) по специальности СПО </w:t>
      </w:r>
      <w:r w:rsidRPr="00EF49C4">
        <w:rPr>
          <w:rFonts w:eastAsia="Calibri"/>
          <w:sz w:val="28"/>
          <w:szCs w:val="28"/>
          <w:lang w:eastAsia="en-US"/>
        </w:rPr>
        <w:t>43.02.11 « Гостиничный сервис»</w:t>
      </w:r>
      <w:r>
        <w:rPr>
          <w:rFonts w:eastAsia="Calibri"/>
          <w:sz w:val="28"/>
          <w:szCs w:val="28"/>
          <w:lang w:eastAsia="en-US"/>
        </w:rPr>
        <w:t xml:space="preserve"> в части освоения основного вида профессиональной деятельности:</w:t>
      </w:r>
      <w:r>
        <w:rPr>
          <w:sz w:val="28"/>
          <w:szCs w:val="28"/>
        </w:rPr>
        <w:t xml:space="preserve"> </w:t>
      </w:r>
      <w:r w:rsidRPr="00C23E24">
        <w:rPr>
          <w:sz w:val="28"/>
          <w:szCs w:val="28"/>
        </w:rPr>
        <w:t xml:space="preserve">организация обслуживания в гостиницах, туристских комплексах и других средствах размещения. </w:t>
      </w:r>
    </w:p>
    <w:p w:rsidR="00C33F36" w:rsidRDefault="00C33F36" w:rsidP="00C33F36">
      <w:pPr>
        <w:jc w:val="both"/>
        <w:rPr>
          <w:sz w:val="28"/>
          <w:szCs w:val="28"/>
        </w:rPr>
      </w:pPr>
    </w:p>
    <w:p w:rsidR="00C33F36" w:rsidRDefault="00C33F36" w:rsidP="00A876CD">
      <w:pPr>
        <w:pStyle w:val="2"/>
      </w:pPr>
      <w:bookmarkStart w:id="3" w:name="_Toc532463283"/>
      <w:r w:rsidRPr="00C056B3">
        <w:t>1.</w:t>
      </w:r>
      <w:r>
        <w:t>2</w:t>
      </w:r>
      <w:r w:rsidRPr="00C056B3">
        <w:t xml:space="preserve"> Цели и задачи </w:t>
      </w:r>
      <w:r>
        <w:t>производственной практики</w:t>
      </w:r>
      <w:r w:rsidRPr="00C056B3">
        <w:t xml:space="preserve"> – требования к результатам освоения</w:t>
      </w:r>
      <w:bookmarkEnd w:id="3"/>
      <w:r w:rsidRPr="00C056B3">
        <w:t xml:space="preserve"> </w:t>
      </w:r>
    </w:p>
    <w:p w:rsidR="00F40007" w:rsidRPr="00C056B3" w:rsidRDefault="00F40007" w:rsidP="00C33F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33F36" w:rsidRDefault="00C33F36" w:rsidP="00C33F36">
      <w:pPr>
        <w:ind w:firstLine="567"/>
        <w:jc w:val="both"/>
        <w:rPr>
          <w:sz w:val="28"/>
          <w:szCs w:val="28"/>
        </w:rPr>
      </w:pPr>
      <w:r w:rsidRPr="005F583A">
        <w:rPr>
          <w:sz w:val="28"/>
          <w:szCs w:val="28"/>
        </w:rPr>
        <w:t>Формирование у обучающихся умений, приобретение первоначального практическог</w:t>
      </w:r>
      <w:r>
        <w:rPr>
          <w:sz w:val="28"/>
          <w:szCs w:val="28"/>
        </w:rPr>
        <w:t xml:space="preserve">о опыта в рамках профессионального модуля  ПМ.01 Бронирование гостиничных услуг  </w:t>
      </w:r>
      <w:r w:rsidRPr="005F583A">
        <w:rPr>
          <w:sz w:val="28"/>
          <w:szCs w:val="28"/>
        </w:rPr>
        <w:t xml:space="preserve"> ППССЗ по основным видам профессиональной деятельности для последующего освоения ими общих и профессиональных компетенций по избранной специальности. </w:t>
      </w:r>
    </w:p>
    <w:p w:rsidR="00807199" w:rsidRDefault="00807199" w:rsidP="008071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Прохождение производственной практики </w:t>
      </w:r>
      <w:r w:rsidRPr="00D40A32">
        <w:rPr>
          <w:sz w:val="28"/>
          <w:szCs w:val="28"/>
        </w:rPr>
        <w:t>спос</w:t>
      </w:r>
      <w:r>
        <w:rPr>
          <w:sz w:val="28"/>
          <w:szCs w:val="28"/>
        </w:rPr>
        <w:t xml:space="preserve">обствует овладению обучающимися </w:t>
      </w:r>
      <w:r w:rsidRPr="00D40A32">
        <w:rPr>
          <w:sz w:val="28"/>
          <w:szCs w:val="28"/>
        </w:rPr>
        <w:t xml:space="preserve"> общими (ОК) компетенциями:</w:t>
      </w:r>
    </w:p>
    <w:p w:rsidR="00807199" w:rsidRPr="00D40A32" w:rsidRDefault="00807199" w:rsidP="008071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565"/>
        <w:gridCol w:w="7648"/>
      </w:tblGrid>
      <w:tr w:rsidR="00807199" w:rsidRPr="00CA528A" w:rsidTr="00F40007">
        <w:trPr>
          <w:trHeight w:val="508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7199" w:rsidRPr="00C775B7" w:rsidRDefault="00807199" w:rsidP="00F40007">
            <w:pPr>
              <w:pStyle w:val="ab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Код</w:t>
            </w:r>
          </w:p>
        </w:tc>
        <w:tc>
          <w:tcPr>
            <w:tcW w:w="78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199" w:rsidRPr="00C775B7" w:rsidRDefault="00807199" w:rsidP="00F40007">
            <w:pPr>
              <w:pStyle w:val="ab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807199" w:rsidRPr="00CA528A" w:rsidTr="00F4000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7199" w:rsidRPr="00CA528A" w:rsidRDefault="00807199" w:rsidP="00F40007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1.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7199" w:rsidRPr="007B0101" w:rsidRDefault="00807199" w:rsidP="00F40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807199" w:rsidRPr="00CA528A" w:rsidTr="00F4000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7199" w:rsidRPr="00CA528A" w:rsidRDefault="00807199" w:rsidP="00F40007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2.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7199" w:rsidRPr="007B0101" w:rsidRDefault="00807199" w:rsidP="00F40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807199" w:rsidRPr="00CA528A" w:rsidTr="00F40007">
        <w:trPr>
          <w:trHeight w:val="742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7199" w:rsidRPr="00CA528A" w:rsidRDefault="00807199" w:rsidP="00F40007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3.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7199" w:rsidRPr="007B0101" w:rsidRDefault="00807199" w:rsidP="00F40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807199" w:rsidRPr="00CA528A" w:rsidTr="00F4000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7199" w:rsidRPr="00CA528A" w:rsidRDefault="00807199" w:rsidP="00F40007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4.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7199" w:rsidRPr="007B0101" w:rsidRDefault="00807199" w:rsidP="00F40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807199" w:rsidRPr="00CA528A" w:rsidTr="00F4000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7199" w:rsidRPr="00CA528A" w:rsidRDefault="00807199" w:rsidP="00F40007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5</w:t>
            </w:r>
            <w:r w:rsidRPr="00CA528A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7199" w:rsidRPr="007B0101" w:rsidRDefault="00807199" w:rsidP="00F40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807199" w:rsidRPr="00CA528A" w:rsidTr="00F4000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7199" w:rsidRPr="007B0101" w:rsidRDefault="00807199" w:rsidP="00F40007">
            <w:r>
              <w:rPr>
                <w:sz w:val="26"/>
                <w:szCs w:val="26"/>
              </w:rPr>
              <w:t>ОК 6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7199" w:rsidRPr="007B0101" w:rsidRDefault="00807199" w:rsidP="00F40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807199" w:rsidRPr="00CA528A" w:rsidTr="00F4000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7199" w:rsidRPr="007B0101" w:rsidRDefault="00807199" w:rsidP="00F40007">
            <w:r>
              <w:rPr>
                <w:sz w:val="26"/>
                <w:szCs w:val="26"/>
              </w:rPr>
              <w:t>ОК 7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7199" w:rsidRPr="007B0101" w:rsidRDefault="00807199" w:rsidP="00F40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807199" w:rsidRPr="00CA528A" w:rsidTr="00F4000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7199" w:rsidRPr="007B0101" w:rsidRDefault="00807199" w:rsidP="00F40007">
            <w:r>
              <w:rPr>
                <w:sz w:val="26"/>
                <w:szCs w:val="26"/>
              </w:rPr>
              <w:t>ОК 8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7199" w:rsidRPr="007B0101" w:rsidRDefault="00807199" w:rsidP="00F40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807199" w:rsidRPr="00CA528A" w:rsidTr="00F4000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7199" w:rsidRPr="007B0101" w:rsidRDefault="00807199" w:rsidP="00F40007">
            <w:r w:rsidRPr="007B0101">
              <w:rPr>
                <w:sz w:val="26"/>
                <w:szCs w:val="26"/>
              </w:rPr>
              <w:t xml:space="preserve">ОК </w:t>
            </w:r>
            <w:r>
              <w:rPr>
                <w:sz w:val="26"/>
                <w:szCs w:val="26"/>
              </w:rPr>
              <w:t>9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7199" w:rsidRPr="007B0101" w:rsidRDefault="00807199" w:rsidP="00F40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807199" w:rsidRDefault="00A06484" w:rsidP="008071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7199">
        <w:rPr>
          <w:sz w:val="28"/>
          <w:szCs w:val="28"/>
        </w:rPr>
        <w:t xml:space="preserve">Прохождение производственной практики  </w:t>
      </w:r>
      <w:r w:rsidR="00807199" w:rsidRPr="00D40A32">
        <w:rPr>
          <w:sz w:val="28"/>
          <w:szCs w:val="28"/>
        </w:rPr>
        <w:t>спос</w:t>
      </w:r>
      <w:r w:rsidR="00807199">
        <w:rPr>
          <w:sz w:val="28"/>
          <w:szCs w:val="28"/>
        </w:rPr>
        <w:t xml:space="preserve">обствует овладению </w:t>
      </w:r>
      <w:r w:rsidR="00807199">
        <w:rPr>
          <w:sz w:val="28"/>
          <w:szCs w:val="28"/>
        </w:rPr>
        <w:lastRenderedPageBreak/>
        <w:t xml:space="preserve">обучающимися </w:t>
      </w:r>
      <w:r w:rsidR="00807199" w:rsidRPr="00D40A32">
        <w:rPr>
          <w:sz w:val="28"/>
          <w:szCs w:val="28"/>
        </w:rPr>
        <w:t xml:space="preserve"> </w:t>
      </w:r>
      <w:r w:rsidR="00807199">
        <w:rPr>
          <w:sz w:val="28"/>
          <w:szCs w:val="28"/>
        </w:rPr>
        <w:t>профессиональными (П</w:t>
      </w:r>
      <w:r w:rsidR="00807199" w:rsidRPr="00D40A32">
        <w:rPr>
          <w:sz w:val="28"/>
          <w:szCs w:val="28"/>
        </w:rPr>
        <w:t>К) компетенциями:</w:t>
      </w:r>
    </w:p>
    <w:p w:rsidR="00807199" w:rsidRPr="00851A83" w:rsidRDefault="00807199" w:rsidP="00807199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1A83">
        <w:rPr>
          <w:sz w:val="28"/>
          <w:szCs w:val="28"/>
        </w:rPr>
        <w:t>ПК 1.1. Принимать заказ от потребителей и оформлять его.</w:t>
      </w:r>
    </w:p>
    <w:p w:rsidR="00807199" w:rsidRPr="00851A83" w:rsidRDefault="00807199" w:rsidP="00807199">
      <w:pPr>
        <w:pStyle w:val="Default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851A83">
        <w:rPr>
          <w:sz w:val="28"/>
          <w:szCs w:val="28"/>
        </w:rPr>
        <w:t>1.2. Бронировать и вести документацию.</w:t>
      </w:r>
    </w:p>
    <w:p w:rsidR="00807199" w:rsidRDefault="00807199" w:rsidP="008071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ПК1.3.</w:t>
      </w:r>
      <w:r w:rsidRPr="00851A83">
        <w:rPr>
          <w:sz w:val="28"/>
          <w:szCs w:val="28"/>
        </w:rPr>
        <w:t>Информир</w:t>
      </w:r>
      <w:r>
        <w:rPr>
          <w:sz w:val="28"/>
          <w:szCs w:val="28"/>
        </w:rPr>
        <w:t>овать потребителя о бронировании</w:t>
      </w:r>
    </w:p>
    <w:p w:rsidR="00807199" w:rsidRDefault="00807199" w:rsidP="008071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p w:rsidR="00807199" w:rsidRPr="007F26BE" w:rsidRDefault="00807199" w:rsidP="0080719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F26B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Задачи: </w:t>
      </w:r>
    </w:p>
    <w:p w:rsidR="00807199" w:rsidRPr="007F26BE" w:rsidRDefault="00807199" w:rsidP="008071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- познакомиться с учредительными документами и нормативными материалами, регламентирующими деятельность организации в частности службы бронирования; </w:t>
      </w:r>
    </w:p>
    <w:p w:rsidR="00807199" w:rsidRPr="007F26BE" w:rsidRDefault="00807199" w:rsidP="008071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- научиться принимать заказ от потребителей и оформлять его; </w:t>
      </w:r>
    </w:p>
    <w:p w:rsidR="00807199" w:rsidRPr="007F26BE" w:rsidRDefault="00807199" w:rsidP="008071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- осуществлять бронирование и вести документацию; </w:t>
      </w:r>
    </w:p>
    <w:p w:rsidR="00807199" w:rsidRPr="007F26BE" w:rsidRDefault="00807199" w:rsidP="008071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- информировать потребителя о бронировании. </w:t>
      </w:r>
    </w:p>
    <w:p w:rsidR="00807199" w:rsidRDefault="00807199" w:rsidP="00807199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07199" w:rsidRPr="007F26BE" w:rsidRDefault="00807199" w:rsidP="0080719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F26B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 окончании практики обучающийся должен иметь практический опыт: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приема заказов на бронирование от потребителей;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выполнения бронирования и ведения его документационного обеспечения; </w:t>
      </w:r>
    </w:p>
    <w:p w:rsidR="00807199" w:rsidRPr="003F7E6B" w:rsidRDefault="00807199" w:rsidP="008071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информирования потребителя о бронировании. </w:t>
      </w:r>
    </w:p>
    <w:p w:rsidR="00807199" w:rsidRPr="007F26BE" w:rsidRDefault="00807199" w:rsidP="008071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F26B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знать: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правила предоставления гостиничных услуг в Российской Федерации;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организацию деятельности службы бронирования;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виды и способы бронирования;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виды заявок по бронированию и действия по ним;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последовательность и технологию резервирования мест в гостинице;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состав, функции и возможности использования информационных и телекоммуникационных технологий для приема заказов;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правила заполнения бланков бронирования для индивидуалов, компаний, турагентств и операторов;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особенности и методы гарантированного и негарантированного бронирования;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правила аннулирования бронирования; </w:t>
      </w:r>
    </w:p>
    <w:p w:rsidR="00807199" w:rsidRDefault="00807199" w:rsidP="008071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правила ведения телефонных переговоров и поведения в конфликтных ситуациях с п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отребителями при бронировании. </w:t>
      </w:r>
    </w:p>
    <w:p w:rsidR="00807199" w:rsidRPr="007F26BE" w:rsidRDefault="00807199" w:rsidP="008071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F26B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уметь: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организовывать рабочее место службы бронирования;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оформлять и составлять различные виды заявок и бланков;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вести учет и хранение отчетных данных;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владеть технологией ведения телефонных переговоров;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аннулировать бронирование;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консультировать потребителей о применяемых способах бронирования; </w:t>
      </w:r>
    </w:p>
    <w:p w:rsidR="00807199" w:rsidRPr="007F26BE" w:rsidRDefault="00807199" w:rsidP="00807199">
      <w:pPr>
        <w:autoSpaceDE w:val="0"/>
        <w:autoSpaceDN w:val="0"/>
        <w:adjustRightInd w:val="0"/>
        <w:spacing w:after="4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 осуществлять гарантирование бронирования различными методами; </w:t>
      </w:r>
    </w:p>
    <w:p w:rsidR="00807199" w:rsidRPr="007F26BE" w:rsidRDefault="00807199" w:rsidP="0080719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-</w:t>
      </w:r>
      <w:r w:rsidR="005A047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26BE">
        <w:rPr>
          <w:rFonts w:eastAsiaTheme="minorHAnsi"/>
          <w:color w:val="000000"/>
          <w:sz w:val="28"/>
          <w:szCs w:val="28"/>
          <w:lang w:eastAsia="en-US"/>
        </w:rPr>
        <w:t xml:space="preserve">использовать технические, телекоммуникационные средства и профессиональные программы для приема заказа и обеспечения бронирования. </w:t>
      </w:r>
    </w:p>
    <w:p w:rsidR="00807199" w:rsidRDefault="00807199" w:rsidP="0080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  <w:sz w:val="28"/>
          <w:szCs w:val="28"/>
        </w:rPr>
      </w:pPr>
    </w:p>
    <w:p w:rsidR="00807199" w:rsidRPr="00C40BF5" w:rsidRDefault="006B2FC0" w:rsidP="00A876CD">
      <w:pPr>
        <w:pStyle w:val="2"/>
      </w:pPr>
      <w:bookmarkStart w:id="4" w:name="_Toc532463284"/>
      <w:r>
        <w:t>1.3</w:t>
      </w:r>
      <w:r w:rsidR="00807199" w:rsidRPr="00C40BF5">
        <w:t xml:space="preserve">. </w:t>
      </w:r>
      <w:r w:rsidR="00F40007">
        <w:t>К</w:t>
      </w:r>
      <w:r w:rsidR="00807199" w:rsidRPr="00C40BF5">
        <w:t xml:space="preserve">оличество часов на освоение программы </w:t>
      </w:r>
      <w:r w:rsidR="00F40007">
        <w:t>производственной</w:t>
      </w:r>
      <w:r w:rsidR="00807199" w:rsidRPr="00C40BF5">
        <w:t xml:space="preserve"> практики:</w:t>
      </w:r>
      <w:bookmarkEnd w:id="4"/>
    </w:p>
    <w:p w:rsidR="00807199" w:rsidRPr="00C40BF5" w:rsidRDefault="00807199" w:rsidP="0080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40BF5">
        <w:rPr>
          <w:b/>
          <w:i/>
          <w:sz w:val="28"/>
          <w:szCs w:val="28"/>
        </w:rPr>
        <w:tab/>
      </w:r>
    </w:p>
    <w:p w:rsidR="00807199" w:rsidRPr="00C40BF5" w:rsidRDefault="00807199" w:rsidP="0080719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40BF5">
        <w:rPr>
          <w:sz w:val="28"/>
          <w:szCs w:val="28"/>
        </w:rPr>
        <w:t>П.0</w:t>
      </w:r>
      <w:r>
        <w:rPr>
          <w:sz w:val="28"/>
          <w:szCs w:val="28"/>
        </w:rPr>
        <w:t>1</w:t>
      </w:r>
      <w:r w:rsidRPr="00C40BF5">
        <w:rPr>
          <w:sz w:val="28"/>
          <w:szCs w:val="28"/>
        </w:rPr>
        <w:t>.01 Пр</w:t>
      </w:r>
      <w:r>
        <w:rPr>
          <w:sz w:val="28"/>
          <w:szCs w:val="28"/>
        </w:rPr>
        <w:t xml:space="preserve">оизводственной практики (по профилю специальности) </w:t>
      </w:r>
      <w:r w:rsidRPr="00C40BF5">
        <w:rPr>
          <w:sz w:val="28"/>
          <w:szCs w:val="28"/>
        </w:rPr>
        <w:t xml:space="preserve">- </w:t>
      </w:r>
      <w:r w:rsidR="00C75B68">
        <w:rPr>
          <w:sz w:val="28"/>
          <w:szCs w:val="28"/>
        </w:rPr>
        <w:t>3</w:t>
      </w:r>
      <w:r>
        <w:rPr>
          <w:sz w:val="28"/>
          <w:szCs w:val="28"/>
        </w:rPr>
        <w:t xml:space="preserve"> недели, </w:t>
      </w:r>
      <w:r w:rsidR="00C75B68">
        <w:rPr>
          <w:sz w:val="28"/>
          <w:szCs w:val="28"/>
        </w:rPr>
        <w:t>108</w:t>
      </w:r>
      <w:r>
        <w:rPr>
          <w:sz w:val="28"/>
          <w:szCs w:val="28"/>
        </w:rPr>
        <w:t xml:space="preserve"> часов.</w:t>
      </w:r>
    </w:p>
    <w:p w:rsidR="00807199" w:rsidRDefault="00807199" w:rsidP="008071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p w:rsidR="00807199" w:rsidRPr="000B501A" w:rsidRDefault="00807199" w:rsidP="00A876CD">
      <w:pPr>
        <w:pStyle w:val="1"/>
        <w:numPr>
          <w:ilvl w:val="0"/>
          <w:numId w:val="0"/>
        </w:numPr>
      </w:pPr>
      <w:bookmarkStart w:id="5" w:name="_Toc532463285"/>
      <w:r w:rsidRPr="000B501A">
        <w:t>2 Организация и руководство производственной практикой (по профилю специальности)</w:t>
      </w:r>
      <w:bookmarkEnd w:id="5"/>
      <w:r w:rsidRPr="000B501A">
        <w:t xml:space="preserve"> </w:t>
      </w:r>
    </w:p>
    <w:p w:rsidR="00807199" w:rsidRPr="000B501A" w:rsidRDefault="00807199" w:rsidP="00807199">
      <w:pPr>
        <w:ind w:firstLine="709"/>
        <w:jc w:val="both"/>
        <w:rPr>
          <w:b/>
          <w:sz w:val="28"/>
          <w:szCs w:val="28"/>
        </w:rPr>
      </w:pP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Сроки практики по профилю специальности определяются графиком учебного процесса. Период практики - </w:t>
      </w:r>
      <w:r>
        <w:rPr>
          <w:sz w:val="28"/>
          <w:szCs w:val="28"/>
        </w:rPr>
        <w:t>3 недели (108</w:t>
      </w:r>
      <w:r w:rsidRPr="000B501A">
        <w:rPr>
          <w:sz w:val="28"/>
          <w:szCs w:val="28"/>
        </w:rPr>
        <w:t xml:space="preserve"> часа). </w:t>
      </w: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  <w:r w:rsidRPr="000B501A">
        <w:rPr>
          <w:sz w:val="28"/>
          <w:szCs w:val="28"/>
        </w:rPr>
        <w:t>Место прохождения практики определяется на основе договоров между Колледжем и Предприятиями, в соответствии с которыми Предприятия предоставляют места для прохождения практики. В договоре Колледж и Предприятие оговаривают все вопросы, касающиеся проведения практики. Методическое руководство практикой студентов осуществляется руководителем практики от колледжа. В задании на практику определяется подробный перечень материалов и работ, которые должны быть изучены или выполнены студентом за весь период практики, с указанием сроков их выполнения. 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</w:p>
    <w:p w:rsidR="00807199" w:rsidRPr="000B501A" w:rsidRDefault="00807199" w:rsidP="00A876CD">
      <w:pPr>
        <w:pStyle w:val="2"/>
      </w:pPr>
      <w:bookmarkStart w:id="6" w:name="_Toc532463286"/>
      <w:r w:rsidRPr="000B501A">
        <w:t>2.1 Обязанности студента в период производственной практики</w:t>
      </w:r>
      <w:bookmarkEnd w:id="6"/>
      <w:r w:rsidRPr="000B501A">
        <w:t xml:space="preserve"> </w:t>
      </w:r>
    </w:p>
    <w:p w:rsidR="00807199" w:rsidRPr="000B501A" w:rsidRDefault="00807199" w:rsidP="00807199">
      <w:pPr>
        <w:ind w:firstLine="709"/>
        <w:rPr>
          <w:b/>
          <w:sz w:val="28"/>
          <w:szCs w:val="28"/>
        </w:rPr>
      </w:pP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При прохождении практики Вы обязаны: </w:t>
      </w:r>
    </w:p>
    <w:p w:rsidR="00807199" w:rsidRPr="000B501A" w:rsidRDefault="00807199" w:rsidP="00807199">
      <w:pPr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</w:t>
      </w:r>
      <w:r w:rsidRPr="000B501A">
        <w:rPr>
          <w:sz w:val="28"/>
          <w:szCs w:val="28"/>
        </w:rPr>
        <w:t>пройти инструктаж по технике безопасности;</w:t>
      </w:r>
    </w:p>
    <w:p w:rsidR="00807199" w:rsidRDefault="00807199" w:rsidP="00807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501A">
        <w:rPr>
          <w:sz w:val="28"/>
          <w:szCs w:val="28"/>
        </w:rPr>
        <w:t xml:space="preserve">соблюдать внутренний распорядок, соответствующий действующим нормам трудового законодательства; </w:t>
      </w:r>
    </w:p>
    <w:p w:rsidR="00807199" w:rsidRDefault="00807199" w:rsidP="00807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501A">
        <w:rPr>
          <w:sz w:val="28"/>
          <w:szCs w:val="28"/>
        </w:rPr>
        <w:t xml:space="preserve">выполнять требования охраны труда и режима рабочего дня, действующие в данной гостинице; </w:t>
      </w:r>
    </w:p>
    <w:p w:rsidR="00807199" w:rsidRDefault="00807199" w:rsidP="00807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501A">
        <w:rPr>
          <w:sz w:val="28"/>
          <w:szCs w:val="28"/>
        </w:rPr>
        <w:t xml:space="preserve">подчиняться действующим в гостинице правилам; </w:t>
      </w:r>
    </w:p>
    <w:p w:rsidR="00807199" w:rsidRDefault="00807199" w:rsidP="00807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501A">
        <w:rPr>
          <w:sz w:val="28"/>
          <w:szCs w:val="28"/>
        </w:rPr>
        <w:t>нести ответственность за выполняемую работу и ее результаты;</w:t>
      </w:r>
    </w:p>
    <w:p w:rsidR="00807199" w:rsidRDefault="00807199" w:rsidP="00807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501A">
        <w:rPr>
          <w:sz w:val="28"/>
          <w:szCs w:val="28"/>
        </w:rPr>
        <w:t xml:space="preserve">полностью выполнять виды работ, предусмотренные заданиями по практике; </w:t>
      </w: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501A">
        <w:rPr>
          <w:sz w:val="28"/>
          <w:szCs w:val="28"/>
        </w:rPr>
        <w:t xml:space="preserve">ежедневно заполнять дневник практики. </w:t>
      </w: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По окончании практики принести в колледж, оформленный отчет, подготовленный в строгом соответствии с требованиями настоящих </w:t>
      </w:r>
      <w:r w:rsidRPr="000B501A">
        <w:rPr>
          <w:sz w:val="28"/>
          <w:szCs w:val="28"/>
        </w:rPr>
        <w:lastRenderedPageBreak/>
        <w:t>методических рекомендаций. Сдать отчет по практике в установленные руководителем практики сроки.</w:t>
      </w: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</w:p>
    <w:p w:rsidR="00807199" w:rsidRPr="000B501A" w:rsidRDefault="00807199" w:rsidP="00A876CD">
      <w:pPr>
        <w:pStyle w:val="2"/>
      </w:pPr>
      <w:bookmarkStart w:id="7" w:name="_Toc532463287"/>
      <w:r w:rsidRPr="000B501A">
        <w:t>2.2 Обязанности руководителя практики от колледжа</w:t>
      </w:r>
      <w:bookmarkEnd w:id="7"/>
      <w:r w:rsidRPr="000B501A">
        <w:t xml:space="preserve"> </w:t>
      </w:r>
    </w:p>
    <w:p w:rsidR="00807199" w:rsidRPr="000B501A" w:rsidRDefault="00807199" w:rsidP="00807199">
      <w:pPr>
        <w:ind w:firstLine="709"/>
        <w:rPr>
          <w:b/>
          <w:sz w:val="28"/>
          <w:szCs w:val="28"/>
        </w:rPr>
      </w:pP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  <w:r w:rsidRPr="000B501A">
        <w:rPr>
          <w:sz w:val="28"/>
          <w:szCs w:val="28"/>
        </w:rPr>
        <w:t>Руководитель практики обязан:</w:t>
      </w: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 - провести организационное собрание со студентами перед началом практики;</w:t>
      </w: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 - установить связь с куратором практики от организации, согласовать и уточнить с ним индивидуальный план практики, исходя из особенностей предприятия; </w:t>
      </w: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- обеспечить контроль своевременного начала практики, прибытия и нормативов работы (36 часов в неделю) студентов на предприятии; </w:t>
      </w: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  <w:r w:rsidRPr="000B501A">
        <w:rPr>
          <w:sz w:val="28"/>
          <w:szCs w:val="28"/>
        </w:rPr>
        <w:t>- посетить предприятие, в котором студент проходит практику, встретиться с руководителями базовых организаций с целью обеспечения качества прохождения практики студентами;</w:t>
      </w:r>
    </w:p>
    <w:p w:rsidR="00807199" w:rsidRPr="000B501A" w:rsidRDefault="00807199" w:rsidP="00807199">
      <w:pPr>
        <w:ind w:firstLine="709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 - обеспечить контроль соблюдения сроков практики и ее содержания; </w:t>
      </w: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  <w:r w:rsidRPr="000B501A">
        <w:rPr>
          <w:sz w:val="28"/>
          <w:szCs w:val="28"/>
        </w:rPr>
        <w:t>- оказывать методическую помощь студентам при сборе материалов и    выполнении отчета;</w:t>
      </w: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  <w:r w:rsidRPr="000B501A">
        <w:rPr>
          <w:sz w:val="28"/>
          <w:szCs w:val="28"/>
        </w:rPr>
        <w:t>- провести итоговый контроль отчета по практике в форме дифференцированного зачета с оценкой, которая выставляется руководителем практики на основании оценок со стороны куратора практики от предприятия, собеседования со студентом с учетом его личных наблюдений.</w:t>
      </w: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</w:p>
    <w:p w:rsidR="00807199" w:rsidRPr="000B501A" w:rsidRDefault="00807199" w:rsidP="00A876CD">
      <w:pPr>
        <w:pStyle w:val="2"/>
      </w:pPr>
      <w:bookmarkStart w:id="8" w:name="_Toc532463288"/>
      <w:r w:rsidRPr="000B501A">
        <w:t>2.3 Обязанности руководителя практики от предприятия</w:t>
      </w:r>
      <w:bookmarkEnd w:id="8"/>
      <w:r w:rsidRPr="000B501A">
        <w:t xml:space="preserve"> </w:t>
      </w:r>
    </w:p>
    <w:p w:rsidR="00807199" w:rsidRPr="000B501A" w:rsidRDefault="00807199" w:rsidP="00807199">
      <w:pPr>
        <w:ind w:firstLine="708"/>
        <w:rPr>
          <w:b/>
          <w:sz w:val="28"/>
          <w:szCs w:val="28"/>
        </w:rPr>
      </w:pP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Ответственность за организацию и проведение практики в соответствии с договором об организации прохождения практики по профилю специальности возлагается на руководителя подразделения, в котором студенты проходят практику. </w:t>
      </w: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  <w:r w:rsidRPr="000B501A">
        <w:rPr>
          <w:sz w:val="28"/>
          <w:szCs w:val="28"/>
        </w:rPr>
        <w:t>Куратор практики:</w:t>
      </w: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 - знакомится с содержанием заданий на практику и способствует их выполнению на рабочем месте; </w:t>
      </w: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 - знакомит практиканта с правилами внутреннего распорядка; </w:t>
      </w: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- предоставляет максимально возможную информацию, необходимую для выполнения заданий практики; </w:t>
      </w: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- в случае необходимости, вносит коррективы в содержание и процесс организации практики студентов; </w:t>
      </w: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- по окончании практики дает характеристику – отзыв о работе студента-практиканта; </w:t>
      </w:r>
    </w:p>
    <w:p w:rsidR="00807199" w:rsidRPr="000B501A" w:rsidRDefault="00807199" w:rsidP="00807199">
      <w:pPr>
        <w:ind w:firstLine="708"/>
        <w:jc w:val="both"/>
        <w:rPr>
          <w:sz w:val="28"/>
          <w:szCs w:val="28"/>
        </w:rPr>
      </w:pPr>
      <w:r w:rsidRPr="000B501A">
        <w:rPr>
          <w:sz w:val="28"/>
          <w:szCs w:val="28"/>
        </w:rPr>
        <w:t>- оценивает работу практиканта во время практики.</w:t>
      </w:r>
    </w:p>
    <w:p w:rsidR="00807199" w:rsidRDefault="00807199" w:rsidP="00807199">
      <w:pPr>
        <w:ind w:firstLine="708"/>
        <w:jc w:val="both"/>
        <w:rPr>
          <w:sz w:val="28"/>
          <w:szCs w:val="28"/>
        </w:rPr>
      </w:pPr>
    </w:p>
    <w:p w:rsidR="00A876CD" w:rsidRPr="000B501A" w:rsidRDefault="00A876CD" w:rsidP="00807199">
      <w:pPr>
        <w:ind w:firstLine="708"/>
        <w:jc w:val="both"/>
        <w:rPr>
          <w:sz w:val="28"/>
          <w:szCs w:val="28"/>
        </w:rPr>
      </w:pPr>
    </w:p>
    <w:p w:rsidR="00807199" w:rsidRPr="000B501A" w:rsidRDefault="00807199" w:rsidP="00A876CD">
      <w:pPr>
        <w:pStyle w:val="1"/>
        <w:numPr>
          <w:ilvl w:val="0"/>
          <w:numId w:val="0"/>
        </w:numPr>
      </w:pPr>
      <w:bookmarkStart w:id="9" w:name="_Toc532463289"/>
      <w:r w:rsidRPr="000B501A">
        <w:lastRenderedPageBreak/>
        <w:t>3 Содержание практики по профилю специальности</w:t>
      </w:r>
      <w:bookmarkEnd w:id="9"/>
      <w:r w:rsidRPr="000B501A">
        <w:t xml:space="preserve"> </w:t>
      </w:r>
    </w:p>
    <w:p w:rsidR="00807199" w:rsidRPr="000B501A" w:rsidRDefault="00807199" w:rsidP="00807199">
      <w:pPr>
        <w:ind w:firstLine="708"/>
        <w:jc w:val="both"/>
        <w:rPr>
          <w:b/>
          <w:sz w:val="28"/>
          <w:szCs w:val="28"/>
        </w:rPr>
      </w:pPr>
    </w:p>
    <w:p w:rsidR="003B4CB0" w:rsidRDefault="00807199" w:rsidP="003B4CB0">
      <w:pPr>
        <w:ind w:firstLine="708"/>
        <w:jc w:val="both"/>
        <w:rPr>
          <w:sz w:val="28"/>
          <w:szCs w:val="28"/>
        </w:rPr>
      </w:pPr>
      <w:r w:rsidRPr="000B501A">
        <w:rPr>
          <w:sz w:val="28"/>
          <w:szCs w:val="28"/>
        </w:rPr>
        <w:t xml:space="preserve">Содержание практики по профилю специальности должно отражать задание на практику, соответствовать общим целям основной профессиональной образовательной программы подготовки специалиста гостиничного предприятия: </w:t>
      </w:r>
    </w:p>
    <w:p w:rsidR="003B4CB0" w:rsidRDefault="003B4CB0" w:rsidP="003B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16B5" w:rsidRPr="006616B5">
        <w:rPr>
          <w:sz w:val="28"/>
          <w:szCs w:val="28"/>
        </w:rPr>
        <w:t>освоение правил организации предоставления гостиничных услуг в РФ;</w:t>
      </w:r>
    </w:p>
    <w:p w:rsidR="003B4CB0" w:rsidRDefault="003B4CB0" w:rsidP="003B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16B5" w:rsidRPr="006616B5">
        <w:rPr>
          <w:sz w:val="28"/>
          <w:szCs w:val="28"/>
        </w:rPr>
        <w:t xml:space="preserve">изучение функциональных обязанностей менеджера по бронированию, организация рабочего места менеджера службы бронирования; </w:t>
      </w:r>
    </w:p>
    <w:p w:rsidR="003B4CB0" w:rsidRDefault="003B4CB0" w:rsidP="003B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16B5" w:rsidRPr="006616B5">
        <w:rPr>
          <w:sz w:val="28"/>
          <w:szCs w:val="28"/>
        </w:rPr>
        <w:t>изучение видов и способов бронирования гостиничных услуг;</w:t>
      </w:r>
    </w:p>
    <w:p w:rsidR="003B4CB0" w:rsidRDefault="003B4CB0" w:rsidP="003B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16B5" w:rsidRPr="006616B5">
        <w:rPr>
          <w:sz w:val="28"/>
          <w:szCs w:val="28"/>
        </w:rPr>
        <w:t>осуществление гарантированного бр</w:t>
      </w:r>
      <w:r>
        <w:rPr>
          <w:sz w:val="28"/>
          <w:szCs w:val="28"/>
        </w:rPr>
        <w:t>онирования различными методами;</w:t>
      </w:r>
    </w:p>
    <w:p w:rsidR="003B4CB0" w:rsidRDefault="006616B5" w:rsidP="003B4CB0">
      <w:pPr>
        <w:jc w:val="both"/>
        <w:rPr>
          <w:sz w:val="28"/>
          <w:szCs w:val="28"/>
        </w:rPr>
      </w:pPr>
      <w:r w:rsidRPr="006616B5">
        <w:rPr>
          <w:sz w:val="28"/>
          <w:szCs w:val="28"/>
        </w:rPr>
        <w:t xml:space="preserve">оформление и составление различных видов заявок и бланков; </w:t>
      </w:r>
    </w:p>
    <w:p w:rsidR="003B4CB0" w:rsidRDefault="003B4CB0" w:rsidP="003B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-использование </w:t>
      </w:r>
      <w:r w:rsidR="006616B5" w:rsidRPr="006616B5">
        <w:rPr>
          <w:sz w:val="28"/>
          <w:szCs w:val="28"/>
        </w:rPr>
        <w:t xml:space="preserve">технических, телекоммуникационных средств и профессиональных программ для приема заказа и обеспечения бронирования; </w:t>
      </w:r>
    </w:p>
    <w:p w:rsidR="003B4CB0" w:rsidRDefault="003B4CB0" w:rsidP="003B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16B5" w:rsidRPr="006616B5">
        <w:rPr>
          <w:sz w:val="28"/>
          <w:szCs w:val="28"/>
        </w:rPr>
        <w:t xml:space="preserve">овладение технологией ведения телефонных переговоров и поведения в конфликтных ситуациях с потребителями при бронировании; </w:t>
      </w:r>
    </w:p>
    <w:p w:rsidR="003B4CB0" w:rsidRDefault="003B4CB0" w:rsidP="003B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16B5" w:rsidRPr="006616B5">
        <w:rPr>
          <w:sz w:val="28"/>
          <w:szCs w:val="28"/>
        </w:rPr>
        <w:t xml:space="preserve">оформление соответствующей документации по подтверждению и аннулированию брони; </w:t>
      </w:r>
    </w:p>
    <w:p w:rsidR="003B4CB0" w:rsidRDefault="003B4CB0" w:rsidP="003B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16B5" w:rsidRPr="006616B5">
        <w:rPr>
          <w:sz w:val="28"/>
          <w:szCs w:val="28"/>
        </w:rPr>
        <w:t xml:space="preserve">ведение учета и хранения отчетных данных по бронированию в соответствии с должностными инструкциями; </w:t>
      </w:r>
    </w:p>
    <w:p w:rsidR="006616B5" w:rsidRPr="006616B5" w:rsidRDefault="00F40007" w:rsidP="003B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16B5" w:rsidRPr="006616B5">
        <w:rPr>
          <w:sz w:val="28"/>
          <w:szCs w:val="28"/>
        </w:rPr>
        <w:t xml:space="preserve">информирование и консультирование клиента о правилах предоставления гостиничных услуг и применяемых способах бронирования. </w:t>
      </w:r>
    </w:p>
    <w:p w:rsidR="00807199" w:rsidRPr="000B501A" w:rsidRDefault="00807199" w:rsidP="00807199">
      <w:pPr>
        <w:tabs>
          <w:tab w:val="left" w:pos="6345"/>
        </w:tabs>
        <w:ind w:firstLine="709"/>
        <w:jc w:val="both"/>
        <w:rPr>
          <w:sz w:val="28"/>
          <w:szCs w:val="28"/>
        </w:rPr>
      </w:pPr>
      <w:r w:rsidRPr="000B501A">
        <w:rPr>
          <w:sz w:val="28"/>
          <w:szCs w:val="28"/>
        </w:rPr>
        <w:tab/>
      </w:r>
    </w:p>
    <w:p w:rsidR="00807199" w:rsidRPr="000B501A" w:rsidRDefault="00807199" w:rsidP="00A876CD">
      <w:pPr>
        <w:pStyle w:val="1"/>
        <w:numPr>
          <w:ilvl w:val="0"/>
          <w:numId w:val="0"/>
        </w:numPr>
      </w:pPr>
      <w:bookmarkStart w:id="10" w:name="_Toc532463290"/>
      <w:r w:rsidRPr="000B501A">
        <w:t>4 Требования к оформлению отчета практики по профилю специальности</w:t>
      </w:r>
      <w:bookmarkEnd w:id="10"/>
      <w:r w:rsidRPr="000B501A">
        <w:t xml:space="preserve"> </w:t>
      </w:r>
    </w:p>
    <w:p w:rsidR="00807199" w:rsidRPr="000B501A" w:rsidRDefault="00807199" w:rsidP="00807199">
      <w:pPr>
        <w:ind w:firstLine="708"/>
        <w:jc w:val="both"/>
        <w:rPr>
          <w:b/>
          <w:sz w:val="28"/>
          <w:szCs w:val="28"/>
        </w:rPr>
      </w:pPr>
    </w:p>
    <w:p w:rsidR="00781CD9" w:rsidRDefault="00781CD9" w:rsidP="00781CD9">
      <w:pPr>
        <w:pStyle w:val="Style3"/>
        <w:widowControl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Формой отчетности  студента по производственной практики является подготовка письменного </w:t>
      </w:r>
      <w:r>
        <w:rPr>
          <w:rStyle w:val="FontStyle35"/>
          <w:b/>
          <w:i/>
          <w:sz w:val="28"/>
          <w:szCs w:val="28"/>
        </w:rPr>
        <w:t>отчета о выполнении работ и приложений</w:t>
      </w:r>
      <w:r>
        <w:rPr>
          <w:rStyle w:val="FontStyle35"/>
          <w:b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 w:rsidR="00781CD9" w:rsidRDefault="00781CD9" w:rsidP="00781CD9">
      <w:pPr>
        <w:pStyle w:val="Style3"/>
        <w:widowControl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Студент в последний день практики представляет отчет по практике.  По результатам защиты студентами отчетов выставляется отметка по практике.</w:t>
      </w:r>
    </w:p>
    <w:p w:rsidR="00781CD9" w:rsidRDefault="00781CD9" w:rsidP="00781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прохождения практики офор</w:t>
      </w:r>
      <w:r w:rsidR="00F40007">
        <w:rPr>
          <w:sz w:val="28"/>
          <w:szCs w:val="28"/>
        </w:rPr>
        <w:t>мляются в виде отчета (отчетов)</w:t>
      </w:r>
      <w:r>
        <w:rPr>
          <w:sz w:val="28"/>
          <w:szCs w:val="28"/>
        </w:rPr>
        <w:t>. 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781CD9" w:rsidRDefault="00781CD9" w:rsidP="00781CD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81CD9" w:rsidRDefault="00781CD9" w:rsidP="00F400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оформлению:</w:t>
      </w:r>
    </w:p>
    <w:p w:rsidR="00781CD9" w:rsidRDefault="00781CD9" w:rsidP="00F4000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титульный лист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781CD9" w:rsidRDefault="00781CD9" w:rsidP="00F4000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781CD9" w:rsidRDefault="00781CD9" w:rsidP="00F4000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работ, выполненных в процессе практики;</w:t>
      </w:r>
    </w:p>
    <w:p w:rsidR="00781CD9" w:rsidRDefault="00781CD9" w:rsidP="00F4000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часть: описание организации работы в зависимости от практики;</w:t>
      </w:r>
    </w:p>
    <w:p w:rsidR="00781CD9" w:rsidRDefault="00781CD9" w:rsidP="00F4000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практических задач, которые решал студент в течении практики, описание должностных инструкций по месту прохождения практики;</w:t>
      </w:r>
    </w:p>
    <w:p w:rsidR="00781CD9" w:rsidRDefault="00781CD9" w:rsidP="00F4000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выводы: какими навыками овладел;</w:t>
      </w:r>
    </w:p>
    <w:p w:rsidR="00781CD9" w:rsidRDefault="00781CD9" w:rsidP="00F4000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организации труда на выполняемом участке работы;</w:t>
      </w:r>
    </w:p>
    <w:p w:rsidR="00781CD9" w:rsidRDefault="00781CD9" w:rsidP="00F4000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подпись студента в отчете.</w:t>
      </w:r>
    </w:p>
    <w:p w:rsidR="00781CD9" w:rsidRDefault="00781CD9" w:rsidP="00F40007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F06705">
        <w:rPr>
          <w:rStyle w:val="FontStyle35"/>
          <w:sz w:val="28"/>
          <w:szCs w:val="28"/>
        </w:rPr>
        <w:t xml:space="preserve">Текст отчета должен быть подготовлен с использованием компьютера в </w:t>
      </w:r>
      <w:r w:rsidRPr="00F06705">
        <w:rPr>
          <w:rStyle w:val="FontStyle35"/>
          <w:sz w:val="28"/>
          <w:szCs w:val="28"/>
          <w:lang w:val="en-US"/>
        </w:rPr>
        <w:t>Word</w:t>
      </w:r>
      <w:r w:rsidRPr="00F06705">
        <w:rPr>
          <w:rStyle w:val="FontStyle35"/>
          <w:sz w:val="28"/>
          <w:szCs w:val="28"/>
        </w:rPr>
        <w:t xml:space="preserve">, распечатан на одной стороне белой бумаги формата А4 (210x297 мм). Цвет шрифта - черный, межстрочный интервал - полуторный, гарнитура - </w:t>
      </w:r>
      <w:r w:rsidRPr="00F06705">
        <w:rPr>
          <w:rStyle w:val="FontStyle35"/>
          <w:sz w:val="28"/>
          <w:szCs w:val="28"/>
          <w:lang w:val="en-US"/>
        </w:rPr>
        <w:t>Times</w:t>
      </w:r>
      <w:r w:rsidRPr="00F06705">
        <w:rPr>
          <w:rStyle w:val="FontStyle35"/>
          <w:sz w:val="28"/>
          <w:szCs w:val="28"/>
        </w:rPr>
        <w:t xml:space="preserve"> </w:t>
      </w:r>
      <w:r w:rsidRPr="00F06705">
        <w:rPr>
          <w:rStyle w:val="FontStyle35"/>
          <w:sz w:val="28"/>
          <w:szCs w:val="28"/>
          <w:lang w:val="en-US"/>
        </w:rPr>
        <w:t>New</w:t>
      </w:r>
      <w:r w:rsidRPr="00F06705">
        <w:rPr>
          <w:rStyle w:val="FontStyle35"/>
          <w:sz w:val="28"/>
          <w:szCs w:val="28"/>
        </w:rPr>
        <w:t xml:space="preserve"> </w:t>
      </w:r>
      <w:r w:rsidRPr="00F06705">
        <w:rPr>
          <w:rStyle w:val="FontStyle35"/>
          <w:sz w:val="28"/>
          <w:szCs w:val="28"/>
          <w:lang w:val="en-US"/>
        </w:rPr>
        <w:t>Roman</w:t>
      </w:r>
      <w:r w:rsidRPr="00F06705">
        <w:rPr>
          <w:rStyle w:val="FontStyle35"/>
          <w:sz w:val="28"/>
          <w:szCs w:val="28"/>
        </w:rPr>
        <w:t>, размер шрифта - 14 кегль</w:t>
      </w:r>
      <w:r>
        <w:rPr>
          <w:rStyle w:val="FontStyle35"/>
          <w:sz w:val="28"/>
          <w:szCs w:val="28"/>
        </w:rPr>
        <w:t>.</w:t>
      </w:r>
    </w:p>
    <w:p w:rsidR="007C303B" w:rsidRDefault="007C303B" w:rsidP="00F40007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:rsidR="00A876CD" w:rsidRPr="00A876CD" w:rsidRDefault="00A876CD" w:rsidP="00A876CD">
      <w:pPr>
        <w:pStyle w:val="1"/>
        <w:numPr>
          <w:ilvl w:val="0"/>
          <w:numId w:val="0"/>
        </w:numPr>
        <w:rPr>
          <w:rFonts w:eastAsiaTheme="minorHAnsi"/>
        </w:rPr>
      </w:pPr>
      <w:bookmarkStart w:id="11" w:name="_Toc532463291"/>
      <w:r>
        <w:rPr>
          <w:rFonts w:eastAsiaTheme="minorHAnsi"/>
        </w:rPr>
        <w:t>5</w:t>
      </w:r>
      <w:r w:rsidRPr="00A876CD">
        <w:rPr>
          <w:rFonts w:eastAsiaTheme="minorHAnsi"/>
        </w:rPr>
        <w:t>. УСЛОВИЯ РЕАЛИЗАЦИИ ПРОГРАММЫ ПРОИЗВОДСТВЕННОЙ ПРАКТИКИ (ПО ПРОФИЛЮ СПЕЦИАЛЬНОСТИ)</w:t>
      </w:r>
      <w:bookmarkEnd w:id="11"/>
    </w:p>
    <w:p w:rsidR="00A876CD" w:rsidRPr="00A876CD" w:rsidRDefault="00A876CD" w:rsidP="00A876CD">
      <w:pPr>
        <w:pStyle w:val="2"/>
        <w:rPr>
          <w:rFonts w:eastAsiaTheme="minorHAnsi"/>
          <w:lang w:eastAsia="en-US"/>
        </w:rPr>
      </w:pPr>
      <w:bookmarkStart w:id="12" w:name="_Toc532463292"/>
      <w:r>
        <w:rPr>
          <w:rFonts w:eastAsiaTheme="minorHAnsi"/>
          <w:lang w:eastAsia="en-US"/>
        </w:rPr>
        <w:t>5</w:t>
      </w:r>
      <w:r w:rsidRPr="00A876CD">
        <w:rPr>
          <w:rFonts w:eastAsiaTheme="minorHAnsi"/>
          <w:lang w:eastAsia="en-US"/>
        </w:rPr>
        <w:t>.1. Требования к условиям проведения производственной практики (по профилю специальности)</w:t>
      </w:r>
      <w:bookmarkEnd w:id="12"/>
    </w:p>
    <w:p w:rsidR="00A876CD" w:rsidRDefault="00A876CD" w:rsidP="00A876CD">
      <w:pPr>
        <w:spacing w:after="20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6CD">
        <w:rPr>
          <w:rFonts w:eastAsiaTheme="minorHAnsi"/>
          <w:sz w:val="28"/>
          <w:szCs w:val="28"/>
          <w:lang w:eastAsia="en-US"/>
        </w:rPr>
        <w:t>Реализация программы предполагает проведение производственной практики (по профилю специальности) на предприятиях/организациях на основе прямых договоров, заключаемых между образовательным учреждением и каждым предприятием/организацией, куда направляются обучающиеся</w:t>
      </w:r>
    </w:p>
    <w:p w:rsidR="00A876CD" w:rsidRPr="00A876CD" w:rsidRDefault="00A876CD" w:rsidP="00A876CD">
      <w:pPr>
        <w:spacing w:after="20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Занятия проводятся в </w:t>
      </w:r>
      <w:r w:rsidR="002A7C0E">
        <w:rPr>
          <w:rFonts w:eastAsiaTheme="minorHAnsi"/>
          <w:sz w:val="28"/>
          <w:szCs w:val="28"/>
          <w:lang w:eastAsia="en-US"/>
        </w:rPr>
        <w:t>п</w:t>
      </w:r>
      <w:r w:rsidRPr="00A876CD">
        <w:rPr>
          <w:rFonts w:eastAsiaTheme="minorHAnsi"/>
          <w:sz w:val="28"/>
          <w:szCs w:val="28"/>
          <w:lang w:eastAsia="en-US"/>
        </w:rPr>
        <w:t>омещени</w:t>
      </w:r>
      <w:r w:rsidR="002A7C0E">
        <w:rPr>
          <w:rFonts w:eastAsiaTheme="minorHAnsi"/>
          <w:sz w:val="28"/>
          <w:szCs w:val="28"/>
          <w:lang w:eastAsia="en-US"/>
        </w:rPr>
        <w:t>и</w:t>
      </w:r>
      <w:r w:rsidRPr="00A876CD">
        <w:rPr>
          <w:rFonts w:eastAsiaTheme="minorHAnsi"/>
          <w:sz w:val="28"/>
          <w:szCs w:val="28"/>
          <w:lang w:eastAsia="en-US"/>
        </w:rPr>
        <w:t xml:space="preserve"> для самостоятельной работы (аудитория 213)</w:t>
      </w:r>
      <w:r>
        <w:rPr>
          <w:rFonts w:eastAsiaTheme="minorHAnsi"/>
          <w:sz w:val="28"/>
          <w:szCs w:val="28"/>
          <w:lang w:eastAsia="en-US"/>
        </w:rPr>
        <w:t xml:space="preserve"> укомплектовано оборудованием: к</w:t>
      </w:r>
      <w:r w:rsidRPr="00A876CD">
        <w:rPr>
          <w:rFonts w:eastAsiaTheme="minorHAnsi"/>
          <w:sz w:val="28"/>
          <w:szCs w:val="28"/>
          <w:lang w:eastAsia="en-US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A876CD" w:rsidRPr="00A876CD" w:rsidRDefault="00A876CD" w:rsidP="00A876CD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r w:rsidRPr="00A876CD">
        <w:rPr>
          <w:rFonts w:eastAsiaTheme="minorHAnsi"/>
          <w:sz w:val="28"/>
          <w:szCs w:val="28"/>
          <w:lang w:val="en-US" w:eastAsia="en-US"/>
        </w:rPr>
        <w:t>Windows 7 x64</w:t>
      </w:r>
      <w:r w:rsidRPr="00A876CD">
        <w:rPr>
          <w:rFonts w:eastAsiaTheme="minorHAnsi"/>
          <w:sz w:val="28"/>
          <w:szCs w:val="28"/>
          <w:lang w:val="en-US" w:eastAsia="en-US"/>
        </w:rPr>
        <w:tab/>
      </w:r>
    </w:p>
    <w:p w:rsidR="00A876CD" w:rsidRPr="00A876CD" w:rsidRDefault="00A876CD" w:rsidP="00A876CD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r w:rsidRPr="00A876CD">
        <w:rPr>
          <w:rFonts w:eastAsiaTheme="minorHAnsi"/>
          <w:sz w:val="28"/>
          <w:szCs w:val="28"/>
          <w:lang w:eastAsia="en-US"/>
        </w:rPr>
        <w:t>Подписка</w:t>
      </w:r>
      <w:r w:rsidRPr="00A876CD">
        <w:rPr>
          <w:rFonts w:eastAsiaTheme="minorHAnsi"/>
          <w:sz w:val="28"/>
          <w:szCs w:val="28"/>
          <w:lang w:val="en-US" w:eastAsia="en-US"/>
        </w:rPr>
        <w:t>: Microsoft Imagine Premium</w:t>
      </w:r>
    </w:p>
    <w:p w:rsidR="00A876CD" w:rsidRPr="00A876CD" w:rsidRDefault="00A876CD" w:rsidP="00A876CD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6CD">
        <w:rPr>
          <w:rFonts w:eastAsiaTheme="minorHAnsi"/>
          <w:sz w:val="28"/>
          <w:szCs w:val="28"/>
          <w:lang w:eastAsia="en-US"/>
        </w:rPr>
        <w:t>Идентификатор подписки: 61b01ca9-5847-4b61-9246-e77916134874</w:t>
      </w:r>
    </w:p>
    <w:p w:rsidR="00A876CD" w:rsidRPr="00A876CD" w:rsidRDefault="00A876CD" w:rsidP="00A876CD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6CD">
        <w:rPr>
          <w:rFonts w:eastAsiaTheme="minorHAnsi"/>
          <w:sz w:val="28"/>
          <w:szCs w:val="28"/>
          <w:lang w:eastAsia="en-US"/>
        </w:rPr>
        <w:lastRenderedPageBreak/>
        <w:t>Акт предоставления прав №Tr043209 от 06.09.2016"</w:t>
      </w:r>
    </w:p>
    <w:p w:rsidR="00A876CD" w:rsidRPr="00A876CD" w:rsidRDefault="00A876CD" w:rsidP="00A876CD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6CD">
        <w:rPr>
          <w:rFonts w:eastAsiaTheme="minorHAnsi"/>
          <w:sz w:val="28"/>
          <w:szCs w:val="28"/>
          <w:lang w:eastAsia="en-US"/>
        </w:rPr>
        <w:t>Microsoft Office 2016</w:t>
      </w:r>
      <w:r w:rsidRPr="00A876CD">
        <w:rPr>
          <w:rFonts w:eastAsiaTheme="minorHAnsi"/>
          <w:sz w:val="28"/>
          <w:szCs w:val="28"/>
          <w:lang w:eastAsia="en-US"/>
        </w:rPr>
        <w:tab/>
      </w:r>
    </w:p>
    <w:p w:rsidR="00A876CD" w:rsidRDefault="00A876CD" w:rsidP="00A876CD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6CD">
        <w:rPr>
          <w:rFonts w:eastAsiaTheme="minorHAnsi"/>
          <w:sz w:val="28"/>
          <w:szCs w:val="28"/>
          <w:lang w:eastAsia="en-US"/>
        </w:rPr>
        <w:t>Лицензионный договор №159 на передачу не исключительных прав на программы для ЭВМ от 27 июля 2018 г.</w:t>
      </w:r>
    </w:p>
    <w:p w:rsidR="00A876CD" w:rsidRPr="00A876CD" w:rsidRDefault="00A876CD" w:rsidP="00A876CD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876CD" w:rsidRPr="00A876CD" w:rsidRDefault="00A876CD" w:rsidP="00A876CD">
      <w:pPr>
        <w:spacing w:after="200" w:line="360" w:lineRule="auto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5</w:t>
      </w:r>
      <w:r w:rsidRPr="00A876CD">
        <w:rPr>
          <w:rFonts w:eastAsiaTheme="minorHAnsi"/>
          <w:b/>
          <w:sz w:val="28"/>
          <w:szCs w:val="28"/>
          <w:lang w:eastAsia="en-US"/>
        </w:rPr>
        <w:t>.2. Общие требования к организации образовательного процесса</w:t>
      </w:r>
    </w:p>
    <w:p w:rsidR="00A876CD" w:rsidRPr="00A876CD" w:rsidRDefault="00A876CD" w:rsidP="00A876CD">
      <w:pPr>
        <w:spacing w:after="20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6CD">
        <w:rPr>
          <w:rFonts w:eastAsiaTheme="minorHAnsi"/>
          <w:sz w:val="28"/>
          <w:szCs w:val="28"/>
          <w:lang w:eastAsia="en-US"/>
        </w:rPr>
        <w:t>Производственная практика (по профилю специальности) проводится концентрировано в рамка</w:t>
      </w:r>
      <w:r>
        <w:rPr>
          <w:rFonts w:eastAsiaTheme="minorHAnsi"/>
          <w:sz w:val="28"/>
          <w:szCs w:val="28"/>
          <w:lang w:eastAsia="en-US"/>
        </w:rPr>
        <w:t>х профессионального модуля  ПМ.01 Бронирование гостиничных услуг.</w:t>
      </w:r>
    </w:p>
    <w:p w:rsidR="00A876CD" w:rsidRDefault="00A876CD" w:rsidP="00F40007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:rsidR="009A0234" w:rsidRDefault="00A876CD" w:rsidP="00A876CD">
      <w:pPr>
        <w:pStyle w:val="1"/>
        <w:numPr>
          <w:ilvl w:val="0"/>
          <w:numId w:val="0"/>
        </w:numPr>
      </w:pPr>
      <w:bookmarkStart w:id="13" w:name="_Toc532463293"/>
      <w:r>
        <w:t>6</w:t>
      </w:r>
      <w:r w:rsidR="00F10FFC">
        <w:t xml:space="preserve"> </w:t>
      </w:r>
      <w:r w:rsidR="0041519A">
        <w:t xml:space="preserve"> </w:t>
      </w:r>
      <w:r w:rsidR="009A0234">
        <w:t>Перечень рекомендуемых учебных изданий, Интернет-ресурсов, дополнительной литературы</w:t>
      </w:r>
      <w:bookmarkEnd w:id="13"/>
    </w:p>
    <w:p w:rsidR="005C43B9" w:rsidRDefault="005C43B9" w:rsidP="009A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C43B9" w:rsidRPr="00007149" w:rsidRDefault="005C43B9" w:rsidP="005C43B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00E9B">
        <w:rPr>
          <w:b/>
          <w:bCs/>
          <w:sz w:val="28"/>
          <w:szCs w:val="28"/>
        </w:rPr>
        <w:t>Основная литература:</w:t>
      </w:r>
      <w:r w:rsidRPr="00007149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C43B9" w:rsidRPr="00007149" w:rsidRDefault="005C43B9" w:rsidP="002A7C0E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7149">
        <w:rPr>
          <w:rFonts w:eastAsia="Calibri"/>
          <w:iCs/>
          <w:color w:val="333333"/>
          <w:sz w:val="28"/>
          <w:szCs w:val="28"/>
          <w:lang w:eastAsia="en-US"/>
        </w:rPr>
        <w:t>Тимохина Т. Л. </w:t>
      </w:r>
      <w:r w:rsidRPr="00007149">
        <w:rPr>
          <w:rFonts w:eastAsia="Calibri"/>
          <w:color w:val="333333"/>
          <w:sz w:val="28"/>
          <w:szCs w:val="28"/>
          <w:lang w:eastAsia="en-US"/>
        </w:rPr>
        <w:t xml:space="preserve">Гостиничный сервис: Учебник для СПО/  Т. Л. Тимохина. </w:t>
      </w:r>
      <w:r w:rsidRPr="00007149">
        <w:rPr>
          <w:rFonts w:eastAsia="Calibri"/>
          <w:bCs/>
          <w:sz w:val="28"/>
          <w:szCs w:val="28"/>
          <w:lang w:eastAsia="en-US"/>
        </w:rPr>
        <w:t xml:space="preserve">– </w:t>
      </w:r>
      <w:r w:rsidRPr="00007149">
        <w:rPr>
          <w:rFonts w:eastAsia="Calibri"/>
          <w:color w:val="333333"/>
          <w:sz w:val="28"/>
          <w:szCs w:val="28"/>
          <w:lang w:eastAsia="en-US"/>
        </w:rPr>
        <w:t xml:space="preserve">М.: Издательство Юрайт, 2018. </w:t>
      </w:r>
      <w:r w:rsidRPr="00007149">
        <w:rPr>
          <w:rFonts w:eastAsia="Calibri"/>
          <w:bCs/>
          <w:sz w:val="28"/>
          <w:szCs w:val="28"/>
          <w:lang w:eastAsia="en-US"/>
        </w:rPr>
        <w:t>–</w:t>
      </w:r>
      <w:r w:rsidRPr="00007149">
        <w:rPr>
          <w:rFonts w:eastAsia="Calibri"/>
          <w:color w:val="333333"/>
          <w:sz w:val="28"/>
          <w:szCs w:val="28"/>
          <w:lang w:eastAsia="en-US"/>
        </w:rPr>
        <w:t xml:space="preserve"> 331 с. </w:t>
      </w:r>
      <w:r w:rsidRPr="00007149">
        <w:rPr>
          <w:rFonts w:eastAsia="Calibri"/>
          <w:bCs/>
          <w:sz w:val="28"/>
          <w:szCs w:val="28"/>
          <w:lang w:eastAsia="en-US"/>
        </w:rPr>
        <w:t>–</w:t>
      </w:r>
      <w:r w:rsidRPr="00007149">
        <w:rPr>
          <w:rFonts w:eastAsia="Calibri"/>
          <w:color w:val="333333"/>
          <w:sz w:val="28"/>
          <w:szCs w:val="28"/>
          <w:lang w:eastAsia="en-US"/>
        </w:rPr>
        <w:t xml:space="preserve"> (Серия: Профессиональное образование). </w:t>
      </w:r>
      <w:r w:rsidRPr="00007149">
        <w:rPr>
          <w:rFonts w:ascii="Calibri" w:eastAsia="Calibri" w:hAnsi="Calibri"/>
          <w:sz w:val="28"/>
          <w:szCs w:val="28"/>
          <w:lang w:eastAsia="en-US"/>
        </w:rPr>
        <w:t xml:space="preserve">– </w:t>
      </w:r>
      <w:r w:rsidRPr="00007149">
        <w:rPr>
          <w:rFonts w:eastAsia="Calibri"/>
          <w:sz w:val="28"/>
          <w:szCs w:val="28"/>
          <w:lang w:val="en-US" w:eastAsia="en-US"/>
        </w:rPr>
        <w:t>http</w:t>
      </w:r>
      <w:r w:rsidRPr="00007149">
        <w:rPr>
          <w:rFonts w:eastAsia="Calibri"/>
          <w:sz w:val="28"/>
          <w:szCs w:val="28"/>
          <w:lang w:eastAsia="en-US"/>
        </w:rPr>
        <w:t xml:space="preserve">:// </w:t>
      </w:r>
      <w:hyperlink r:id="rId8" w:history="1">
        <w:r w:rsidRPr="00007149">
          <w:rPr>
            <w:rFonts w:eastAsia="Calibri"/>
            <w:sz w:val="28"/>
            <w:szCs w:val="28"/>
            <w:lang w:val="en-US" w:eastAsia="en-US"/>
          </w:rPr>
          <w:t>biblio</w:t>
        </w:r>
      </w:hyperlink>
      <w:r w:rsidRPr="00007149">
        <w:rPr>
          <w:rFonts w:eastAsia="Calibri"/>
          <w:sz w:val="28"/>
          <w:szCs w:val="28"/>
          <w:lang w:eastAsia="en-US"/>
        </w:rPr>
        <w:t>-</w:t>
      </w:r>
      <w:r w:rsidRPr="00007149">
        <w:rPr>
          <w:rFonts w:eastAsia="Calibri"/>
          <w:sz w:val="28"/>
          <w:szCs w:val="28"/>
          <w:lang w:val="en-US" w:eastAsia="en-US"/>
        </w:rPr>
        <w:t>online</w:t>
      </w:r>
      <w:r w:rsidRPr="00007149">
        <w:rPr>
          <w:rFonts w:eastAsia="Calibri"/>
          <w:sz w:val="28"/>
          <w:szCs w:val="28"/>
          <w:lang w:eastAsia="en-US"/>
        </w:rPr>
        <w:t>.</w:t>
      </w:r>
      <w:r w:rsidRPr="00007149">
        <w:rPr>
          <w:rFonts w:eastAsia="Calibri"/>
          <w:sz w:val="28"/>
          <w:szCs w:val="28"/>
          <w:lang w:val="en-US" w:eastAsia="en-US"/>
        </w:rPr>
        <w:t>ru</w:t>
      </w:r>
      <w:r w:rsidRPr="00007149">
        <w:rPr>
          <w:rFonts w:eastAsia="Calibri"/>
          <w:sz w:val="28"/>
          <w:szCs w:val="28"/>
          <w:lang w:eastAsia="en-US"/>
        </w:rPr>
        <w:t>/</w:t>
      </w:r>
    </w:p>
    <w:p w:rsidR="005C43B9" w:rsidRPr="00000E9B" w:rsidRDefault="005C43B9" w:rsidP="005C43B9">
      <w:pPr>
        <w:ind w:firstLine="709"/>
        <w:jc w:val="center"/>
        <w:rPr>
          <w:b/>
          <w:bCs/>
          <w:sz w:val="28"/>
          <w:szCs w:val="28"/>
        </w:rPr>
      </w:pPr>
      <w:r w:rsidRPr="00000E9B">
        <w:rPr>
          <w:b/>
          <w:bCs/>
          <w:sz w:val="28"/>
          <w:szCs w:val="28"/>
        </w:rPr>
        <w:t>Дополнительная литература:</w:t>
      </w:r>
    </w:p>
    <w:p w:rsidR="005C43B9" w:rsidRPr="00007149" w:rsidRDefault="005C43B9" w:rsidP="005C43B9">
      <w:pPr>
        <w:shd w:val="clear" w:color="auto" w:fill="FFFFFF"/>
        <w:ind w:firstLine="709"/>
        <w:rPr>
          <w:rFonts w:eastAsia="Calibri"/>
          <w:sz w:val="28"/>
          <w:szCs w:val="28"/>
          <w:lang w:eastAsia="en-US"/>
        </w:rPr>
      </w:pPr>
    </w:p>
    <w:p w:rsidR="005C43B9" w:rsidRPr="00007149" w:rsidRDefault="005C43B9" w:rsidP="002A7C0E">
      <w:pPr>
        <w:spacing w:after="200" w:line="276" w:lineRule="auto"/>
        <w:ind w:firstLine="708"/>
        <w:jc w:val="both"/>
        <w:rPr>
          <w:rFonts w:eastAsia="Calibri"/>
          <w:color w:val="222222"/>
          <w:sz w:val="28"/>
          <w:szCs w:val="28"/>
          <w:lang w:eastAsia="en-US"/>
        </w:rPr>
      </w:pPr>
      <w:r w:rsidRPr="00007149">
        <w:rPr>
          <w:rFonts w:eastAsia="Calibri"/>
          <w:color w:val="222222"/>
          <w:sz w:val="28"/>
          <w:szCs w:val="28"/>
          <w:lang w:eastAsia="en-US"/>
        </w:rPr>
        <w:t xml:space="preserve">Организация гостиничного бизнеса: Учебное пособие/ В.С. Варивода, Ю.М. Елфимова, К.Ю. Михайлова, Я.А. Карнаухова. </w:t>
      </w:r>
      <w:r w:rsidRPr="00007149">
        <w:rPr>
          <w:rFonts w:eastAsia="Calibri"/>
          <w:sz w:val="28"/>
          <w:szCs w:val="28"/>
          <w:lang w:eastAsia="en-US"/>
        </w:rPr>
        <w:t>–</w:t>
      </w:r>
      <w:r w:rsidRPr="00007149">
        <w:rPr>
          <w:rFonts w:eastAsia="Calibri"/>
          <w:color w:val="222222"/>
          <w:sz w:val="28"/>
          <w:szCs w:val="28"/>
          <w:lang w:eastAsia="en-US"/>
        </w:rPr>
        <w:t xml:space="preserve"> Ставрополь: Ставропольский государственный аграрный университет, 2015. </w:t>
      </w:r>
      <w:r w:rsidRPr="00007149">
        <w:rPr>
          <w:rFonts w:eastAsia="Calibri"/>
          <w:sz w:val="28"/>
          <w:szCs w:val="28"/>
          <w:lang w:eastAsia="en-US"/>
        </w:rPr>
        <w:t>–</w:t>
      </w:r>
      <w:r w:rsidRPr="00007149">
        <w:rPr>
          <w:rFonts w:eastAsia="Calibri"/>
          <w:color w:val="222222"/>
          <w:sz w:val="28"/>
          <w:szCs w:val="28"/>
          <w:lang w:eastAsia="en-US"/>
        </w:rPr>
        <w:t xml:space="preserve"> 167 с.</w:t>
      </w:r>
      <w:r w:rsidRPr="00007149">
        <w:rPr>
          <w:rFonts w:eastAsia="Calibri"/>
          <w:sz w:val="28"/>
          <w:szCs w:val="28"/>
          <w:lang w:eastAsia="en-US"/>
        </w:rPr>
        <w:t xml:space="preserve"> – </w:t>
      </w:r>
      <w:r w:rsidRPr="00007149">
        <w:rPr>
          <w:rFonts w:eastAsia="Calibri"/>
          <w:sz w:val="28"/>
          <w:szCs w:val="28"/>
          <w:lang w:val="en-US" w:eastAsia="en-US"/>
        </w:rPr>
        <w:t>http</w:t>
      </w:r>
      <w:r w:rsidRPr="00007149">
        <w:rPr>
          <w:rFonts w:eastAsia="Calibri"/>
          <w:sz w:val="28"/>
          <w:szCs w:val="28"/>
          <w:lang w:eastAsia="en-US"/>
        </w:rPr>
        <w:t xml:space="preserve">:// </w:t>
      </w:r>
      <w:r w:rsidRPr="00007149">
        <w:rPr>
          <w:rFonts w:eastAsia="Calibri"/>
          <w:sz w:val="28"/>
          <w:szCs w:val="28"/>
          <w:lang w:val="en-US" w:eastAsia="en-US"/>
        </w:rPr>
        <w:t>biblioclub</w:t>
      </w:r>
      <w:r w:rsidRPr="00007149">
        <w:rPr>
          <w:rFonts w:eastAsia="Calibri"/>
          <w:sz w:val="28"/>
          <w:szCs w:val="28"/>
          <w:lang w:eastAsia="en-US"/>
        </w:rPr>
        <w:t>.</w:t>
      </w:r>
      <w:r w:rsidRPr="00007149">
        <w:rPr>
          <w:rFonts w:eastAsia="Calibri"/>
          <w:sz w:val="28"/>
          <w:szCs w:val="28"/>
          <w:lang w:val="en-US" w:eastAsia="en-US"/>
        </w:rPr>
        <w:t>ru</w:t>
      </w:r>
      <w:r w:rsidRPr="00007149">
        <w:rPr>
          <w:rFonts w:eastAsia="Calibri"/>
          <w:color w:val="222222"/>
          <w:sz w:val="28"/>
          <w:szCs w:val="28"/>
          <w:lang w:eastAsia="en-US"/>
        </w:rPr>
        <w:t xml:space="preserve">  </w:t>
      </w:r>
    </w:p>
    <w:p w:rsidR="005C43B9" w:rsidRPr="00007149" w:rsidRDefault="005C43B9" w:rsidP="002A7C0E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7149">
        <w:rPr>
          <w:rFonts w:eastAsia="Calibri"/>
          <w:sz w:val="28"/>
          <w:szCs w:val="28"/>
          <w:lang w:eastAsia="en-US"/>
        </w:rPr>
        <w:t xml:space="preserve">Уокер Д. Введение в гостеприимство: Учебное пособие/ Д. Уокер; ред. Л.В. Речицкая, Г.А. Клебче ; пер. В.Н. Егоров. </w:t>
      </w:r>
      <w:r w:rsidRPr="00007149">
        <w:rPr>
          <w:rFonts w:ascii="Calibri" w:eastAsia="Calibri" w:hAnsi="Calibri"/>
          <w:sz w:val="28"/>
          <w:szCs w:val="28"/>
          <w:lang w:eastAsia="en-US"/>
        </w:rPr>
        <w:t>–</w:t>
      </w:r>
      <w:r w:rsidRPr="00007149">
        <w:rPr>
          <w:rFonts w:eastAsia="Calibri"/>
          <w:sz w:val="28"/>
          <w:szCs w:val="28"/>
          <w:lang w:eastAsia="en-US"/>
        </w:rPr>
        <w:t xml:space="preserve"> 4-е изд., перераб. и доп. – М. : Юнити-Дана, 2015. </w:t>
      </w:r>
      <w:r w:rsidRPr="00007149">
        <w:rPr>
          <w:rFonts w:ascii="Calibri" w:eastAsia="Calibri" w:hAnsi="Calibri"/>
          <w:sz w:val="28"/>
          <w:szCs w:val="28"/>
          <w:lang w:eastAsia="en-US"/>
        </w:rPr>
        <w:t>–</w:t>
      </w:r>
      <w:r w:rsidRPr="00007149">
        <w:rPr>
          <w:rFonts w:eastAsia="Calibri"/>
          <w:sz w:val="28"/>
          <w:szCs w:val="28"/>
          <w:lang w:eastAsia="en-US"/>
        </w:rPr>
        <w:t xml:space="preserve"> 735 с.</w:t>
      </w:r>
      <w:r w:rsidRPr="00007149">
        <w:rPr>
          <w:rFonts w:ascii="Calibri" w:eastAsia="Calibri" w:hAnsi="Calibri"/>
          <w:sz w:val="28"/>
          <w:szCs w:val="28"/>
          <w:lang w:eastAsia="en-US"/>
        </w:rPr>
        <w:t xml:space="preserve"> – </w:t>
      </w:r>
      <w:r w:rsidRPr="00007149">
        <w:rPr>
          <w:rFonts w:eastAsia="Calibri"/>
          <w:sz w:val="28"/>
          <w:szCs w:val="28"/>
          <w:lang w:val="en-US" w:eastAsia="en-US"/>
        </w:rPr>
        <w:t>http</w:t>
      </w:r>
      <w:r w:rsidRPr="00007149">
        <w:rPr>
          <w:rFonts w:eastAsia="Calibri"/>
          <w:sz w:val="28"/>
          <w:szCs w:val="28"/>
          <w:lang w:eastAsia="en-US"/>
        </w:rPr>
        <w:t xml:space="preserve">:// </w:t>
      </w:r>
      <w:hyperlink r:id="rId9" w:history="1">
        <w:r w:rsidRPr="00007149">
          <w:rPr>
            <w:rFonts w:eastAsia="Calibri"/>
            <w:sz w:val="28"/>
            <w:szCs w:val="28"/>
            <w:lang w:val="en-US" w:eastAsia="en-US"/>
          </w:rPr>
          <w:t>biblio</w:t>
        </w:r>
      </w:hyperlink>
      <w:r w:rsidRPr="00007149">
        <w:rPr>
          <w:rFonts w:eastAsia="Calibri"/>
          <w:sz w:val="28"/>
          <w:szCs w:val="28"/>
          <w:lang w:val="en-US" w:eastAsia="en-US"/>
        </w:rPr>
        <w:t>club</w:t>
      </w:r>
      <w:r w:rsidRPr="00007149">
        <w:rPr>
          <w:rFonts w:eastAsia="Calibri"/>
          <w:sz w:val="28"/>
          <w:szCs w:val="28"/>
          <w:lang w:eastAsia="en-US"/>
        </w:rPr>
        <w:t>.</w:t>
      </w:r>
      <w:r w:rsidRPr="00007149">
        <w:rPr>
          <w:rFonts w:eastAsia="Calibri"/>
          <w:sz w:val="28"/>
          <w:szCs w:val="28"/>
          <w:lang w:val="en-US" w:eastAsia="en-US"/>
        </w:rPr>
        <w:t>ru</w:t>
      </w:r>
      <w:r w:rsidRPr="00007149">
        <w:rPr>
          <w:rFonts w:eastAsia="Calibri"/>
          <w:sz w:val="28"/>
          <w:szCs w:val="28"/>
          <w:lang w:eastAsia="en-US"/>
        </w:rPr>
        <w:t>/</w:t>
      </w:r>
    </w:p>
    <w:p w:rsidR="00A876CD" w:rsidRPr="00A876CD" w:rsidRDefault="00A876CD" w:rsidP="00A876CD">
      <w:pPr>
        <w:suppressAutoHyphens/>
        <w:jc w:val="center"/>
        <w:rPr>
          <w:b/>
          <w:bCs/>
          <w:kern w:val="1"/>
          <w:sz w:val="28"/>
          <w:szCs w:val="28"/>
        </w:rPr>
      </w:pPr>
      <w:r w:rsidRPr="00A876CD">
        <w:rPr>
          <w:b/>
          <w:bCs/>
          <w:kern w:val="1"/>
          <w:sz w:val="28"/>
          <w:szCs w:val="28"/>
        </w:rPr>
        <w:t>Электронные библиотеки:</w:t>
      </w:r>
    </w:p>
    <w:p w:rsidR="00A876CD" w:rsidRPr="00A876CD" w:rsidRDefault="00A876CD" w:rsidP="002A7C0E">
      <w:pPr>
        <w:widowControl w:val="0"/>
        <w:tabs>
          <w:tab w:val="left" w:pos="635"/>
        </w:tabs>
        <w:suppressAutoHyphens/>
        <w:ind w:firstLine="709"/>
        <w:jc w:val="both"/>
        <w:rPr>
          <w:kern w:val="2"/>
          <w:sz w:val="27"/>
          <w:szCs w:val="27"/>
          <w:shd w:val="clear" w:color="auto" w:fill="FFFFFF"/>
        </w:rPr>
      </w:pPr>
      <w:r w:rsidRPr="00A876CD">
        <w:rPr>
          <w:kern w:val="2"/>
          <w:sz w:val="28"/>
          <w:szCs w:val="28"/>
        </w:rPr>
        <w:t>1. ЭБС Университетская библиотека онлайн. – Режим доступа:</w:t>
      </w:r>
      <w:hyperlink r:id="rId10" w:history="1">
        <w:r w:rsidRPr="00A876CD">
          <w:rPr>
            <w:kern w:val="2"/>
            <w:sz w:val="28"/>
            <w:szCs w:val="28"/>
          </w:rPr>
          <w:t xml:space="preserve"> </w:t>
        </w:r>
        <w:r w:rsidRPr="00A876CD">
          <w:rPr>
            <w:kern w:val="2"/>
            <w:sz w:val="28"/>
            <w:szCs w:val="28"/>
            <w:lang w:val="en-US"/>
          </w:rPr>
          <w:t>http</w:t>
        </w:r>
        <w:r w:rsidRPr="00A876CD">
          <w:rPr>
            <w:kern w:val="2"/>
            <w:sz w:val="28"/>
            <w:szCs w:val="28"/>
          </w:rPr>
          <w:t>://</w:t>
        </w:r>
        <w:r w:rsidRPr="00A876CD">
          <w:rPr>
            <w:kern w:val="2"/>
            <w:sz w:val="28"/>
            <w:szCs w:val="28"/>
            <w:lang w:val="en-US"/>
          </w:rPr>
          <w:t>www</w:t>
        </w:r>
        <w:r w:rsidRPr="00A876CD">
          <w:rPr>
            <w:kern w:val="2"/>
            <w:sz w:val="28"/>
            <w:szCs w:val="28"/>
          </w:rPr>
          <w:t>.</w:t>
        </w:r>
        <w:r w:rsidRPr="00A876CD">
          <w:rPr>
            <w:kern w:val="2"/>
            <w:sz w:val="28"/>
            <w:szCs w:val="28"/>
            <w:lang w:val="en-US"/>
          </w:rPr>
          <w:t>biblioclub</w:t>
        </w:r>
        <w:r w:rsidRPr="00A876CD">
          <w:rPr>
            <w:kern w:val="2"/>
            <w:sz w:val="28"/>
            <w:szCs w:val="28"/>
          </w:rPr>
          <w:t>.</w:t>
        </w:r>
        <w:r w:rsidRPr="00A876CD">
          <w:rPr>
            <w:kern w:val="2"/>
            <w:sz w:val="28"/>
            <w:szCs w:val="28"/>
            <w:lang w:val="en-US"/>
          </w:rPr>
          <w:t>ru</w:t>
        </w:r>
        <w:r w:rsidRPr="00A876CD">
          <w:rPr>
            <w:kern w:val="2"/>
            <w:sz w:val="28"/>
            <w:szCs w:val="28"/>
          </w:rPr>
          <w:t>/</w:t>
        </w:r>
      </w:hyperlink>
    </w:p>
    <w:p w:rsidR="00A876CD" w:rsidRPr="00A876CD" w:rsidRDefault="00A876CD" w:rsidP="002A7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kern w:val="2"/>
          <w:sz w:val="28"/>
          <w:szCs w:val="28"/>
          <w:shd w:val="clear" w:color="auto" w:fill="FFFFFF"/>
        </w:rPr>
      </w:pPr>
      <w:r w:rsidRPr="00A876CD">
        <w:rPr>
          <w:kern w:val="2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1" w:history="1">
        <w:r w:rsidRPr="00A876CD">
          <w:rPr>
            <w:kern w:val="2"/>
            <w:sz w:val="28"/>
            <w:szCs w:val="28"/>
            <w:shd w:val="clear" w:color="auto" w:fill="FFFFFF"/>
          </w:rPr>
          <w:t>http://www.biblio-</w:t>
        </w:r>
        <w:r w:rsidRPr="00A876CD">
          <w:rPr>
            <w:kern w:val="2"/>
            <w:sz w:val="28"/>
            <w:szCs w:val="28"/>
            <w:shd w:val="clear" w:color="auto" w:fill="FFFFFF"/>
            <w:lang w:val="en-US"/>
          </w:rPr>
          <w:t>online</w:t>
        </w:r>
        <w:r w:rsidRPr="00A876CD">
          <w:rPr>
            <w:kern w:val="2"/>
            <w:sz w:val="28"/>
            <w:szCs w:val="28"/>
            <w:shd w:val="clear" w:color="auto" w:fill="FFFFFF"/>
          </w:rPr>
          <w:t>.</w:t>
        </w:r>
        <w:r w:rsidRPr="00A876CD">
          <w:rPr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A876CD">
          <w:rPr>
            <w:kern w:val="2"/>
            <w:sz w:val="28"/>
            <w:szCs w:val="28"/>
            <w:shd w:val="clear" w:color="auto" w:fill="FFFFFF"/>
          </w:rPr>
          <w:t>/</w:t>
        </w:r>
      </w:hyperlink>
    </w:p>
    <w:p w:rsidR="00A876CD" w:rsidRPr="009878A5" w:rsidRDefault="00A876CD" w:rsidP="002A7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b/>
          <w:bCs/>
          <w:kern w:val="2"/>
          <w:sz w:val="28"/>
          <w:szCs w:val="28"/>
        </w:rPr>
      </w:pPr>
      <w:r w:rsidRPr="00A876CD">
        <w:rPr>
          <w:kern w:val="2"/>
          <w:sz w:val="28"/>
          <w:szCs w:val="28"/>
          <w:shd w:val="clear" w:color="auto" w:fill="FFFFFF"/>
        </w:rPr>
        <w:t xml:space="preserve">3. ЭБС </w:t>
      </w:r>
      <w:r w:rsidRPr="00A876CD">
        <w:rPr>
          <w:kern w:val="2"/>
          <w:sz w:val="28"/>
          <w:szCs w:val="28"/>
          <w:shd w:val="clear" w:color="auto" w:fill="FFFFFF"/>
          <w:lang w:val="en-US"/>
        </w:rPr>
        <w:t>IPRbooks</w:t>
      </w:r>
      <w:r w:rsidRPr="00A876CD">
        <w:rPr>
          <w:kern w:val="2"/>
          <w:sz w:val="28"/>
          <w:szCs w:val="28"/>
          <w:shd w:val="clear" w:color="auto" w:fill="FFFFFF"/>
        </w:rPr>
        <w:t>. – Режим доступа</w:t>
      </w:r>
      <w:r w:rsidRPr="009878A5">
        <w:rPr>
          <w:kern w:val="2"/>
          <w:sz w:val="28"/>
          <w:szCs w:val="28"/>
          <w:shd w:val="clear" w:color="auto" w:fill="FFFFFF"/>
        </w:rPr>
        <w:t xml:space="preserve">: </w:t>
      </w:r>
      <w:hyperlink r:id="rId12" w:history="1">
        <w:r w:rsidRPr="009878A5">
          <w:rPr>
            <w:kern w:val="2"/>
            <w:sz w:val="28"/>
            <w:szCs w:val="28"/>
            <w:shd w:val="clear" w:color="auto" w:fill="FFFFFF"/>
          </w:rPr>
          <w:t>http://www.</w:t>
        </w:r>
        <w:r w:rsidRPr="009878A5">
          <w:rPr>
            <w:kern w:val="2"/>
            <w:sz w:val="28"/>
            <w:szCs w:val="28"/>
            <w:shd w:val="clear" w:color="auto" w:fill="FFFFFF"/>
            <w:lang w:val="en-US"/>
          </w:rPr>
          <w:t>iprbooks</w:t>
        </w:r>
        <w:r w:rsidRPr="009878A5">
          <w:rPr>
            <w:kern w:val="2"/>
            <w:sz w:val="28"/>
            <w:szCs w:val="28"/>
            <w:shd w:val="clear" w:color="auto" w:fill="FFFFFF"/>
          </w:rPr>
          <w:t>.</w:t>
        </w:r>
        <w:r w:rsidRPr="009878A5">
          <w:rPr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9878A5">
          <w:rPr>
            <w:kern w:val="2"/>
            <w:sz w:val="28"/>
            <w:szCs w:val="28"/>
            <w:shd w:val="clear" w:color="auto" w:fill="FFFFFF"/>
          </w:rPr>
          <w:t>/</w:t>
        </w:r>
      </w:hyperlink>
    </w:p>
    <w:p w:rsidR="009A0234" w:rsidRDefault="009A0234" w:rsidP="009A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43B9" w:rsidRDefault="005C43B9" w:rsidP="009A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43B9" w:rsidRDefault="005C43B9" w:rsidP="009A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43B9" w:rsidRDefault="005C43B9" w:rsidP="009A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876CD" w:rsidRDefault="00A876CD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</w:p>
    <w:p w:rsidR="005C43B9" w:rsidRDefault="00A876CD" w:rsidP="00A876CD">
      <w:pPr>
        <w:pStyle w:val="1"/>
        <w:numPr>
          <w:ilvl w:val="0"/>
          <w:numId w:val="0"/>
        </w:numPr>
      </w:pPr>
      <w:bookmarkStart w:id="14" w:name="_Toc532463294"/>
      <w:r>
        <w:lastRenderedPageBreak/>
        <w:t>Приложения</w:t>
      </w:r>
      <w:bookmarkEnd w:id="14"/>
    </w:p>
    <w:p w:rsidR="000D47EF" w:rsidRPr="00542409" w:rsidRDefault="000D47EF" w:rsidP="00BD10E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А</w:t>
      </w:r>
    </w:p>
    <w:p w:rsidR="00E32BDF" w:rsidRPr="00A876CD" w:rsidRDefault="00E32BDF" w:rsidP="00E32BDF">
      <w:pPr>
        <w:autoSpaceDN w:val="0"/>
        <w:spacing w:line="346" w:lineRule="exact"/>
        <w:jc w:val="center"/>
        <w:rPr>
          <w:rFonts w:eastAsia="Calibri"/>
          <w:bCs/>
          <w:sz w:val="28"/>
          <w:szCs w:val="28"/>
        </w:rPr>
      </w:pPr>
      <w:r w:rsidRPr="00A876CD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E32BDF" w:rsidRPr="00A876CD" w:rsidRDefault="00E32BDF" w:rsidP="00E32BDF">
      <w:pPr>
        <w:autoSpaceDN w:val="0"/>
        <w:spacing w:line="346" w:lineRule="exact"/>
        <w:jc w:val="center"/>
        <w:rPr>
          <w:rFonts w:eastAsia="Calibri"/>
          <w:b/>
          <w:bCs/>
          <w:sz w:val="28"/>
          <w:szCs w:val="28"/>
        </w:rPr>
      </w:pPr>
      <w:r w:rsidRPr="00A876CD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A876CD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E32BDF" w:rsidRDefault="00E32BDF" w:rsidP="00E32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360" w:lineRule="auto"/>
        <w:rPr>
          <w:rFonts w:eastAsia="Calibri"/>
          <w:b/>
        </w:rPr>
      </w:pPr>
    </w:p>
    <w:p w:rsidR="000D47EF" w:rsidRPr="00461B5C" w:rsidRDefault="000D47EF" w:rsidP="00461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0D47EF" w:rsidRDefault="000D47EF" w:rsidP="000D47E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Колледж</w:t>
      </w:r>
    </w:p>
    <w:p w:rsidR="000D47EF" w:rsidRDefault="000D47EF" w:rsidP="000D47EF">
      <w:pPr>
        <w:jc w:val="center"/>
        <w:rPr>
          <w:sz w:val="28"/>
          <w:szCs w:val="28"/>
        </w:rPr>
      </w:pPr>
    </w:p>
    <w:p w:rsidR="000D47EF" w:rsidRDefault="000D47EF" w:rsidP="000D47EF">
      <w:pPr>
        <w:rPr>
          <w:sz w:val="28"/>
          <w:szCs w:val="28"/>
        </w:rPr>
      </w:pPr>
    </w:p>
    <w:p w:rsidR="000D47EF" w:rsidRDefault="000D47EF" w:rsidP="000D47EF">
      <w:pPr>
        <w:jc w:val="center"/>
        <w:rPr>
          <w:bCs/>
          <w:sz w:val="28"/>
          <w:szCs w:val="28"/>
        </w:rPr>
      </w:pPr>
    </w:p>
    <w:p w:rsidR="000D47EF" w:rsidRDefault="000D47EF" w:rsidP="000D47E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0D47EF" w:rsidRPr="005119F4" w:rsidRDefault="000D47EF" w:rsidP="000D47EF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по производственной </w:t>
      </w:r>
      <w:r w:rsidRPr="005119F4">
        <w:rPr>
          <w:bCs/>
          <w:sz w:val="28"/>
          <w:szCs w:val="28"/>
          <w:u w:val="single"/>
        </w:rPr>
        <w:t xml:space="preserve">практике </w:t>
      </w:r>
    </w:p>
    <w:p w:rsidR="000D47EF" w:rsidRDefault="000D47EF" w:rsidP="000D47EF">
      <w:pPr>
        <w:rPr>
          <w:bCs/>
          <w:sz w:val="28"/>
          <w:szCs w:val="28"/>
        </w:rPr>
      </w:pPr>
    </w:p>
    <w:p w:rsidR="000D47EF" w:rsidRDefault="000D47EF" w:rsidP="000D47EF">
      <w:pPr>
        <w:rPr>
          <w:bCs/>
          <w:sz w:val="28"/>
          <w:szCs w:val="28"/>
        </w:rPr>
      </w:pPr>
    </w:p>
    <w:p w:rsidR="000D47EF" w:rsidRDefault="000D47EF" w:rsidP="000D47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Модуль  (код и наименование):</w:t>
      </w:r>
    </w:p>
    <w:p w:rsidR="000D47EF" w:rsidRDefault="000D47EF" w:rsidP="000D47EF">
      <w:pPr>
        <w:rPr>
          <w:bCs/>
          <w:sz w:val="28"/>
          <w:szCs w:val="28"/>
        </w:rPr>
      </w:pPr>
      <w:r w:rsidRPr="007D01BC">
        <w:rPr>
          <w:sz w:val="28"/>
          <w:szCs w:val="28"/>
          <w:u w:val="single"/>
        </w:rPr>
        <w:t>П</w:t>
      </w:r>
      <w:r w:rsidRPr="0050078F">
        <w:rPr>
          <w:sz w:val="28"/>
          <w:szCs w:val="28"/>
          <w:u w:val="single"/>
        </w:rPr>
        <w:t>М.0</w:t>
      </w:r>
      <w:r>
        <w:rPr>
          <w:sz w:val="28"/>
          <w:szCs w:val="28"/>
          <w:u w:val="single"/>
        </w:rPr>
        <w:t>1 Бронирование гостиничных услуг</w:t>
      </w:r>
    </w:p>
    <w:p w:rsidR="000D47EF" w:rsidRDefault="000D47EF" w:rsidP="000D47EF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0D47EF" w:rsidRDefault="000D47EF" w:rsidP="000D47EF">
      <w:pPr>
        <w:pStyle w:val="aa"/>
        <w:spacing w:before="0" w:beforeAutospacing="0" w:after="0" w:afterAutospacing="0"/>
        <w:rPr>
          <w:sz w:val="28"/>
          <w:szCs w:val="28"/>
        </w:rPr>
      </w:pPr>
      <w:r w:rsidRPr="0050078F">
        <w:rPr>
          <w:sz w:val="28"/>
          <w:szCs w:val="28"/>
        </w:rPr>
        <w:t>Индекс и наименование практики</w:t>
      </w:r>
      <w:r>
        <w:rPr>
          <w:sz w:val="28"/>
          <w:szCs w:val="28"/>
        </w:rPr>
        <w:t>:</w:t>
      </w:r>
    </w:p>
    <w:p w:rsidR="000D47EF" w:rsidRPr="005B64BE" w:rsidRDefault="000D47EF" w:rsidP="000D47EF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ПП.01.01 </w:t>
      </w:r>
      <w:r w:rsidR="00BD10E7">
        <w:rPr>
          <w:color w:val="000000"/>
          <w:sz w:val="28"/>
          <w:szCs w:val="28"/>
          <w:u w:val="single"/>
        </w:rPr>
        <w:t>Производственная практика (по профилю специальности)</w:t>
      </w:r>
    </w:p>
    <w:p w:rsidR="000D47EF" w:rsidRDefault="000D47EF" w:rsidP="000D47EF">
      <w:pPr>
        <w:pStyle w:val="12"/>
        <w:keepNext/>
        <w:keepLines/>
        <w:shd w:val="clear" w:color="auto" w:fill="auto"/>
        <w:tabs>
          <w:tab w:val="left" w:pos="956"/>
        </w:tabs>
        <w:spacing w:line="240" w:lineRule="auto"/>
        <w:rPr>
          <w:b w:val="0"/>
          <w:bCs w:val="0"/>
          <w:sz w:val="28"/>
          <w:szCs w:val="28"/>
        </w:rPr>
      </w:pPr>
    </w:p>
    <w:p w:rsidR="000D47EF" w:rsidRDefault="000D47EF" w:rsidP="000D47EF">
      <w:pPr>
        <w:jc w:val="center"/>
        <w:rPr>
          <w:b/>
          <w:bCs/>
          <w:sz w:val="28"/>
          <w:szCs w:val="28"/>
        </w:rPr>
      </w:pPr>
    </w:p>
    <w:p w:rsidR="000D47EF" w:rsidRDefault="000D47EF" w:rsidP="000D47EF">
      <w:pPr>
        <w:ind w:left="2835"/>
        <w:jc w:val="right"/>
        <w:rPr>
          <w:bCs/>
          <w:sz w:val="28"/>
          <w:szCs w:val="28"/>
        </w:rPr>
      </w:pPr>
    </w:p>
    <w:p w:rsidR="000D47EF" w:rsidRDefault="000D47EF" w:rsidP="000D47EF">
      <w:pPr>
        <w:ind w:left="283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Выполнил:</w:t>
      </w:r>
    </w:p>
    <w:p w:rsidR="000D47EF" w:rsidRDefault="000D47EF" w:rsidP="000D47EF">
      <w:pPr>
        <w:ind w:left="424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Студент: </w:t>
      </w:r>
    </w:p>
    <w:p w:rsidR="000D47EF" w:rsidRDefault="000D47EF" w:rsidP="000D47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Специальность:  43.02.11 </w:t>
      </w:r>
    </w:p>
    <w:p w:rsidR="000D47EF" w:rsidRDefault="000D47EF" w:rsidP="000D47EF">
      <w:pPr>
        <w:ind w:left="4959"/>
        <w:rPr>
          <w:sz w:val="28"/>
          <w:szCs w:val="28"/>
        </w:rPr>
      </w:pPr>
      <w:r>
        <w:rPr>
          <w:sz w:val="28"/>
          <w:szCs w:val="28"/>
        </w:rPr>
        <w:t>«Гостиничный  сервис»</w:t>
      </w:r>
    </w:p>
    <w:p w:rsidR="000D47EF" w:rsidRDefault="000D47EF" w:rsidP="000D47EF">
      <w:pPr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Номер зачётной книжки:</w:t>
      </w:r>
    </w:p>
    <w:p w:rsidR="000D47EF" w:rsidRDefault="000D47EF" w:rsidP="000D47EF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Курс __  Группа ____</w:t>
      </w:r>
    </w:p>
    <w:p w:rsidR="000D47EF" w:rsidRDefault="000D47EF" w:rsidP="000D47EF">
      <w:pPr>
        <w:rPr>
          <w:sz w:val="28"/>
          <w:szCs w:val="28"/>
        </w:rPr>
      </w:pPr>
    </w:p>
    <w:p w:rsidR="000D47EF" w:rsidRDefault="000D47EF" w:rsidP="000D47EF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Преподаватель: __________</w:t>
      </w:r>
    </w:p>
    <w:p w:rsidR="000D47EF" w:rsidRDefault="000D47EF" w:rsidP="000D47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Оценка:________</w:t>
      </w:r>
    </w:p>
    <w:p w:rsidR="000D47EF" w:rsidRDefault="000D47EF" w:rsidP="000D47EF">
      <w:pPr>
        <w:ind w:left="4956"/>
        <w:rPr>
          <w:sz w:val="28"/>
          <w:szCs w:val="28"/>
        </w:rPr>
      </w:pPr>
      <w:r>
        <w:rPr>
          <w:sz w:val="28"/>
          <w:szCs w:val="28"/>
        </w:rPr>
        <w:t>Дата_________</w:t>
      </w:r>
    </w:p>
    <w:p w:rsidR="000D47EF" w:rsidRDefault="000D47EF" w:rsidP="000D47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D47EF" w:rsidRDefault="000D47EF" w:rsidP="000D47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Подпись__________</w:t>
      </w:r>
    </w:p>
    <w:p w:rsidR="000D47EF" w:rsidRDefault="000D47EF" w:rsidP="000D47EF">
      <w:pPr>
        <w:ind w:left="2835"/>
        <w:rPr>
          <w:sz w:val="28"/>
          <w:szCs w:val="28"/>
        </w:rPr>
      </w:pPr>
    </w:p>
    <w:p w:rsidR="00FE2523" w:rsidRDefault="00FE2523" w:rsidP="000D47EF">
      <w:pPr>
        <w:ind w:left="2835"/>
        <w:rPr>
          <w:sz w:val="28"/>
          <w:szCs w:val="28"/>
        </w:rPr>
      </w:pPr>
    </w:p>
    <w:p w:rsidR="00FE2523" w:rsidRDefault="00FE2523" w:rsidP="000D47EF">
      <w:pPr>
        <w:ind w:left="2835"/>
        <w:rPr>
          <w:sz w:val="28"/>
          <w:szCs w:val="28"/>
        </w:rPr>
      </w:pPr>
    </w:p>
    <w:p w:rsidR="00BD10E7" w:rsidRDefault="00BD10E7" w:rsidP="000D47EF">
      <w:pPr>
        <w:ind w:left="2835"/>
        <w:rPr>
          <w:sz w:val="28"/>
          <w:szCs w:val="28"/>
        </w:rPr>
      </w:pPr>
    </w:p>
    <w:p w:rsidR="000D47EF" w:rsidRDefault="000D47EF" w:rsidP="000D47EF">
      <w:pPr>
        <w:rPr>
          <w:sz w:val="28"/>
          <w:szCs w:val="28"/>
        </w:rPr>
      </w:pPr>
    </w:p>
    <w:p w:rsidR="000D47EF" w:rsidRDefault="000D47EF" w:rsidP="000D47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Санкт-Петербург</w:t>
      </w:r>
    </w:p>
    <w:p w:rsidR="000D47EF" w:rsidRPr="00105F38" w:rsidRDefault="000D47EF" w:rsidP="000D47EF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BD10E7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0D47EF" w:rsidRDefault="000D47EF" w:rsidP="000D47EF"/>
    <w:p w:rsidR="00F40007" w:rsidRDefault="00F40007" w:rsidP="000D47EF">
      <w:pPr>
        <w:ind w:firstLine="709"/>
        <w:jc w:val="center"/>
        <w:rPr>
          <w:sz w:val="28"/>
          <w:szCs w:val="28"/>
        </w:rPr>
      </w:pPr>
    </w:p>
    <w:p w:rsidR="000D47EF" w:rsidRDefault="000D47EF" w:rsidP="00BD10E7">
      <w:pPr>
        <w:ind w:firstLine="709"/>
        <w:jc w:val="right"/>
        <w:rPr>
          <w:sz w:val="28"/>
          <w:szCs w:val="28"/>
        </w:rPr>
      </w:pPr>
      <w:r w:rsidRPr="00CA3B49">
        <w:rPr>
          <w:sz w:val="28"/>
          <w:szCs w:val="28"/>
        </w:rPr>
        <w:t>ПРИЛОЖЕНИЕ Б</w:t>
      </w:r>
    </w:p>
    <w:p w:rsidR="00FE2523" w:rsidRPr="00A876CD" w:rsidRDefault="00FE2523" w:rsidP="00FE2523">
      <w:pPr>
        <w:autoSpaceDN w:val="0"/>
        <w:spacing w:line="346" w:lineRule="exact"/>
        <w:jc w:val="center"/>
        <w:rPr>
          <w:rFonts w:eastAsia="Calibri"/>
          <w:bCs/>
          <w:sz w:val="28"/>
          <w:szCs w:val="28"/>
        </w:rPr>
      </w:pPr>
      <w:r w:rsidRPr="00A876CD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FE2523" w:rsidRPr="00A876CD" w:rsidRDefault="00FE2523" w:rsidP="00FE2523">
      <w:pPr>
        <w:autoSpaceDN w:val="0"/>
        <w:spacing w:line="346" w:lineRule="exact"/>
        <w:jc w:val="center"/>
        <w:rPr>
          <w:rFonts w:eastAsia="Calibri"/>
          <w:b/>
          <w:bCs/>
          <w:sz w:val="28"/>
          <w:szCs w:val="28"/>
        </w:rPr>
      </w:pPr>
      <w:r w:rsidRPr="00A876CD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A876CD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FE2523" w:rsidRDefault="00FE2523" w:rsidP="00FE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360" w:lineRule="auto"/>
        <w:rPr>
          <w:rFonts w:eastAsia="Calibri"/>
          <w:b/>
        </w:rPr>
      </w:pPr>
    </w:p>
    <w:p w:rsidR="000D47EF" w:rsidRPr="00F96136" w:rsidRDefault="000D47EF" w:rsidP="000D47EF">
      <w:pPr>
        <w:pStyle w:val="Style3"/>
        <w:widowControl/>
        <w:jc w:val="center"/>
        <w:rPr>
          <w:rStyle w:val="FontStyle12"/>
          <w:sz w:val="28"/>
          <w:szCs w:val="28"/>
        </w:rPr>
      </w:pPr>
    </w:p>
    <w:p w:rsidR="000D47EF" w:rsidRPr="00D11139" w:rsidRDefault="000D47EF" w:rsidP="000D47EF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ЗАДАНИЕ НА ПРОИЗВОДСТВЕННУЮ </w:t>
      </w:r>
      <w:r w:rsidRPr="00D11139">
        <w:rPr>
          <w:rStyle w:val="FontStyle12"/>
          <w:rFonts w:ascii="Times New Roman" w:hAnsi="Times New Roman" w:cs="Times New Roman"/>
          <w:sz w:val="24"/>
          <w:szCs w:val="24"/>
        </w:rPr>
        <w:t>ПРАКТИКУ</w:t>
      </w:r>
      <w:r w:rsidR="00A876CD">
        <w:rPr>
          <w:rStyle w:val="FontStyle12"/>
          <w:rFonts w:ascii="Times New Roman" w:hAnsi="Times New Roman" w:cs="Times New Roman"/>
          <w:sz w:val="24"/>
          <w:szCs w:val="24"/>
        </w:rPr>
        <w:t xml:space="preserve"> (ПО ПРОФИЛЮ СПЕЦИАЛЬНОСТИ)</w:t>
      </w:r>
    </w:p>
    <w:p w:rsidR="000D47EF" w:rsidRPr="00D11139" w:rsidRDefault="000D47EF" w:rsidP="000D47EF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D11139">
        <w:rPr>
          <w:rStyle w:val="FontStyle11"/>
          <w:rFonts w:ascii="Times New Roman" w:hAnsi="Times New Roman" w:cs="Times New Roman"/>
          <w:sz w:val="24"/>
          <w:szCs w:val="24"/>
        </w:rPr>
        <w:t>Студент ________</w:t>
      </w:r>
      <w:r w:rsidRPr="00D11139">
        <w:rPr>
          <w:rStyle w:val="65pt"/>
          <w:sz w:val="24"/>
          <w:szCs w:val="24"/>
        </w:rPr>
        <w:t xml:space="preserve"> </w:t>
      </w:r>
      <w:r w:rsidRPr="00D11139">
        <w:rPr>
          <w:rStyle w:val="FontStyle11"/>
          <w:rFonts w:ascii="Times New Roman" w:hAnsi="Times New Roman" w:cs="Times New Roman"/>
          <w:sz w:val="24"/>
          <w:szCs w:val="24"/>
        </w:rPr>
        <w:t>___________________________________</w:t>
      </w:r>
    </w:p>
    <w:p w:rsidR="000D47EF" w:rsidRPr="00D11139" w:rsidRDefault="000D47EF" w:rsidP="000D47EF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D11139">
        <w:rPr>
          <w:rStyle w:val="FontStyle11"/>
          <w:rFonts w:ascii="Times New Roman" w:hAnsi="Times New Roman" w:cs="Times New Roman"/>
          <w:sz w:val="24"/>
          <w:szCs w:val="24"/>
        </w:rPr>
        <w:t>Факультет____________колледж_____________________ курс_______</w:t>
      </w:r>
    </w:p>
    <w:p w:rsidR="000D47EF" w:rsidRPr="00D11139" w:rsidRDefault="000D47EF" w:rsidP="000D47EF">
      <w:pPr>
        <w:pStyle w:val="Style3"/>
        <w:widowControl/>
        <w:spacing w:before="67"/>
        <w:rPr>
          <w:rStyle w:val="FontStyle12"/>
          <w:rFonts w:ascii="Times New Roman" w:hAnsi="Times New Roman" w:cs="Times New Roman"/>
          <w:sz w:val="24"/>
          <w:szCs w:val="24"/>
        </w:rPr>
      </w:pPr>
      <w:r w:rsidRPr="00D11139">
        <w:rPr>
          <w:rStyle w:val="FontStyle11"/>
          <w:rFonts w:ascii="Times New Roman" w:hAnsi="Times New Roman" w:cs="Times New Roman"/>
          <w:sz w:val="24"/>
          <w:szCs w:val="24"/>
        </w:rPr>
        <w:t>Направление подготовки___________43.02.11 Гостиничный сервис________</w:t>
      </w:r>
    </w:p>
    <w:p w:rsidR="000D47EF" w:rsidRPr="00D11139" w:rsidRDefault="000D47EF" w:rsidP="000D47EF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0D47EF" w:rsidRPr="00D11139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D11139">
        <w:rPr>
          <w:rStyle w:val="FontStyle12"/>
          <w:rFonts w:ascii="Times New Roman" w:hAnsi="Times New Roman" w:cs="Times New Roman"/>
          <w:sz w:val="24"/>
          <w:szCs w:val="24"/>
        </w:rPr>
        <w:t xml:space="preserve"> Содержание практики:</w:t>
      </w:r>
    </w:p>
    <w:p w:rsidR="000D47EF" w:rsidRPr="00D11139" w:rsidRDefault="000D47EF" w:rsidP="000D47EF">
      <w:pPr>
        <w:pStyle w:val="Default"/>
        <w:jc w:val="both"/>
      </w:pPr>
      <w:r w:rsidRPr="00D11139">
        <w:t>- освоение правил организации предоставления гостиничных услуг в РФ;</w:t>
      </w:r>
    </w:p>
    <w:p w:rsidR="000D47EF" w:rsidRPr="00D11139" w:rsidRDefault="000D47EF" w:rsidP="000D47EF">
      <w:pPr>
        <w:pStyle w:val="Default"/>
        <w:jc w:val="both"/>
      </w:pPr>
      <w:r w:rsidRPr="00D11139">
        <w:t xml:space="preserve">- изучение функциональных обязанностей менеджера по бронированию, организация рабочего места менеджера службы бронирования; </w:t>
      </w:r>
    </w:p>
    <w:p w:rsidR="000D47EF" w:rsidRPr="00D11139" w:rsidRDefault="000D47EF" w:rsidP="000D47EF">
      <w:pPr>
        <w:pStyle w:val="Default"/>
        <w:jc w:val="both"/>
      </w:pPr>
      <w:r w:rsidRPr="00D11139">
        <w:t>- изучение видов и способов бронирования гостиничных услуг;</w:t>
      </w:r>
    </w:p>
    <w:p w:rsidR="000D47EF" w:rsidRPr="00D11139" w:rsidRDefault="000D47EF" w:rsidP="000D47EF">
      <w:pPr>
        <w:pStyle w:val="Default"/>
        <w:jc w:val="both"/>
      </w:pPr>
      <w:r w:rsidRPr="00D11139">
        <w:t xml:space="preserve">- осуществление гарантированного бронирования различными методами; </w:t>
      </w:r>
    </w:p>
    <w:p w:rsidR="000D47EF" w:rsidRPr="00D11139" w:rsidRDefault="000D47EF" w:rsidP="000D47EF">
      <w:pPr>
        <w:pStyle w:val="Default"/>
        <w:jc w:val="both"/>
      </w:pPr>
      <w:r w:rsidRPr="00D11139">
        <w:t xml:space="preserve">- оформление и составление различных видов заявок и бланков; </w:t>
      </w:r>
    </w:p>
    <w:p w:rsidR="000D47EF" w:rsidRPr="00D11139" w:rsidRDefault="000D47EF" w:rsidP="000D47EF">
      <w:pPr>
        <w:pStyle w:val="Default"/>
        <w:jc w:val="both"/>
      </w:pPr>
      <w:r w:rsidRPr="00D11139">
        <w:t xml:space="preserve">- использование технических, телекоммуникационных средств и профессиональных программ для приема заказа и обеспечения бронирования; </w:t>
      </w:r>
    </w:p>
    <w:p w:rsidR="000D47EF" w:rsidRPr="00D11139" w:rsidRDefault="000D47EF" w:rsidP="000D47EF">
      <w:pPr>
        <w:pStyle w:val="Default"/>
        <w:jc w:val="both"/>
      </w:pPr>
      <w:r w:rsidRPr="00D11139">
        <w:t xml:space="preserve">- овладение технологией ведения телефонных переговоров и поведения в конфликтных ситуациях с потребителями при бронировании; </w:t>
      </w:r>
    </w:p>
    <w:p w:rsidR="000D47EF" w:rsidRPr="00D11139" w:rsidRDefault="000D47EF" w:rsidP="000D47EF">
      <w:pPr>
        <w:pStyle w:val="Style3"/>
        <w:widowControl/>
        <w:jc w:val="both"/>
      </w:pPr>
      <w:r w:rsidRPr="00D11139">
        <w:t xml:space="preserve">- оформление соответствующей документации по подтверждению и аннулированию брони; </w:t>
      </w:r>
    </w:p>
    <w:p w:rsidR="000D47EF" w:rsidRPr="00D11139" w:rsidRDefault="000D47EF" w:rsidP="000D47EF">
      <w:pPr>
        <w:pStyle w:val="Default"/>
        <w:jc w:val="both"/>
      </w:pPr>
      <w:r w:rsidRPr="00D11139">
        <w:t xml:space="preserve">- ведение учета и хранения отчетных данных по бронированию в соответствии с должностными инструкциями; </w:t>
      </w:r>
    </w:p>
    <w:p w:rsidR="000D47EF" w:rsidRPr="00D11139" w:rsidRDefault="000D47EF" w:rsidP="000D47EF">
      <w:pPr>
        <w:pStyle w:val="Default"/>
        <w:jc w:val="both"/>
      </w:pPr>
      <w:r w:rsidRPr="00D11139">
        <w:t xml:space="preserve">- информирование и консультирование клиента о правилах предоставления гостиничных услуг и применяемых способах бронирования. </w:t>
      </w:r>
    </w:p>
    <w:p w:rsidR="000D47EF" w:rsidRPr="00D11139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0D47EF" w:rsidRPr="00D11139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D11139">
        <w:rPr>
          <w:rStyle w:val="FontStyle12"/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0D47EF" w:rsidRPr="00D11139" w:rsidRDefault="000D47EF" w:rsidP="000D47EF">
      <w:pPr>
        <w:autoSpaceDE w:val="0"/>
        <w:autoSpaceDN w:val="0"/>
        <w:adjustRightInd w:val="0"/>
        <w:jc w:val="both"/>
        <w:rPr>
          <w:color w:val="000000"/>
        </w:rPr>
      </w:pPr>
      <w:r w:rsidRPr="00D11139">
        <w:rPr>
          <w:color w:val="000000"/>
        </w:rPr>
        <w:t xml:space="preserve">- прием заказов на бронирование от потребителей; </w:t>
      </w:r>
    </w:p>
    <w:p w:rsidR="000D47EF" w:rsidRPr="00D11139" w:rsidRDefault="000D47EF" w:rsidP="000D47EF">
      <w:pPr>
        <w:autoSpaceDE w:val="0"/>
        <w:autoSpaceDN w:val="0"/>
        <w:adjustRightInd w:val="0"/>
        <w:jc w:val="both"/>
        <w:rPr>
          <w:color w:val="000000"/>
        </w:rPr>
      </w:pPr>
      <w:r w:rsidRPr="00D11139">
        <w:rPr>
          <w:color w:val="000000"/>
        </w:rPr>
        <w:t xml:space="preserve">- выполнение бронирования и ведение его документационного обеспечения; </w:t>
      </w:r>
    </w:p>
    <w:p w:rsidR="000D47EF" w:rsidRPr="00D11139" w:rsidRDefault="000D47EF" w:rsidP="000D47EF">
      <w:pPr>
        <w:autoSpaceDE w:val="0"/>
        <w:autoSpaceDN w:val="0"/>
        <w:adjustRightInd w:val="0"/>
        <w:jc w:val="both"/>
        <w:rPr>
          <w:rStyle w:val="FontStyle12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11139">
        <w:rPr>
          <w:color w:val="000000"/>
        </w:rPr>
        <w:t>- информирование потребителя о бронировании.</w:t>
      </w:r>
    </w:p>
    <w:p w:rsidR="000D47EF" w:rsidRPr="00D11139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0D47EF" w:rsidRPr="00D11139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D11139">
        <w:rPr>
          <w:rStyle w:val="FontStyle12"/>
          <w:rFonts w:ascii="Times New Roman" w:hAnsi="Times New Roman" w:cs="Times New Roman"/>
          <w:sz w:val="24"/>
          <w:szCs w:val="24"/>
        </w:rPr>
        <w:t>Индивидуальное задание на практику:</w:t>
      </w:r>
    </w:p>
    <w:p w:rsidR="000D47EF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0D47EF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0D47EF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0D47EF" w:rsidRPr="00D11139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11139">
        <w:rPr>
          <w:rStyle w:val="FontStyle12"/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0D47EF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D11139">
        <w:rPr>
          <w:rStyle w:val="FontStyle12"/>
          <w:rFonts w:ascii="Times New Roman" w:hAnsi="Times New Roman" w:cs="Times New Roman"/>
          <w:sz w:val="24"/>
          <w:szCs w:val="24"/>
        </w:rPr>
        <w:t xml:space="preserve">от колледжа </w:t>
      </w:r>
      <w:r w:rsidRPr="00D11139">
        <w:rPr>
          <w:rStyle w:val="FontStyle12"/>
          <w:rFonts w:ascii="Times New Roman" w:hAnsi="Times New Roman" w:cs="Times New Roman"/>
          <w:sz w:val="24"/>
          <w:szCs w:val="24"/>
        </w:rPr>
        <w:tab/>
      </w:r>
      <w:r w:rsidRPr="00D11139">
        <w:rPr>
          <w:rStyle w:val="FontStyle12"/>
          <w:rFonts w:ascii="Times New Roman" w:hAnsi="Times New Roman" w:cs="Times New Roman"/>
          <w:sz w:val="24"/>
          <w:szCs w:val="24"/>
        </w:rPr>
        <w:tab/>
      </w:r>
      <w:r w:rsidRPr="00D11139">
        <w:rPr>
          <w:rStyle w:val="FontStyle12"/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________________</w:t>
      </w:r>
      <w:r>
        <w:rPr>
          <w:rStyle w:val="FontStyle12"/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rFonts w:ascii="Times New Roman" w:hAnsi="Times New Roman" w:cs="Times New Roman"/>
          <w:sz w:val="24"/>
          <w:szCs w:val="24"/>
        </w:rPr>
        <w:tab/>
      </w:r>
      <w:r w:rsidRPr="00D11139">
        <w:rPr>
          <w:rStyle w:val="FontStyle12"/>
          <w:rFonts w:ascii="Times New Roman" w:hAnsi="Times New Roman" w:cs="Times New Roman"/>
          <w:sz w:val="24"/>
          <w:szCs w:val="24"/>
        </w:rPr>
        <w:t>ФИО</w:t>
      </w:r>
    </w:p>
    <w:p w:rsidR="000D47EF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0D47EF" w:rsidRPr="006920AA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6920AA">
        <w:rPr>
          <w:rStyle w:val="FontStyle12"/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0D47EF" w:rsidRPr="006920AA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от профильной организации</w:t>
      </w:r>
      <w:r>
        <w:rPr>
          <w:rStyle w:val="FontStyle12"/>
          <w:rFonts w:ascii="Times New Roman" w:hAnsi="Times New Roman" w:cs="Times New Roman"/>
          <w:sz w:val="24"/>
          <w:szCs w:val="24"/>
        </w:rPr>
        <w:tab/>
        <w:t xml:space="preserve">    </w:t>
      </w:r>
      <w:r w:rsidRPr="006920AA">
        <w:rPr>
          <w:rStyle w:val="FontStyle12"/>
          <w:rFonts w:ascii="Times New Roman" w:hAnsi="Times New Roman" w:cs="Times New Roman"/>
          <w:sz w:val="24"/>
          <w:szCs w:val="24"/>
        </w:rPr>
        <w:t>________________</w:t>
      </w:r>
      <w:r w:rsidRPr="006920AA">
        <w:rPr>
          <w:rStyle w:val="FontStyle12"/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</w:t>
      </w:r>
      <w:r w:rsidRPr="006920AA">
        <w:rPr>
          <w:rStyle w:val="FontStyle12"/>
          <w:rFonts w:ascii="Times New Roman" w:hAnsi="Times New Roman" w:cs="Times New Roman"/>
          <w:sz w:val="24"/>
          <w:szCs w:val="24"/>
        </w:rPr>
        <w:t>ФИО</w:t>
      </w:r>
    </w:p>
    <w:p w:rsidR="000D47EF" w:rsidRPr="00D11139" w:rsidRDefault="000D47EF" w:rsidP="000D47EF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0D47EF" w:rsidRPr="000D47EF" w:rsidRDefault="000D47EF" w:rsidP="000D47EF">
      <w:pPr>
        <w:pStyle w:val="Style3"/>
        <w:widowControl/>
        <w:jc w:val="both"/>
        <w:rPr>
          <w:b/>
          <w:bCs/>
        </w:rPr>
      </w:pPr>
      <w:r w:rsidRPr="00D11139">
        <w:rPr>
          <w:rStyle w:val="FontStyle12"/>
          <w:rFonts w:ascii="Times New Roman" w:hAnsi="Times New Roman" w:cs="Times New Roman"/>
          <w:sz w:val="24"/>
          <w:szCs w:val="24"/>
        </w:rPr>
        <w:t>М.П.</w:t>
      </w:r>
    </w:p>
    <w:p w:rsidR="00461B5C" w:rsidRDefault="00461B5C" w:rsidP="000D47EF">
      <w:pPr>
        <w:jc w:val="center"/>
      </w:pPr>
    </w:p>
    <w:p w:rsidR="00FE2523" w:rsidRDefault="00FE2523" w:rsidP="000D47EF">
      <w:pPr>
        <w:jc w:val="center"/>
      </w:pPr>
    </w:p>
    <w:p w:rsidR="000D47EF" w:rsidRDefault="000D47EF" w:rsidP="00BD10E7">
      <w:pPr>
        <w:jc w:val="right"/>
      </w:pPr>
      <w:r>
        <w:lastRenderedPageBreak/>
        <w:t>ПРИЛОЖЕНИЕ В</w:t>
      </w:r>
    </w:p>
    <w:p w:rsidR="00FE2523" w:rsidRPr="00A876CD" w:rsidRDefault="00FE2523" w:rsidP="00FE2523">
      <w:pPr>
        <w:autoSpaceDN w:val="0"/>
        <w:spacing w:line="346" w:lineRule="exact"/>
        <w:jc w:val="center"/>
        <w:rPr>
          <w:rFonts w:eastAsia="Calibri"/>
          <w:bCs/>
          <w:sz w:val="28"/>
          <w:szCs w:val="28"/>
        </w:rPr>
      </w:pPr>
      <w:r w:rsidRPr="00A876CD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FE2523" w:rsidRPr="00A876CD" w:rsidRDefault="00FE2523" w:rsidP="00FE2523">
      <w:pPr>
        <w:autoSpaceDN w:val="0"/>
        <w:spacing w:line="346" w:lineRule="exact"/>
        <w:jc w:val="center"/>
        <w:rPr>
          <w:rFonts w:eastAsia="Calibri"/>
          <w:b/>
          <w:bCs/>
          <w:sz w:val="28"/>
          <w:szCs w:val="28"/>
        </w:rPr>
      </w:pPr>
      <w:r w:rsidRPr="00A876CD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A876CD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FE2523" w:rsidRDefault="00FE2523" w:rsidP="00FE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360" w:lineRule="auto"/>
        <w:rPr>
          <w:rFonts w:eastAsia="Calibri"/>
          <w:b/>
        </w:rPr>
      </w:pPr>
    </w:p>
    <w:p w:rsidR="000D47EF" w:rsidRDefault="000D47EF" w:rsidP="000D47EF">
      <w:pPr>
        <w:jc w:val="center"/>
        <w:rPr>
          <w:b/>
        </w:rPr>
      </w:pPr>
      <w:r w:rsidRPr="00212500">
        <w:rPr>
          <w:b/>
        </w:rPr>
        <w:t>ПЛАН – ГРАФИК</w:t>
      </w:r>
    </w:p>
    <w:p w:rsidR="000D47EF" w:rsidRPr="00212500" w:rsidRDefault="000D47EF" w:rsidP="000D47EF">
      <w:pPr>
        <w:jc w:val="center"/>
        <w:rPr>
          <w:b/>
        </w:rPr>
      </w:pPr>
    </w:p>
    <w:p w:rsidR="000D47EF" w:rsidRPr="0074524F" w:rsidRDefault="000D47EF" w:rsidP="000D47EF">
      <w:pPr>
        <w:rPr>
          <w:sz w:val="28"/>
          <w:szCs w:val="28"/>
        </w:rPr>
      </w:pPr>
      <w:r w:rsidRPr="0074524F">
        <w:rPr>
          <w:sz w:val="28"/>
          <w:szCs w:val="28"/>
        </w:rPr>
        <w:t>Проведения_______</w:t>
      </w:r>
      <w:r>
        <w:rPr>
          <w:sz w:val="28"/>
          <w:szCs w:val="28"/>
        </w:rPr>
        <w:t>____</w:t>
      </w:r>
      <w:r w:rsidRPr="0074524F">
        <w:rPr>
          <w:sz w:val="28"/>
          <w:szCs w:val="28"/>
        </w:rPr>
        <w:t>_</w:t>
      </w:r>
      <w:r>
        <w:rPr>
          <w:sz w:val="28"/>
          <w:szCs w:val="28"/>
        </w:rPr>
        <w:t>производственной______________</w:t>
      </w:r>
      <w:r w:rsidRPr="0074524F">
        <w:rPr>
          <w:sz w:val="28"/>
          <w:szCs w:val="28"/>
        </w:rPr>
        <w:t xml:space="preserve"> практики</w:t>
      </w:r>
    </w:p>
    <w:p w:rsidR="000D47EF" w:rsidRPr="0074524F" w:rsidRDefault="000D47EF" w:rsidP="000D47EF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74524F">
        <w:rPr>
          <w:rStyle w:val="FontStyle11"/>
          <w:rFonts w:ascii="Times New Roman" w:hAnsi="Times New Roman" w:cs="Times New Roman"/>
          <w:sz w:val="28"/>
          <w:szCs w:val="28"/>
        </w:rPr>
        <w:t>Студент _________</w:t>
      </w:r>
      <w:r>
        <w:rPr>
          <w:color w:val="000000"/>
          <w:sz w:val="28"/>
          <w:szCs w:val="28"/>
        </w:rPr>
        <w:t>_______________________________________</w:t>
      </w:r>
    </w:p>
    <w:p w:rsidR="000D47EF" w:rsidRPr="0074524F" w:rsidRDefault="000D47EF" w:rsidP="000D47EF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Факультет___________</w:t>
      </w:r>
      <w:r w:rsidRPr="0074524F">
        <w:rPr>
          <w:rStyle w:val="FontStyle11"/>
          <w:rFonts w:ascii="Times New Roman" w:hAnsi="Times New Roman" w:cs="Times New Roman"/>
          <w:sz w:val="28"/>
          <w:szCs w:val="28"/>
        </w:rPr>
        <w:t>колледж</w:t>
      </w:r>
      <w:r>
        <w:rPr>
          <w:rStyle w:val="FontStyle11"/>
          <w:rFonts w:ascii="Times New Roman" w:hAnsi="Times New Roman" w:cs="Times New Roman"/>
          <w:sz w:val="28"/>
          <w:szCs w:val="28"/>
        </w:rPr>
        <w:t>__________________</w:t>
      </w:r>
      <w:r w:rsidRPr="0074524F">
        <w:rPr>
          <w:rStyle w:val="FontStyle11"/>
          <w:rFonts w:ascii="Times New Roman" w:hAnsi="Times New Roman" w:cs="Times New Roman"/>
          <w:sz w:val="28"/>
          <w:szCs w:val="28"/>
        </w:rPr>
        <w:t xml:space="preserve"> курс_____</w:t>
      </w:r>
      <w:r w:rsidR="00112EF0">
        <w:rPr>
          <w:rStyle w:val="FontStyle11"/>
          <w:rFonts w:ascii="Times New Roman" w:hAnsi="Times New Roman" w:cs="Times New Roman"/>
          <w:sz w:val="28"/>
          <w:szCs w:val="28"/>
        </w:rPr>
        <w:t>2</w:t>
      </w:r>
      <w:r w:rsidRPr="0074524F">
        <w:rPr>
          <w:rStyle w:val="FontStyle11"/>
          <w:rFonts w:ascii="Times New Roman" w:hAnsi="Times New Roman" w:cs="Times New Roman"/>
          <w:sz w:val="28"/>
          <w:szCs w:val="28"/>
        </w:rPr>
        <w:t>_____</w:t>
      </w:r>
    </w:p>
    <w:p w:rsidR="000D47EF" w:rsidRPr="0074524F" w:rsidRDefault="000D47EF" w:rsidP="000D47EF">
      <w:pPr>
        <w:pStyle w:val="Style3"/>
        <w:widowControl/>
        <w:rPr>
          <w:rStyle w:val="FontStyle11"/>
          <w:rFonts w:ascii="Times New Roman" w:hAnsi="Times New Roman" w:cs="Times New Roman"/>
          <w:sz w:val="28"/>
          <w:szCs w:val="28"/>
        </w:rPr>
      </w:pPr>
      <w:r w:rsidRPr="0074524F">
        <w:rPr>
          <w:rStyle w:val="FontStyle11"/>
          <w:rFonts w:ascii="Times New Roman" w:hAnsi="Times New Roman" w:cs="Times New Roman"/>
          <w:sz w:val="28"/>
          <w:szCs w:val="28"/>
        </w:rPr>
        <w:t>Направление подготовки_____43.02.11 Гостиничный сервис</w:t>
      </w:r>
      <w:r>
        <w:rPr>
          <w:rStyle w:val="FontStyle11"/>
          <w:rFonts w:ascii="Times New Roman" w:hAnsi="Times New Roman" w:cs="Times New Roman"/>
          <w:sz w:val="28"/>
          <w:szCs w:val="28"/>
        </w:rPr>
        <w:t>______________</w:t>
      </w:r>
    </w:p>
    <w:p w:rsidR="000D47EF" w:rsidRPr="006B3ED3" w:rsidRDefault="000D47EF" w:rsidP="000D47EF">
      <w:pPr>
        <w:pStyle w:val="Style3"/>
        <w:widowControl/>
        <w:rPr>
          <w:rStyle w:val="FontStyle12"/>
          <w:sz w:val="24"/>
          <w:szCs w:val="24"/>
        </w:rPr>
      </w:pPr>
    </w:p>
    <w:tbl>
      <w:tblPr>
        <w:tblStyle w:val="a4"/>
        <w:tblW w:w="9889" w:type="dxa"/>
        <w:jc w:val="center"/>
        <w:tblLook w:val="04A0" w:firstRow="1" w:lastRow="0" w:firstColumn="1" w:lastColumn="0" w:noHBand="0" w:noVBand="1"/>
      </w:tblPr>
      <w:tblGrid>
        <w:gridCol w:w="541"/>
        <w:gridCol w:w="6351"/>
        <w:gridCol w:w="1438"/>
        <w:gridCol w:w="1559"/>
      </w:tblGrid>
      <w:tr w:rsidR="000D47EF" w:rsidRPr="000C62F7" w:rsidTr="00612096">
        <w:trPr>
          <w:jc w:val="center"/>
        </w:trPr>
        <w:tc>
          <w:tcPr>
            <w:tcW w:w="541" w:type="dxa"/>
          </w:tcPr>
          <w:p w:rsidR="000D47EF" w:rsidRPr="00DF20A0" w:rsidRDefault="000D47EF" w:rsidP="00F40007">
            <w:pPr>
              <w:jc w:val="both"/>
            </w:pPr>
            <w:r w:rsidRPr="00DF20A0">
              <w:t>№ п/п</w:t>
            </w:r>
          </w:p>
        </w:tc>
        <w:tc>
          <w:tcPr>
            <w:tcW w:w="6351" w:type="dxa"/>
          </w:tcPr>
          <w:p w:rsidR="000D47EF" w:rsidRPr="00DF20A0" w:rsidRDefault="000D47EF" w:rsidP="00F40007">
            <w:pPr>
              <w:jc w:val="center"/>
            </w:pPr>
            <w:r w:rsidRPr="00DF20A0">
              <w:t>Название темы, виды работ</w:t>
            </w:r>
          </w:p>
        </w:tc>
        <w:tc>
          <w:tcPr>
            <w:tcW w:w="1438" w:type="dxa"/>
          </w:tcPr>
          <w:p w:rsidR="000D47EF" w:rsidRPr="00DF20A0" w:rsidRDefault="000D47EF" w:rsidP="00F40007">
            <w:pPr>
              <w:jc w:val="both"/>
            </w:pPr>
            <w:r w:rsidRPr="00DF20A0">
              <w:t>Сроки по плану</w:t>
            </w:r>
          </w:p>
        </w:tc>
        <w:tc>
          <w:tcPr>
            <w:tcW w:w="1559" w:type="dxa"/>
          </w:tcPr>
          <w:p w:rsidR="000D47EF" w:rsidRPr="00DF20A0" w:rsidRDefault="000D47EF" w:rsidP="00F40007">
            <w:r w:rsidRPr="00DF20A0">
              <w:t>Рабочее место студента</w:t>
            </w:r>
          </w:p>
        </w:tc>
      </w:tr>
      <w:tr w:rsidR="000D47EF" w:rsidRPr="000C62F7" w:rsidTr="00612096">
        <w:trPr>
          <w:jc w:val="center"/>
        </w:trPr>
        <w:tc>
          <w:tcPr>
            <w:tcW w:w="541" w:type="dxa"/>
          </w:tcPr>
          <w:p w:rsidR="000D47EF" w:rsidRPr="00DF20A0" w:rsidRDefault="000D47EF" w:rsidP="00F40007">
            <w:pPr>
              <w:jc w:val="both"/>
            </w:pPr>
            <w:r w:rsidRPr="00DF20A0">
              <w:t>1</w:t>
            </w:r>
          </w:p>
          <w:p w:rsidR="000D47EF" w:rsidRPr="00DF20A0" w:rsidRDefault="000D47EF" w:rsidP="00F40007">
            <w:pPr>
              <w:jc w:val="both"/>
            </w:pPr>
          </w:p>
        </w:tc>
        <w:tc>
          <w:tcPr>
            <w:tcW w:w="6351" w:type="dxa"/>
          </w:tcPr>
          <w:p w:rsidR="000D47EF" w:rsidRPr="00E9259E" w:rsidRDefault="000D47EF" w:rsidP="00F40007">
            <w:pPr>
              <w:ind w:left="34"/>
              <w:jc w:val="both"/>
            </w:pPr>
            <w:r w:rsidRPr="00E9259E">
              <w:rPr>
                <w:color w:val="000000" w:themeColor="text1"/>
              </w:rPr>
              <w:t xml:space="preserve">Подготовительный этап. Проведение организационного собрания: знакомство студентов со структурой организации, изучение внешней и внутренней среды организации, знакомство с правилами внутреннего распорядка. </w:t>
            </w:r>
            <w:r w:rsidRPr="00E9259E">
              <w:rPr>
                <w:bCs/>
                <w:color w:val="000000" w:themeColor="text1"/>
              </w:rPr>
              <w:t>Прохождение инструктажа по технике безопасности. Определение задач и порядка прохождения практики, основные этапы работ.</w:t>
            </w:r>
          </w:p>
        </w:tc>
        <w:tc>
          <w:tcPr>
            <w:tcW w:w="1438" w:type="dxa"/>
          </w:tcPr>
          <w:p w:rsidR="000D47EF" w:rsidRPr="00DF20A0" w:rsidRDefault="000D47EF" w:rsidP="00F40007">
            <w:pPr>
              <w:jc w:val="both"/>
            </w:pPr>
          </w:p>
        </w:tc>
        <w:tc>
          <w:tcPr>
            <w:tcW w:w="1559" w:type="dxa"/>
          </w:tcPr>
          <w:p w:rsidR="000D47EF" w:rsidRPr="00DF20A0" w:rsidRDefault="000D47EF" w:rsidP="00F40007"/>
        </w:tc>
      </w:tr>
      <w:tr w:rsidR="000D47EF" w:rsidRPr="000C62F7" w:rsidTr="00612096">
        <w:trPr>
          <w:jc w:val="center"/>
        </w:trPr>
        <w:tc>
          <w:tcPr>
            <w:tcW w:w="541" w:type="dxa"/>
          </w:tcPr>
          <w:p w:rsidR="000D47EF" w:rsidRPr="00DF20A0" w:rsidRDefault="000D47EF" w:rsidP="00F40007">
            <w:pPr>
              <w:jc w:val="both"/>
            </w:pPr>
            <w:r w:rsidRPr="00DF20A0">
              <w:t>2</w:t>
            </w:r>
          </w:p>
        </w:tc>
        <w:tc>
          <w:tcPr>
            <w:tcW w:w="6351" w:type="dxa"/>
          </w:tcPr>
          <w:p w:rsidR="000D47EF" w:rsidRPr="0074524F" w:rsidRDefault="000D47EF" w:rsidP="00F40007">
            <w:pPr>
              <w:pStyle w:val="Default"/>
              <w:jc w:val="both"/>
              <w:rPr>
                <w:sz w:val="22"/>
                <w:szCs w:val="22"/>
              </w:rPr>
            </w:pPr>
            <w:r w:rsidRPr="0074524F">
              <w:rPr>
                <w:sz w:val="22"/>
                <w:szCs w:val="22"/>
              </w:rPr>
              <w:t xml:space="preserve">Правила  оформления  заявок на бронирование. </w:t>
            </w:r>
          </w:p>
          <w:p w:rsidR="000D47EF" w:rsidRPr="00E9259E" w:rsidRDefault="000D47EF" w:rsidP="00F40007">
            <w:pPr>
              <w:jc w:val="both"/>
            </w:pPr>
            <w:r w:rsidRPr="00E9259E">
              <w:t>Анализ запросов потребителя.</w:t>
            </w:r>
          </w:p>
          <w:p w:rsidR="000D47EF" w:rsidRPr="00E9259E" w:rsidRDefault="000D47EF" w:rsidP="00F40007">
            <w:pPr>
              <w:jc w:val="both"/>
            </w:pPr>
            <w:r w:rsidRPr="00E9259E">
              <w:t>Владение инновационными технологиями в гостиничной деятельности.</w:t>
            </w:r>
          </w:p>
          <w:p w:rsidR="000D47EF" w:rsidRPr="0074524F" w:rsidRDefault="000D47EF" w:rsidP="00F40007">
            <w:pPr>
              <w:pStyle w:val="Default"/>
              <w:jc w:val="both"/>
              <w:rPr>
                <w:sz w:val="22"/>
                <w:szCs w:val="22"/>
              </w:rPr>
            </w:pPr>
            <w:r w:rsidRPr="0074524F">
              <w:rPr>
                <w:sz w:val="22"/>
                <w:szCs w:val="22"/>
              </w:rPr>
              <w:t>Грамотное ведение телефонных переговоров.</w:t>
            </w:r>
          </w:p>
          <w:p w:rsidR="000D47EF" w:rsidRPr="00E9259E" w:rsidRDefault="000D47EF" w:rsidP="00F40007">
            <w:pPr>
              <w:jc w:val="both"/>
            </w:pPr>
            <w:r w:rsidRPr="00E9259E">
              <w:t>Использование технических и телекоммуникационных средств и профессиональных программ для приема заказов и обеспечения бронирования.</w:t>
            </w:r>
          </w:p>
          <w:p w:rsidR="000D47EF" w:rsidRPr="0074524F" w:rsidRDefault="000D47EF" w:rsidP="00F40007">
            <w:pPr>
              <w:pStyle w:val="Default"/>
              <w:jc w:val="both"/>
              <w:rPr>
                <w:sz w:val="22"/>
                <w:szCs w:val="22"/>
              </w:rPr>
            </w:pPr>
            <w:r w:rsidRPr="0074524F">
              <w:rPr>
                <w:sz w:val="22"/>
                <w:szCs w:val="22"/>
              </w:rPr>
              <w:t xml:space="preserve">Ведение документации на электронных и бумажных носителях. </w:t>
            </w:r>
          </w:p>
          <w:p w:rsidR="000D47EF" w:rsidRPr="0074524F" w:rsidRDefault="000D47EF" w:rsidP="00F40007">
            <w:pPr>
              <w:pStyle w:val="Default"/>
              <w:jc w:val="both"/>
              <w:rPr>
                <w:sz w:val="22"/>
                <w:szCs w:val="22"/>
              </w:rPr>
            </w:pPr>
            <w:r w:rsidRPr="0074524F">
              <w:rPr>
                <w:sz w:val="22"/>
                <w:szCs w:val="22"/>
              </w:rPr>
              <w:t>Бронирование номера/ места, дополнительные услуги, соблюдая «Правила предоставления гостиничных услуг в РФ».</w:t>
            </w:r>
          </w:p>
          <w:p w:rsidR="000D47EF" w:rsidRPr="0074524F" w:rsidRDefault="000D47EF" w:rsidP="00F40007">
            <w:pPr>
              <w:pStyle w:val="Default"/>
              <w:jc w:val="both"/>
              <w:rPr>
                <w:sz w:val="22"/>
                <w:szCs w:val="22"/>
              </w:rPr>
            </w:pPr>
            <w:r w:rsidRPr="0074524F">
              <w:rPr>
                <w:sz w:val="22"/>
                <w:szCs w:val="22"/>
              </w:rPr>
              <w:t>Соблюдение правил и порядка информирования потребителей о бронировании в соответствии с «Правилами предоставления гостиничных услуг в РФ».</w:t>
            </w:r>
          </w:p>
          <w:p w:rsidR="000D47EF" w:rsidRPr="0074524F" w:rsidRDefault="000D47EF" w:rsidP="00F40007">
            <w:pPr>
              <w:pStyle w:val="Default"/>
              <w:jc w:val="both"/>
              <w:rPr>
                <w:sz w:val="22"/>
                <w:szCs w:val="22"/>
              </w:rPr>
            </w:pPr>
            <w:r w:rsidRPr="0074524F">
              <w:rPr>
                <w:sz w:val="22"/>
                <w:szCs w:val="22"/>
              </w:rPr>
              <w:t>Информирование потребителя о бронировании по телефону/факсу в Интернете.</w:t>
            </w:r>
          </w:p>
        </w:tc>
        <w:tc>
          <w:tcPr>
            <w:tcW w:w="1438" w:type="dxa"/>
          </w:tcPr>
          <w:p w:rsidR="000D47EF" w:rsidRPr="00DF20A0" w:rsidRDefault="000D47EF" w:rsidP="00F40007">
            <w:pPr>
              <w:jc w:val="both"/>
            </w:pPr>
          </w:p>
        </w:tc>
        <w:tc>
          <w:tcPr>
            <w:tcW w:w="1559" w:type="dxa"/>
          </w:tcPr>
          <w:p w:rsidR="000D47EF" w:rsidRPr="00DF20A0" w:rsidRDefault="000D47EF" w:rsidP="00F40007"/>
        </w:tc>
      </w:tr>
      <w:tr w:rsidR="000D47EF" w:rsidRPr="000C62F7" w:rsidTr="00612096">
        <w:trPr>
          <w:jc w:val="center"/>
        </w:trPr>
        <w:tc>
          <w:tcPr>
            <w:tcW w:w="541" w:type="dxa"/>
          </w:tcPr>
          <w:p w:rsidR="000D47EF" w:rsidRPr="00DF20A0" w:rsidRDefault="000D47EF" w:rsidP="00F40007">
            <w:r w:rsidRPr="00DF20A0">
              <w:t>3</w:t>
            </w:r>
          </w:p>
        </w:tc>
        <w:tc>
          <w:tcPr>
            <w:tcW w:w="6351" w:type="dxa"/>
          </w:tcPr>
          <w:p w:rsidR="000D47EF" w:rsidRPr="0074524F" w:rsidRDefault="000D47EF" w:rsidP="00F40007">
            <w:r w:rsidRPr="0074524F">
              <w:t>Выполнение индивидуального</w:t>
            </w:r>
            <w:r>
              <w:t xml:space="preserve"> </w:t>
            </w:r>
            <w:r w:rsidRPr="0074524F">
              <w:t>задания от руководителя</w:t>
            </w:r>
          </w:p>
        </w:tc>
        <w:tc>
          <w:tcPr>
            <w:tcW w:w="1438" w:type="dxa"/>
          </w:tcPr>
          <w:p w:rsidR="000D47EF" w:rsidRPr="00DF20A0" w:rsidRDefault="000D47EF" w:rsidP="00F40007"/>
        </w:tc>
        <w:tc>
          <w:tcPr>
            <w:tcW w:w="1559" w:type="dxa"/>
          </w:tcPr>
          <w:p w:rsidR="000D47EF" w:rsidRPr="00DF20A0" w:rsidRDefault="000D47EF" w:rsidP="00F40007"/>
        </w:tc>
      </w:tr>
      <w:tr w:rsidR="000D47EF" w:rsidRPr="000C62F7" w:rsidTr="00612096">
        <w:trPr>
          <w:jc w:val="center"/>
        </w:trPr>
        <w:tc>
          <w:tcPr>
            <w:tcW w:w="541" w:type="dxa"/>
          </w:tcPr>
          <w:p w:rsidR="000D47EF" w:rsidRPr="00DF20A0" w:rsidRDefault="000D47EF" w:rsidP="00F40007">
            <w:r w:rsidRPr="00DF20A0">
              <w:t>4</w:t>
            </w:r>
          </w:p>
        </w:tc>
        <w:tc>
          <w:tcPr>
            <w:tcW w:w="6351" w:type="dxa"/>
          </w:tcPr>
          <w:p w:rsidR="000D47EF" w:rsidRPr="0074524F" w:rsidRDefault="000D47EF" w:rsidP="00F40007">
            <w:r w:rsidRPr="0074524F">
              <w:t>Подготовка дневника практики.</w:t>
            </w:r>
            <w:r>
              <w:t xml:space="preserve"> </w:t>
            </w:r>
            <w:r w:rsidRPr="0074524F">
              <w:t>Подготовка отчета по практике.</w:t>
            </w:r>
          </w:p>
          <w:p w:rsidR="000D47EF" w:rsidRPr="0074524F" w:rsidRDefault="000D47EF" w:rsidP="00F40007">
            <w:r w:rsidRPr="0074524F">
              <w:t>Подготовка к защите  отчета (выступление и презентация).</w:t>
            </w:r>
          </w:p>
        </w:tc>
        <w:tc>
          <w:tcPr>
            <w:tcW w:w="1438" w:type="dxa"/>
          </w:tcPr>
          <w:p w:rsidR="000D47EF" w:rsidRPr="00DF20A0" w:rsidRDefault="000D47EF" w:rsidP="00F40007"/>
        </w:tc>
        <w:tc>
          <w:tcPr>
            <w:tcW w:w="1559" w:type="dxa"/>
          </w:tcPr>
          <w:p w:rsidR="000D47EF" w:rsidRPr="00DF20A0" w:rsidRDefault="000D47EF" w:rsidP="00F40007"/>
        </w:tc>
      </w:tr>
      <w:tr w:rsidR="000D47EF" w:rsidRPr="000C62F7" w:rsidTr="00612096">
        <w:trPr>
          <w:jc w:val="center"/>
        </w:trPr>
        <w:tc>
          <w:tcPr>
            <w:tcW w:w="541" w:type="dxa"/>
          </w:tcPr>
          <w:p w:rsidR="000D47EF" w:rsidRPr="00DF20A0" w:rsidRDefault="000D47EF" w:rsidP="00F40007">
            <w:r w:rsidRPr="00DF20A0">
              <w:t>5</w:t>
            </w:r>
          </w:p>
        </w:tc>
        <w:tc>
          <w:tcPr>
            <w:tcW w:w="6351" w:type="dxa"/>
          </w:tcPr>
          <w:p w:rsidR="000D47EF" w:rsidRPr="0074524F" w:rsidRDefault="000D47EF" w:rsidP="00F40007">
            <w:r w:rsidRPr="0074524F">
              <w:t>Защита отчета. Зачет  по практике.</w:t>
            </w:r>
          </w:p>
          <w:p w:rsidR="000D47EF" w:rsidRPr="0074524F" w:rsidRDefault="000D47EF" w:rsidP="00F40007"/>
        </w:tc>
        <w:tc>
          <w:tcPr>
            <w:tcW w:w="1438" w:type="dxa"/>
          </w:tcPr>
          <w:p w:rsidR="000D47EF" w:rsidRPr="00DF20A0" w:rsidRDefault="000D47EF" w:rsidP="00F40007"/>
        </w:tc>
        <w:tc>
          <w:tcPr>
            <w:tcW w:w="1559" w:type="dxa"/>
          </w:tcPr>
          <w:p w:rsidR="000D47EF" w:rsidRPr="00DF20A0" w:rsidRDefault="000D47EF" w:rsidP="00F40007"/>
        </w:tc>
      </w:tr>
    </w:tbl>
    <w:p w:rsidR="000D47EF" w:rsidRDefault="000D47EF" w:rsidP="000D47EF"/>
    <w:p w:rsidR="000D47EF" w:rsidRPr="00A61AD0" w:rsidRDefault="000D47EF" w:rsidP="000D47EF">
      <w:r>
        <w:t xml:space="preserve">Руководитель практики                 </w:t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______________/        _______</w:t>
      </w:r>
    </w:p>
    <w:p w:rsidR="000D47EF" w:rsidRDefault="000D47EF" w:rsidP="000D47EF">
      <w:r>
        <w:t>Руководитель практики от профильной организации     _____________/____________</w:t>
      </w:r>
    </w:p>
    <w:p w:rsidR="000D47EF" w:rsidRDefault="000D47EF" w:rsidP="000D47EF">
      <w:r>
        <w:t>Студент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_____________/____________      </w:t>
      </w:r>
      <w:r w:rsidR="00461B5C">
        <w:t xml:space="preserve">                            </w:t>
      </w:r>
      <w:r w:rsidR="00461B5C">
        <w:tab/>
      </w:r>
      <w:r w:rsidR="00461B5C">
        <w:tab/>
      </w:r>
      <w:r>
        <w:t>М.П.</w:t>
      </w:r>
    </w:p>
    <w:p w:rsidR="000D47EF" w:rsidRDefault="000D47EF" w:rsidP="00BD10E7">
      <w:pPr>
        <w:jc w:val="right"/>
      </w:pPr>
      <w:r>
        <w:lastRenderedPageBreak/>
        <w:t>ПРИЛОЖЕНИЕ Г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5539"/>
        <w:gridCol w:w="1563"/>
        <w:gridCol w:w="1562"/>
      </w:tblGrid>
      <w:tr w:rsidR="000D47EF" w:rsidRPr="00E0366D" w:rsidTr="00612096">
        <w:trPr>
          <w:trHeight w:val="272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10E7" w:rsidRPr="00BD10E7" w:rsidRDefault="000D47EF" w:rsidP="00BD10E7">
            <w:pPr>
              <w:spacing w:line="346" w:lineRule="exact"/>
              <w:ind w:left="2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366D">
              <w:rPr>
                <w:sz w:val="28"/>
                <w:szCs w:val="28"/>
              </w:rPr>
              <w:br w:type="page"/>
            </w:r>
            <w:r w:rsidR="00BD10E7" w:rsidRPr="00BD10E7">
              <w:rPr>
                <w:rFonts w:eastAsia="Calibri"/>
                <w:bCs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BD10E7" w:rsidRPr="00BD10E7" w:rsidRDefault="00BD10E7" w:rsidP="00BD10E7">
            <w:pPr>
              <w:widowControl w:val="0"/>
              <w:spacing w:line="346" w:lineRule="exact"/>
              <w:ind w:left="2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10E7">
              <w:rPr>
                <w:rFonts w:eastAsia="Calibri"/>
                <w:bCs/>
                <w:sz w:val="28"/>
                <w:szCs w:val="28"/>
              </w:rPr>
              <w:t>высшего образования Ленинградской области</w:t>
            </w:r>
            <w:r w:rsidRPr="00BD10E7">
              <w:rPr>
                <w:rFonts w:eastAsia="Calibri"/>
                <w:b/>
                <w:bCs/>
                <w:sz w:val="28"/>
                <w:szCs w:val="28"/>
              </w:rPr>
              <w:br/>
              <w:t>ЛЕНИНГРАДСКИЙ ГОСУДАРСТВЕННЫЙ УНИВЕРСИТЕТ ИМЕНИ А. С. ПУШКИНА</w:t>
            </w:r>
          </w:p>
          <w:p w:rsidR="003F378A" w:rsidRDefault="00BD10E7" w:rsidP="003F37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10E7">
              <w:rPr>
                <w:b/>
                <w:sz w:val="28"/>
                <w:szCs w:val="28"/>
              </w:rPr>
              <w:t xml:space="preserve"> </w:t>
            </w:r>
          </w:p>
          <w:p w:rsidR="000D47EF" w:rsidRPr="00B423C8" w:rsidRDefault="000D47EF" w:rsidP="00BD10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pacing w:val="-6"/>
              </w:rPr>
            </w:pPr>
            <w:r w:rsidRPr="00252EF7">
              <w:rPr>
                <w:spacing w:val="-6"/>
              </w:rPr>
              <w:t xml:space="preserve"> </w:t>
            </w:r>
            <w:r w:rsidRPr="00B423C8">
              <w:rPr>
                <w:b/>
                <w:spacing w:val="-6"/>
              </w:rPr>
              <w:t>Дн</w:t>
            </w:r>
            <w:r w:rsidRPr="00B423C8">
              <w:rPr>
                <w:b/>
                <w:bCs/>
                <w:spacing w:val="-6"/>
              </w:rPr>
              <w:t>евник</w:t>
            </w:r>
          </w:p>
          <w:p w:rsidR="000D47EF" w:rsidRPr="000F3A4E" w:rsidRDefault="000D47EF" w:rsidP="00F40007">
            <w:pPr>
              <w:pStyle w:val="a3"/>
              <w:ind w:left="0"/>
              <w:rPr>
                <w:b/>
                <w:u w:val="single"/>
              </w:rPr>
            </w:pPr>
            <w:r w:rsidRPr="00B423C8">
              <w:rPr>
                <w:bCs/>
                <w:spacing w:val="-6"/>
              </w:rPr>
              <w:t xml:space="preserve">Прохождения 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П</w:t>
            </w:r>
            <w:r w:rsidRPr="000F3A4E">
              <w:rPr>
                <w:b/>
                <w:u w:val="single"/>
              </w:rPr>
              <w:t>П.01.0</w:t>
            </w:r>
            <w:r>
              <w:rPr>
                <w:b/>
                <w:u w:val="single"/>
              </w:rPr>
              <w:t>1</w:t>
            </w:r>
            <w:r w:rsidRPr="000F3A4E">
              <w:rPr>
                <w:b/>
                <w:u w:val="single"/>
              </w:rPr>
              <w:t xml:space="preserve"> </w:t>
            </w:r>
            <w:r w:rsidR="003F378A">
              <w:rPr>
                <w:b/>
                <w:u w:val="single"/>
              </w:rPr>
              <w:t>Производственная практика (по профилю специальности)</w:t>
            </w:r>
          </w:p>
          <w:p w:rsidR="000D47EF" w:rsidRPr="00B423C8" w:rsidRDefault="000D47EF" w:rsidP="00F40007">
            <w:pPr>
              <w:rPr>
                <w:bCs/>
                <w:spacing w:val="-6"/>
              </w:rPr>
            </w:pPr>
            <w:r w:rsidRPr="00B423C8">
              <w:rPr>
                <w:bCs/>
                <w:spacing w:val="-6"/>
              </w:rPr>
              <w:t>по специальности</w:t>
            </w:r>
            <w:r>
              <w:rPr>
                <w:bCs/>
                <w:spacing w:val="-6"/>
              </w:rPr>
              <w:t xml:space="preserve">  </w:t>
            </w:r>
            <w:r w:rsidRPr="00B423C8">
              <w:rPr>
                <w:bCs/>
                <w:spacing w:val="-6"/>
              </w:rPr>
              <w:t>43.02.11 «Гостиничный сервис»</w:t>
            </w:r>
          </w:p>
          <w:p w:rsidR="000D47EF" w:rsidRPr="000F3A4E" w:rsidRDefault="000D47EF" w:rsidP="00F40007">
            <w:pPr>
              <w:rPr>
                <w:b/>
                <w:spacing w:val="-6"/>
                <w:u w:val="single"/>
              </w:rPr>
            </w:pPr>
            <w:r w:rsidRPr="00B423C8">
              <w:rPr>
                <w:bCs/>
                <w:spacing w:val="-6"/>
              </w:rPr>
              <w:t>Код и наименование модуля</w:t>
            </w:r>
            <w:r>
              <w:rPr>
                <w:bCs/>
                <w:spacing w:val="-6"/>
              </w:rPr>
              <w:t xml:space="preserve">   </w:t>
            </w:r>
            <w:r w:rsidRPr="000F3A4E">
              <w:rPr>
                <w:b/>
                <w:bCs/>
                <w:spacing w:val="-6"/>
                <w:u w:val="single"/>
              </w:rPr>
              <w:t xml:space="preserve">ПМ </w:t>
            </w:r>
            <w:r w:rsidRPr="000F3A4E">
              <w:rPr>
                <w:b/>
                <w:u w:val="single"/>
              </w:rPr>
              <w:t>01.Бронирование гостиничных услуг</w:t>
            </w:r>
          </w:p>
          <w:p w:rsidR="000D47EF" w:rsidRDefault="000D47EF" w:rsidP="00F40007">
            <w:pPr>
              <w:rPr>
                <w:bCs/>
                <w:spacing w:val="-6"/>
              </w:rPr>
            </w:pPr>
            <w:r w:rsidRPr="00B423C8">
              <w:rPr>
                <w:bCs/>
                <w:spacing w:val="-6"/>
              </w:rPr>
              <w:t xml:space="preserve">Студент: </w:t>
            </w:r>
            <w:r>
              <w:rPr>
                <w:bCs/>
                <w:spacing w:val="-6"/>
              </w:rPr>
              <w:t>___________________________________________________________</w:t>
            </w:r>
          </w:p>
          <w:p w:rsidR="000D47EF" w:rsidRDefault="000D47EF" w:rsidP="00F40007">
            <w:pPr>
              <w:rPr>
                <w:bCs/>
                <w:spacing w:val="-6"/>
              </w:rPr>
            </w:pPr>
            <w:r w:rsidRPr="00B423C8">
              <w:rPr>
                <w:bCs/>
                <w:spacing w:val="-6"/>
              </w:rPr>
              <w:t xml:space="preserve">База практики: </w:t>
            </w:r>
            <w:r>
              <w:rPr>
                <w:bCs/>
                <w:spacing w:val="-6"/>
              </w:rPr>
              <w:t>______________________________________________________</w:t>
            </w:r>
          </w:p>
          <w:p w:rsidR="000D47EF" w:rsidRPr="00B423C8" w:rsidRDefault="000D47EF" w:rsidP="00F40007">
            <w:pPr>
              <w:rPr>
                <w:bCs/>
                <w:spacing w:val="-6"/>
              </w:rPr>
            </w:pPr>
            <w:r w:rsidRPr="00B423C8">
              <w:rPr>
                <w:bCs/>
                <w:spacing w:val="-6"/>
              </w:rPr>
              <w:t>Руководитель практики от ГАОУ ВО ЛО  «ЛГУ им. А.С. Пушкина»</w:t>
            </w:r>
          </w:p>
          <w:p w:rsidR="000D47EF" w:rsidRPr="00A45F76" w:rsidRDefault="000D47EF" w:rsidP="00F40007">
            <w:pPr>
              <w:rPr>
                <w:spacing w:val="-6"/>
              </w:rPr>
            </w:pPr>
            <w:r w:rsidRPr="00B423C8">
              <w:rPr>
                <w:bCs/>
                <w:spacing w:val="-6"/>
              </w:rPr>
              <w:t xml:space="preserve">Институт экономической безопасности: </w:t>
            </w:r>
            <w:r>
              <w:rPr>
                <w:bCs/>
                <w:spacing w:val="-6"/>
              </w:rPr>
              <w:t>____________</w:t>
            </w:r>
            <w:r w:rsidRPr="00B423C8">
              <w:rPr>
                <w:bCs/>
                <w:spacing w:val="-6"/>
              </w:rPr>
              <w:t>, преподавател</w:t>
            </w:r>
            <w:r>
              <w:rPr>
                <w:bCs/>
                <w:spacing w:val="-6"/>
              </w:rPr>
              <w:t>ь.</w:t>
            </w:r>
          </w:p>
        </w:tc>
      </w:tr>
      <w:tr w:rsidR="000D47EF" w:rsidRPr="00252EF7" w:rsidTr="00612096">
        <w:trPr>
          <w:trHeight w:hRule="exact" w:val="142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47EF" w:rsidRDefault="000D47EF" w:rsidP="00F40007">
            <w:pPr>
              <w:jc w:val="center"/>
              <w:rPr>
                <w:b/>
                <w:bCs/>
                <w:spacing w:val="-5"/>
              </w:rPr>
            </w:pPr>
          </w:p>
          <w:p w:rsidR="000D47EF" w:rsidRDefault="000D47EF" w:rsidP="00F40007">
            <w:pPr>
              <w:jc w:val="center"/>
              <w:rPr>
                <w:b/>
                <w:bCs/>
                <w:spacing w:val="-5"/>
              </w:rPr>
            </w:pPr>
            <w:r w:rsidRPr="00252EF7">
              <w:rPr>
                <w:b/>
                <w:bCs/>
                <w:spacing w:val="-5"/>
              </w:rPr>
              <w:t xml:space="preserve">Краткое содержание работы, </w:t>
            </w:r>
          </w:p>
          <w:p w:rsidR="000D47EF" w:rsidRPr="00252EF7" w:rsidRDefault="000D47EF" w:rsidP="00F40007">
            <w:pPr>
              <w:jc w:val="center"/>
              <w:rPr>
                <w:b/>
                <w:spacing w:val="-6"/>
              </w:rPr>
            </w:pPr>
            <w:r w:rsidRPr="00252EF7">
              <w:rPr>
                <w:b/>
                <w:bCs/>
                <w:spacing w:val="-5"/>
              </w:rPr>
              <w:t>выполненной в течение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47EF" w:rsidRPr="00252EF7" w:rsidRDefault="000D47EF" w:rsidP="00F40007">
            <w:pPr>
              <w:jc w:val="center"/>
              <w:rPr>
                <w:b/>
                <w:spacing w:val="-6"/>
              </w:rPr>
            </w:pPr>
            <w:r w:rsidRPr="00252EF7">
              <w:rPr>
                <w:b/>
                <w:bCs/>
                <w:spacing w:val="-5"/>
              </w:rPr>
              <w:t>Отметка руководителя о качестве выполненной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D47EF" w:rsidRPr="00252EF7" w:rsidRDefault="000D47EF" w:rsidP="00F40007">
            <w:pPr>
              <w:jc w:val="center"/>
              <w:rPr>
                <w:b/>
                <w:spacing w:val="-6"/>
              </w:rPr>
            </w:pPr>
            <w:r w:rsidRPr="00252EF7">
              <w:rPr>
                <w:b/>
                <w:bCs/>
                <w:spacing w:val="-5"/>
              </w:rPr>
              <w:t>Подпись</w:t>
            </w:r>
          </w:p>
          <w:p w:rsidR="000D47EF" w:rsidRPr="00252EF7" w:rsidRDefault="000D47EF" w:rsidP="00F40007">
            <w:pPr>
              <w:jc w:val="center"/>
              <w:rPr>
                <w:b/>
                <w:spacing w:val="-6"/>
              </w:rPr>
            </w:pPr>
            <w:r w:rsidRPr="00252EF7">
              <w:rPr>
                <w:b/>
                <w:bCs/>
                <w:spacing w:val="-5"/>
              </w:rPr>
              <w:t>руководителя</w:t>
            </w:r>
          </w:p>
          <w:p w:rsidR="000D47EF" w:rsidRPr="00252EF7" w:rsidRDefault="000D47EF" w:rsidP="00F40007">
            <w:pPr>
              <w:jc w:val="center"/>
              <w:rPr>
                <w:b/>
                <w:spacing w:val="-6"/>
              </w:rPr>
            </w:pPr>
            <w:r w:rsidRPr="00252EF7">
              <w:rPr>
                <w:b/>
                <w:bCs/>
                <w:spacing w:val="-5"/>
              </w:rPr>
              <w:t>практики</w:t>
            </w:r>
          </w:p>
        </w:tc>
      </w:tr>
      <w:tr w:rsidR="000D47EF" w:rsidRPr="00252EF7" w:rsidTr="00612096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Pr="009F7304" w:rsidRDefault="000D47EF" w:rsidP="00F40007">
            <w:pPr>
              <w:pStyle w:val="a3"/>
              <w:ind w:left="0"/>
            </w:pPr>
            <w:r w:rsidRPr="009F7304">
              <w:t>Правила предоставления гостиничных услуг в Российской Федерации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Pr="009F7304" w:rsidRDefault="000D47EF" w:rsidP="00F40007">
            <w:pPr>
              <w:pStyle w:val="a3"/>
              <w:ind w:left="0"/>
            </w:pPr>
            <w:r w:rsidRPr="009F7304">
              <w:t>Бронирование как начало операционного процесса обслуживания гостей.</w:t>
            </w:r>
          </w:p>
          <w:p w:rsidR="000D47EF" w:rsidRPr="009F7304" w:rsidRDefault="000D47EF" w:rsidP="00F4000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Pr="009F7304" w:rsidRDefault="000D47EF" w:rsidP="00F40007">
            <w:r w:rsidRPr="009F7304">
              <w:t>Организация деятельности службы бронирования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Pr="009F7304" w:rsidRDefault="000D47EF" w:rsidP="00F40007">
            <w:pPr>
              <w:pStyle w:val="a3"/>
              <w:ind w:left="0"/>
            </w:pPr>
            <w:r w:rsidRPr="009F7304">
              <w:t>Виды и способы бронирования.</w:t>
            </w:r>
          </w:p>
          <w:p w:rsidR="000D47EF" w:rsidRPr="009F7304" w:rsidRDefault="000D47EF" w:rsidP="00F4000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9F7304" w:rsidRDefault="000D47EF" w:rsidP="00F40007">
            <w:pPr>
              <w:pStyle w:val="a3"/>
              <w:ind w:left="0"/>
            </w:pPr>
            <w:r w:rsidRPr="009F7304">
              <w:t>Виды заявок по бронированию и действия по ним.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9F7304" w:rsidRDefault="000D47EF" w:rsidP="00F40007">
            <w:r w:rsidRPr="009F7304">
              <w:t>Внесение данных по бронированию в базу данных гостиницы.</w:t>
            </w:r>
            <w:r w:rsidRPr="009F7304">
              <w:br/>
              <w:t>на услуги гостиницы.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9F7304" w:rsidRDefault="000D47EF" w:rsidP="00F40007">
            <w:pPr>
              <w:pStyle w:val="a3"/>
              <w:ind w:left="0"/>
            </w:pPr>
            <w:r w:rsidRPr="009F7304">
              <w:t>Документационное обеспечение бронирования для хранения отчётных данных</w:t>
            </w:r>
          </w:p>
          <w:p w:rsidR="000D47EF" w:rsidRPr="009F7304" w:rsidRDefault="000D47EF" w:rsidP="00F4000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85735" w:rsidRDefault="000D47EF" w:rsidP="00F40007">
            <w:pPr>
              <w:pStyle w:val="a3"/>
              <w:ind w:left="0"/>
            </w:pPr>
            <w:r w:rsidRPr="00285735">
              <w:t>Последовательность и технология резервирования мест в гостинице.</w:t>
            </w:r>
          </w:p>
          <w:p w:rsidR="000D47EF" w:rsidRPr="00285735" w:rsidRDefault="000D47EF" w:rsidP="00F4000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85735" w:rsidRDefault="000D47EF" w:rsidP="00F40007">
            <w:pPr>
              <w:pStyle w:val="a3"/>
              <w:ind w:left="0"/>
            </w:pPr>
            <w:r w:rsidRPr="00285735">
              <w:t>Правила заполнения бланков бронирования для индивидуалов, компаний, турагентств и операторов.</w:t>
            </w:r>
          </w:p>
          <w:p w:rsidR="000D47EF" w:rsidRPr="00285735" w:rsidRDefault="000D47EF" w:rsidP="00F4000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E40819" w:rsidRDefault="000D47EF" w:rsidP="00F40007">
            <w:pPr>
              <w:pStyle w:val="a3"/>
              <w:ind w:left="0"/>
            </w:pPr>
            <w:r w:rsidRPr="00E40819">
              <w:t>Особенности и методы гарантированного и негарантированного бронирования.</w:t>
            </w:r>
          </w:p>
          <w:p w:rsidR="000D47EF" w:rsidRPr="00E40819" w:rsidRDefault="000D47EF" w:rsidP="00F40007">
            <w:r w:rsidRPr="00E40819">
              <w:t>Правила аннулирования бронирования.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E40819" w:rsidRDefault="000D47EF" w:rsidP="00F40007">
            <w:pPr>
              <w:pStyle w:val="a3"/>
              <w:ind w:left="0"/>
            </w:pPr>
            <w:r w:rsidRPr="00E40819">
              <w:t>Правила ведения телефонных переговоров. Правила поведения в конфликтных ситуациях с потребителями при бронировании.</w:t>
            </w:r>
          </w:p>
          <w:p w:rsidR="000D47EF" w:rsidRPr="00E40819" w:rsidRDefault="000D47EF" w:rsidP="00F40007">
            <w:pPr>
              <w:pStyle w:val="a3"/>
              <w:ind w:left="0"/>
            </w:pPr>
          </w:p>
          <w:p w:rsidR="000D47EF" w:rsidRPr="00E40819" w:rsidRDefault="000D47EF" w:rsidP="00F40007">
            <w:pPr>
              <w:pStyle w:val="a3"/>
              <w:ind w:left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85735" w:rsidRDefault="000D47EF" w:rsidP="00F40007">
            <w:pPr>
              <w:pStyle w:val="a3"/>
              <w:ind w:left="0"/>
            </w:pPr>
            <w:r>
              <w:t>Выполнение индивидуального задания.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85735" w:rsidRDefault="000D47EF" w:rsidP="00F40007">
            <w:pPr>
              <w:pStyle w:val="a3"/>
              <w:ind w:left="0"/>
            </w:pPr>
            <w:r>
              <w:t>Выполнение индивидуального задания.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85735" w:rsidRDefault="000D47EF" w:rsidP="00F40007">
            <w:pPr>
              <w:pStyle w:val="a3"/>
              <w:ind w:left="0"/>
            </w:pPr>
            <w:r w:rsidRPr="00DF20A0">
              <w:t>Подготовка к защите  отчета (выступление и презентация).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  <w:tr w:rsidR="000D47EF" w:rsidRPr="00252EF7" w:rsidTr="00612096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Default="000D47EF" w:rsidP="00F40007">
            <w:r>
              <w:t>Защита отчета. Зачет  по практике.</w:t>
            </w:r>
          </w:p>
          <w:p w:rsidR="000D47EF" w:rsidRPr="00285735" w:rsidRDefault="000D47EF" w:rsidP="00F40007">
            <w:pPr>
              <w:pStyle w:val="a3"/>
              <w:ind w:left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47EF" w:rsidRPr="00252EF7" w:rsidRDefault="000D47EF" w:rsidP="00F400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EF" w:rsidRPr="00252EF7" w:rsidRDefault="000D47EF" w:rsidP="00F40007"/>
        </w:tc>
      </w:tr>
    </w:tbl>
    <w:p w:rsidR="000D47EF" w:rsidRPr="00A61AD0" w:rsidRDefault="000D47EF" w:rsidP="000D47EF">
      <w:r>
        <w:t xml:space="preserve">Руководитель практики                 </w:t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______________/        _______</w:t>
      </w:r>
    </w:p>
    <w:p w:rsidR="000D47EF" w:rsidRDefault="000D47EF" w:rsidP="000D47EF">
      <w:r>
        <w:t>Руководитель практики от профильной организации     _____________/____________</w:t>
      </w:r>
    </w:p>
    <w:p w:rsidR="000D47EF" w:rsidRDefault="000D47EF" w:rsidP="000D47EF">
      <w:pPr>
        <w:rPr>
          <w:sz w:val="28"/>
          <w:szCs w:val="28"/>
        </w:rPr>
      </w:pPr>
    </w:p>
    <w:p w:rsidR="00FB39C1" w:rsidRDefault="00FB39C1" w:rsidP="00612096">
      <w:pPr>
        <w:jc w:val="both"/>
        <w:rPr>
          <w:sz w:val="28"/>
          <w:szCs w:val="28"/>
        </w:rPr>
      </w:pPr>
    </w:p>
    <w:sectPr w:rsidR="00FB39C1" w:rsidSect="009D55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C06" w:rsidRDefault="00202C06" w:rsidP="00B64A83">
      <w:r>
        <w:separator/>
      </w:r>
    </w:p>
  </w:endnote>
  <w:endnote w:type="continuationSeparator" w:id="0">
    <w:p w:rsidR="00202C06" w:rsidRDefault="00202C06" w:rsidP="00B6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6B" w:rsidRDefault="007628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3661"/>
      <w:docPartObj>
        <w:docPartGallery w:val="Page Numbers (Bottom of Page)"/>
        <w:docPartUnique/>
      </w:docPartObj>
    </w:sdtPr>
    <w:sdtEndPr/>
    <w:sdtContent>
      <w:p w:rsidR="0076286B" w:rsidRDefault="00EC5E2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3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0007" w:rsidRDefault="00F4000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6B" w:rsidRDefault="007628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C06" w:rsidRDefault="00202C06" w:rsidP="00B64A83">
      <w:r>
        <w:separator/>
      </w:r>
    </w:p>
  </w:footnote>
  <w:footnote w:type="continuationSeparator" w:id="0">
    <w:p w:rsidR="00202C06" w:rsidRDefault="00202C06" w:rsidP="00B6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6B" w:rsidRDefault="007628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6B" w:rsidRDefault="0076286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6B" w:rsidRDefault="007628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8BD6999"/>
    <w:multiLevelType w:val="hybridMultilevel"/>
    <w:tmpl w:val="A44C6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47CD"/>
    <w:multiLevelType w:val="hybridMultilevel"/>
    <w:tmpl w:val="085E5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4239B"/>
    <w:multiLevelType w:val="hybridMultilevel"/>
    <w:tmpl w:val="3124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5AFD"/>
    <w:multiLevelType w:val="multilevel"/>
    <w:tmpl w:val="CCEAD26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181518CC"/>
    <w:multiLevelType w:val="hybridMultilevel"/>
    <w:tmpl w:val="1D6050D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F07AD"/>
    <w:multiLevelType w:val="hybridMultilevel"/>
    <w:tmpl w:val="2F30B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36C2A"/>
    <w:multiLevelType w:val="hybridMultilevel"/>
    <w:tmpl w:val="90DCDD24"/>
    <w:lvl w:ilvl="0" w:tplc="3A6253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8615A"/>
    <w:multiLevelType w:val="multilevel"/>
    <w:tmpl w:val="12A6DBE8"/>
    <w:lvl w:ilvl="0">
      <w:start w:val="1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8" w:hanging="1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6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4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8E02FEC"/>
    <w:multiLevelType w:val="hybridMultilevel"/>
    <w:tmpl w:val="B2EA4A8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3544D"/>
    <w:multiLevelType w:val="multilevel"/>
    <w:tmpl w:val="A2B20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2D36060"/>
    <w:multiLevelType w:val="hybridMultilevel"/>
    <w:tmpl w:val="D710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81C01"/>
    <w:multiLevelType w:val="hybridMultilevel"/>
    <w:tmpl w:val="01C2A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64307"/>
    <w:multiLevelType w:val="hybridMultilevel"/>
    <w:tmpl w:val="2B7E0D74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5165F1"/>
    <w:multiLevelType w:val="hybridMultilevel"/>
    <w:tmpl w:val="4912904E"/>
    <w:lvl w:ilvl="0" w:tplc="9B1A9E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FB062B"/>
    <w:multiLevelType w:val="hybridMultilevel"/>
    <w:tmpl w:val="626ADF1E"/>
    <w:lvl w:ilvl="0" w:tplc="24FE7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A46E3"/>
    <w:multiLevelType w:val="hybridMultilevel"/>
    <w:tmpl w:val="93E05ADC"/>
    <w:lvl w:ilvl="0" w:tplc="3A6253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FBF"/>
    <w:multiLevelType w:val="hybridMultilevel"/>
    <w:tmpl w:val="75A833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5AD2"/>
    <w:multiLevelType w:val="hybridMultilevel"/>
    <w:tmpl w:val="D860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F2E84"/>
    <w:multiLevelType w:val="hybridMultilevel"/>
    <w:tmpl w:val="F9FA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35CC1"/>
    <w:multiLevelType w:val="hybridMultilevel"/>
    <w:tmpl w:val="4E96272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E7572"/>
    <w:multiLevelType w:val="hybridMultilevel"/>
    <w:tmpl w:val="F5740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614E1"/>
    <w:multiLevelType w:val="multilevel"/>
    <w:tmpl w:val="6E7057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5"/>
  </w:num>
  <w:num w:numId="5">
    <w:abstractNumId w:val="15"/>
  </w:num>
  <w:num w:numId="6">
    <w:abstractNumId w:val="13"/>
  </w:num>
  <w:num w:numId="7">
    <w:abstractNumId w:val="7"/>
  </w:num>
  <w:num w:numId="8">
    <w:abstractNumId w:val="19"/>
  </w:num>
  <w:num w:numId="9">
    <w:abstractNumId w:val="12"/>
  </w:num>
  <w:num w:numId="10">
    <w:abstractNumId w:val="4"/>
  </w:num>
  <w:num w:numId="11">
    <w:abstractNumId w:val="22"/>
  </w:num>
  <w:num w:numId="12">
    <w:abstractNumId w:val="3"/>
  </w:num>
  <w:num w:numId="13">
    <w:abstractNumId w:val="17"/>
  </w:num>
  <w:num w:numId="14">
    <w:abstractNumId w:val="8"/>
  </w:num>
  <w:num w:numId="15">
    <w:abstractNumId w:val="23"/>
  </w:num>
  <w:num w:numId="16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17">
    <w:abstractNumId w:val="1"/>
    <w:lvlOverride w:ilvl="0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6"/>
  </w:num>
  <w:num w:numId="22">
    <w:abstractNumId w:val="21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46"/>
    <w:rsid w:val="00000909"/>
    <w:rsid w:val="0001116F"/>
    <w:rsid w:val="000137EA"/>
    <w:rsid w:val="0001624E"/>
    <w:rsid w:val="000202BE"/>
    <w:rsid w:val="00027716"/>
    <w:rsid w:val="0003188B"/>
    <w:rsid w:val="000318BB"/>
    <w:rsid w:val="00034597"/>
    <w:rsid w:val="00053D58"/>
    <w:rsid w:val="0006643D"/>
    <w:rsid w:val="00075FE1"/>
    <w:rsid w:val="00081695"/>
    <w:rsid w:val="00082D43"/>
    <w:rsid w:val="000866BF"/>
    <w:rsid w:val="0009555C"/>
    <w:rsid w:val="000973B9"/>
    <w:rsid w:val="000C14DC"/>
    <w:rsid w:val="000C1944"/>
    <w:rsid w:val="000C7B02"/>
    <w:rsid w:val="000D47EF"/>
    <w:rsid w:val="000E2564"/>
    <w:rsid w:val="000E5DA0"/>
    <w:rsid w:val="001025E7"/>
    <w:rsid w:val="00106EA5"/>
    <w:rsid w:val="00112EF0"/>
    <w:rsid w:val="001218C3"/>
    <w:rsid w:val="00146BBA"/>
    <w:rsid w:val="00160FF3"/>
    <w:rsid w:val="00170530"/>
    <w:rsid w:val="00170989"/>
    <w:rsid w:val="00172706"/>
    <w:rsid w:val="00187083"/>
    <w:rsid w:val="00197169"/>
    <w:rsid w:val="001B27BB"/>
    <w:rsid w:val="001C52E1"/>
    <w:rsid w:val="001E4CFB"/>
    <w:rsid w:val="001E5FD4"/>
    <w:rsid w:val="001E7538"/>
    <w:rsid w:val="0020029D"/>
    <w:rsid w:val="00202C06"/>
    <w:rsid w:val="00203F00"/>
    <w:rsid w:val="00205836"/>
    <w:rsid w:val="002174C0"/>
    <w:rsid w:val="002217EB"/>
    <w:rsid w:val="0022427D"/>
    <w:rsid w:val="002254A7"/>
    <w:rsid w:val="00230B5C"/>
    <w:rsid w:val="00233E57"/>
    <w:rsid w:val="00235923"/>
    <w:rsid w:val="00236459"/>
    <w:rsid w:val="00236714"/>
    <w:rsid w:val="0023712D"/>
    <w:rsid w:val="00243C03"/>
    <w:rsid w:val="002549A4"/>
    <w:rsid w:val="00257FD0"/>
    <w:rsid w:val="00261A1B"/>
    <w:rsid w:val="00263BD0"/>
    <w:rsid w:val="00276C74"/>
    <w:rsid w:val="00286072"/>
    <w:rsid w:val="00287EEB"/>
    <w:rsid w:val="00293FA0"/>
    <w:rsid w:val="0029424D"/>
    <w:rsid w:val="002A37D2"/>
    <w:rsid w:val="002A7C0E"/>
    <w:rsid w:val="002B026D"/>
    <w:rsid w:val="002B04C8"/>
    <w:rsid w:val="002B1784"/>
    <w:rsid w:val="002D6040"/>
    <w:rsid w:val="002E124A"/>
    <w:rsid w:val="002E2472"/>
    <w:rsid w:val="002E3847"/>
    <w:rsid w:val="002E582F"/>
    <w:rsid w:val="002F052A"/>
    <w:rsid w:val="002F2B54"/>
    <w:rsid w:val="002F7844"/>
    <w:rsid w:val="003036ED"/>
    <w:rsid w:val="00311317"/>
    <w:rsid w:val="00312C2A"/>
    <w:rsid w:val="003312DC"/>
    <w:rsid w:val="0034441B"/>
    <w:rsid w:val="00344B82"/>
    <w:rsid w:val="0034599A"/>
    <w:rsid w:val="003464C8"/>
    <w:rsid w:val="00347BEB"/>
    <w:rsid w:val="003550DF"/>
    <w:rsid w:val="00367CE4"/>
    <w:rsid w:val="00377EC5"/>
    <w:rsid w:val="0039053F"/>
    <w:rsid w:val="003A69C0"/>
    <w:rsid w:val="003A731F"/>
    <w:rsid w:val="003B4CB0"/>
    <w:rsid w:val="003C5579"/>
    <w:rsid w:val="003D4625"/>
    <w:rsid w:val="003E0700"/>
    <w:rsid w:val="003F1E1E"/>
    <w:rsid w:val="003F378A"/>
    <w:rsid w:val="003F6BBE"/>
    <w:rsid w:val="003F7E6B"/>
    <w:rsid w:val="00406847"/>
    <w:rsid w:val="00411EFE"/>
    <w:rsid w:val="00412B72"/>
    <w:rsid w:val="0041519A"/>
    <w:rsid w:val="004468B8"/>
    <w:rsid w:val="00461B5C"/>
    <w:rsid w:val="004625AE"/>
    <w:rsid w:val="0046491E"/>
    <w:rsid w:val="00464ECD"/>
    <w:rsid w:val="00470B46"/>
    <w:rsid w:val="00474DED"/>
    <w:rsid w:val="004805DD"/>
    <w:rsid w:val="00481BBE"/>
    <w:rsid w:val="00487422"/>
    <w:rsid w:val="00487CA6"/>
    <w:rsid w:val="004A1166"/>
    <w:rsid w:val="004A425E"/>
    <w:rsid w:val="004B6350"/>
    <w:rsid w:val="004C2FC1"/>
    <w:rsid w:val="004C621B"/>
    <w:rsid w:val="004C7540"/>
    <w:rsid w:val="004E2684"/>
    <w:rsid w:val="004F61B7"/>
    <w:rsid w:val="004F7E5B"/>
    <w:rsid w:val="005008D7"/>
    <w:rsid w:val="0050167B"/>
    <w:rsid w:val="005072D1"/>
    <w:rsid w:val="0051080F"/>
    <w:rsid w:val="0051146D"/>
    <w:rsid w:val="005119F4"/>
    <w:rsid w:val="00512E9D"/>
    <w:rsid w:val="00527713"/>
    <w:rsid w:val="005419AC"/>
    <w:rsid w:val="00544C93"/>
    <w:rsid w:val="00554211"/>
    <w:rsid w:val="00564EB8"/>
    <w:rsid w:val="00571BD4"/>
    <w:rsid w:val="0058383F"/>
    <w:rsid w:val="00585692"/>
    <w:rsid w:val="00595472"/>
    <w:rsid w:val="00597A76"/>
    <w:rsid w:val="005A0472"/>
    <w:rsid w:val="005A3568"/>
    <w:rsid w:val="005A455F"/>
    <w:rsid w:val="005C43B9"/>
    <w:rsid w:val="005D39D0"/>
    <w:rsid w:val="005F2F8D"/>
    <w:rsid w:val="005F4342"/>
    <w:rsid w:val="005F4DE4"/>
    <w:rsid w:val="005F583A"/>
    <w:rsid w:val="005F5E27"/>
    <w:rsid w:val="005F6459"/>
    <w:rsid w:val="00601C6C"/>
    <w:rsid w:val="00612096"/>
    <w:rsid w:val="00616DA4"/>
    <w:rsid w:val="00626E39"/>
    <w:rsid w:val="00633A26"/>
    <w:rsid w:val="0064731A"/>
    <w:rsid w:val="00652E4C"/>
    <w:rsid w:val="006547EC"/>
    <w:rsid w:val="006616B5"/>
    <w:rsid w:val="0066557B"/>
    <w:rsid w:val="0068280D"/>
    <w:rsid w:val="006830AF"/>
    <w:rsid w:val="0068596C"/>
    <w:rsid w:val="006920AA"/>
    <w:rsid w:val="006A1DDE"/>
    <w:rsid w:val="006A293E"/>
    <w:rsid w:val="006A7655"/>
    <w:rsid w:val="006B2FC0"/>
    <w:rsid w:val="006E15DD"/>
    <w:rsid w:val="006E2F37"/>
    <w:rsid w:val="006E3656"/>
    <w:rsid w:val="00704000"/>
    <w:rsid w:val="0070400F"/>
    <w:rsid w:val="00713B79"/>
    <w:rsid w:val="0071770C"/>
    <w:rsid w:val="00734BEC"/>
    <w:rsid w:val="0074524F"/>
    <w:rsid w:val="00757B4A"/>
    <w:rsid w:val="007609D3"/>
    <w:rsid w:val="0076286B"/>
    <w:rsid w:val="0077063B"/>
    <w:rsid w:val="0077490C"/>
    <w:rsid w:val="00777CF3"/>
    <w:rsid w:val="00781CD9"/>
    <w:rsid w:val="0078361A"/>
    <w:rsid w:val="007959B3"/>
    <w:rsid w:val="007C303B"/>
    <w:rsid w:val="007D3194"/>
    <w:rsid w:val="007E7B61"/>
    <w:rsid w:val="007F0A47"/>
    <w:rsid w:val="007F26BE"/>
    <w:rsid w:val="00805547"/>
    <w:rsid w:val="00807199"/>
    <w:rsid w:val="00811ED4"/>
    <w:rsid w:val="00817597"/>
    <w:rsid w:val="0081788A"/>
    <w:rsid w:val="008222C9"/>
    <w:rsid w:val="00823357"/>
    <w:rsid w:val="00827B75"/>
    <w:rsid w:val="008338B7"/>
    <w:rsid w:val="00833FF5"/>
    <w:rsid w:val="008351BD"/>
    <w:rsid w:val="0083521A"/>
    <w:rsid w:val="00840F58"/>
    <w:rsid w:val="00851A83"/>
    <w:rsid w:val="0085578F"/>
    <w:rsid w:val="00860B04"/>
    <w:rsid w:val="00875C8F"/>
    <w:rsid w:val="0089246B"/>
    <w:rsid w:val="008958CB"/>
    <w:rsid w:val="008A64AA"/>
    <w:rsid w:val="008B1C46"/>
    <w:rsid w:val="008B70E4"/>
    <w:rsid w:val="008B7785"/>
    <w:rsid w:val="008C0C7C"/>
    <w:rsid w:val="008C73ED"/>
    <w:rsid w:val="008D6C39"/>
    <w:rsid w:val="008E5CF4"/>
    <w:rsid w:val="008E6402"/>
    <w:rsid w:val="0090266C"/>
    <w:rsid w:val="0091467B"/>
    <w:rsid w:val="00921EA6"/>
    <w:rsid w:val="009329C7"/>
    <w:rsid w:val="009420F1"/>
    <w:rsid w:val="009878A5"/>
    <w:rsid w:val="009A0234"/>
    <w:rsid w:val="009B3282"/>
    <w:rsid w:val="009B4A87"/>
    <w:rsid w:val="009C3540"/>
    <w:rsid w:val="009C5AF4"/>
    <w:rsid w:val="009D36DF"/>
    <w:rsid w:val="009D55F6"/>
    <w:rsid w:val="009D57D1"/>
    <w:rsid w:val="009E048D"/>
    <w:rsid w:val="009E3F71"/>
    <w:rsid w:val="009F00E7"/>
    <w:rsid w:val="009F3FD6"/>
    <w:rsid w:val="00A06484"/>
    <w:rsid w:val="00A078C7"/>
    <w:rsid w:val="00A10ED8"/>
    <w:rsid w:val="00A23FA9"/>
    <w:rsid w:val="00A46752"/>
    <w:rsid w:val="00A61AD0"/>
    <w:rsid w:val="00A710DF"/>
    <w:rsid w:val="00A876CD"/>
    <w:rsid w:val="00A906CE"/>
    <w:rsid w:val="00AA1AB9"/>
    <w:rsid w:val="00AB4DC8"/>
    <w:rsid w:val="00AB6835"/>
    <w:rsid w:val="00AD2371"/>
    <w:rsid w:val="00AD23E6"/>
    <w:rsid w:val="00AE6740"/>
    <w:rsid w:val="00AF0643"/>
    <w:rsid w:val="00AF1AEE"/>
    <w:rsid w:val="00B0133F"/>
    <w:rsid w:val="00B017A6"/>
    <w:rsid w:val="00B05E2A"/>
    <w:rsid w:val="00B13300"/>
    <w:rsid w:val="00B50385"/>
    <w:rsid w:val="00B55FDD"/>
    <w:rsid w:val="00B64A83"/>
    <w:rsid w:val="00B760DA"/>
    <w:rsid w:val="00B81658"/>
    <w:rsid w:val="00B8347B"/>
    <w:rsid w:val="00B863B1"/>
    <w:rsid w:val="00B86A70"/>
    <w:rsid w:val="00B86B2F"/>
    <w:rsid w:val="00B87A67"/>
    <w:rsid w:val="00B92419"/>
    <w:rsid w:val="00B94FDA"/>
    <w:rsid w:val="00B959F6"/>
    <w:rsid w:val="00BA3509"/>
    <w:rsid w:val="00BA3BD6"/>
    <w:rsid w:val="00BA7029"/>
    <w:rsid w:val="00BC4210"/>
    <w:rsid w:val="00BC6764"/>
    <w:rsid w:val="00BD10E7"/>
    <w:rsid w:val="00BD1BB0"/>
    <w:rsid w:val="00BD52B5"/>
    <w:rsid w:val="00BD5718"/>
    <w:rsid w:val="00BD67D2"/>
    <w:rsid w:val="00BD7932"/>
    <w:rsid w:val="00BE2BED"/>
    <w:rsid w:val="00C0210B"/>
    <w:rsid w:val="00C23E24"/>
    <w:rsid w:val="00C3046D"/>
    <w:rsid w:val="00C30E2B"/>
    <w:rsid w:val="00C33F36"/>
    <w:rsid w:val="00C40BF5"/>
    <w:rsid w:val="00C44504"/>
    <w:rsid w:val="00C6251F"/>
    <w:rsid w:val="00C71645"/>
    <w:rsid w:val="00C75B68"/>
    <w:rsid w:val="00C8438C"/>
    <w:rsid w:val="00CA1F88"/>
    <w:rsid w:val="00CC425D"/>
    <w:rsid w:val="00CC4CD9"/>
    <w:rsid w:val="00CD58D6"/>
    <w:rsid w:val="00CF1AC9"/>
    <w:rsid w:val="00CF2F52"/>
    <w:rsid w:val="00CF323B"/>
    <w:rsid w:val="00CF579B"/>
    <w:rsid w:val="00D04AA4"/>
    <w:rsid w:val="00D0683E"/>
    <w:rsid w:val="00D11139"/>
    <w:rsid w:val="00D11711"/>
    <w:rsid w:val="00D13592"/>
    <w:rsid w:val="00D31CD7"/>
    <w:rsid w:val="00D40E16"/>
    <w:rsid w:val="00D45910"/>
    <w:rsid w:val="00D45F91"/>
    <w:rsid w:val="00D6451B"/>
    <w:rsid w:val="00D65926"/>
    <w:rsid w:val="00D77B27"/>
    <w:rsid w:val="00D83497"/>
    <w:rsid w:val="00D94127"/>
    <w:rsid w:val="00D9660C"/>
    <w:rsid w:val="00DC46E1"/>
    <w:rsid w:val="00DC6CD8"/>
    <w:rsid w:val="00DE5E9D"/>
    <w:rsid w:val="00DE6C62"/>
    <w:rsid w:val="00DF1E66"/>
    <w:rsid w:val="00DF3A45"/>
    <w:rsid w:val="00DF51F5"/>
    <w:rsid w:val="00DF59C8"/>
    <w:rsid w:val="00DF7B88"/>
    <w:rsid w:val="00E07C32"/>
    <w:rsid w:val="00E143F0"/>
    <w:rsid w:val="00E152CA"/>
    <w:rsid w:val="00E15963"/>
    <w:rsid w:val="00E22391"/>
    <w:rsid w:val="00E23D28"/>
    <w:rsid w:val="00E25AD7"/>
    <w:rsid w:val="00E31771"/>
    <w:rsid w:val="00E32BDF"/>
    <w:rsid w:val="00E3351B"/>
    <w:rsid w:val="00E33CC6"/>
    <w:rsid w:val="00E47D90"/>
    <w:rsid w:val="00E55BD2"/>
    <w:rsid w:val="00E61388"/>
    <w:rsid w:val="00E73D85"/>
    <w:rsid w:val="00E82895"/>
    <w:rsid w:val="00E9259E"/>
    <w:rsid w:val="00EB19EA"/>
    <w:rsid w:val="00EB48AA"/>
    <w:rsid w:val="00EC5E24"/>
    <w:rsid w:val="00EC672C"/>
    <w:rsid w:val="00EE5992"/>
    <w:rsid w:val="00EF49C4"/>
    <w:rsid w:val="00EF703C"/>
    <w:rsid w:val="00F06511"/>
    <w:rsid w:val="00F10FFC"/>
    <w:rsid w:val="00F1594A"/>
    <w:rsid w:val="00F15BE1"/>
    <w:rsid w:val="00F3273B"/>
    <w:rsid w:val="00F329B5"/>
    <w:rsid w:val="00F34FE5"/>
    <w:rsid w:val="00F379AB"/>
    <w:rsid w:val="00F40007"/>
    <w:rsid w:val="00F66C9A"/>
    <w:rsid w:val="00F75E1C"/>
    <w:rsid w:val="00F81FA9"/>
    <w:rsid w:val="00F83DE3"/>
    <w:rsid w:val="00F90ED5"/>
    <w:rsid w:val="00F92611"/>
    <w:rsid w:val="00FA1611"/>
    <w:rsid w:val="00FB0B46"/>
    <w:rsid w:val="00FB39C1"/>
    <w:rsid w:val="00FB6E2A"/>
    <w:rsid w:val="00FC0C17"/>
    <w:rsid w:val="00FD386E"/>
    <w:rsid w:val="00FE2523"/>
    <w:rsid w:val="00FF13A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B4C09"/>
  <w15:docId w15:val="{6F0710E8-9501-47E4-AF96-0D916710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76CD"/>
    <w:pPr>
      <w:keepNext/>
      <w:numPr>
        <w:numId w:val="17"/>
      </w:numPr>
      <w:autoSpaceDE w:val="0"/>
      <w:ind w:left="0" w:firstLine="0"/>
      <w:jc w:val="center"/>
      <w:outlineLvl w:val="0"/>
    </w:pPr>
    <w:rPr>
      <w:b/>
      <w:caps/>
      <w:sz w:val="28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876CD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4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23E24"/>
    <w:pPr>
      <w:ind w:left="720"/>
      <w:contextualSpacing/>
    </w:pPr>
  </w:style>
  <w:style w:type="table" w:styleId="a4">
    <w:name w:val="Table Grid"/>
    <w:basedOn w:val="a1"/>
    <w:uiPriority w:val="59"/>
    <w:rsid w:val="005F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D604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4A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A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A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805547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805547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20">
    <w:name w:val="Font Style20"/>
    <w:uiPriority w:val="99"/>
    <w:rsid w:val="00805547"/>
    <w:rPr>
      <w:rFonts w:ascii="Times New Roman" w:hAnsi="Times New Roman" w:cs="Times New Roman"/>
      <w:sz w:val="18"/>
      <w:szCs w:val="18"/>
    </w:rPr>
  </w:style>
  <w:style w:type="paragraph" w:customStyle="1" w:styleId="Style29">
    <w:name w:val="Style29"/>
    <w:basedOn w:val="a"/>
    <w:uiPriority w:val="99"/>
    <w:rsid w:val="00805547"/>
    <w:pPr>
      <w:widowControl w:val="0"/>
      <w:autoSpaceDE w:val="0"/>
      <w:autoSpaceDN w:val="0"/>
      <w:adjustRightInd w:val="0"/>
      <w:spacing w:line="178" w:lineRule="exact"/>
    </w:pPr>
  </w:style>
  <w:style w:type="paragraph" w:customStyle="1" w:styleId="Style3">
    <w:name w:val="Style3"/>
    <w:basedOn w:val="a"/>
    <w:rsid w:val="00805547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805547"/>
    <w:pPr>
      <w:widowControl w:val="0"/>
      <w:autoSpaceDE w:val="0"/>
      <w:autoSpaceDN w:val="0"/>
      <w:adjustRightInd w:val="0"/>
      <w:spacing w:line="236" w:lineRule="exact"/>
      <w:jc w:val="both"/>
    </w:pPr>
  </w:style>
  <w:style w:type="paragraph" w:customStyle="1" w:styleId="Style11">
    <w:name w:val="Style11"/>
    <w:basedOn w:val="a"/>
    <w:uiPriority w:val="99"/>
    <w:rsid w:val="00805547"/>
    <w:pPr>
      <w:widowControl w:val="0"/>
      <w:autoSpaceDE w:val="0"/>
      <w:autoSpaceDN w:val="0"/>
      <w:adjustRightInd w:val="0"/>
      <w:spacing w:line="338" w:lineRule="exact"/>
      <w:ind w:firstLine="526"/>
      <w:jc w:val="both"/>
    </w:pPr>
  </w:style>
  <w:style w:type="paragraph" w:customStyle="1" w:styleId="Style13">
    <w:name w:val="Style13"/>
    <w:basedOn w:val="a"/>
    <w:uiPriority w:val="99"/>
    <w:rsid w:val="00805547"/>
    <w:pPr>
      <w:widowControl w:val="0"/>
      <w:autoSpaceDE w:val="0"/>
      <w:autoSpaceDN w:val="0"/>
      <w:adjustRightInd w:val="0"/>
      <w:spacing w:line="346" w:lineRule="exact"/>
      <w:ind w:firstLine="490"/>
    </w:pPr>
  </w:style>
  <w:style w:type="character" w:customStyle="1" w:styleId="FontStyle28">
    <w:name w:val="Font Style28"/>
    <w:uiPriority w:val="99"/>
    <w:rsid w:val="0080554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uiPriority w:val="99"/>
    <w:rsid w:val="00805547"/>
    <w:rPr>
      <w:rFonts w:ascii="Times New Roman" w:hAnsi="Times New Roman" w:cs="Times New Roman"/>
      <w:sz w:val="18"/>
      <w:szCs w:val="18"/>
    </w:rPr>
  </w:style>
  <w:style w:type="character" w:customStyle="1" w:styleId="FontStyle74">
    <w:name w:val="Font Style74"/>
    <w:uiPriority w:val="99"/>
    <w:rsid w:val="00805547"/>
    <w:rPr>
      <w:rFonts w:ascii="Times New Roman" w:hAnsi="Times New Roman" w:cs="Times New Roman"/>
      <w:sz w:val="26"/>
      <w:szCs w:val="26"/>
    </w:rPr>
  </w:style>
  <w:style w:type="character" w:customStyle="1" w:styleId="FontStyle81">
    <w:name w:val="Font Style81"/>
    <w:uiPriority w:val="99"/>
    <w:rsid w:val="00805547"/>
    <w:rPr>
      <w:rFonts w:ascii="Times New Roman" w:hAnsi="Times New Roman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46491E"/>
  </w:style>
  <w:style w:type="character" w:customStyle="1" w:styleId="FontStyle12">
    <w:name w:val="Font Style12"/>
    <w:rsid w:val="0090266C"/>
    <w:rPr>
      <w:rFonts w:ascii="Calibri" w:hAnsi="Calibri" w:cs="Calibri" w:hint="default"/>
      <w:b/>
      <w:bCs/>
      <w:sz w:val="20"/>
      <w:szCs w:val="20"/>
    </w:rPr>
  </w:style>
  <w:style w:type="character" w:customStyle="1" w:styleId="FontStyle11">
    <w:name w:val="Font Style11"/>
    <w:rsid w:val="00BD7932"/>
    <w:rPr>
      <w:rFonts w:ascii="Calibri" w:hAnsi="Calibri" w:cs="Calibri" w:hint="default"/>
      <w:sz w:val="20"/>
      <w:szCs w:val="20"/>
    </w:rPr>
  </w:style>
  <w:style w:type="paragraph" w:styleId="aa">
    <w:name w:val="Normal (Web)"/>
    <w:basedOn w:val="a"/>
    <w:uiPriority w:val="99"/>
    <w:rsid w:val="00236714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3671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alibri" w:hAnsi="Calibri"/>
    </w:rPr>
  </w:style>
  <w:style w:type="character" w:customStyle="1" w:styleId="11">
    <w:name w:val="Заголовок №1_"/>
    <w:link w:val="12"/>
    <w:rsid w:val="005119F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5119F4"/>
    <w:pPr>
      <w:widowControl w:val="0"/>
      <w:shd w:val="clear" w:color="auto" w:fill="FFFFFF"/>
      <w:spacing w:line="322" w:lineRule="exact"/>
      <w:outlineLvl w:val="0"/>
    </w:pPr>
    <w:rPr>
      <w:b/>
      <w:b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A876CD"/>
    <w:rPr>
      <w:rFonts w:ascii="Times New Roman" w:eastAsia="Times New Roman" w:hAnsi="Times New Roman" w:cs="Times New Roman"/>
      <w:b/>
      <w:caps/>
      <w:sz w:val="28"/>
      <w:szCs w:val="24"/>
      <w:lang w:eastAsia="zh-CN"/>
    </w:rPr>
  </w:style>
  <w:style w:type="paragraph" w:styleId="ab">
    <w:name w:val="No Spacing"/>
    <w:link w:val="ac"/>
    <w:uiPriority w:val="1"/>
    <w:qFormat/>
    <w:rsid w:val="0063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633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31"/>
    <w:rsid w:val="00D0683E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d"/>
    <w:rsid w:val="00D0683E"/>
    <w:pPr>
      <w:shd w:val="clear" w:color="auto" w:fill="FFFFFF"/>
      <w:spacing w:after="300" w:line="322" w:lineRule="exact"/>
      <w:ind w:hanging="12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65pt">
    <w:name w:val="Основной текст + 6;5 pt"/>
    <w:basedOn w:val="a0"/>
    <w:rsid w:val="00D11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submenu-table">
    <w:name w:val="submenu-table"/>
    <w:basedOn w:val="a0"/>
    <w:rsid w:val="002A37D2"/>
  </w:style>
  <w:style w:type="character" w:customStyle="1" w:styleId="30">
    <w:name w:val="Заголовок 3 Знак"/>
    <w:basedOn w:val="a0"/>
    <w:link w:val="3"/>
    <w:uiPriority w:val="9"/>
    <w:semiHidden/>
    <w:rsid w:val="002254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e">
    <w:name w:val="для основного текста"/>
    <w:basedOn w:val="a"/>
    <w:link w:val="af"/>
    <w:qFormat/>
    <w:rsid w:val="002254A7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">
    <w:name w:val="для основного текста Знак"/>
    <w:link w:val="ae"/>
    <w:rsid w:val="002254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9A0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876C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76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76CD"/>
    <w:rPr>
      <w:rFonts w:asciiTheme="majorHAnsi" w:eastAsiaTheme="majorEastAsia" w:hAnsiTheme="majorHAnsi" w:cstheme="majorBidi"/>
      <w:b/>
      <w:bCs/>
      <w:sz w:val="28"/>
      <w:szCs w:val="26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3F378A"/>
    <w:pPr>
      <w:keepLines/>
      <w:numPr>
        <w:numId w:val="0"/>
      </w:numPr>
      <w:autoSpaceDE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3F378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F378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0F0EE-2747-4B96-8352-1C67C1E3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3467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Борис</dc:creator>
  <cp:lastModifiedBy>Людмила Вениаминовна Беляшова</cp:lastModifiedBy>
  <cp:revision>14</cp:revision>
  <cp:lastPrinted>2019-01-21T13:03:00Z</cp:lastPrinted>
  <dcterms:created xsi:type="dcterms:W3CDTF">2018-11-19T13:48:00Z</dcterms:created>
  <dcterms:modified xsi:type="dcterms:W3CDTF">2023-05-06T12:44:00Z</dcterms:modified>
</cp:coreProperties>
</file>