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5C" w:rsidRPr="0008765C" w:rsidRDefault="0008765C" w:rsidP="00871418">
      <w:pPr>
        <w:widowControl w:val="0"/>
        <w:spacing w:after="0" w:line="276" w:lineRule="auto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65C">
        <w:rPr>
          <w:rFonts w:ascii="Times New Roman" w:hAnsi="Times New Roman" w:cs="Times New Roman"/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08765C" w:rsidRPr="0008765C" w:rsidRDefault="0008765C" w:rsidP="00871418">
      <w:pPr>
        <w:widowControl w:val="0"/>
        <w:spacing w:after="0" w:line="276" w:lineRule="auto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65C">
        <w:rPr>
          <w:rFonts w:ascii="Times New Roman" w:hAnsi="Times New Roman" w:cs="Times New Roman"/>
          <w:bCs/>
          <w:sz w:val="28"/>
          <w:szCs w:val="28"/>
        </w:rPr>
        <w:t>высшего образования Ленинградской области</w:t>
      </w:r>
    </w:p>
    <w:p w:rsidR="0008765C" w:rsidRPr="0008765C" w:rsidRDefault="0008765C" w:rsidP="00871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8765C">
        <w:rPr>
          <w:rFonts w:ascii="Times New Roman" w:hAnsi="Times New Roman" w:cs="Times New Roman"/>
          <w:bCs/>
          <w:sz w:val="28"/>
          <w:szCs w:val="28"/>
        </w:rPr>
        <w:t>«Ленинградский государственный университет имени А.С. Пушкина»</w:t>
      </w:r>
    </w:p>
    <w:p w:rsidR="0008765C" w:rsidRPr="0008765C" w:rsidRDefault="0008765C" w:rsidP="005A25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765C" w:rsidRPr="0008765C" w:rsidRDefault="0008765C" w:rsidP="005A25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</w:rPr>
      </w:pPr>
    </w:p>
    <w:p w:rsidR="0008765C" w:rsidRPr="0008765C" w:rsidRDefault="0008765C" w:rsidP="005A25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</w:rPr>
      </w:pPr>
    </w:p>
    <w:p w:rsidR="0008765C" w:rsidRPr="0008765C" w:rsidRDefault="0008765C" w:rsidP="005A25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8765C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08765C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08765C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08765C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 w:rsidRPr="0008765C"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</w:p>
    <w:p w:rsidR="0008765C" w:rsidRPr="0008765C" w:rsidRDefault="0008765C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ab/>
      </w:r>
      <w:r w:rsidRPr="0008765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08765C" w:rsidRPr="0008765C" w:rsidRDefault="0008765C" w:rsidP="00B3585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</w:t>
      </w:r>
    </w:p>
    <w:p w:rsidR="0008765C" w:rsidRPr="0008765C" w:rsidRDefault="0008765C" w:rsidP="00B3585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08765C" w:rsidRPr="0008765C" w:rsidRDefault="0008765C" w:rsidP="00B3585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 С.Н. Большаков</w:t>
      </w:r>
    </w:p>
    <w:p w:rsidR="0008765C" w:rsidRDefault="0008765C" w:rsidP="00C43B8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C43B8B" w:rsidRPr="0008765C" w:rsidRDefault="00C43B8B" w:rsidP="00C43B8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765C" w:rsidRDefault="0008765C" w:rsidP="005A25C0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8765C" w:rsidRPr="0008765C" w:rsidRDefault="0008765C" w:rsidP="0087141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08765C" w:rsidRPr="0008765C" w:rsidRDefault="0008765C" w:rsidP="00871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08765C" w:rsidRPr="0008765C" w:rsidRDefault="0008765C" w:rsidP="00871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65C">
        <w:rPr>
          <w:rFonts w:ascii="Times New Roman" w:hAnsi="Times New Roman" w:cs="Times New Roman"/>
          <w:b/>
          <w:sz w:val="28"/>
          <w:szCs w:val="28"/>
        </w:rPr>
        <w:t>ОП.04 Основы врачебного контроля</w:t>
      </w:r>
    </w:p>
    <w:p w:rsidR="0008765C" w:rsidRPr="0008765C" w:rsidRDefault="0008765C" w:rsidP="00871418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65C">
        <w:rPr>
          <w:rFonts w:ascii="Times New Roman" w:hAnsi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08765C" w:rsidRPr="0008765C" w:rsidRDefault="0008765C" w:rsidP="00871418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765C">
        <w:rPr>
          <w:rFonts w:ascii="Times New Roman" w:hAnsi="Times New Roman" w:cs="Times New Roman"/>
          <w:color w:val="000000"/>
          <w:sz w:val="28"/>
          <w:szCs w:val="28"/>
        </w:rPr>
        <w:t>49.02.01 Физическая культура</w:t>
      </w:r>
    </w:p>
    <w:p w:rsidR="0008765C" w:rsidRPr="0008765C" w:rsidRDefault="0008765C" w:rsidP="0087141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65C">
        <w:rPr>
          <w:rFonts w:ascii="Times New Roman" w:hAnsi="Times New Roman" w:cs="Times New Roman"/>
          <w:b/>
          <w:sz w:val="28"/>
          <w:szCs w:val="28"/>
        </w:rPr>
        <w:t>(профессиональная подготовка)</w:t>
      </w:r>
    </w:p>
    <w:p w:rsidR="0008765C" w:rsidRPr="0008765C" w:rsidRDefault="0008765C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8765C" w:rsidRPr="0008765C" w:rsidRDefault="0008765C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8765C" w:rsidRPr="0008765C" w:rsidRDefault="0008765C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8765C" w:rsidRPr="0008765C" w:rsidRDefault="0008765C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8765C" w:rsidRDefault="0008765C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98" w:rsidRDefault="00B91D98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91D98" w:rsidRDefault="00B91D98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1418" w:rsidRDefault="00871418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1418" w:rsidRDefault="00871418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1418" w:rsidRPr="0008765C" w:rsidRDefault="00871418" w:rsidP="005A25C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8765C" w:rsidRPr="0008765C" w:rsidRDefault="0008765C" w:rsidP="00871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08765C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08765C" w:rsidRPr="00B91D98" w:rsidRDefault="00F871B0" w:rsidP="00871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7D4686" w:rsidRDefault="007D4686" w:rsidP="001A2A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0E08AF" w:rsidRPr="00781D0F" w:rsidRDefault="000E08AF" w:rsidP="001A2A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1D0F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Рабочая программа учебной дисциплины </w:t>
      </w:r>
      <w:r w:rsidRPr="00781D0F">
        <w:rPr>
          <w:rFonts w:ascii="Times New Roman" w:hAnsi="Times New Roman" w:cs="Times New Roman"/>
          <w:sz w:val="28"/>
          <w:szCs w:val="28"/>
        </w:rPr>
        <w:t>ОП.04 Основы врачебного контроля</w:t>
      </w:r>
    </w:p>
    <w:p w:rsidR="000E08AF" w:rsidRPr="00B91D98" w:rsidRDefault="000E08AF" w:rsidP="00B91D98">
      <w:pPr>
        <w:spacing w:after="0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D0F">
        <w:rPr>
          <w:rFonts w:ascii="Times New Roman" w:eastAsia="Arial Unicode MS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среднего общего образования от 11.08.2014г. (Приказ Минобрнауки России №976) по специальности среднего профессионального образования</w:t>
      </w:r>
      <w:r w:rsidR="00B91D9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81D0F">
        <w:rPr>
          <w:rFonts w:ascii="Times New Roman" w:hAnsi="Times New Roman" w:cs="Times New Roman"/>
          <w:color w:val="000000"/>
          <w:sz w:val="28"/>
          <w:szCs w:val="28"/>
        </w:rPr>
        <w:t>49.02.01 Физическая культура</w:t>
      </w:r>
    </w:p>
    <w:p w:rsidR="000E08AF" w:rsidRPr="00781D0F" w:rsidRDefault="000E08AF" w:rsidP="00781D0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D0F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 ГАОУ ВО ЛО «ЛГУ им. А.С. Пушкина»</w:t>
      </w:r>
    </w:p>
    <w:p w:rsidR="000E08AF" w:rsidRPr="00781D0F" w:rsidRDefault="000E08AF" w:rsidP="00781D0F">
      <w:pPr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781D0F">
        <w:rPr>
          <w:rFonts w:ascii="Times New Roman" w:eastAsia="Arial Unicode MS" w:hAnsi="Times New Roman" w:cs="Times New Roman"/>
          <w:sz w:val="28"/>
          <w:szCs w:val="28"/>
        </w:rPr>
        <w:t>Разработчик:</w:t>
      </w:r>
      <w:r w:rsidRPr="00781D0F">
        <w:rPr>
          <w:rFonts w:ascii="Times New Roman" w:hAnsi="Times New Roman" w:cs="Times New Roman"/>
          <w:sz w:val="28"/>
          <w:szCs w:val="28"/>
        </w:rPr>
        <w:t xml:space="preserve"> </w:t>
      </w:r>
      <w:r w:rsidR="0008765C">
        <w:rPr>
          <w:rFonts w:ascii="Times New Roman" w:hAnsi="Times New Roman" w:cs="Times New Roman"/>
          <w:sz w:val="28"/>
          <w:szCs w:val="28"/>
        </w:rPr>
        <w:t>Докторович Людмила Владимировна</w:t>
      </w:r>
      <w:r w:rsidRPr="00781D0F">
        <w:rPr>
          <w:rFonts w:ascii="Times New Roman" w:eastAsia="Arial Unicode MS" w:hAnsi="Times New Roman" w:cs="Times New Roman"/>
          <w:sz w:val="28"/>
          <w:szCs w:val="28"/>
        </w:rPr>
        <w:t>, преподаватель ГАОУ ВО ЛО «ЛГУ им. А.С. Пушкина»</w:t>
      </w:r>
    </w:p>
    <w:p w:rsidR="000E08AF" w:rsidRPr="00781D0F" w:rsidRDefault="000E08AF" w:rsidP="007D61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1D0F">
        <w:rPr>
          <w:rFonts w:ascii="Times New Roman" w:hAnsi="Times New Roman" w:cs="Times New Roman"/>
          <w:sz w:val="28"/>
          <w:szCs w:val="28"/>
        </w:rPr>
        <w:t xml:space="preserve">Рассмотрено на заседании ПЦК профессиональных дисциплин </w:t>
      </w:r>
    </w:p>
    <w:p w:rsidR="000E08AF" w:rsidRPr="00781D0F" w:rsidRDefault="000E08AF" w:rsidP="007D61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Pr="00781D0F" w:rsidRDefault="000E08AF" w:rsidP="007D468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1D0F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8765C">
        <w:rPr>
          <w:rFonts w:ascii="Times New Roman" w:hAnsi="Times New Roman" w:cs="Times New Roman"/>
          <w:sz w:val="28"/>
          <w:szCs w:val="28"/>
        </w:rPr>
        <w:t>1</w:t>
      </w:r>
      <w:r w:rsidRPr="00781D0F">
        <w:rPr>
          <w:rFonts w:ascii="Times New Roman" w:hAnsi="Times New Roman" w:cs="Times New Roman"/>
          <w:sz w:val="28"/>
          <w:szCs w:val="28"/>
        </w:rPr>
        <w:t xml:space="preserve"> от «</w:t>
      </w:r>
      <w:r w:rsidR="002F0657">
        <w:rPr>
          <w:rFonts w:ascii="Times New Roman" w:hAnsi="Times New Roman" w:cs="Times New Roman"/>
          <w:sz w:val="28"/>
          <w:szCs w:val="28"/>
        </w:rPr>
        <w:t>31</w:t>
      </w:r>
      <w:r w:rsidRPr="00781D0F">
        <w:rPr>
          <w:rFonts w:ascii="Times New Roman" w:hAnsi="Times New Roman" w:cs="Times New Roman"/>
          <w:sz w:val="28"/>
          <w:szCs w:val="28"/>
        </w:rPr>
        <w:t xml:space="preserve">» </w:t>
      </w:r>
      <w:r w:rsidR="0008765C">
        <w:rPr>
          <w:rFonts w:ascii="Times New Roman" w:hAnsi="Times New Roman" w:cs="Times New Roman"/>
          <w:sz w:val="28"/>
          <w:szCs w:val="28"/>
        </w:rPr>
        <w:t>августа</w:t>
      </w:r>
      <w:r w:rsidRPr="00781D0F">
        <w:rPr>
          <w:rFonts w:ascii="Times New Roman" w:hAnsi="Times New Roman" w:cs="Times New Roman"/>
          <w:sz w:val="28"/>
          <w:szCs w:val="28"/>
        </w:rPr>
        <w:t xml:space="preserve"> 20</w:t>
      </w:r>
      <w:r w:rsidR="00F871B0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781D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3B8B" w:rsidRDefault="00C43B8B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5C0" w:rsidRDefault="005A25C0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B91D98" w:rsidRDefault="00B91D98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43B8B" w:rsidRDefault="00C43B8B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43B8B" w:rsidRDefault="00C43B8B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C43B8B" w:rsidRDefault="00C43B8B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5A25C0" w:rsidRDefault="005A25C0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AF" w:rsidRPr="00F022FD" w:rsidRDefault="000E08AF" w:rsidP="0008765C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6"/>
        <w:gridCol w:w="3312"/>
        <w:gridCol w:w="4592"/>
        <w:gridCol w:w="992"/>
      </w:tblGrid>
      <w:tr w:rsidR="000E08AF" w:rsidRPr="002C3CB1">
        <w:tc>
          <w:tcPr>
            <w:tcW w:w="426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0E08AF" w:rsidRPr="002C3CB1">
        <w:tc>
          <w:tcPr>
            <w:tcW w:w="426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04" w:type="dxa"/>
            <w:gridSpan w:val="2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ПАСПОРТ РАБОЧЕЙ ПРОГРАММЫ УЧЕБНОЙ ДИСЦИПЛИНЫ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08AF" w:rsidRPr="002C3CB1">
        <w:tc>
          <w:tcPr>
            <w:tcW w:w="426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04" w:type="dxa"/>
            <w:gridSpan w:val="2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СТРУКТУРА И СОДЕРЖАНИЕ УЧЕБНОЙ ДИСЦИПЛИНЫ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E08AF" w:rsidRPr="002C3CB1">
        <w:tc>
          <w:tcPr>
            <w:tcW w:w="426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04" w:type="dxa"/>
            <w:gridSpan w:val="2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E08AF" w:rsidRPr="002C3CB1">
        <w:tc>
          <w:tcPr>
            <w:tcW w:w="426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04" w:type="dxa"/>
            <w:gridSpan w:val="2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92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7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8AF" w:rsidRPr="002C3CB1">
        <w:tc>
          <w:tcPr>
            <w:tcW w:w="426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Pr="001A2A02" w:rsidRDefault="000E08AF" w:rsidP="001A2A02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A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РАБОЧЕЙ ПРОГРАММЫ УЧЕБНОЙ ДИСЦИПЛИНЫ</w:t>
      </w:r>
    </w:p>
    <w:p w:rsidR="000E08AF" w:rsidRPr="001A2A02" w:rsidRDefault="000E08AF" w:rsidP="00F022FD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2A02">
        <w:rPr>
          <w:rFonts w:ascii="Times New Roman" w:hAnsi="Times New Roman" w:cs="Times New Roman"/>
          <w:b/>
          <w:bCs/>
          <w:sz w:val="28"/>
          <w:szCs w:val="28"/>
        </w:rPr>
        <w:t>Основы врачебного контроля</w:t>
      </w:r>
    </w:p>
    <w:p w:rsidR="000E08AF" w:rsidRPr="00221DFD" w:rsidRDefault="000E08AF" w:rsidP="001A2A02">
      <w:pPr>
        <w:pStyle w:val="a4"/>
        <w:numPr>
          <w:ilvl w:val="1"/>
          <w:numId w:val="1"/>
        </w:numPr>
        <w:spacing w:after="0" w:line="240" w:lineRule="auto"/>
        <w:ind w:hanging="644"/>
        <w:rPr>
          <w:rFonts w:ascii="Times New Roman" w:hAnsi="Times New Roman" w:cs="Times New Roman"/>
          <w:b/>
          <w:bCs/>
          <w:sz w:val="28"/>
          <w:szCs w:val="28"/>
        </w:rPr>
      </w:pPr>
      <w:r w:rsidRPr="00221DFD">
        <w:rPr>
          <w:rFonts w:ascii="Times New Roman" w:hAnsi="Times New Roman" w:cs="Times New Roman"/>
          <w:b/>
          <w:bCs/>
          <w:sz w:val="28"/>
          <w:szCs w:val="28"/>
        </w:rPr>
        <w:t xml:space="preserve"> Область применения программы</w:t>
      </w:r>
    </w:p>
    <w:p w:rsidR="000E08AF" w:rsidRPr="00221DFD" w:rsidRDefault="000E08AF" w:rsidP="00516D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D0F">
        <w:rPr>
          <w:rFonts w:ascii="Times New Roman" w:hAnsi="Times New Roman" w:cs="Times New Roman"/>
          <w:sz w:val="28"/>
          <w:szCs w:val="28"/>
        </w:rPr>
        <w:t>ОП.04 Основы врачебного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DFD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 по специальности СПО 49.02.01 Физическая культура (приказ Минобрнауки РФ от 11.08.2014 г. № 976).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Обучение по учебной дисциплине ведется на русском языке.</w:t>
      </w:r>
    </w:p>
    <w:p w:rsidR="000E08AF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9005AC" w:rsidRDefault="009005AC" w:rsidP="009005AC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443AE0" w:rsidRPr="00443AE0" w:rsidRDefault="00443AE0" w:rsidP="00443AE0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E08AF" w:rsidRPr="00221DFD" w:rsidRDefault="000E08AF" w:rsidP="001A2A0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Pr="00221DFD">
        <w:rPr>
          <w:rFonts w:ascii="Times New Roman" w:hAnsi="Times New Roman" w:cs="Times New Roman"/>
          <w:b/>
          <w:bCs/>
          <w:sz w:val="28"/>
          <w:szCs w:val="28"/>
        </w:rPr>
        <w:t xml:space="preserve"> Место учебной дисциплины в структуре основной профессиональной образовательной программы: </w:t>
      </w:r>
      <w:r w:rsidRPr="001A2A02">
        <w:rPr>
          <w:rFonts w:ascii="Times New Roman" w:hAnsi="Times New Roman" w:cs="Times New Roman"/>
          <w:sz w:val="28"/>
          <w:szCs w:val="28"/>
        </w:rPr>
        <w:t>учебная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DFD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1A2A02">
        <w:rPr>
          <w:rFonts w:ascii="Times New Roman" w:hAnsi="Times New Roman" w:cs="Times New Roman"/>
          <w:sz w:val="28"/>
          <w:szCs w:val="28"/>
        </w:rPr>
        <w:t>Основы врачебного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DFD">
        <w:rPr>
          <w:rFonts w:ascii="Times New Roman" w:hAnsi="Times New Roman" w:cs="Times New Roman"/>
          <w:sz w:val="28"/>
          <w:szCs w:val="28"/>
        </w:rPr>
        <w:t>относится к профессиональному циклу.</w:t>
      </w:r>
    </w:p>
    <w:p w:rsidR="000E08AF" w:rsidRPr="00221DFD" w:rsidRDefault="009005AC" w:rsidP="009005A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0E08AF" w:rsidRPr="00221DFD">
        <w:rPr>
          <w:rFonts w:ascii="Times New Roman" w:hAnsi="Times New Roman" w:cs="Times New Roman"/>
          <w:b/>
          <w:bCs/>
          <w:sz w:val="28"/>
          <w:szCs w:val="28"/>
        </w:rPr>
        <w:t>Цели и задачи учебной дисциплины – требования к результатам освоения учебной дисциплины:</w:t>
      </w:r>
    </w:p>
    <w:p w:rsidR="000E08AF" w:rsidRPr="00221DFD" w:rsidRDefault="000E08AF" w:rsidP="009005A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1A2A0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21DFD">
        <w:rPr>
          <w:rFonts w:ascii="Times New Roman" w:hAnsi="Times New Roman" w:cs="Times New Roman"/>
          <w:sz w:val="28"/>
          <w:szCs w:val="28"/>
        </w:rPr>
        <w:t xml:space="preserve"> получение обучающимися знаний об основах врачебного контроля и их месте в обеспечении занятий физической культурой и спортом.</w:t>
      </w:r>
    </w:p>
    <w:p w:rsidR="000E08AF" w:rsidRPr="001A2A02" w:rsidRDefault="000E08AF" w:rsidP="009005AC">
      <w:pPr>
        <w:pStyle w:val="a4"/>
        <w:spacing w:after="0" w:line="240" w:lineRule="auto"/>
        <w:ind w:hanging="11"/>
        <w:rPr>
          <w:rFonts w:ascii="Times New Roman" w:hAnsi="Times New Roman" w:cs="Times New Roman"/>
          <w:b/>
          <w:bCs/>
          <w:sz w:val="28"/>
          <w:szCs w:val="28"/>
        </w:rPr>
      </w:pPr>
      <w:r w:rsidRPr="001A2A02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0E08AF" w:rsidRPr="00221DFD" w:rsidRDefault="000E08AF" w:rsidP="009005A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- формирование знаний по врачебному контролю;</w:t>
      </w:r>
    </w:p>
    <w:p w:rsidR="000E08AF" w:rsidRPr="00221DFD" w:rsidRDefault="000E08AF" w:rsidP="009005A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- формирование умений по разработке учебно-методических материалов;</w:t>
      </w:r>
    </w:p>
    <w:p w:rsidR="000E08AF" w:rsidRPr="00221DFD" w:rsidRDefault="000E08AF" w:rsidP="009005AC">
      <w:pPr>
        <w:pStyle w:val="a4"/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- активизация познавательной деятельности студентов.</w:t>
      </w:r>
    </w:p>
    <w:p w:rsidR="000E08AF" w:rsidRPr="00221DFD" w:rsidRDefault="000E08AF" w:rsidP="00221D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«Основы врачебного контроля» обучающийся должен </w:t>
      </w:r>
      <w:r w:rsidRPr="00221DFD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221DFD">
        <w:rPr>
          <w:rFonts w:ascii="Times New Roman" w:hAnsi="Times New Roman" w:cs="Times New Roman"/>
          <w:sz w:val="28"/>
          <w:szCs w:val="28"/>
        </w:rPr>
        <w:t>:</w:t>
      </w:r>
    </w:p>
    <w:p w:rsidR="000E08AF" w:rsidRPr="00221DFD" w:rsidRDefault="000E08AF" w:rsidP="003506EA">
      <w:pPr>
        <w:pStyle w:val="a4"/>
        <w:numPr>
          <w:ilvl w:val="0"/>
          <w:numId w:val="2"/>
        </w:numPr>
        <w:spacing w:after="0" w:line="240" w:lineRule="auto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21DFD">
        <w:rPr>
          <w:rFonts w:ascii="Times New Roman" w:hAnsi="Times New Roman" w:cs="Times New Roman"/>
          <w:sz w:val="28"/>
          <w:szCs w:val="28"/>
        </w:rPr>
        <w:t>заимодействовать с медицинским работником при проведении врачебно-педагогических наблюдений, обсуждать их результаты;</w:t>
      </w:r>
    </w:p>
    <w:p w:rsidR="000E08AF" w:rsidRPr="00221DFD" w:rsidRDefault="000E08AF" w:rsidP="003506EA">
      <w:pPr>
        <w:pStyle w:val="a4"/>
        <w:numPr>
          <w:ilvl w:val="0"/>
          <w:numId w:val="2"/>
        </w:numPr>
        <w:spacing w:after="0" w:line="240" w:lineRule="auto"/>
        <w:ind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1DFD">
        <w:rPr>
          <w:rFonts w:ascii="Times New Roman" w:hAnsi="Times New Roman" w:cs="Times New Roman"/>
          <w:sz w:val="28"/>
          <w:szCs w:val="28"/>
        </w:rPr>
        <w:t>роводить простейшие функциональные пробы;</w:t>
      </w:r>
    </w:p>
    <w:p w:rsidR="000E08AF" w:rsidRPr="001A2A02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 xml:space="preserve">          В результате освоения учебной дисциплины «Основы врачебного контроля» обучающийся должен </w:t>
      </w:r>
      <w:r w:rsidRPr="001A2A02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0E08AF" w:rsidRPr="00221DFD" w:rsidRDefault="000E08AF" w:rsidP="00221DFD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221DFD">
        <w:rPr>
          <w:rFonts w:ascii="Times New Roman" w:hAnsi="Times New Roman" w:cs="Times New Roman"/>
          <w:sz w:val="28"/>
          <w:szCs w:val="28"/>
        </w:rPr>
        <w:t>ели, задачи и содержание врачебного контроля за лицами, занимающимися физической культурой;</w:t>
      </w:r>
    </w:p>
    <w:p w:rsidR="000E08AF" w:rsidRPr="00221DFD" w:rsidRDefault="000E08AF" w:rsidP="00221DFD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21DFD">
        <w:rPr>
          <w:rFonts w:ascii="Times New Roman" w:hAnsi="Times New Roman" w:cs="Times New Roman"/>
          <w:sz w:val="28"/>
          <w:szCs w:val="28"/>
        </w:rPr>
        <w:t>азначение и методику проведения простейших функциональных проб;</w:t>
      </w:r>
    </w:p>
    <w:p w:rsidR="000E08AF" w:rsidRPr="00221DFD" w:rsidRDefault="000E08AF" w:rsidP="00221DFD">
      <w:pPr>
        <w:pStyle w:val="a4"/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21DFD">
        <w:rPr>
          <w:rFonts w:ascii="Times New Roman" w:hAnsi="Times New Roman" w:cs="Times New Roman"/>
          <w:sz w:val="28"/>
          <w:szCs w:val="28"/>
        </w:rPr>
        <w:t>сновы использования данных врачебного контроля в практической профессиональной деятельности.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21DFD">
        <w:rPr>
          <w:rFonts w:ascii="Times New Roman" w:hAnsi="Times New Roman" w:cs="Times New Roman"/>
          <w:b/>
          <w:bCs/>
          <w:sz w:val="28"/>
          <w:szCs w:val="28"/>
        </w:rPr>
        <w:t>обладать следующими общими компетенциями, соответствующими видам деятельности</w:t>
      </w:r>
      <w:r w:rsidRPr="00221DFD">
        <w:rPr>
          <w:rFonts w:ascii="Times New Roman" w:hAnsi="Times New Roman" w:cs="Times New Roman"/>
          <w:sz w:val="28"/>
          <w:szCs w:val="28"/>
        </w:rPr>
        <w:t>: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6. Работать в коллективе и команде, взаимодействовать с коллегами и социальными партнерами.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физкультурно-спортивных мероприятий и занятий.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9. Осуществлять профессиональную деятельность в условиях обновления ее целей, содержания и смены технологий.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10. Осуществлять профилактику травматизма, обеспечивать охрану жизни и здоровья занимающихся.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ОК 11. Строить профессиональную деятельность с соблюдением правовых норм, ее регулирующих.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lastRenderedPageBreak/>
        <w:t>ОК 12. Владеть профессионально значимыми двигательными действиями избранного вида спорта, базовых и новых видов физкультурно-спортивной деятельности.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221DFD">
        <w:rPr>
          <w:rFonts w:ascii="Times New Roman" w:hAnsi="Times New Roman" w:cs="Times New Roman"/>
          <w:b/>
          <w:bCs/>
          <w:sz w:val="28"/>
          <w:szCs w:val="28"/>
        </w:rPr>
        <w:t>обладать следующими профессиональными компетенциями, соответствующими видам деятельности</w:t>
      </w:r>
      <w:r w:rsidRPr="00221DFD">
        <w:rPr>
          <w:rFonts w:ascii="Times New Roman" w:hAnsi="Times New Roman" w:cs="Times New Roman"/>
          <w:sz w:val="28"/>
          <w:szCs w:val="28"/>
        </w:rPr>
        <w:t>: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1.1. Определять цели и задачи, планировать учебно-тренировочные занятия.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1.2. Проводить учебно-тренировочные занятия.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1.3. Руководить соревновательной деятельностью спортсменов.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1.4. Осуществлять педагогический контроль, оценивать процесс и результаты деятельности спортсменов на учебно-тренировочных занятиях и соревнованиях.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1.5. Анализировать учебно-тренировочные занятия, процесс и результаты руководства соревновательной деятельностью.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1.6. Проводить спортивный отбор и спортивную ориентацию.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1.7. Подбирать, эксплуатировать и готовить к занятиям и соревнованиям спортивное оборудование и инвентарь.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1.8. Оформлять и вести документацию, обеспечивающую учебно-тренировочный процесс и соревновательную деятельность спортсменов.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2.1. Определять цели, задачи и планировать физкультурно-спортивные мероприятия и занятия с различными возрастными группами населения.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2.2. Мотивировать население различных возрастных групп к участию в физкультурно-спортивной деятельности.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21DFD">
        <w:rPr>
          <w:rFonts w:ascii="Times New Roman" w:hAnsi="Times New Roman" w:cs="Times New Roman"/>
          <w:sz w:val="28"/>
          <w:szCs w:val="28"/>
        </w:rPr>
        <w:t>2.3. Организовывать и проводить физкультурно-спортивные мероприятия и занятия.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2.4. Осуществлять педагогический контроль в процессе проведения физкультурно-спортивных мероприятий и занятий.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2.5.Организовывать обустройство и эксплуатацию спортивных сооружений и мест занятий физической культурой и спортом.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2.6. 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3.1. Разрабатывать методическое обеспечение организации учебно-тренировочного процесса и руководства соревновательной деятельностью спортсменов в избранном виде спорта.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3.2. Разрабатывать методическое обеспечение организации и проведения физкультурно-спортивных занятий с различными возрастными группами населения.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3.3.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других педагогов.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lastRenderedPageBreak/>
        <w:t>ПК 3.4. Оформлять методические разработки в виде отчетов, рефератов, выступлений.</w:t>
      </w:r>
    </w:p>
    <w:p w:rsidR="000E08AF" w:rsidRPr="00221DFD" w:rsidRDefault="000E08AF" w:rsidP="00221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ПК 3.5. Участвовать в исследовательской и проектной деятельности в области образования, физической культуры и спорта.</w:t>
      </w:r>
    </w:p>
    <w:p w:rsidR="000E08AF" w:rsidRDefault="000E08AF" w:rsidP="001A2A0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Pr="001A2A02" w:rsidRDefault="000E08AF" w:rsidP="001A2A02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A2A02">
        <w:rPr>
          <w:rFonts w:ascii="Times New Roman" w:hAnsi="Times New Roman" w:cs="Times New Roman"/>
          <w:b/>
          <w:bCs/>
          <w:sz w:val="28"/>
          <w:szCs w:val="28"/>
        </w:rPr>
        <w:t>Рекомендуемое количество часов/зачетных единиц на освоение программы учебной дисциплины:</w:t>
      </w:r>
    </w:p>
    <w:p w:rsidR="000E08AF" w:rsidRPr="00221DFD" w:rsidRDefault="000E08AF" w:rsidP="001A2A02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>Максимальной учебной нагрузки студента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21DFD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21DFD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0E08AF" w:rsidRPr="00221DFD" w:rsidRDefault="000E08AF" w:rsidP="001A2A02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ab/>
        <w:t xml:space="preserve">обязательной аудиторной учебной нагрузки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 - 96</w:t>
      </w:r>
      <w:r w:rsidRPr="00221DFD">
        <w:rPr>
          <w:rFonts w:ascii="Times New Roman" w:hAnsi="Times New Roman" w:cs="Times New Roman"/>
          <w:sz w:val="28"/>
          <w:szCs w:val="28"/>
        </w:rPr>
        <w:t xml:space="preserve"> часа;</w:t>
      </w:r>
    </w:p>
    <w:p w:rsidR="000E08AF" w:rsidRPr="00221DFD" w:rsidRDefault="000E08AF" w:rsidP="001A2A02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ab/>
        <w:t>практических занятий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1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221DF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0E08AF" w:rsidRPr="00221DFD" w:rsidRDefault="000E08AF" w:rsidP="001A2A02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ab/>
        <w:t>самостоятельной работы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21DFD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21DFD">
        <w:rPr>
          <w:rFonts w:ascii="Times New Roman" w:hAnsi="Times New Roman" w:cs="Times New Roman"/>
          <w:sz w:val="28"/>
          <w:szCs w:val="28"/>
        </w:rPr>
        <w:t>часов;</w:t>
      </w:r>
    </w:p>
    <w:p w:rsidR="000E08AF" w:rsidRDefault="000E08AF" w:rsidP="001A2A02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21DFD">
        <w:rPr>
          <w:rFonts w:ascii="Times New Roman" w:hAnsi="Times New Roman" w:cs="Times New Roman"/>
          <w:sz w:val="28"/>
          <w:szCs w:val="28"/>
        </w:rPr>
        <w:tab/>
        <w:t>консул</w:t>
      </w:r>
      <w:r>
        <w:rPr>
          <w:rFonts w:ascii="Times New Roman" w:hAnsi="Times New Roman" w:cs="Times New Roman"/>
          <w:sz w:val="28"/>
          <w:szCs w:val="28"/>
        </w:rPr>
        <w:t>ьтации – 10</w:t>
      </w:r>
      <w:r w:rsidRPr="00221DFD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01150">
        <w:rPr>
          <w:rFonts w:ascii="Times New Roman" w:hAnsi="Times New Roman" w:cs="Times New Roman"/>
          <w:sz w:val="28"/>
          <w:szCs w:val="28"/>
        </w:rPr>
        <w:t>,</w:t>
      </w:r>
    </w:p>
    <w:p w:rsidR="00C01150" w:rsidRDefault="00C01150" w:rsidP="00C01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18"/>
        <w:jc w:val="both"/>
        <w:rPr>
          <w:rFonts w:cs="Times New Roman"/>
          <w:sz w:val="28"/>
          <w:szCs w:val="28"/>
          <w:lang w:eastAsia="ru-RU"/>
        </w:rPr>
      </w:pPr>
      <w:r w:rsidRPr="00C01150">
        <w:rPr>
          <w:rFonts w:ascii="Times New Roman" w:hAnsi="Times New Roman" w:cs="Times New Roman"/>
          <w:sz w:val="28"/>
          <w:szCs w:val="28"/>
        </w:rPr>
        <w:t>практическая подготовка -  1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C01150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C01150" w:rsidRDefault="00C01150" w:rsidP="00C01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01150" w:rsidRPr="00221DFD" w:rsidRDefault="00C01150" w:rsidP="001A2A02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05AC" w:rsidRDefault="009005AC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AF" w:rsidRPr="00386DE8" w:rsidRDefault="000E08AF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2.СТРУКТУРА И СОДЕРЖАНИЕ УЧЕБНОЙ ДИСЦИПЛИНЫ</w:t>
      </w:r>
    </w:p>
    <w:p w:rsidR="000E08AF" w:rsidRPr="00386DE8" w:rsidRDefault="000E08AF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DE8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9"/>
        <w:gridCol w:w="1701"/>
        <w:gridCol w:w="2268"/>
      </w:tblGrid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подготовка</w:t>
            </w: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154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нагрузка (всего)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01150" w:rsidRPr="002C3CB1" w:rsidTr="00C01150">
        <w:tc>
          <w:tcPr>
            <w:tcW w:w="5459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C01150" w:rsidRPr="002C3CB1" w:rsidTr="00C01150">
        <w:tc>
          <w:tcPr>
            <w:tcW w:w="7160" w:type="dxa"/>
            <w:gridSpan w:val="2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Промежуточная аттестация в форме экзамена в 6 семестре и дифференцированного зачета в 5 семестре</w:t>
            </w:r>
          </w:p>
        </w:tc>
        <w:tc>
          <w:tcPr>
            <w:tcW w:w="2268" w:type="dxa"/>
          </w:tcPr>
          <w:p w:rsidR="00C01150" w:rsidRPr="002C3CB1" w:rsidRDefault="00C01150" w:rsidP="002C3CB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0E08AF" w:rsidRPr="00386DE8" w:rsidRDefault="000E08AF" w:rsidP="00BB6A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AF" w:rsidRDefault="000E08AF" w:rsidP="00BB6A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8AF" w:rsidRPr="00BB6A6D" w:rsidRDefault="000E08AF" w:rsidP="00BB6A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8AF" w:rsidRPr="00BB6A6D" w:rsidRDefault="000E08AF" w:rsidP="00BB6A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8AF" w:rsidRDefault="000E08AF" w:rsidP="00810508">
      <w:pPr>
        <w:jc w:val="both"/>
        <w:rPr>
          <w:rFonts w:ascii="Times New Roman" w:hAnsi="Times New Roman" w:cs="Times New Roman"/>
          <w:sz w:val="24"/>
          <w:szCs w:val="24"/>
        </w:rPr>
        <w:sectPr w:rsidR="000E08AF" w:rsidSect="00513FE8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E08AF" w:rsidRDefault="000E08AF" w:rsidP="006B7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C23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 учебной дисциплины Основы врачебного контроля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7229"/>
        <w:gridCol w:w="1843"/>
        <w:gridCol w:w="1949"/>
      </w:tblGrid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C3C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Задачи, содержание и методы врачебного контроля.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1.1. Цели и задачи врачебного контроля и спортивной медицины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Цели, задачи врачебного контроля за лицами, занимающимися физической культурой и спортом. История развития врачебного контроля и спортивной медицины.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 «Основные этапы развития врачебного контроля и спортивной медицины в России»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Тема.1.2. Методы и организация врачебного контроля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Методы врачебного контроля. Организация врачебного контроля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таблицу: «Формы работы по врачебному контролю»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rPr>
          <w:trHeight w:val="1103"/>
        </w:trPr>
        <w:tc>
          <w:tcPr>
            <w:tcW w:w="3539" w:type="dxa"/>
            <w:vMerge w:val="restart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1.3. Антропометрические исследования. Соматоскопия.  Оценка физического развития.</w:t>
            </w:r>
          </w:p>
        </w:tc>
        <w:tc>
          <w:tcPr>
            <w:tcW w:w="7229" w:type="dxa"/>
            <w:vMerge w:val="restart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Антропометрические исследования. Соматоскопия. Антропометрия. Физиометрия. Методы индексов, стандартов, корреляции.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Оценка физического развития.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на тему: «Влияние физических упражнений на основные системы органов»</w:t>
            </w:r>
          </w:p>
        </w:tc>
        <w:tc>
          <w:tcPr>
            <w:tcW w:w="1843" w:type="dxa"/>
            <w:vMerge w:val="restart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rPr>
          <w:trHeight w:val="1102"/>
        </w:trPr>
        <w:tc>
          <w:tcPr>
            <w:tcW w:w="3539" w:type="dxa"/>
            <w:vMerge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1.4. Соответствие паспортного и биологического возраста школьников.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биологический и паспортный возраст. </w:t>
            </w:r>
            <w:r w:rsidRPr="002C3CB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Возрастные периоды в педагогике и педиатрии.</w:t>
            </w:r>
          </w:p>
          <w:p w:rsidR="000E08AF" w:rsidRPr="002C3CB1" w:rsidRDefault="000E08AF" w:rsidP="002C3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Гармоничная и негармоничная, индивидуальная и эпохальная </w:t>
            </w: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акселерация, преимущества и недостатки акселерантов, востребованность в определенных видах спорта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Ретардация, ее определение, особенности ретардантов, их спортивная специализация.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схему: «Критерии определения биологического возраста школьников»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1.5. Исследование функционального состояния сердечно-сосудистой системы 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спортсменов. Типы реакции на нагрузку.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сердечно - сосудистой системы: анамнез, осмотр,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пальпация, перкуссия, аускультация. Характеристика пульса: ритмичность, частота,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наполнение, напряжение. Брадикардия, тахикардия. Функциональные и органические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шумы, причины, их вызывающие. Определение и оценка артериального давления.</w:t>
            </w:r>
          </w:p>
          <w:p w:rsidR="000E08AF" w:rsidRPr="002C3CB1" w:rsidRDefault="000E08AF" w:rsidP="002C3C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исследования сердечно-сосудистой системы. Ортостатическая проба, методика проведения и оценка результатов. Одномоментная функциональная проба Мартине-Кушелевского. Одномоментная функциональная проба Котова-Демина. Одномоментная функциональная проба Руффье.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Проба Летунова. Типы реакций на нагрузку: нормотоническая, гипотоническая, гипертоническая, дистоническая, ступенчатая. Нормативы результатов у лиц, занимающихся различными видами спорта.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Проведение функциональных проб исследования сердечно-сосудистой системы.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конспект: «Морфо-функциональные особенности сердечно-сосудистой системы спортсменов»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2C3CB1">
              <w:rPr>
                <w:rFonts w:ascii="Times New Roman" w:hAnsi="Times New Roman" w:cs="Times New Roman"/>
              </w:rPr>
              <w:t xml:space="preserve"> 1.6.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Структурно-функциональные особенности спортивного сердца.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Структурно-функциональные особенности спортивного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сердца. Понятие о дилятации сердца и физиологической гипертрофии у занимающихся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культурой и спортом.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 «оОбъем сердца у спортсменов различных специализаций»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C3CB1">
              <w:rPr>
                <w:rFonts w:ascii="Times New Roman" w:hAnsi="Times New Roman" w:cs="Times New Roman"/>
              </w:rPr>
              <w:t xml:space="preserve"> 1.7. </w:t>
            </w:r>
            <w:r w:rsidRPr="002C3CB1">
              <w:t xml:space="preserve">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функционального состояния системы внешнего дыхания.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функционального состояния системы внешнего дыхания у занимающихся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физическими упражнениями. Связь между системами дыхания и кровообращения.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Понятие о кардиореспираторной системе. Физикальные методы исследования системы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внешнего дыхания (Проба Генчи, Штанге, Розенталя).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Проведение функциональных проб исследования системы внешнего дыхания.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таблицу: «Оценка функционального состояния спортсмена в покое»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C3CB1">
              <w:rPr>
                <w:rFonts w:ascii="Times New Roman" w:hAnsi="Times New Roman" w:cs="Times New Roman"/>
              </w:rPr>
              <w:t xml:space="preserve"> 1.8.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функционального состояния нервной и нервно-мышечной систем у занимающихся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физическими упражнениями и спортом. Понятие «функциональной готовности».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Значение исследований нервной и нервно-мышечной систем в комплексном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обследовании занимающихся физической культурой и спортом. Особенности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функционального состояния нервной и нервно-мышечной систем у занимающихся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физическими упражнениями и спортом. Понятие «функциональной готовности».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Проведение проб нервной системы и анализаторов. Исследование координации (пробы Ромберга).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Заполнение таблицы: «Общие признаки нарушения работы нервной системы»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 Врачебный контроль и педагогическое наблюдение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2.1. ВПН: понятие, содержание, задачи, организация, методы, виды и формы.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ВПН: понятие, содержание, задачи, организация, методы. </w:t>
            </w: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вида врачебно-педагогических наблюдений за лицами, занимающимися ФК и спортом (этапный, текущий и срочный контроль).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Формы врачебно-педагогических наблюдений.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FFFFF"/>
              </w:rPr>
              <w:t>Заполнение таблицы «Виды и содержание медицинских осмотров для различных категорий лиц»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2.2. Врачебно-педагогические наблюдения и планирование учебно-тренировочного процесса.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AF" w:rsidRPr="002C3CB1" w:rsidRDefault="000E08AF" w:rsidP="002C3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Врачебно-педагогическое наблюдение и методика его проведения.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Содержание и задачи врачебно - педагогического наблюдения.</w:t>
            </w:r>
            <w:r w:rsidRPr="002C3CB1">
              <w:t xml:space="preserve">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Врачебно-педагогические наблюдения и планирование учебно-тренировочного процесса.  Роль врачебно-педагогических наблюдений в определении тренированности и их врачебно-педагогическая оценка.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Оперативный, текущий и этапный врачебный контроль.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таблицу: «Методы медицинского обследования при врачебно - педагогическом наблюдении»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Профилактика травматизма и </w:t>
            </w: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патологических состояний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3.1. Спортивные травмы. Причины спортивных травм.  Классификация спортивных травм.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Понятие спортивной травмы. Распространенность спортивных травм. Физическое перенапряжение опорно-двигательного аппарата у спортсменов.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Наложение фиксирующей повязки на кисть, на коленный и голеностопный суставы.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на тему: «Первая помощь при травмах мягких тканей», «Первая помощь при травмах суставов и костей»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3.2. Состояния, обусловленные нарушением правильного развития тренированности. (перенапряжение, перетренированность)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AF" w:rsidRPr="002C3CB1" w:rsidRDefault="000E08AF" w:rsidP="002C3CB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Изменение функционального состояния организма под воздействием тренировки.  Рационально и нерационально построенный тренировочный процесс. Характеристика состояния утомления. Перетренированность. Перенапряжение. Хроническое перенапряжение.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Подготовить презентацию «Заболевания, возникающие при нерациональных занятиях физкультурно-спортивной деятельностью». 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3.4. Методики восстановления после перенапряжения и перетренированности.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Восстановительные процессы, стресс-восстановление, классификация средств восстановления после физических нагрузок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 после нагрузок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доклад на тему: «Психологические средства восстановления организма спортсмена»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4. Врачебно-профессиональное консультирование. 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 Основные ориентиры для учителей при различных заболеваниях у детей.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Основные ориентиры для учителей при различных заболеваниях у детей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таблицу: «Медицинские противопоказания у детей к занятиям спортом»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4.2.Направления и принципы врачебно-профессиональной консультации.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Медицинская профессиональная ориентация, врачебное профессиональное консультирование: информационное обеспечение и индивидуальная консультация; психофизиологическая профессиональная ориентация. Принципы проведения врачебно-профессиональной консультации.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таблицу: «Группы профессий по условиям труда»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4.3. Медицинское обеспечение профессиональной ориентации подростков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осмотров подростков, перечень противопоказаний к обучению в учебных заведениях, высшего, среднего и начального профессионального образования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Составить конспект «Морфофункциональные особенности подросткового возраста, обуславливающие своеобразие реакций организма подростка на различные профессионально-производственные факторы»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4.4. Санитарное просвещение – ознакомление педагогов, школьников и их родителей с медицинскими вопросами выбора профессии.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Санитарная характеристика условий труда, санитарная классификация профессий.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таблицу: «Медицинские противопоказания при выборе профессии у подростков»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 Диагностика и регулирование физических нагрузок.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5.1. Классификация интенсивности нагрузок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Классификация физических нагрузок. Зоны интенсивности и их характеристика.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на тему «Частота пульса во время проведения комплекса гимнастических упражнений»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5.2. Самоконтроль при занятии физической культурой.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Понятие самоконтроля, значение самоконтроля, объективные и субъективные показатели самоконтроля.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Ведение дневника самоконтроля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 Контроль за организацией физического воспитания школьников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6.1. Задачи врачебного осмотра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Задачи врачебного осмотра, первичные, повторные и дополнительные врачебные осмотры. Методы врачебного осмотра: пальпация, перкуссия, аускультация.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схему: «Порядок прохождения школьниками периодических медицинских осмотров»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6.2. Распределение учащихся по медицинским группам.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Понятие о медицинских группах и группах здоровья.  Распределения учащихся по медицинским группам. Показания для определения медицинской группы при некоторых отклонениях в состоянии здоровья у детей и подростков.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конспект: «Характеристика медицинских групп по физкультуре»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Тема 6.3. Сроки возобновления занятий физкультурой после некоторых заболеваний и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Возобновление заболеваний после заболеваний и травм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таблицу: «Сроки возобновления занятий физической культурой после некоторых заболеваний и травм»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6.4. Возрастные нормы для начала занятий спортом и этапов спортивной подготовки.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Понятие о спортивном отборе и спортивной ориентации. Этапы спортивной подготовки. Возрастные нормы для начала занятий спортом.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 «Общая характеристика этапов спортивного отбора»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6.5. Организация и комплектование специальных медицинских групп.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Характеристика специальных медицинских групп. Особенности занятий физической культурой в СМГ. Принципы организации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Комплектование специальной медицинской группы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конспект «Врачебные наблюдения в процессе занятий физическими упражнениями в СМГ»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6.6. Другие формы физического воспитания.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 содержание форм физического воспитания школьников.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комплекса упражнений для проведения различных форм ФВ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комплексы ОРУ для гимнастики до начала занятий, для физкультурной минутки на уроках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6.7. Примерный объем двигательной активности обучающихся (САНПИН)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Примерный объем двигательной активности учащихся по САНПИН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Составление спортивного мероприятия для детей определенного возраста, исходя из требований САНПИН.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комплекс ОРУ для спортивного часа в ГПД, для занятий в СМГ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6.8. Требования к санитарному состоянию мест учебных занятий ФК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Требования к санитарному состоянию мест учебных занятий ФК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Оценка санитарного  состояния мест учебных занятий ФК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Оценить санитарное состояние спортивных залов учебного заведения. Подготовить презентацию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Контроль за организацией физического воспитания в ДДОУ.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7.1. Требования к организации физического воспитания в ДДОУ.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Требования к организации физического воспитания в ДДОУ. Задачи врачебного контроля в ДДОУ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Оценка санитарного состояния мест проведения занятий ФВ в ДДОУ.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перечень оборудования и инвентаря для игр и занятий физической культурой на открытом воздухе детей дошкольного возраста. Рекомендуемое оборудование спортивных залов.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7.2. Контроль за организацией физического воспитания.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врачебного контроля за организацией физического воспитания.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Проведение врачебного контроля в ДДОУ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рекомендации к одежде детей при проведении физкультурных занятий на открытом воздухе.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8.  Врачебный контроль за лицами разного возраста и пола, занимающимися оздоровительной физической культурой и спортом.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8.1. Врачебный контроль за юными спортсменами. Биохимические показатели (иммуноглобулины, лимфоциты, гемоглобин и др.), биопсия мышц (определение типа мышечных волокон, их соотношения, метаболизма в тканях после выполнения интенсивных физических нагрузок и т.п.).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Врачебный контроль юных спортсменов. Организация и программа обследования. Функциональная диагностика. Биохимические показатели (иммуноглобулины, лимфоциты, гемоглобин и др.), биопсия мышц (определение типа мышечных волокон, их соотношения, метаболизма в тканях после выполнения интенсивных физических нагрузок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Методики определения типа мышечных волокон, их соотношения у спортсменов.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Тема.8.2. Врачебный контроль при занятиях физической культурой в пожилом возрасте (морфологические показатели)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Врачебный контроль за лицами пожилого возраста, занимающимися физической культурой. Врачебный осмотр.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Проведение функциональных проб у людей пожилого возраста.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 «Противопоказания для занятий спортом пожилых людей».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8.3. Влияние физической нагрузки на женский организм (физиологические показатели)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Физиологические реакции женского организма на физическую нагрузку. Сравнение функциональных возможностей женского и мужского организма. Врачебный контроль за женщинами, занимающимися спортом.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Сравнительная характеристика качественного состава тела и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антропометрии женщин и мужчин.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реферат на тему «Зависимость физической работоспособности женщин от фазы менструального цикла»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9.  Медицинское обеспечение оздоровительной и реабилитационной тренировки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9.1.Медицинское обеспечение занятий оздоровительной физической культурой. Физическая подготовленность человека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Медицинское обеспечение занятий оздоровительной физической культурой. Физические качества, определяющие двигательные возможности человека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Критерии дозирования физических нагрузок в оздоровительной тренировке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Показания и противопоказания к назначению оздоровительной физической тренировки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Тема 9.2 Сила и методы развития. 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Значение развития мышечной системы для состояния здоровья человека. Формы проявления силы. Методы развития мышечной силы.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Оценка силовых возможностей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9.3. Гибкость и методы развития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Гибкость. Факторы, определяющие проявления и уровень гибкости.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Техника и методы растяжения мышц. Оценка гибкости.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Тема 9.4. Выносливость и методы ее развития. Медицинские средства повышения работоспособности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спортсмена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общей выносливости человека. Методы совершенствования аэробной выносливости. Работоспособность спортсмена. Медицинские средства повышения работоспособности.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Оценка выносливости спортсмена.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10.Медицинское обеспечение спортивных соревнований и спортивно-массовых мероприятий.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10.1. Медицинское обеспечение учебно-тренировочных сборов.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медицинского обеспечения учебно-тренировочных сборов. Тестирование в условиях спортивной тренировки.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Тестирование физической работоспособности с помощью специфических нагрузок.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 «Тесты для определения функционального состояния спортсмена на УТС»(тесты, методика их проведения, оценивание результатов тестов, рекомендации)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Тема 10.2. Медицинское обеспечение спортивных соревнований.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Медицинское обеспечение спортивных соревнований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обеспечения соревнований школьного, городского, районного уровней.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«Организация медицинского обеспечения спортивных соревнований международного уровня в ИВС»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Тема 10.3. Допинг-контроль. 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Понятие допинга. Действие стимулирующих препаратов на организм. Принципы антидопингового контроля. Понятие «терапевтическое исключение».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проведения антидопингового контроля. Юридические </w:t>
            </w: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нормативы.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Составить таблицу «Запрещенные классы фармакологических препаратов»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10.4. Контроль на половую принадлежность.</w:t>
            </w: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Цель контроля на половую принадлежность. Биологические основы. Гермафродитизм. Ложный гермафродитизм.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8AF" w:rsidRPr="002C3CB1">
        <w:tc>
          <w:tcPr>
            <w:tcW w:w="3539" w:type="dxa"/>
          </w:tcPr>
          <w:p w:rsidR="000E08AF" w:rsidRPr="002C3CB1" w:rsidRDefault="000E08AF" w:rsidP="002C3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8AF" w:rsidRPr="002C3CB1">
        <w:tc>
          <w:tcPr>
            <w:tcW w:w="10768" w:type="dxa"/>
            <w:gridSpan w:val="2"/>
          </w:tcPr>
          <w:p w:rsidR="000E08AF" w:rsidRPr="002C3CB1" w:rsidRDefault="000E08AF" w:rsidP="002C3C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  <w:tc>
          <w:tcPr>
            <w:tcW w:w="1949" w:type="dxa"/>
          </w:tcPr>
          <w:p w:rsidR="000E08AF" w:rsidRPr="002C3CB1" w:rsidRDefault="000E08AF" w:rsidP="002C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AF" w:rsidRDefault="000E08AF" w:rsidP="006B7C23">
      <w:pPr>
        <w:jc w:val="center"/>
        <w:rPr>
          <w:rFonts w:ascii="Times New Roman" w:hAnsi="Times New Roman" w:cs="Times New Roman"/>
          <w:sz w:val="28"/>
          <w:szCs w:val="28"/>
        </w:rPr>
        <w:sectPr w:rsidR="000E08AF" w:rsidSect="006B7C2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E08AF" w:rsidRPr="00CE4690" w:rsidRDefault="000E08AF" w:rsidP="006B7C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69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690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 УЧЕБНОЙ ДИСЦИПЛИНЫ</w:t>
      </w:r>
    </w:p>
    <w:p w:rsidR="000E08AF" w:rsidRDefault="000E08AF" w:rsidP="00CE46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690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E08AF" w:rsidRDefault="000E08AF" w:rsidP="0073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программы требует наличия стандартного учебного кабинета.</w:t>
      </w:r>
    </w:p>
    <w:p w:rsidR="000E08AF" w:rsidRDefault="000E08AF" w:rsidP="0073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Оборудование учебного кабинета: </w:t>
      </w:r>
    </w:p>
    <w:p w:rsidR="000E08AF" w:rsidRDefault="000E08AF" w:rsidP="00730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A9">
        <w:rPr>
          <w:rFonts w:ascii="Times New Roman" w:hAnsi="Times New Roman" w:cs="Times New Roman"/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8AF" w:rsidRPr="00730CA9" w:rsidRDefault="000E08AF" w:rsidP="00730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обеспечение:</w:t>
      </w:r>
    </w:p>
    <w:p w:rsidR="000E08AF" w:rsidRPr="00A761A8" w:rsidRDefault="000E08AF" w:rsidP="00730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A9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A761A8">
        <w:rPr>
          <w:rFonts w:ascii="Times New Roman" w:hAnsi="Times New Roman" w:cs="Times New Roman"/>
          <w:sz w:val="28"/>
          <w:szCs w:val="28"/>
        </w:rPr>
        <w:t xml:space="preserve"> 7 </w:t>
      </w:r>
      <w:r w:rsidRPr="00730CA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761A8">
        <w:rPr>
          <w:rFonts w:ascii="Times New Roman" w:hAnsi="Times New Roman" w:cs="Times New Roman"/>
          <w:sz w:val="28"/>
          <w:szCs w:val="28"/>
        </w:rPr>
        <w:t>64</w:t>
      </w:r>
      <w:r w:rsidRPr="00A761A8">
        <w:rPr>
          <w:rFonts w:ascii="Times New Roman" w:hAnsi="Times New Roman" w:cs="Times New Roman"/>
          <w:sz w:val="28"/>
          <w:szCs w:val="28"/>
        </w:rPr>
        <w:tab/>
        <w:t>"</w:t>
      </w:r>
      <w:r w:rsidRPr="00730CA9">
        <w:rPr>
          <w:rFonts w:ascii="Times New Roman" w:hAnsi="Times New Roman" w:cs="Times New Roman"/>
          <w:sz w:val="28"/>
          <w:szCs w:val="28"/>
        </w:rPr>
        <w:t>Подписка</w:t>
      </w:r>
      <w:r w:rsidRPr="00A761A8">
        <w:rPr>
          <w:rFonts w:ascii="Times New Roman" w:hAnsi="Times New Roman" w:cs="Times New Roman"/>
          <w:sz w:val="28"/>
          <w:szCs w:val="28"/>
        </w:rPr>
        <w:t xml:space="preserve">: </w:t>
      </w:r>
      <w:r w:rsidRPr="00730CA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A761A8">
        <w:rPr>
          <w:rFonts w:ascii="Times New Roman" w:hAnsi="Times New Roman" w:cs="Times New Roman"/>
          <w:sz w:val="28"/>
          <w:szCs w:val="28"/>
        </w:rPr>
        <w:t xml:space="preserve"> </w:t>
      </w:r>
      <w:r w:rsidRPr="00730CA9">
        <w:rPr>
          <w:rFonts w:ascii="Times New Roman" w:hAnsi="Times New Roman" w:cs="Times New Roman"/>
          <w:sz w:val="28"/>
          <w:szCs w:val="28"/>
          <w:lang w:val="en-US"/>
        </w:rPr>
        <w:t>Imagine</w:t>
      </w:r>
      <w:r w:rsidRPr="00A761A8">
        <w:rPr>
          <w:rFonts w:ascii="Times New Roman" w:hAnsi="Times New Roman" w:cs="Times New Roman"/>
          <w:sz w:val="28"/>
          <w:szCs w:val="28"/>
        </w:rPr>
        <w:t xml:space="preserve"> </w:t>
      </w:r>
      <w:r w:rsidRPr="00730CA9">
        <w:rPr>
          <w:rFonts w:ascii="Times New Roman" w:hAnsi="Times New Roman" w:cs="Times New Roman"/>
          <w:sz w:val="28"/>
          <w:szCs w:val="28"/>
          <w:lang w:val="en-US"/>
        </w:rPr>
        <w:t>Premium</w:t>
      </w:r>
    </w:p>
    <w:p w:rsidR="000E08AF" w:rsidRPr="00730CA9" w:rsidRDefault="000E08AF" w:rsidP="00730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A9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E08AF" w:rsidRPr="00730CA9" w:rsidRDefault="000E08AF" w:rsidP="00730C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CA9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E08AF" w:rsidRPr="00730CA9" w:rsidRDefault="000E08AF" w:rsidP="00730C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CA9">
        <w:rPr>
          <w:rFonts w:ascii="Times New Roman" w:hAnsi="Times New Roman" w:cs="Times New Roman"/>
          <w:sz w:val="28"/>
          <w:szCs w:val="28"/>
        </w:rPr>
        <w:t>Microsoft Office 2016 Лицензионный договор №159 на передачу не исключительных прав на программы для ЭВМ от 27 июля 2018 г.</w:t>
      </w:r>
    </w:p>
    <w:p w:rsidR="000E08AF" w:rsidRDefault="000E08AF" w:rsidP="00CE46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AF" w:rsidRPr="00DC3DB2" w:rsidRDefault="000E08AF" w:rsidP="00CE46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3DB2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:rsidR="000E08AF" w:rsidRPr="008D73F9" w:rsidRDefault="00C40452" w:rsidP="008D7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Основная литература</w:t>
      </w:r>
      <w:r w:rsidR="000E08AF" w:rsidRPr="008D73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4249B" w:rsidRPr="00C40452" w:rsidRDefault="00C4249B" w:rsidP="00C4249B">
      <w:pPr>
        <w:pStyle w:val="a4"/>
        <w:numPr>
          <w:ilvl w:val="0"/>
          <w:numId w:val="9"/>
        </w:num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Рубанович, В. Б.</w:t>
      </w:r>
      <w:r w:rsidRPr="00C404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Врачебно-педагогический контроль при занятиях физической культурой: учеб. пособие / В. Б. Рубанович. — 3-е изд., испр. и доп. - М.: Юрайт, 202</w:t>
      </w:r>
      <w:r w:rsidR="005D72F0" w:rsidRPr="0087141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. -253 с.</w:t>
      </w:r>
      <w:r w:rsidRPr="00C404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- </w:t>
      </w:r>
      <w:r w:rsidRPr="00C40452">
        <w:rPr>
          <w:rFonts w:ascii="Times New Roman" w:hAnsi="Times New Roman" w:cs="Times New Roman"/>
          <w:sz w:val="28"/>
          <w:szCs w:val="28"/>
        </w:rPr>
        <w:t>ЭБС «ЮРАЙТ».</w:t>
      </w:r>
    </w:p>
    <w:p w:rsidR="00C4249B" w:rsidRDefault="00C4249B" w:rsidP="00C4249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Сапин, М.Р. Анатомия и физиология человека с возрастными особенностями детского организма: учебник для СПО/ Сапин М.Р., Сивоглазов В.И.  – М.: Академия, 2017. – 384 с.</w:t>
      </w:r>
    </w:p>
    <w:p w:rsidR="000E08AF" w:rsidRPr="00C40452" w:rsidRDefault="00C40452" w:rsidP="00C404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452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  <w:r w:rsidR="000E08AF" w:rsidRPr="00C4045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Акатова</w:t>
      </w:r>
      <w:r w:rsidR="00C40452"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Врачебный контроль в лечебной физической культуре и адаптивной физической культуре: учеб. пособие / А.А. Акатова, Т.В. Абызова.— Пермь: Пермский государственный гуманитарно-педагогический университет, 2015. — 102 c. - ЭБС «IPRbooks».</w:t>
      </w:r>
    </w:p>
    <w:p w:rsidR="00C40452" w:rsidRPr="00C40452" w:rsidRDefault="00C40452" w:rsidP="00C4045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Епифанов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452">
        <w:rPr>
          <w:rFonts w:ascii="Times New Roman" w:hAnsi="Times New Roman" w:cs="Times New Roman"/>
          <w:sz w:val="28"/>
          <w:szCs w:val="28"/>
        </w:rPr>
        <w:t xml:space="preserve"> В.А. Лечебная физ</w:t>
      </w:r>
      <w:r>
        <w:rPr>
          <w:rFonts w:ascii="Times New Roman" w:hAnsi="Times New Roman" w:cs="Times New Roman"/>
          <w:sz w:val="28"/>
          <w:szCs w:val="28"/>
        </w:rPr>
        <w:t xml:space="preserve">ическая культура: учеб. пособие / </w:t>
      </w:r>
      <w:r w:rsidRPr="00C40452">
        <w:rPr>
          <w:rFonts w:ascii="Times New Roman" w:hAnsi="Times New Roman" w:cs="Times New Roman"/>
          <w:sz w:val="28"/>
          <w:szCs w:val="28"/>
        </w:rPr>
        <w:t>Епифанов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452">
        <w:rPr>
          <w:rFonts w:ascii="Times New Roman" w:hAnsi="Times New Roman" w:cs="Times New Roman"/>
          <w:sz w:val="28"/>
          <w:szCs w:val="28"/>
        </w:rPr>
        <w:t xml:space="preserve"> В.А.  – М.: ГЭОТАР-МЕДИА, 2014. – 568 с.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Завьялова, Т. П.</w:t>
      </w:r>
      <w:r w:rsidRPr="00C4045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Профилактика нарушений опорно-двигательного аппарата у обучающихся: учеб. пособие для СПО / Т. П. Завьялова. — 2-е изд., испр. и доп. — М.: Юрайт, 2018. — 184 с. - </w:t>
      </w:r>
      <w:r w:rsidRPr="00C40452">
        <w:rPr>
          <w:rFonts w:ascii="Times New Roman" w:hAnsi="Times New Roman" w:cs="Times New Roman"/>
          <w:sz w:val="28"/>
          <w:szCs w:val="28"/>
        </w:rPr>
        <w:t>ЭБС «ЮРАЙТ».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Избранные лекции по лечебной физической культуре. Часть 1. Общие основы лечебной физической культуры, лечебная физическая культура при травмах, заболеваниях и деформациях опорно-двигательного аппарата: учеб. пособие для студентов средних специальных учебных заведений. — Омск: Сибирский государственный университет физической культуры и спорта, 2017. — 116 c. - ЭБС «IPRbooks».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Избранные лекции по лечебной физической культуре. Часть 2. Лечебная физическая культура при заболеваниях внутренних органов: учебное пособие для студентов средних специальных учебных заведений. — Омск: Сибирский государственный университет физической культуры и спорта, 2017. — 107 c. - ЭБС «IPRbooks».</w:t>
      </w:r>
    </w:p>
    <w:p w:rsidR="00C40452" w:rsidRPr="00C40452" w:rsidRDefault="00C40452" w:rsidP="00C4045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Лечебная физическая культура: учебник/ Попов С.Н., Валеев Н.М., Гарасева Т.С. и др.; под ред. С.Н. Попова. – М.: Академия, 2014.- 416с.</w:t>
      </w:r>
    </w:p>
    <w:p w:rsidR="00C40452" w:rsidRPr="00C40452" w:rsidRDefault="00C40452" w:rsidP="00C40452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>Миллер, Л.Л.Спортивная медицина: учебное пособие / Миллер, Л.Л. – М.: Человек, 2015. – 184с.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Панов</w:t>
      </w:r>
      <w:r w:rsidR="00C40452"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 Врачебно-педагогический контроль в процессе физического воспитания студентов: учеб. пособие.— М.: Российский университет дружбы народов, 2012. — 192 c. - ЭБС «IPRbooks».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Физическая культура: учебник и практикум для СПО / А. Б. Муллер и др. — М.: Юрайт, 2018. — 424 с. - </w:t>
      </w:r>
      <w:r w:rsidRPr="00C40452">
        <w:rPr>
          <w:rFonts w:ascii="Times New Roman" w:hAnsi="Times New Roman" w:cs="Times New Roman"/>
          <w:sz w:val="28"/>
          <w:szCs w:val="28"/>
        </w:rPr>
        <w:t>ЭБС «ЮРАЙТ».</w:t>
      </w:r>
    </w:p>
    <w:p w:rsidR="000E08AF" w:rsidRPr="00C40452" w:rsidRDefault="000E08AF" w:rsidP="00C404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0452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 xml:space="preserve">Врачебно-педагогический контроль в процессе физического воспитания студентов. - Российский университет дружбы народов/ Панов Г.Н. </w:t>
      </w:r>
    </w:p>
    <w:p w:rsidR="000E08AF" w:rsidRPr="00C40452" w:rsidRDefault="000E08AF" w:rsidP="00C40452">
      <w:pPr>
        <w:pStyle w:val="a4"/>
        <w:spacing w:after="0" w:line="240" w:lineRule="auto"/>
        <w:rPr>
          <w:rStyle w:val="a5"/>
          <w:rFonts w:ascii="Times New Roman" w:hAnsi="Times New Roman"/>
          <w:sz w:val="28"/>
          <w:szCs w:val="28"/>
          <w:u w:val="none"/>
        </w:rPr>
      </w:pPr>
      <w:r w:rsidRPr="00C40452">
        <w:rPr>
          <w:rFonts w:ascii="Times New Roman" w:hAnsi="Times New Roman" w:cs="Times New Roman"/>
          <w:sz w:val="28"/>
          <w:szCs w:val="28"/>
        </w:rPr>
        <w:t xml:space="preserve">[Электронный ресурс] </w:t>
      </w:r>
      <w:hyperlink r:id="rId8" w:history="1"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URL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: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https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://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yandex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.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/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search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/?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lr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=10879&amp;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clid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=2163430&amp;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msid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=1507629909.57849.22887.24164&amp;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text</w:t>
        </w:r>
      </w:hyperlink>
      <w:r w:rsidRPr="00C40452">
        <w:rPr>
          <w:rStyle w:val="a5"/>
          <w:rFonts w:ascii="Times New Roman" w:hAnsi="Times New Roman"/>
          <w:sz w:val="28"/>
          <w:szCs w:val="28"/>
          <w:u w:val="none"/>
        </w:rPr>
        <w:t>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 xml:space="preserve">Методы регистрации и оценивания функционального состояния организма спортсменов. - Амурский гуманитарно-педагогический государственный университет/Минка И.Н. [Электронный ресурс] </w:t>
      </w:r>
      <w:r w:rsidRPr="00C404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40452">
        <w:rPr>
          <w:rFonts w:ascii="Times New Roman" w:hAnsi="Times New Roman" w:cs="Times New Roman"/>
          <w:sz w:val="28"/>
          <w:szCs w:val="28"/>
        </w:rPr>
        <w:t>:</w:t>
      </w:r>
      <w:r w:rsidRPr="00C404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40452">
        <w:rPr>
          <w:rFonts w:ascii="Times New Roman" w:hAnsi="Times New Roman" w:cs="Times New Roman"/>
          <w:sz w:val="28"/>
          <w:szCs w:val="28"/>
        </w:rPr>
        <w:t>://</w:t>
      </w:r>
      <w:r w:rsidRPr="00C40452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C40452">
        <w:rPr>
          <w:rFonts w:ascii="Times New Roman" w:hAnsi="Times New Roman" w:cs="Times New Roman"/>
          <w:sz w:val="28"/>
          <w:szCs w:val="28"/>
        </w:rPr>
        <w:t>.</w:t>
      </w:r>
      <w:r w:rsidRPr="00C4045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40452">
        <w:rPr>
          <w:rFonts w:ascii="Times New Roman" w:hAnsi="Times New Roman" w:cs="Times New Roman"/>
          <w:sz w:val="28"/>
          <w:szCs w:val="28"/>
        </w:rPr>
        <w:t>/</w:t>
      </w:r>
      <w:r w:rsidRPr="00C40452">
        <w:rPr>
          <w:rFonts w:ascii="Times New Roman" w:hAnsi="Times New Roman" w:cs="Times New Roman"/>
          <w:sz w:val="28"/>
          <w:szCs w:val="28"/>
          <w:lang w:val="en-US"/>
        </w:rPr>
        <w:t>search</w:t>
      </w:r>
      <w:r w:rsidRPr="00C40452">
        <w:rPr>
          <w:rFonts w:ascii="Times New Roman" w:hAnsi="Times New Roman" w:cs="Times New Roman"/>
          <w:sz w:val="28"/>
          <w:szCs w:val="28"/>
        </w:rPr>
        <w:t>/?</w:t>
      </w:r>
      <w:r w:rsidRPr="00C40452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C40452">
        <w:rPr>
          <w:rFonts w:ascii="Times New Roman" w:hAnsi="Times New Roman" w:cs="Times New Roman"/>
          <w:sz w:val="28"/>
          <w:szCs w:val="28"/>
        </w:rPr>
        <w:t>.</w:t>
      </w:r>
    </w:p>
    <w:p w:rsidR="000E08AF" w:rsidRPr="00C40452" w:rsidRDefault="000E08AF" w:rsidP="00C40452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452">
        <w:rPr>
          <w:rFonts w:ascii="Times New Roman" w:hAnsi="Times New Roman" w:cs="Times New Roman"/>
          <w:sz w:val="28"/>
          <w:szCs w:val="28"/>
        </w:rPr>
        <w:t xml:space="preserve">Спортивная медицина. /Миллер Л.Л.[Электронный ресурс] </w:t>
      </w:r>
      <w:hyperlink r:id="rId9" w:history="1"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URL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: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https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://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yandex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.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/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search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</w:rPr>
          <w:t>/?</w:t>
        </w:r>
        <w:r w:rsidRPr="00C40452">
          <w:rPr>
            <w:rStyle w:val="a5"/>
            <w:rFonts w:ascii="Times New Roman" w:hAnsi="Times New Roman"/>
            <w:sz w:val="28"/>
            <w:szCs w:val="28"/>
            <w:u w:val="none"/>
            <w:lang w:val="en-US"/>
          </w:rPr>
          <w:t>text</w:t>
        </w:r>
      </w:hyperlink>
      <w:r w:rsidRPr="00C40452">
        <w:rPr>
          <w:rFonts w:ascii="Times New Roman" w:hAnsi="Times New Roman" w:cs="Times New Roman"/>
          <w:sz w:val="28"/>
          <w:szCs w:val="28"/>
        </w:rPr>
        <w:t>.</w:t>
      </w:r>
    </w:p>
    <w:p w:rsidR="000E08AF" w:rsidRPr="00DC3DB2" w:rsidRDefault="000E08AF" w:rsidP="00DC3DB2"/>
    <w:p w:rsidR="000E08AF" w:rsidRPr="00DC3DB2" w:rsidRDefault="000E08AF" w:rsidP="00DC3DB2"/>
    <w:p w:rsidR="000E08AF" w:rsidRPr="00DC3DB2" w:rsidRDefault="000E08AF" w:rsidP="00DC3DB2"/>
    <w:p w:rsidR="000E08AF" w:rsidRPr="00DC3DB2" w:rsidRDefault="000E08AF" w:rsidP="00DC3DB2"/>
    <w:p w:rsidR="000E08AF" w:rsidRPr="00DC3DB2" w:rsidRDefault="000E08AF" w:rsidP="00DC3DB2"/>
    <w:p w:rsidR="000E08AF" w:rsidRDefault="000E08AF" w:rsidP="00DC3DB2"/>
    <w:p w:rsidR="00C01150" w:rsidRDefault="00C01150" w:rsidP="00DC3DB2"/>
    <w:p w:rsidR="00C01150" w:rsidRDefault="00C01150" w:rsidP="00DC3DB2"/>
    <w:p w:rsidR="00C01150" w:rsidRDefault="00C01150" w:rsidP="00DC3DB2"/>
    <w:p w:rsidR="00C01150" w:rsidRDefault="00C01150" w:rsidP="00DC3DB2"/>
    <w:p w:rsidR="00C01150" w:rsidRDefault="00C01150" w:rsidP="00DC3DB2"/>
    <w:p w:rsidR="00C01150" w:rsidRDefault="00C01150" w:rsidP="00DC3DB2"/>
    <w:p w:rsidR="00C01150" w:rsidRDefault="00C01150" w:rsidP="00DC3DB2"/>
    <w:p w:rsidR="00C01150" w:rsidRPr="00DC3DB2" w:rsidRDefault="00C01150" w:rsidP="00DC3DB2"/>
    <w:p w:rsidR="000E08AF" w:rsidRPr="00DC3DB2" w:rsidRDefault="000E08AF" w:rsidP="00DC3DB2"/>
    <w:p w:rsidR="000E08AF" w:rsidRPr="00DC3DB2" w:rsidRDefault="000E08AF" w:rsidP="00DC3DB2"/>
    <w:p w:rsidR="000E08AF" w:rsidRPr="00B62417" w:rsidRDefault="000E08AF" w:rsidP="00B62417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62417"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ОСВОЕНИЯ УЧЕБНОЙ ДИСЦИПЛИНЫ</w:t>
      </w:r>
    </w:p>
    <w:p w:rsidR="000E08AF" w:rsidRDefault="000E08AF" w:rsidP="00DC3DB2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внеаудиторной самостоятельной работы, тестирования, а также выполнения обучающимися индивидуальных заданий.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2"/>
      </w:tblGrid>
      <w:tr w:rsidR="000E08AF" w:rsidRPr="002C3CB1"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Результаты обучения 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(освоенные умения, 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усвоенные знания)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и методы контроля и 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 результатов обучения</w:t>
            </w:r>
          </w:p>
        </w:tc>
      </w:tr>
      <w:tr w:rsidR="000E08AF" w:rsidRPr="002C3CB1"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взаимодействовать с медицинским работником при проведении врачебно-педагогических наблюдений, обсуждать их результаты</w:t>
            </w:r>
          </w:p>
        </w:tc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-оценка решения ситуационных задач;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оценка выполнения внеаудиторной самостоятельной работы</w:t>
            </w:r>
          </w:p>
        </w:tc>
      </w:tr>
      <w:tr w:rsidR="000E08AF" w:rsidRPr="002C3CB1"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простейшие функциональные пробы </w:t>
            </w:r>
          </w:p>
        </w:tc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-оценка освоенных умений в ходе выполнения практических работ</w:t>
            </w:r>
          </w:p>
        </w:tc>
      </w:tr>
      <w:tr w:rsidR="000E08AF" w:rsidRPr="002C3CB1"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цели, задачи и содержание врачебного контроля за лицами, занимающимися физической культурой</w:t>
            </w:r>
          </w:p>
        </w:tc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 xml:space="preserve">-устный опрос; 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 xml:space="preserve">-тестирование; 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 xml:space="preserve">-защита рефератов; 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-составление схем и таблиц по темам учебной дисциплины</w:t>
            </w:r>
          </w:p>
        </w:tc>
      </w:tr>
      <w:tr w:rsidR="000E08AF" w:rsidRPr="002C3CB1"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назначение и методику проведения простейших функциональных проб</w:t>
            </w:r>
          </w:p>
        </w:tc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опрос по индивидуальным заданиям;</w:t>
            </w:r>
          </w:p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контрольные работы</w:t>
            </w:r>
          </w:p>
        </w:tc>
      </w:tr>
      <w:tr w:rsidR="000E08AF" w:rsidRPr="002C3CB1"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 основы использования данных врачебного контроля в практической профессиональной деятельности</w:t>
            </w:r>
          </w:p>
        </w:tc>
        <w:tc>
          <w:tcPr>
            <w:tcW w:w="4672" w:type="dxa"/>
          </w:tcPr>
          <w:p w:rsidR="000E08AF" w:rsidRPr="002C3CB1" w:rsidRDefault="000E08AF" w:rsidP="002C3CB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B1">
              <w:rPr>
                <w:rFonts w:ascii="Times New Roman" w:hAnsi="Times New Roman" w:cs="Times New Roman"/>
                <w:sz w:val="28"/>
                <w:szCs w:val="28"/>
              </w:rPr>
              <w:t>-оценка решения ситуационных задач</w:t>
            </w:r>
          </w:p>
        </w:tc>
      </w:tr>
    </w:tbl>
    <w:p w:rsidR="000E08AF" w:rsidRPr="00DC3DB2" w:rsidRDefault="000E08AF" w:rsidP="00DC3DB2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Pr="007833FE" w:rsidRDefault="000E08AF" w:rsidP="007833FE">
      <w:pPr>
        <w:pStyle w:val="a4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3FE">
        <w:rPr>
          <w:rFonts w:ascii="Times New Roman" w:hAnsi="Times New Roman" w:cs="Times New Roman"/>
          <w:b/>
          <w:bCs/>
          <w:sz w:val="28"/>
          <w:szCs w:val="28"/>
        </w:rPr>
        <w:t>Материалы для контроля знаний</w:t>
      </w:r>
    </w:p>
    <w:p w:rsidR="000E08AF" w:rsidRPr="002F6BC3" w:rsidRDefault="000E08AF" w:rsidP="002F6BC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Материалы для контроля знаний студентов разрабатываются в соответствии с едиными принципами и правилами контроля знаний. Задания для текущего контроля, проводимого в рамках практических занятий, могут включать устные и письменные вопросы, тестовые задания и пр. Зачетный материал (устные вопросы, тесты) должен соответствовать типовой и рабочей программам по дисциплине и отражать ее основное содержание. В </w:t>
      </w:r>
      <w:r w:rsidRPr="002F6BC3">
        <w:rPr>
          <w:rFonts w:ascii="Times New Roman" w:hAnsi="Times New Roman" w:cs="Times New Roman"/>
          <w:sz w:val="28"/>
          <w:szCs w:val="28"/>
        </w:rPr>
        <w:lastRenderedPageBreak/>
        <w:t>программу включается список литературы (основной и дополнительной), отражающий круг вопросов, необходимых студенту для подготовки и сдачи текущей и итоговой форм контроля знаний, а также для выполнения заданий самостоятельной работы. Список литературы, рекомендуемый для всех видов работы студентов, содержит необходимое оптимальное количество наименований, обеспечивающий полный охват содержания дисциплины на современном научном и методическом уровнях.</w:t>
      </w:r>
    </w:p>
    <w:p w:rsidR="000E08AF" w:rsidRPr="002F6BC3" w:rsidRDefault="000E08AF" w:rsidP="002F6BC3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AF" w:rsidRPr="002F6BC3" w:rsidRDefault="000E08AF" w:rsidP="002F6BC3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BC3">
        <w:rPr>
          <w:rFonts w:ascii="Times New Roman" w:hAnsi="Times New Roman" w:cs="Times New Roman"/>
          <w:b/>
          <w:bCs/>
          <w:sz w:val="28"/>
          <w:szCs w:val="28"/>
        </w:rPr>
        <w:t>Вопросы к экзамену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Принципы и основы организации врачебного контроля. Содержание и методы врачебных обследований.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Понятие о здоровье и болезни. Внешние и внутренние причины болезней.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Здоровый образ жизни. Его аспекты. Воспитание мотивации здорового образа жизни.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Влияние занятий физической культурой и спортом на организм человека.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Определение и оценка функционального состояния ССС у занимающихся физической культурой и спортом, методы ее исследования.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внешнего дыхания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состояния дыхательной системы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пищеварительной системы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мочеполовой системы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мышечной системы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нервной системы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нервно-мышечного аппарата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и оценка эндокринных органов и крови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врачебного контроля у лиц разного возраста и пола,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Самоконтроль при занятиях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Врачебно-педагогический контроль при занятиях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средств и методов восстановления работоспособности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Реабилитация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травм, патологических состояний у лиц, занимающихся физической культурой и спортом.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lastRenderedPageBreak/>
        <w:t>Характеристика спортивного травматизма и методы восстановления.</w:t>
      </w:r>
    </w:p>
    <w:p w:rsidR="000E08AF" w:rsidRPr="002F6BC3" w:rsidRDefault="000E08AF" w:rsidP="002F6BC3">
      <w:pPr>
        <w:numPr>
          <w:ilvl w:val="0"/>
          <w:numId w:val="13"/>
        </w:numPr>
        <w:tabs>
          <w:tab w:val="left" w:pos="1230"/>
        </w:tabs>
        <w:spacing w:after="0" w:line="240" w:lineRule="auto"/>
        <w:ind w:left="0" w:hanging="77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состояния перетренированности и перенапряжения у лиц, занимающихся спортом, методы восстановления.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210"/>
          <w:tab w:val="left" w:pos="360"/>
          <w:tab w:val="left" w:pos="426"/>
          <w:tab w:val="left" w:pos="993"/>
          <w:tab w:val="left" w:pos="113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Методы оценки физического развития детей и подростков. 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210"/>
          <w:tab w:val="left" w:pos="360"/>
          <w:tab w:val="left" w:pos="426"/>
          <w:tab w:val="left" w:pos="993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Типы телосложения, нарушения состояния опорно-двигательной аппарата.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tabs>
          <w:tab w:val="left" w:pos="360"/>
          <w:tab w:val="left" w:pos="426"/>
          <w:tab w:val="left" w:pos="540"/>
          <w:tab w:val="left" w:pos="567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Принципы оценки степени полового созревания детей и подростков.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210"/>
          <w:tab w:val="left" w:pos="360"/>
          <w:tab w:val="left" w:pos="426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Функциональные пробы, их роль и значение в практи</w:t>
      </w:r>
      <w:r w:rsidRPr="002F6BC3">
        <w:rPr>
          <w:rFonts w:ascii="Times New Roman" w:hAnsi="Times New Roman" w:cs="Times New Roman"/>
          <w:sz w:val="28"/>
          <w:szCs w:val="28"/>
        </w:rPr>
        <w:softHyphen/>
        <w:t>ке врачебного контроля.</w:t>
      </w:r>
    </w:p>
    <w:p w:rsidR="000E08AF" w:rsidRPr="002F6BC3" w:rsidRDefault="000E08AF" w:rsidP="002F6BC3">
      <w:pPr>
        <w:pStyle w:val="1"/>
        <w:numPr>
          <w:ilvl w:val="0"/>
          <w:numId w:val="14"/>
        </w:numPr>
        <w:shd w:val="clear" w:color="auto" w:fill="FFFFFF"/>
        <w:tabs>
          <w:tab w:val="left" w:pos="210"/>
          <w:tab w:val="left" w:pos="360"/>
          <w:tab w:val="left" w:pos="426"/>
          <w:tab w:val="left" w:pos="1134"/>
        </w:tabs>
        <w:ind w:left="851" w:hanging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BC3">
        <w:rPr>
          <w:sz w:val="28"/>
          <w:szCs w:val="28"/>
        </w:rPr>
        <w:t>Функциональные пробы сердечно-сосудистой и дыхательной систем. Методика выполнения и критерии оценки.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tabs>
          <w:tab w:val="left" w:pos="360"/>
          <w:tab w:val="left" w:pos="426"/>
          <w:tab w:val="left" w:pos="540"/>
          <w:tab w:val="left" w:pos="567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Типы реакции сердечно-сосудистой системы на функциональные пробы. 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540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Тестирование физической работоспособности у детей и подростков, критерии оценки.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Распределение школьников по группам здоровья.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Распределение школьников на медицинские группы.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Принципы проведения занятий физкультурой в основной и подготовительной группах.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Принципы проведения занятий физкультурой в специальной медицинской группе.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Распределение на медицинские группы при наличии заболеваний.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Морфологические особенности женщин.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Функциональные возможности сенсорных систем у женщин.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Функциональные возможности организма женщин.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Развитие физических качеств в различные фазы менструального цикла.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Нарушения репродуктивной функции у женщин-спортсменок.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Критерии и клинические признаки триады женщин-спортсменок.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180"/>
          <w:tab w:val="left" w:pos="360"/>
          <w:tab w:val="left" w:pos="426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Формы и методы лечебной физической культуры, их характеристика.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180"/>
          <w:tab w:val="left" w:pos="360"/>
          <w:tab w:val="left" w:pos="426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Классификация гимнастических упражнений по направленности действия.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180"/>
          <w:tab w:val="left" w:pos="360"/>
          <w:tab w:val="left" w:pos="426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Классификация гимнастических упражнений по видовому признаку и характеру.</w:t>
      </w:r>
    </w:p>
    <w:p w:rsidR="000E08AF" w:rsidRPr="002F6BC3" w:rsidRDefault="000E08AF" w:rsidP="002F6BC3">
      <w:pPr>
        <w:numPr>
          <w:ilvl w:val="0"/>
          <w:numId w:val="14"/>
        </w:numPr>
        <w:tabs>
          <w:tab w:val="left" w:pos="180"/>
          <w:tab w:val="left" w:pos="360"/>
          <w:tab w:val="left" w:pos="426"/>
          <w:tab w:val="left" w:pos="1134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Классификация дыхательных упражнений.</w:t>
      </w:r>
    </w:p>
    <w:p w:rsidR="000E08AF" w:rsidRPr="002F6BC3" w:rsidRDefault="000E08AF" w:rsidP="002F6BC3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Объем и направления движения в суставах.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Биомеханическая характеристика исходных положений тела и локомоций.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Принципы тренировки и дозировка физической нагрузки в ЛФК.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Периоды лечебного применения ЛФК и режимы двигательной активности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Схема процедуры и примерный комплекс физических упражнений.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Организация лечебной физической культуры в лечебных учреждениях.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Показания, противопоказания и факторы риска в лечебной физкультуре </w:t>
      </w:r>
    </w:p>
    <w:p w:rsidR="000E08AF" w:rsidRPr="002F6BC3" w:rsidRDefault="000E08AF" w:rsidP="005D5287">
      <w:pPr>
        <w:widowControl w:val="0"/>
        <w:numPr>
          <w:ilvl w:val="0"/>
          <w:numId w:val="14"/>
        </w:numPr>
        <w:shd w:val="clear" w:color="auto" w:fill="FFFFFF"/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Инфаркт миокарда (понятие, причины, стадии и симптомы).</w:t>
      </w:r>
    </w:p>
    <w:p w:rsidR="000E08AF" w:rsidRPr="002F6BC3" w:rsidRDefault="000E08AF" w:rsidP="005D5287">
      <w:pPr>
        <w:numPr>
          <w:ilvl w:val="0"/>
          <w:numId w:val="14"/>
        </w:numPr>
        <w:tabs>
          <w:tab w:val="left" w:pos="426"/>
          <w:tab w:val="left" w:pos="1134"/>
          <w:tab w:val="left" w:pos="1230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Острые заболевания и характеристика средств и методов восстановления.</w:t>
      </w:r>
    </w:p>
    <w:p w:rsidR="000E08AF" w:rsidRPr="002F6BC3" w:rsidRDefault="000E08AF" w:rsidP="005D5287">
      <w:pPr>
        <w:numPr>
          <w:ilvl w:val="0"/>
          <w:numId w:val="14"/>
        </w:numPr>
        <w:tabs>
          <w:tab w:val="left" w:pos="426"/>
          <w:tab w:val="left" w:pos="1134"/>
          <w:tab w:val="left" w:pos="1230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Врачебный контроль в АФК (адаптивной физической культуре).</w:t>
      </w:r>
    </w:p>
    <w:p w:rsidR="000E08AF" w:rsidRPr="002F6BC3" w:rsidRDefault="000E08AF" w:rsidP="005D5287">
      <w:pPr>
        <w:numPr>
          <w:ilvl w:val="0"/>
          <w:numId w:val="14"/>
        </w:numPr>
        <w:tabs>
          <w:tab w:val="left" w:pos="426"/>
          <w:tab w:val="left" w:pos="1134"/>
          <w:tab w:val="left" w:pos="1230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Характеристика соматотипов у лиц, занимающихся физической культурой и спортом.</w:t>
      </w:r>
    </w:p>
    <w:p w:rsidR="000E08AF" w:rsidRPr="002F6BC3" w:rsidRDefault="000E08AF" w:rsidP="005D5287">
      <w:pPr>
        <w:numPr>
          <w:ilvl w:val="0"/>
          <w:numId w:val="14"/>
        </w:numPr>
        <w:tabs>
          <w:tab w:val="left" w:pos="426"/>
          <w:tab w:val="left" w:pos="1134"/>
          <w:tab w:val="left" w:pos="1230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Клинико-физиологическое обоснование механизма действия физических упражнений на системы организма.</w:t>
      </w:r>
    </w:p>
    <w:p w:rsidR="000E08AF" w:rsidRPr="002F6BC3" w:rsidRDefault="000E08AF" w:rsidP="005D5287">
      <w:pPr>
        <w:numPr>
          <w:ilvl w:val="0"/>
          <w:numId w:val="14"/>
        </w:numPr>
        <w:tabs>
          <w:tab w:val="left" w:pos="426"/>
          <w:tab w:val="left" w:pos="1134"/>
          <w:tab w:val="left" w:pos="1230"/>
        </w:tabs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lastRenderedPageBreak/>
        <w:t>Характеристика комплексного восстановления при перетренированности.</w:t>
      </w:r>
    </w:p>
    <w:p w:rsidR="000E08AF" w:rsidRPr="002F6BC3" w:rsidRDefault="000E08AF" w:rsidP="005D5287">
      <w:pPr>
        <w:numPr>
          <w:ilvl w:val="0"/>
          <w:numId w:val="14"/>
        </w:numPr>
        <w:tabs>
          <w:tab w:val="left" w:pos="426"/>
          <w:tab w:val="left" w:pos="1134"/>
          <w:tab w:val="left" w:pos="123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Врачебный контроль при занятиях физической культурой и спортом</w:t>
      </w:r>
    </w:p>
    <w:p w:rsidR="000E08AF" w:rsidRDefault="000E08AF" w:rsidP="002F6BC3">
      <w:pPr>
        <w:tabs>
          <w:tab w:val="left" w:pos="23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дифференцированному зачету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цели и задачи врачебного контроля.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Врачебно-педагогическое наблюдение на уроке физкультуры.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физического развития, их значение в практике врачебного контроля.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Антропометрия, как метод исследования физического развития.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методы исследования, их роль и значение в практике врачебного контроля.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реакции сердечно-сосудистой системы на функциональные пробы.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Велоэргометрия, как метод тестирования физической работоспособности. Значение в практике врачебного контроля.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средства повышения физической работоспособности.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сроки возобновления занятий физкультурой после некоторых заболеваний и травм.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Организация и комплектование специальных медицинских групп.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допинг-контроля во время Международных спортивных соревнований.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Медицинское обеспечение спортивных соревнований.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Запрещенные классы веществ и запрещенные методы, относящиеся к допингу. Влияние допинга на организм спортсмена.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Штрафные санкции к спортсменам за применение запрещенных веществ и методов.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медицинского обеспечения занятий спортом пожилых людей.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Причины и меры профилактики перенапряжения и перетренированности спортсменов.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Функциональные изменения при перенапряжении и перетренированности человека.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медицинских групп по физкультуре.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Последствия применения допингов спортсменами.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Возобновление занятий после заболеваний.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на половую принадлежность. 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Самоконтроль при занятиях физической культурой и спортом.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травм, патологических состояний у лиц, занимающихся физической культурой и спортом.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Направления и принципы медико-профессиональной ориентации.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Врачебный контроль за организацией занятий физической культурой в детских дошкольных образовательных учреждениях.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Требование к санитарному состоянию мест учебных занятий физической культурой.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организации медицинского обеспечения занятий спортом женщин.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Показания и противопоказания к назначению оздоровительной физической тренировки.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Врачебный контроль за юными спортсменами.</w:t>
      </w:r>
    </w:p>
    <w:p w:rsidR="000E08AF" w:rsidRDefault="000E08AF" w:rsidP="00C01150">
      <w:pPr>
        <w:pStyle w:val="a4"/>
        <w:numPr>
          <w:ilvl w:val="0"/>
          <w:numId w:val="7"/>
        </w:numPr>
        <w:tabs>
          <w:tab w:val="left" w:pos="709"/>
        </w:tabs>
        <w:spacing w:after="0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Возрастные нормы для начала занятий спортом.</w:t>
      </w:r>
    </w:p>
    <w:p w:rsidR="000E08AF" w:rsidRPr="00F74DA7" w:rsidRDefault="000E08AF" w:rsidP="00516D5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4DA7"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оценки:</w:t>
      </w:r>
    </w:p>
    <w:p w:rsidR="000E08AF" w:rsidRPr="00F74DA7" w:rsidRDefault="000E08AF" w:rsidP="00516D51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DA7">
        <w:rPr>
          <w:rFonts w:ascii="Times New Roman" w:hAnsi="Times New Roman" w:cs="Times New Roman"/>
          <w:sz w:val="28"/>
          <w:szCs w:val="28"/>
        </w:rPr>
        <w:t>оценка «отлично» выставляется студенту, если, дан полный, развернутый ответ на поставленный вопрос, нет недочетов;</w:t>
      </w:r>
    </w:p>
    <w:p w:rsidR="000E08AF" w:rsidRPr="00F74DA7" w:rsidRDefault="000E08AF" w:rsidP="00516D51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DA7">
        <w:rPr>
          <w:rFonts w:ascii="Times New Roman" w:hAnsi="Times New Roman" w:cs="Times New Roman"/>
          <w:sz w:val="28"/>
          <w:szCs w:val="28"/>
        </w:rPr>
        <w:t>оценка «хорошо» выставляется студенту, если дан полный, развернутый ответ на поставленный вопрос, нет недочетов или если выполнены все задания, но есть недочеты;</w:t>
      </w:r>
    </w:p>
    <w:p w:rsidR="000E08AF" w:rsidRPr="00F74DA7" w:rsidRDefault="000E08AF" w:rsidP="00516D51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4DA7"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студенту, если есть значительные  недочеты ответе или ответ дан  неправильно;</w:t>
      </w:r>
    </w:p>
    <w:p w:rsidR="000E08AF" w:rsidRPr="00F74DA7" w:rsidRDefault="000E08AF" w:rsidP="00516D51">
      <w:pPr>
        <w:numPr>
          <w:ilvl w:val="0"/>
          <w:numId w:val="17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F74DA7"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студенту, если дан неправильный ответ.</w:t>
      </w:r>
    </w:p>
    <w:p w:rsidR="000E08AF" w:rsidRPr="005872E3" w:rsidRDefault="000E08AF" w:rsidP="00516D51">
      <w:pPr>
        <w:pStyle w:val="a4"/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08AF" w:rsidRPr="002F6BC3" w:rsidRDefault="000E08AF" w:rsidP="002F6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BC3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ПО ИЗУЧЕНИЮ УЧЕБНОЙ ДИСЦИПЛИНЫ </w:t>
      </w:r>
    </w:p>
    <w:p w:rsidR="000E08AF" w:rsidRPr="002F6BC3" w:rsidRDefault="000E08AF" w:rsidP="002F6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BC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студентов</w:t>
      </w:r>
    </w:p>
    <w:p w:rsidR="000E08AF" w:rsidRPr="002F6BC3" w:rsidRDefault="000E08AF" w:rsidP="002F6BC3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дисциплины следует начинать с проработки рабочей программы, особое внимание, уделяя целям и задачам, структуре и содержанию курса.</w:t>
      </w:r>
    </w:p>
    <w:p w:rsidR="000E08AF" w:rsidRPr="002F6BC3" w:rsidRDefault="000E08AF" w:rsidP="002F6BC3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подготовке к занятиям студент должен просмотреть конспекты лекций, рекомендованную литературу по данной теме; подготовиться к ответу на контрольные вопросы.</w:t>
      </w:r>
    </w:p>
    <w:p w:rsidR="000E08AF" w:rsidRPr="002F6BC3" w:rsidRDefault="000E08AF" w:rsidP="002F6BC3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Успешное изучение курса требует от студентов посещения занятий, активной работы на практических и лабораторных занятиях, выполнения всех учебных заданий преподавателя, ознакомления основной и дополнительной литературой.</w:t>
      </w:r>
    </w:p>
    <w:p w:rsidR="000E08AF" w:rsidRPr="002F6BC3" w:rsidRDefault="000E08AF" w:rsidP="002F6BC3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лекции – одна из форм активной самостоятельной работы студентов, требующая навыков и умения кратко, схематично, последовательно и логично фиксировать основные положения, выводы, обобщения, формулировки. Культура записи лекции – один из важнейших факторов успешного и творческого овладения знаниями. Последующая работа над текстом лекции воскрешает в памяти ее содержание, позволяет развивать аналитическое мышление. В конце лекции преподаватель оставляет время (5-10 минут) для того, чтобы студенты имели возможность задать уточняющие вопросы по изучаемому материалу.</w:t>
      </w:r>
    </w:p>
    <w:p w:rsidR="000E08AF" w:rsidRPr="002F6BC3" w:rsidRDefault="000E08AF" w:rsidP="002F6B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Лекции имеют в основном обзорный характер и нацелены на освещение наиболее трудных и дискуссионных вопросов, а также призваны </w:t>
      </w: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способствовать формированию навыков работы с научной литературой. Предполагается также, что студенты приходят на лекции, предварительно проработав соответствующий учебный материал по источникам, рекомендуемым программой.</w:t>
      </w:r>
    </w:p>
    <w:p w:rsidR="000E08AF" w:rsidRPr="002F6BC3" w:rsidRDefault="000E08AF" w:rsidP="002F6B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конспектом лекций предполагает просмотр конспекта в тот же день после занятий, пометку материала конспекта, который вызывает затруднения для понимания. Попытайтесь найти ответы на затруднительные вопросы, используя рекомендуемую литературу. Если самостоятельно не удалось разобраться в материале, сформулируйте вопросы и обратитесь за помощью к преподавателю на консультации или ближайшей лекции. Регулярно отводите время для повторения пройденного материала, проверяя свои знания, умения и навыки по контрольным вопросам.</w:t>
      </w:r>
    </w:p>
    <w:p w:rsidR="000E08AF" w:rsidRPr="002F6BC3" w:rsidRDefault="000E08AF" w:rsidP="002F6B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выполнения письменных домашних заданий студентам необходимо внимательно прочитать соответствующий раздел учебника и проработать аналогичные задания, рассматриваемые преподавателем на лекционных занятиях.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методом обучения является самостоятельная работа студентов с учебно-методическими  материалами, научной литературой, статистическими данными, в том числе из сети Интернет. 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Постоянная активность на занятиях, готовность ставить и обсуждать актуальные проблемы курса - залог успешной работы и положительной оценки.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Самостоятельная работа студентов, по плану в рабочей программе дисциплины, проводится с целью получения более глубоких знаний по дисциплине и предусматривает: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изучение отдельных разделов тем дисциплины;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выполнение индивидуального задания по основным разделам дисциплины;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чтение и усвоение студентами литературы, рекомендованной автором</w:t>
      </w:r>
      <w:r w:rsidRPr="002F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рабочей программы;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выполнение домашнего задания и подготовку к занятиям;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подготовку к различным формам контроля: опрос, зачеты и</w:t>
      </w:r>
      <w:r w:rsidRPr="002F6B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индивидуальные задания по основным разделам учебной программы;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работу с использованием компьютерных разработок и Интернета.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08AF" w:rsidRPr="002F6BC3" w:rsidRDefault="000E08AF" w:rsidP="002F6BC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F6BC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 по выполнению индивидуального задания</w:t>
      </w:r>
    </w:p>
    <w:p w:rsidR="000E08AF" w:rsidRPr="002F6BC3" w:rsidRDefault="000E08AF" w:rsidP="002F6B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Индивидуальное задание - это самостоятельно выполненная работа под руководством преподавателя, с учетом знаний, полученных студентом при изучении основных разделов дисциплины. Одной из целей индивидуального задания является оценка уровня овладения студентом теоретических основ, а также выявление степени подготовленности студента, к изложению основных положений изучаемой дисциплины.</w:t>
      </w:r>
    </w:p>
    <w:p w:rsidR="000E08AF" w:rsidRPr="002F6BC3" w:rsidRDefault="000E08AF" w:rsidP="002F6BC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выполнения индивидуального задания студенту предстоит по каждой из тем индивидуального задания сначала прочитать рекомендованную основную и дополнительную литературу, включая </w:t>
      </w:r>
      <w:r w:rsidRPr="002F6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справочные издания, зарубежные источники, конспект лекций и при необходимости составить краткий конспект основных положений, терминов, сведений, требующих запоминания и являющихся основополагающими в этой теме и для освоения последующих разделов курса.</w:t>
      </w:r>
    </w:p>
    <w:p w:rsidR="000E08AF" w:rsidRPr="002F6BC3" w:rsidRDefault="000E08AF" w:rsidP="002F6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BC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ПРЕПОДАВАТЕЛЯ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Основная цель изучения данной дисциплины: обеспечить освоение студентами основ фундаментальных знаний общей и специальной гигиены, целостное осмысление профессиональной деятельности, методологических подходов; сформировать у студентов стремление к самостоятельности и творчеству в процессе обучения; сформировать у студентов способность оценивать и отбирать информационные технологии в педагогическом процессе для решения проблем по гигиеническому обеспечению подготовки спортсменов в своем виде спорта. 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На основе программы и в соответствии с уровнем собственных педагогических знаний, умений и навыков каждый преподаватель разрабатывает рабочий план, отражающий тематику и основное содержание лекционных и групповых занятий.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В процессе преподавания после изучения разделов учебной дисциплины рекомендуется контролировать уровень освоенности программного материала. Контроль может осуществляться в форме устного ответа на вопросы, письменной работы по заданной теме или выполнения тестового задания. 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 Успешность изучения данной дисциплины зависит от степени осознания своей деятельности. Рефлексивная деятельность должна относиться не только к самостоятельному изучению учебника, но и включать в себя исследовательскую деятельность, в которой приходится принимать участие. Это могут быть лекции, практические занятия, написание реферативных работ. </w:t>
      </w:r>
    </w:p>
    <w:p w:rsidR="000E08AF" w:rsidRPr="002F6BC3" w:rsidRDefault="000E08AF" w:rsidP="002F6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8AF" w:rsidRPr="002F6BC3" w:rsidRDefault="000E08AF" w:rsidP="002F6B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BC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</w:t>
      </w:r>
    </w:p>
    <w:p w:rsidR="000E08AF" w:rsidRPr="002F6BC3" w:rsidRDefault="000E08AF" w:rsidP="002F6B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6BC3">
        <w:rPr>
          <w:rFonts w:ascii="Times New Roman" w:hAnsi="Times New Roman" w:cs="Times New Roman"/>
          <w:b/>
          <w:bCs/>
          <w:sz w:val="28"/>
          <w:szCs w:val="28"/>
        </w:rPr>
        <w:t>САМОСТОЯТЕЛЬНОЙ РАБОТЫ СТУДЕНТОВ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Основной вид учебных занятий по дисциплине согласно требованиям учебного плана и рабочей программы – лекции и практические занятия. Несмотря на то, что лекция представляет собой монолог преподавателя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 - заведите отдельную тетрадь для записи лекций по дисциплине и тетрадь для выполнения практических заданий;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слов.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lastRenderedPageBreak/>
        <w:t xml:space="preserve"> - не забывайте записывать тему лекции, ее план и литературу, которую предлагает преподаватель для дополнения и углубления знаний по изучаемой теме;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 - ключевые понятия, их дефиниции выделяйте подчеркиванием, цветом или каким – либо другим способом;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 - используйте в процессе записи лекции условные обозначения. Например, «!» - важно; «?» - уточнить в учебнике или задать вопрос педагогу; «+» - дополнить и т.д.;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 - записывая лекционный материал, оставляйте широкие поля. Это позволит дополнить материал, уточнить его в случае необходимости;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 лекции, придумать свои примеры на основные теоретические положения, составить вопросы по материалу лекции, разработать опорный конспект, если вы хорошо рисуете, можно проиллюстрировать какой – то фрагмент лекции. Обеспечивает усвоение материала составление кроссвордов, ребусов, викторин, тезауруса, формально – логических моделей и пр. Чем активнее вы работаете с материалом лекции, тем лучше Вы его запоминаете и понимаете.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Для этого необходима дополнительная тетрадь. В данной тетради студент может записывать теоретические положения, не рассмотренные на лекциях, самостоятельные конспекты из учебника, готовиться к творческим заданиям по дисциплине.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В ходе практического  занятия внимательно слушайте своих однокурсников. При необходимости задавайте им уточняющие вопросы. Принимайте активное участие в обсуждении учебных вопросов: выступайте с докладами, рефератами, обзорами научных статей, отдельных публикаций периодической печати, касающихся содержания темы практического занятия.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В ходе своего выступления можно использовать технические средства обучения, доску и мел.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С целью более глубокого усвоения изучаемого материала задавайте преподавателю вопросы. После подведения итогов практического занятия, устраните недостатки, отмеченные преподавателем.</w:t>
      </w:r>
    </w:p>
    <w:p w:rsidR="000E08AF" w:rsidRPr="002F6BC3" w:rsidRDefault="000E08AF" w:rsidP="002F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>При выборе литературы необходимо отдавать предпочтение более поздним изданиям и той, что относится к основной литературе, однако многие новые учебники сложны для восприятия и перегружены информацией. Дополнительная литература требуется для более глубокого изучения какой-либо проблемы отдельной темы, а также для выполнения курсовых и дипломных работ.</w:t>
      </w:r>
    </w:p>
    <w:p w:rsidR="000E08AF" w:rsidRPr="002F6BC3" w:rsidRDefault="000E08AF" w:rsidP="002F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BC3">
        <w:rPr>
          <w:rFonts w:ascii="Times New Roman" w:hAnsi="Times New Roman" w:cs="Times New Roman"/>
          <w:sz w:val="28"/>
          <w:szCs w:val="28"/>
        </w:rPr>
        <w:t xml:space="preserve">При подготовке к зачетам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конспект лекции и литературу, рекомендованную преподавателем. Особое внимание обратите на темы учебных занятий, </w:t>
      </w:r>
      <w:r w:rsidRPr="002F6BC3">
        <w:rPr>
          <w:rFonts w:ascii="Times New Roman" w:hAnsi="Times New Roman" w:cs="Times New Roman"/>
          <w:sz w:val="28"/>
          <w:szCs w:val="28"/>
        </w:rPr>
        <w:lastRenderedPageBreak/>
        <w:t>пропущенных по разным причинам. При необходимости обратитесь за консультацией и методической помощью к преподавателю.</w:t>
      </w:r>
    </w:p>
    <w:sectPr w:rsidR="000E08AF" w:rsidRPr="002F6BC3" w:rsidSect="00C80F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06" w:rsidRDefault="00241A06" w:rsidP="00513FE8">
      <w:pPr>
        <w:spacing w:after="0" w:line="240" w:lineRule="auto"/>
      </w:pPr>
      <w:r>
        <w:separator/>
      </w:r>
    </w:p>
  </w:endnote>
  <w:endnote w:type="continuationSeparator" w:id="0">
    <w:p w:rsidR="00241A06" w:rsidRDefault="00241A06" w:rsidP="0051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AF" w:rsidRDefault="004C7D1B">
    <w:pPr>
      <w:pStyle w:val="a9"/>
      <w:jc w:val="right"/>
    </w:pPr>
    <w:r>
      <w:fldChar w:fldCharType="begin"/>
    </w:r>
    <w:r w:rsidR="00C01150">
      <w:instrText>PAGE   \* MERGEFORMAT</w:instrText>
    </w:r>
    <w:r>
      <w:fldChar w:fldCharType="separate"/>
    </w:r>
    <w:r w:rsidR="00F871B0">
      <w:rPr>
        <w:noProof/>
      </w:rPr>
      <w:t>2</w:t>
    </w:r>
    <w:r>
      <w:rPr>
        <w:noProof/>
      </w:rPr>
      <w:fldChar w:fldCharType="end"/>
    </w:r>
  </w:p>
  <w:p w:rsidR="000E08AF" w:rsidRDefault="000E08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06" w:rsidRDefault="00241A06" w:rsidP="00513FE8">
      <w:pPr>
        <w:spacing w:after="0" w:line="240" w:lineRule="auto"/>
      </w:pPr>
      <w:r>
        <w:separator/>
      </w:r>
    </w:p>
  </w:footnote>
  <w:footnote w:type="continuationSeparator" w:id="0">
    <w:p w:rsidR="00241A06" w:rsidRDefault="00241A06" w:rsidP="00513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AAD"/>
    <w:multiLevelType w:val="hybridMultilevel"/>
    <w:tmpl w:val="A4F49A94"/>
    <w:lvl w:ilvl="0" w:tplc="6978A4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26F4F"/>
    <w:multiLevelType w:val="hybridMultilevel"/>
    <w:tmpl w:val="00F05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DB058A"/>
    <w:multiLevelType w:val="hybridMultilevel"/>
    <w:tmpl w:val="6608C2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45D356D"/>
    <w:multiLevelType w:val="hybridMultilevel"/>
    <w:tmpl w:val="4F46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A62627"/>
    <w:multiLevelType w:val="hybridMultilevel"/>
    <w:tmpl w:val="E2127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6FAA"/>
    <w:multiLevelType w:val="hybridMultilevel"/>
    <w:tmpl w:val="20EC895E"/>
    <w:lvl w:ilvl="0" w:tplc="9D5C4E30">
      <w:start w:val="1"/>
      <w:numFmt w:val="bullet"/>
      <w:lvlText w:val=" 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895"/>
    <w:multiLevelType w:val="hybridMultilevel"/>
    <w:tmpl w:val="8304D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EF0027"/>
    <w:multiLevelType w:val="hybridMultilevel"/>
    <w:tmpl w:val="F710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13667A"/>
    <w:multiLevelType w:val="hybridMultilevel"/>
    <w:tmpl w:val="25F8E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918EA"/>
    <w:multiLevelType w:val="hybridMultilevel"/>
    <w:tmpl w:val="B562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74B158A"/>
    <w:multiLevelType w:val="hybridMultilevel"/>
    <w:tmpl w:val="103AE7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5E0F310F"/>
    <w:multiLevelType w:val="hybridMultilevel"/>
    <w:tmpl w:val="87265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3834"/>
    <w:multiLevelType w:val="multilevel"/>
    <w:tmpl w:val="D9A29942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77B77FC3"/>
    <w:multiLevelType w:val="hybridMultilevel"/>
    <w:tmpl w:val="B562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243F23"/>
    <w:multiLevelType w:val="multilevel"/>
    <w:tmpl w:val="774C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F762797"/>
    <w:multiLevelType w:val="hybridMultilevel"/>
    <w:tmpl w:val="0C8A7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F24"/>
    <w:multiLevelType w:val="hybridMultilevel"/>
    <w:tmpl w:val="0E04E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9"/>
  </w:num>
  <w:num w:numId="5">
    <w:abstractNumId w:val="1"/>
  </w:num>
  <w:num w:numId="6">
    <w:abstractNumId w:val="7"/>
  </w:num>
  <w:num w:numId="7">
    <w:abstractNumId w:val="16"/>
  </w:num>
  <w:num w:numId="8">
    <w:abstractNumId w:val="13"/>
  </w:num>
  <w:num w:numId="9">
    <w:abstractNumId w:val="0"/>
  </w:num>
  <w:num w:numId="10">
    <w:abstractNumId w:val="6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508"/>
    <w:rsid w:val="00004120"/>
    <w:rsid w:val="00046565"/>
    <w:rsid w:val="00071917"/>
    <w:rsid w:val="00080FA4"/>
    <w:rsid w:val="0008765C"/>
    <w:rsid w:val="00093A78"/>
    <w:rsid w:val="00093B8A"/>
    <w:rsid w:val="00095AEC"/>
    <w:rsid w:val="000A2BEF"/>
    <w:rsid w:val="000C114B"/>
    <w:rsid w:val="000D0AF5"/>
    <w:rsid w:val="000D30E1"/>
    <w:rsid w:val="000E08AF"/>
    <w:rsid w:val="000E63D6"/>
    <w:rsid w:val="000F4B69"/>
    <w:rsid w:val="00166FE7"/>
    <w:rsid w:val="001711BD"/>
    <w:rsid w:val="001A2A02"/>
    <w:rsid w:val="001A4F59"/>
    <w:rsid w:val="001A6214"/>
    <w:rsid w:val="001B0603"/>
    <w:rsid w:val="001B428B"/>
    <w:rsid w:val="001C405A"/>
    <w:rsid w:val="001F6777"/>
    <w:rsid w:val="00200A45"/>
    <w:rsid w:val="00221DFD"/>
    <w:rsid w:val="0022276F"/>
    <w:rsid w:val="00241A06"/>
    <w:rsid w:val="00254B34"/>
    <w:rsid w:val="00273E68"/>
    <w:rsid w:val="00287828"/>
    <w:rsid w:val="002C3CB1"/>
    <w:rsid w:val="002D12AB"/>
    <w:rsid w:val="002D66F1"/>
    <w:rsid w:val="002F0657"/>
    <w:rsid w:val="002F6BC3"/>
    <w:rsid w:val="00300322"/>
    <w:rsid w:val="00334F3D"/>
    <w:rsid w:val="0034347C"/>
    <w:rsid w:val="003479FD"/>
    <w:rsid w:val="003506EA"/>
    <w:rsid w:val="00386DE8"/>
    <w:rsid w:val="003A11B0"/>
    <w:rsid w:val="003C7386"/>
    <w:rsid w:val="003D0BBD"/>
    <w:rsid w:val="00443AE0"/>
    <w:rsid w:val="00456D0D"/>
    <w:rsid w:val="00457909"/>
    <w:rsid w:val="00485535"/>
    <w:rsid w:val="00485561"/>
    <w:rsid w:val="004A2504"/>
    <w:rsid w:val="004A520A"/>
    <w:rsid w:val="004C7D1B"/>
    <w:rsid w:val="004E6738"/>
    <w:rsid w:val="0051327B"/>
    <w:rsid w:val="00513FE8"/>
    <w:rsid w:val="00516D51"/>
    <w:rsid w:val="0052206C"/>
    <w:rsid w:val="0056229F"/>
    <w:rsid w:val="00570E13"/>
    <w:rsid w:val="00573EB8"/>
    <w:rsid w:val="005872E3"/>
    <w:rsid w:val="00596E5E"/>
    <w:rsid w:val="005A25C0"/>
    <w:rsid w:val="005A694E"/>
    <w:rsid w:val="005A7E7F"/>
    <w:rsid w:val="005C520E"/>
    <w:rsid w:val="005D5287"/>
    <w:rsid w:val="005D608F"/>
    <w:rsid w:val="005D72F0"/>
    <w:rsid w:val="005F386F"/>
    <w:rsid w:val="005F3FCE"/>
    <w:rsid w:val="006025B5"/>
    <w:rsid w:val="0061344A"/>
    <w:rsid w:val="0063331F"/>
    <w:rsid w:val="006B53CB"/>
    <w:rsid w:val="006B7C23"/>
    <w:rsid w:val="006C43FD"/>
    <w:rsid w:val="006C684F"/>
    <w:rsid w:val="006C732F"/>
    <w:rsid w:val="006F38E8"/>
    <w:rsid w:val="007208E7"/>
    <w:rsid w:val="00722953"/>
    <w:rsid w:val="00730CA9"/>
    <w:rsid w:val="00781D0F"/>
    <w:rsid w:val="00782A06"/>
    <w:rsid w:val="007833FE"/>
    <w:rsid w:val="00790C6C"/>
    <w:rsid w:val="007B41DD"/>
    <w:rsid w:val="007B43E0"/>
    <w:rsid w:val="007C7CB3"/>
    <w:rsid w:val="007D4686"/>
    <w:rsid w:val="007D61E6"/>
    <w:rsid w:val="007E2019"/>
    <w:rsid w:val="007E36F5"/>
    <w:rsid w:val="00806B1B"/>
    <w:rsid w:val="00810508"/>
    <w:rsid w:val="008163CB"/>
    <w:rsid w:val="008425E7"/>
    <w:rsid w:val="008516EB"/>
    <w:rsid w:val="0086129E"/>
    <w:rsid w:val="00866AF1"/>
    <w:rsid w:val="00871418"/>
    <w:rsid w:val="008904BB"/>
    <w:rsid w:val="00894449"/>
    <w:rsid w:val="0089641C"/>
    <w:rsid w:val="008A69F8"/>
    <w:rsid w:val="008C3E68"/>
    <w:rsid w:val="008C7293"/>
    <w:rsid w:val="008D73F9"/>
    <w:rsid w:val="009005AC"/>
    <w:rsid w:val="00907B7B"/>
    <w:rsid w:val="00924CCC"/>
    <w:rsid w:val="00936C04"/>
    <w:rsid w:val="009D0636"/>
    <w:rsid w:val="009E0FA2"/>
    <w:rsid w:val="00A254A7"/>
    <w:rsid w:val="00A46F4A"/>
    <w:rsid w:val="00A75E16"/>
    <w:rsid w:val="00A761A8"/>
    <w:rsid w:val="00AA2E89"/>
    <w:rsid w:val="00AF3E24"/>
    <w:rsid w:val="00B0660A"/>
    <w:rsid w:val="00B3585A"/>
    <w:rsid w:val="00B43BF7"/>
    <w:rsid w:val="00B62417"/>
    <w:rsid w:val="00B63430"/>
    <w:rsid w:val="00B642FF"/>
    <w:rsid w:val="00B753C1"/>
    <w:rsid w:val="00B91D98"/>
    <w:rsid w:val="00B97028"/>
    <w:rsid w:val="00BB6A6D"/>
    <w:rsid w:val="00BB70B4"/>
    <w:rsid w:val="00BB7B0B"/>
    <w:rsid w:val="00BC3B83"/>
    <w:rsid w:val="00BF0B0E"/>
    <w:rsid w:val="00C01150"/>
    <w:rsid w:val="00C1428E"/>
    <w:rsid w:val="00C1624C"/>
    <w:rsid w:val="00C33A63"/>
    <w:rsid w:val="00C40452"/>
    <w:rsid w:val="00C4249B"/>
    <w:rsid w:val="00C43B8B"/>
    <w:rsid w:val="00C43D3A"/>
    <w:rsid w:val="00C80FE6"/>
    <w:rsid w:val="00CC68BD"/>
    <w:rsid w:val="00CC68CF"/>
    <w:rsid w:val="00CE4690"/>
    <w:rsid w:val="00CF1481"/>
    <w:rsid w:val="00D45C46"/>
    <w:rsid w:val="00D87ABD"/>
    <w:rsid w:val="00D920A0"/>
    <w:rsid w:val="00DC3DB2"/>
    <w:rsid w:val="00E12451"/>
    <w:rsid w:val="00E14B8C"/>
    <w:rsid w:val="00E4747A"/>
    <w:rsid w:val="00E52D88"/>
    <w:rsid w:val="00E71F65"/>
    <w:rsid w:val="00EC4A00"/>
    <w:rsid w:val="00F022FD"/>
    <w:rsid w:val="00F25149"/>
    <w:rsid w:val="00F4310C"/>
    <w:rsid w:val="00F74DA7"/>
    <w:rsid w:val="00F871B0"/>
    <w:rsid w:val="00FA13FB"/>
    <w:rsid w:val="00FA585A"/>
    <w:rsid w:val="00FA7A8E"/>
    <w:rsid w:val="00FC46A4"/>
    <w:rsid w:val="00FD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B8E06"/>
  <w15:docId w15:val="{A241A9BF-331D-43CD-BBA1-E6910E45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8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22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22FD"/>
    <w:pPr>
      <w:ind w:left="720"/>
    </w:pPr>
  </w:style>
  <w:style w:type="character" w:styleId="a5">
    <w:name w:val="Hyperlink"/>
    <w:uiPriority w:val="99"/>
    <w:rsid w:val="007E2019"/>
    <w:rPr>
      <w:rFonts w:cs="Times New Roman"/>
      <w:color w:val="auto"/>
      <w:u w:val="single"/>
    </w:rPr>
  </w:style>
  <w:style w:type="character" w:styleId="a6">
    <w:name w:val="Placeholder Text"/>
    <w:uiPriority w:val="99"/>
    <w:semiHidden/>
    <w:rsid w:val="00513FE8"/>
    <w:rPr>
      <w:rFonts w:cs="Times New Roman"/>
      <w:color w:val="808080"/>
    </w:rPr>
  </w:style>
  <w:style w:type="paragraph" w:styleId="a7">
    <w:name w:val="header"/>
    <w:basedOn w:val="a"/>
    <w:link w:val="a8"/>
    <w:uiPriority w:val="99"/>
    <w:rsid w:val="00513FE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513FE8"/>
    <w:rPr>
      <w:rFonts w:cs="Times New Roman"/>
    </w:rPr>
  </w:style>
  <w:style w:type="paragraph" w:styleId="a9">
    <w:name w:val="footer"/>
    <w:basedOn w:val="a"/>
    <w:link w:val="aa"/>
    <w:uiPriority w:val="99"/>
    <w:rsid w:val="00513FE8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513FE8"/>
    <w:rPr>
      <w:rFonts w:cs="Times New Roman"/>
    </w:rPr>
  </w:style>
  <w:style w:type="character" w:customStyle="1" w:styleId="apple-converted-space">
    <w:name w:val="apple-converted-space"/>
    <w:uiPriority w:val="99"/>
    <w:rsid w:val="00AF3E24"/>
    <w:rPr>
      <w:rFonts w:cs="Times New Roman"/>
    </w:rPr>
  </w:style>
  <w:style w:type="paragraph" w:customStyle="1" w:styleId="1">
    <w:name w:val="Обычный1"/>
    <w:uiPriority w:val="99"/>
    <w:rsid w:val="002F6BC3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A761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003d136ce516e5a">
    <w:name w:val="a003d136ce516e5a"/>
    <w:basedOn w:val="a"/>
    <w:rsid w:val="00443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e6f3c2879f6241">
    <w:name w:val="21e6f3c2879f6241"/>
    <w:basedOn w:val="a"/>
    <w:rsid w:val="0090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yandex.ru/search/?lr=10879&amp;clid=2163430&amp;msid=1507629909.57849.22887.24164&amp;tex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URL:https://yandex.ru/search/?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7340</Words>
  <Characters>41844</Characters>
  <Application>Microsoft Office Word</Application>
  <DocSecurity>0</DocSecurity>
  <Lines>348</Lines>
  <Paragraphs>98</Paragraphs>
  <ScaleCrop>false</ScaleCrop>
  <Company>SPecialiST RePack</Company>
  <LinksUpToDate>false</LinksUpToDate>
  <CharactersWithSpaces>49086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Вениаминовна Беляшова</cp:lastModifiedBy>
  <cp:revision>55</cp:revision>
  <cp:lastPrinted>2018-12-26T12:12:00Z</cp:lastPrinted>
  <dcterms:created xsi:type="dcterms:W3CDTF">2018-05-08T12:03:00Z</dcterms:created>
  <dcterms:modified xsi:type="dcterms:W3CDTF">2023-05-07T18:23:00Z</dcterms:modified>
</cp:coreProperties>
</file>