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BE" w:rsidRDefault="001B01BE" w:rsidP="00D371A2">
      <w:pPr>
        <w:widowControl w:val="0"/>
        <w:spacing w:line="276" w:lineRule="auto"/>
        <w:ind w:left="2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Государственное автономное образовательное учреждение </w:t>
      </w:r>
    </w:p>
    <w:p w:rsidR="001B01BE" w:rsidRDefault="001B01BE" w:rsidP="00D371A2">
      <w:pPr>
        <w:widowControl w:val="0"/>
        <w:spacing w:line="276" w:lineRule="auto"/>
        <w:ind w:left="2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высшего образования Ленинградской области</w:t>
      </w:r>
    </w:p>
    <w:p w:rsidR="001B01BE" w:rsidRDefault="001B01BE" w:rsidP="00D3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«Ленинградский государственный университет имени А.С. Пушкина»</w:t>
      </w:r>
    </w:p>
    <w:p w:rsidR="001B01BE" w:rsidRDefault="001B01BE" w:rsidP="00D3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</w:p>
    <w:p w:rsidR="001B01BE" w:rsidRDefault="001B01BE" w:rsidP="00D3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rPr>
          <w:b/>
        </w:rPr>
      </w:pPr>
    </w:p>
    <w:p w:rsidR="001B01BE" w:rsidRDefault="001B01BE" w:rsidP="00D3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rPr>
          <w:b/>
        </w:rPr>
      </w:pPr>
    </w:p>
    <w:p w:rsidR="001B01BE" w:rsidRDefault="001B01BE" w:rsidP="00D371A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</w:p>
    <w:p w:rsidR="001B01BE" w:rsidRDefault="001B01BE" w:rsidP="00D371A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</w:t>
      </w:r>
    </w:p>
    <w:p w:rsidR="001B01BE" w:rsidRDefault="001B01BE" w:rsidP="00D371A2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УТВЕРЖДАЮ</w:t>
      </w:r>
    </w:p>
    <w:p w:rsidR="001B01BE" w:rsidRDefault="001B01BE" w:rsidP="00D371A2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Проректор по учебно-методической работе</w:t>
      </w:r>
    </w:p>
    <w:p w:rsidR="001B01BE" w:rsidRDefault="001B01BE" w:rsidP="00D371A2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____________ С.Н. Большаков</w:t>
      </w:r>
    </w:p>
    <w:p w:rsidR="001B01BE" w:rsidRDefault="001B01BE" w:rsidP="00D371A2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4B6E36" w:rsidRDefault="004B6E36" w:rsidP="00D371A2">
      <w:pPr>
        <w:spacing w:line="276" w:lineRule="auto"/>
        <w:jc w:val="right"/>
        <w:rPr>
          <w:sz w:val="28"/>
          <w:szCs w:val="28"/>
        </w:rPr>
      </w:pPr>
    </w:p>
    <w:p w:rsidR="001B01BE" w:rsidRDefault="001B01BE" w:rsidP="00D371A2">
      <w:pPr>
        <w:shd w:val="clear" w:color="auto" w:fill="FFFFFF"/>
        <w:spacing w:line="276" w:lineRule="auto"/>
        <w:rPr>
          <w:bCs/>
          <w:sz w:val="28"/>
          <w:szCs w:val="28"/>
        </w:rPr>
      </w:pPr>
    </w:p>
    <w:p w:rsidR="001B01BE" w:rsidRDefault="001B01BE" w:rsidP="00D371A2">
      <w:pPr>
        <w:spacing w:line="276" w:lineRule="auto"/>
        <w:jc w:val="right"/>
      </w:pPr>
    </w:p>
    <w:p w:rsidR="001B01BE" w:rsidRPr="00A36AF3" w:rsidRDefault="001B01BE" w:rsidP="00D3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69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 w:rsidRPr="00A36AF3">
        <w:rPr>
          <w:b/>
          <w:caps/>
          <w:sz w:val="28"/>
          <w:szCs w:val="28"/>
        </w:rPr>
        <w:t xml:space="preserve">РАБОЧАЯ </w:t>
      </w:r>
      <w:r>
        <w:rPr>
          <w:b/>
          <w:caps/>
          <w:sz w:val="28"/>
          <w:szCs w:val="28"/>
        </w:rPr>
        <w:t xml:space="preserve"> </w:t>
      </w:r>
      <w:r w:rsidRPr="00A36AF3">
        <w:rPr>
          <w:b/>
          <w:caps/>
          <w:sz w:val="28"/>
          <w:szCs w:val="28"/>
        </w:rPr>
        <w:t>ПРОГРАММа</w:t>
      </w:r>
    </w:p>
    <w:p w:rsidR="001B01BE" w:rsidRDefault="001B01BE" w:rsidP="00D3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A36AF3">
        <w:rPr>
          <w:sz w:val="28"/>
          <w:szCs w:val="28"/>
        </w:rPr>
        <w:t xml:space="preserve">учебной дисциплины </w:t>
      </w:r>
      <w:r>
        <w:rPr>
          <w:sz w:val="28"/>
          <w:szCs w:val="28"/>
        </w:rPr>
        <w:t>ЭК.02</w:t>
      </w:r>
      <w:r w:rsidRPr="00A36AF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b/>
          <w:sz w:val="28"/>
          <w:szCs w:val="28"/>
        </w:rPr>
        <w:t>Современные технологии обучения</w:t>
      </w:r>
      <w:r>
        <w:rPr>
          <w:sz w:val="28"/>
          <w:szCs w:val="28"/>
        </w:rPr>
        <w:t>»</w:t>
      </w:r>
    </w:p>
    <w:p w:rsidR="001B01BE" w:rsidRPr="00A36AF3" w:rsidRDefault="001B01BE" w:rsidP="00D371A2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A36AF3">
        <w:rPr>
          <w:sz w:val="28"/>
          <w:szCs w:val="28"/>
        </w:rPr>
        <w:t xml:space="preserve">по специальности среднего профессионального образования </w:t>
      </w:r>
    </w:p>
    <w:p w:rsidR="001B01BE" w:rsidRDefault="001B01BE" w:rsidP="00D371A2">
      <w:pPr>
        <w:spacing w:line="276" w:lineRule="auto"/>
        <w:ind w:left="23"/>
        <w:jc w:val="center"/>
        <w:rPr>
          <w:sz w:val="28"/>
          <w:szCs w:val="28"/>
        </w:rPr>
      </w:pPr>
      <w:r w:rsidRPr="007D4B0C">
        <w:rPr>
          <w:sz w:val="28"/>
          <w:szCs w:val="28"/>
        </w:rPr>
        <w:t>4</w:t>
      </w:r>
      <w:r>
        <w:rPr>
          <w:sz w:val="28"/>
          <w:szCs w:val="28"/>
        </w:rPr>
        <w:t>9</w:t>
      </w:r>
      <w:r w:rsidRPr="007D4B0C">
        <w:rPr>
          <w:sz w:val="28"/>
          <w:szCs w:val="28"/>
        </w:rPr>
        <w:t>.02.0</w:t>
      </w:r>
      <w:r>
        <w:rPr>
          <w:sz w:val="28"/>
          <w:szCs w:val="28"/>
        </w:rPr>
        <w:t>1 Физическая культура</w:t>
      </w:r>
      <w:r w:rsidRPr="007D4B0C">
        <w:rPr>
          <w:sz w:val="28"/>
          <w:szCs w:val="28"/>
        </w:rPr>
        <w:t xml:space="preserve"> </w:t>
      </w:r>
    </w:p>
    <w:p w:rsidR="001B01BE" w:rsidRDefault="001B01BE" w:rsidP="00D371A2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</w:p>
    <w:p w:rsidR="001B01BE" w:rsidRDefault="001B01BE" w:rsidP="00D371A2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</w:p>
    <w:p w:rsidR="001B01BE" w:rsidRDefault="001B01BE" w:rsidP="00D37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</w:p>
    <w:p w:rsidR="001B01BE" w:rsidRDefault="001B01BE" w:rsidP="00D37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</w:p>
    <w:p w:rsidR="001B01BE" w:rsidRDefault="001B01BE" w:rsidP="00D3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1B01BE" w:rsidRDefault="001B01BE" w:rsidP="00D3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1B01BE" w:rsidRDefault="001B01BE" w:rsidP="00D3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1B01BE" w:rsidRDefault="001B01BE" w:rsidP="00D371A2">
      <w:pPr>
        <w:widowControl w:val="0"/>
        <w:tabs>
          <w:tab w:val="left" w:pos="916"/>
          <w:tab w:val="left" w:pos="5537"/>
        </w:tabs>
        <w:suppressAutoHyphens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B01BE" w:rsidRDefault="001B01BE" w:rsidP="00D3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1B01BE" w:rsidRDefault="001B01BE" w:rsidP="00D3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1B01BE" w:rsidRDefault="001B01BE" w:rsidP="00D3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1B01BE" w:rsidRDefault="001B01BE" w:rsidP="00D3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1B01BE" w:rsidRDefault="001B01BE" w:rsidP="00D3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1B01BE" w:rsidRDefault="001B01BE" w:rsidP="00D371A2">
      <w:pPr>
        <w:shd w:val="clear" w:color="auto" w:fill="FFFFFF"/>
        <w:spacing w:line="276" w:lineRule="auto"/>
        <w:rPr>
          <w:sz w:val="28"/>
          <w:szCs w:val="28"/>
        </w:rPr>
      </w:pPr>
    </w:p>
    <w:p w:rsidR="00DE01DE" w:rsidRDefault="00DE01DE" w:rsidP="00D371A2">
      <w:pPr>
        <w:shd w:val="clear" w:color="auto" w:fill="FFFFFF"/>
        <w:spacing w:line="276" w:lineRule="auto"/>
        <w:rPr>
          <w:sz w:val="28"/>
          <w:szCs w:val="28"/>
        </w:rPr>
      </w:pPr>
    </w:p>
    <w:p w:rsidR="001B01BE" w:rsidRDefault="001B01BE" w:rsidP="00D371A2">
      <w:pPr>
        <w:shd w:val="clear" w:color="auto" w:fill="FFFFFF"/>
        <w:spacing w:line="276" w:lineRule="auto"/>
        <w:rPr>
          <w:spacing w:val="-1"/>
          <w:sz w:val="28"/>
          <w:szCs w:val="28"/>
        </w:rPr>
      </w:pPr>
    </w:p>
    <w:p w:rsidR="001B01BE" w:rsidRDefault="001B01BE" w:rsidP="00D371A2">
      <w:pPr>
        <w:shd w:val="clear" w:color="auto" w:fill="FFFFFF"/>
        <w:spacing w:line="276" w:lineRule="auto"/>
        <w:jc w:val="center"/>
        <w:rPr>
          <w:spacing w:val="-1"/>
          <w:sz w:val="28"/>
          <w:szCs w:val="28"/>
        </w:rPr>
      </w:pPr>
    </w:p>
    <w:p w:rsidR="001B01BE" w:rsidRDefault="001B01BE" w:rsidP="00D371A2">
      <w:pPr>
        <w:shd w:val="clear" w:color="auto" w:fill="FFFFFF"/>
        <w:spacing w:line="276" w:lineRule="auto"/>
        <w:jc w:val="center"/>
        <w:rPr>
          <w:spacing w:val="-1"/>
          <w:sz w:val="28"/>
          <w:szCs w:val="28"/>
        </w:rPr>
      </w:pPr>
    </w:p>
    <w:p w:rsidR="001B01BE" w:rsidRDefault="001B01BE" w:rsidP="00D371A2">
      <w:pPr>
        <w:shd w:val="clear" w:color="auto" w:fill="FFFFFF"/>
        <w:spacing w:line="276" w:lineRule="auto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Санкт-Петербург</w:t>
      </w:r>
    </w:p>
    <w:p w:rsidR="001B01BE" w:rsidRDefault="00E56DD6" w:rsidP="00D371A2">
      <w:pPr>
        <w:shd w:val="clear" w:color="auto" w:fill="FFFFFF"/>
        <w:spacing w:line="276" w:lineRule="auto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2022</w:t>
      </w:r>
      <w:r w:rsidR="001B01BE">
        <w:rPr>
          <w:spacing w:val="-1"/>
          <w:sz w:val="28"/>
          <w:szCs w:val="28"/>
        </w:rPr>
        <w:br w:type="page"/>
      </w:r>
    </w:p>
    <w:p w:rsidR="001B01BE" w:rsidRDefault="001B01BE" w:rsidP="00D371A2">
      <w:pPr>
        <w:ind w:left="23"/>
        <w:jc w:val="both"/>
        <w:rPr>
          <w:rFonts w:eastAsia="Arial Unicode MS"/>
          <w:sz w:val="28"/>
          <w:szCs w:val="28"/>
        </w:rPr>
      </w:pPr>
      <w:r w:rsidRPr="009F5CF2">
        <w:rPr>
          <w:rFonts w:eastAsia="Arial Unicode MS"/>
          <w:sz w:val="28"/>
          <w:szCs w:val="28"/>
        </w:rPr>
        <w:lastRenderedPageBreak/>
        <w:t>Рабоча</w:t>
      </w:r>
      <w:r>
        <w:rPr>
          <w:rFonts w:eastAsia="Arial Unicode MS"/>
          <w:sz w:val="28"/>
          <w:szCs w:val="28"/>
        </w:rPr>
        <w:t>я программа учебной дисциплины</w:t>
      </w:r>
      <w:r w:rsidRPr="00FF2941">
        <w:t xml:space="preserve"> </w:t>
      </w:r>
      <w:r>
        <w:t xml:space="preserve"> ЭК.02 </w:t>
      </w:r>
      <w:r w:rsidRPr="005E5945">
        <w:rPr>
          <w:sz w:val="28"/>
          <w:szCs w:val="28"/>
        </w:rPr>
        <w:t xml:space="preserve">Современные технологии </w:t>
      </w:r>
      <w:r w:rsidRPr="006364D2">
        <w:rPr>
          <w:rFonts w:eastAsia="Arial Unicode MS"/>
          <w:sz w:val="28"/>
          <w:szCs w:val="28"/>
        </w:rPr>
        <w:t xml:space="preserve">разработана на основе Федерального государственного образовательного стандарта среднего общего образования от 27.10.2014г. (Приказ Минобрнауки России №1353) </w:t>
      </w:r>
      <w:r w:rsidRPr="0005664F">
        <w:rPr>
          <w:rFonts w:eastAsia="Arial Unicode MS"/>
          <w:sz w:val="28"/>
          <w:szCs w:val="28"/>
          <w:lang w:eastAsia="en-US"/>
        </w:rPr>
        <w:t xml:space="preserve"> по специальности среднего профессионального образования</w:t>
      </w:r>
      <w:r>
        <w:rPr>
          <w:rFonts w:eastAsia="Arial Unicode MS"/>
          <w:sz w:val="28"/>
          <w:szCs w:val="28"/>
          <w:lang w:eastAsia="en-US"/>
        </w:rPr>
        <w:t xml:space="preserve"> </w:t>
      </w:r>
      <w:r w:rsidR="00254710">
        <w:rPr>
          <w:sz w:val="28"/>
          <w:szCs w:val="28"/>
        </w:rPr>
        <w:t>49.02.01 Физическая культура</w:t>
      </w:r>
    </w:p>
    <w:p w:rsidR="001B01BE" w:rsidRDefault="001B01BE" w:rsidP="001B0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</w:pPr>
    </w:p>
    <w:p w:rsidR="001B01BE" w:rsidRPr="009F5CF2" w:rsidRDefault="001B01BE" w:rsidP="001B01BE">
      <w:pPr>
        <w:jc w:val="both"/>
        <w:rPr>
          <w:rFonts w:eastAsia="Arial Unicode MS"/>
          <w:sz w:val="28"/>
          <w:szCs w:val="28"/>
        </w:rPr>
      </w:pPr>
      <w:r w:rsidRPr="009F5CF2">
        <w:rPr>
          <w:rFonts w:eastAsia="Arial Unicode MS"/>
          <w:sz w:val="28"/>
          <w:szCs w:val="28"/>
        </w:rPr>
        <w:t>Организация-разработчик: ГАОУ ВО ЛО «ЛГУ им. А.С. Пушкина»</w:t>
      </w:r>
    </w:p>
    <w:p w:rsidR="001B01BE" w:rsidRPr="009F5CF2" w:rsidRDefault="001B01BE" w:rsidP="001B01BE">
      <w:pPr>
        <w:ind w:left="20"/>
        <w:jc w:val="both"/>
        <w:rPr>
          <w:rFonts w:eastAsia="Arial Unicode MS"/>
          <w:sz w:val="28"/>
          <w:szCs w:val="28"/>
        </w:rPr>
      </w:pPr>
    </w:p>
    <w:p w:rsidR="001B01BE" w:rsidRPr="009F5CF2" w:rsidRDefault="001B01BE" w:rsidP="001B01BE">
      <w:pPr>
        <w:ind w:left="20"/>
        <w:jc w:val="both"/>
        <w:rPr>
          <w:rFonts w:eastAsia="Arial Unicode MS"/>
          <w:sz w:val="28"/>
          <w:szCs w:val="28"/>
        </w:rPr>
      </w:pPr>
      <w:r w:rsidRPr="00BC5B9F">
        <w:rPr>
          <w:sz w:val="28"/>
          <w:szCs w:val="28"/>
        </w:rPr>
        <w:t>Разработчик: Матата Л</w:t>
      </w:r>
      <w:r>
        <w:rPr>
          <w:sz w:val="28"/>
          <w:szCs w:val="28"/>
        </w:rPr>
        <w:t>юдмила Владимировна</w:t>
      </w:r>
      <w:r w:rsidRPr="00BC5B9F">
        <w:rPr>
          <w:sz w:val="28"/>
          <w:szCs w:val="28"/>
        </w:rPr>
        <w:t>,</w:t>
      </w:r>
      <w:r w:rsidRPr="00FF2941">
        <w:t xml:space="preserve"> </w:t>
      </w:r>
      <w:r>
        <w:rPr>
          <w:rFonts w:eastAsia="Arial Unicode MS"/>
          <w:sz w:val="28"/>
          <w:szCs w:val="28"/>
        </w:rPr>
        <w:t xml:space="preserve">преподаватель </w:t>
      </w:r>
      <w:r w:rsidRPr="009F5CF2">
        <w:rPr>
          <w:rFonts w:eastAsia="Arial Unicode MS"/>
          <w:sz w:val="28"/>
          <w:szCs w:val="28"/>
        </w:rPr>
        <w:t>ГАОУ ВО ЛО «ЛГУ им. А.С. Пушкина»</w:t>
      </w:r>
    </w:p>
    <w:p w:rsidR="001B01BE" w:rsidRPr="00FF2941" w:rsidRDefault="001B01BE" w:rsidP="001B0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</w:p>
    <w:p w:rsidR="001B01BE" w:rsidRPr="009F5CF2" w:rsidRDefault="001B01BE" w:rsidP="001B01BE">
      <w:pPr>
        <w:jc w:val="both"/>
        <w:rPr>
          <w:rFonts w:eastAsia="Arial Unicode MS"/>
          <w:sz w:val="28"/>
          <w:szCs w:val="28"/>
        </w:rPr>
      </w:pPr>
      <w:r w:rsidRPr="009F5CF2">
        <w:rPr>
          <w:rFonts w:eastAsia="Arial Unicode MS"/>
          <w:sz w:val="28"/>
          <w:szCs w:val="28"/>
        </w:rPr>
        <w:t>Рассмотрено на заседании ПЦК общеобразовательных дисциплин, дисциплин социально-экономического и естественно-научного циклов</w:t>
      </w:r>
    </w:p>
    <w:p w:rsidR="001B01BE" w:rsidRPr="00FF2941" w:rsidRDefault="001B01BE" w:rsidP="001B0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</w:pPr>
      <w:r>
        <w:t xml:space="preserve"> </w:t>
      </w:r>
    </w:p>
    <w:p w:rsidR="001B01BE" w:rsidRPr="005E5945" w:rsidRDefault="001B01BE" w:rsidP="00D37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5E5945">
        <w:rPr>
          <w:sz w:val="28"/>
          <w:szCs w:val="28"/>
        </w:rPr>
        <w:t>Протокол №</w:t>
      </w:r>
      <w:r>
        <w:rPr>
          <w:sz w:val="28"/>
          <w:szCs w:val="28"/>
        </w:rPr>
        <w:t>1</w:t>
      </w:r>
      <w:r w:rsidRPr="005E5945">
        <w:rPr>
          <w:bCs/>
          <w:sz w:val="28"/>
          <w:szCs w:val="28"/>
        </w:rPr>
        <w:t xml:space="preserve"> от «</w:t>
      </w:r>
      <w:r>
        <w:rPr>
          <w:bCs/>
          <w:sz w:val="28"/>
          <w:szCs w:val="28"/>
        </w:rPr>
        <w:t>3</w:t>
      </w:r>
      <w:r w:rsidR="00C92665">
        <w:rPr>
          <w:bCs/>
          <w:sz w:val="28"/>
          <w:szCs w:val="28"/>
        </w:rPr>
        <w:t>1</w:t>
      </w:r>
      <w:r w:rsidRPr="005E594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августа</w:t>
      </w:r>
      <w:r w:rsidR="00E56DD6">
        <w:rPr>
          <w:bCs/>
          <w:sz w:val="28"/>
          <w:szCs w:val="28"/>
        </w:rPr>
        <w:t xml:space="preserve"> 2022</w:t>
      </w:r>
      <w:bookmarkStart w:id="0" w:name="_GoBack"/>
      <w:bookmarkEnd w:id="0"/>
      <w:r w:rsidRPr="005E5945">
        <w:rPr>
          <w:bCs/>
          <w:sz w:val="28"/>
          <w:szCs w:val="28"/>
        </w:rPr>
        <w:t xml:space="preserve"> г.</w:t>
      </w:r>
    </w:p>
    <w:p w:rsidR="001B01BE" w:rsidRDefault="001B01BE" w:rsidP="001B01BE">
      <w:pPr>
        <w:rPr>
          <w:bCs/>
          <w:sz w:val="28"/>
          <w:szCs w:val="28"/>
        </w:rPr>
      </w:pPr>
    </w:p>
    <w:p w:rsidR="004B6E36" w:rsidRPr="005E5945" w:rsidRDefault="004B6E36" w:rsidP="001B01BE">
      <w:pPr>
        <w:rPr>
          <w:sz w:val="28"/>
          <w:szCs w:val="28"/>
        </w:rPr>
      </w:pPr>
    </w:p>
    <w:p w:rsidR="001B01BE" w:rsidRDefault="001B01BE" w:rsidP="001B01BE">
      <w:pPr>
        <w:rPr>
          <w:sz w:val="28"/>
          <w:szCs w:val="28"/>
        </w:rPr>
      </w:pPr>
    </w:p>
    <w:p w:rsidR="001B01BE" w:rsidRDefault="001B01BE" w:rsidP="001B01BE">
      <w:pPr>
        <w:rPr>
          <w:sz w:val="28"/>
          <w:szCs w:val="28"/>
        </w:rPr>
      </w:pPr>
    </w:p>
    <w:p w:rsidR="001B01BE" w:rsidRDefault="001B01BE" w:rsidP="001B01BE">
      <w:pPr>
        <w:rPr>
          <w:sz w:val="28"/>
          <w:szCs w:val="28"/>
        </w:rPr>
      </w:pPr>
    </w:p>
    <w:p w:rsidR="001B01BE" w:rsidRDefault="001B01BE" w:rsidP="001B01BE">
      <w:pPr>
        <w:rPr>
          <w:sz w:val="28"/>
          <w:szCs w:val="28"/>
        </w:rPr>
      </w:pPr>
    </w:p>
    <w:p w:rsidR="001B01BE" w:rsidRDefault="001B01BE" w:rsidP="001B01BE">
      <w:pPr>
        <w:rPr>
          <w:sz w:val="28"/>
          <w:szCs w:val="28"/>
        </w:rPr>
      </w:pPr>
    </w:p>
    <w:p w:rsidR="001B01BE" w:rsidRDefault="001B01BE" w:rsidP="001B01BE">
      <w:pPr>
        <w:rPr>
          <w:sz w:val="28"/>
          <w:szCs w:val="28"/>
        </w:rPr>
      </w:pPr>
    </w:p>
    <w:p w:rsidR="001B01BE" w:rsidRDefault="001B01BE" w:rsidP="001B01BE">
      <w:pPr>
        <w:rPr>
          <w:sz w:val="28"/>
          <w:szCs w:val="28"/>
        </w:rPr>
      </w:pPr>
    </w:p>
    <w:p w:rsidR="001B01BE" w:rsidRDefault="001B01BE" w:rsidP="001B01BE">
      <w:pPr>
        <w:rPr>
          <w:sz w:val="28"/>
          <w:szCs w:val="28"/>
        </w:rPr>
      </w:pPr>
    </w:p>
    <w:p w:rsidR="001B01BE" w:rsidRDefault="001B01BE" w:rsidP="001B01BE">
      <w:pPr>
        <w:rPr>
          <w:sz w:val="28"/>
          <w:szCs w:val="28"/>
        </w:rPr>
      </w:pPr>
    </w:p>
    <w:p w:rsidR="001B01BE" w:rsidRDefault="001B01BE" w:rsidP="001B01BE">
      <w:pPr>
        <w:rPr>
          <w:sz w:val="28"/>
          <w:szCs w:val="28"/>
        </w:rPr>
      </w:pPr>
    </w:p>
    <w:p w:rsidR="001B01BE" w:rsidRDefault="001B01BE" w:rsidP="001B01BE">
      <w:pPr>
        <w:rPr>
          <w:sz w:val="28"/>
          <w:szCs w:val="28"/>
        </w:rPr>
      </w:pPr>
    </w:p>
    <w:p w:rsidR="001B01BE" w:rsidRDefault="001B01BE" w:rsidP="001B01BE">
      <w:pPr>
        <w:rPr>
          <w:sz w:val="28"/>
          <w:szCs w:val="28"/>
        </w:rPr>
      </w:pPr>
    </w:p>
    <w:p w:rsidR="001B01BE" w:rsidRDefault="001B01BE" w:rsidP="001B01BE">
      <w:pPr>
        <w:pStyle w:val="Default"/>
        <w:jc w:val="center"/>
        <w:rPr>
          <w:b/>
          <w:bCs/>
          <w:sz w:val="28"/>
          <w:szCs w:val="28"/>
        </w:rPr>
      </w:pPr>
    </w:p>
    <w:p w:rsidR="001B01BE" w:rsidRDefault="001B01BE" w:rsidP="001B01BE">
      <w:pPr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E1B46" w:rsidRDefault="002E1B46" w:rsidP="002E1B46">
      <w:pPr>
        <w:pStyle w:val="Default"/>
        <w:jc w:val="center"/>
        <w:rPr>
          <w:b/>
          <w:bCs/>
          <w:sz w:val="28"/>
          <w:szCs w:val="28"/>
        </w:rPr>
      </w:pPr>
    </w:p>
    <w:p w:rsidR="002E1B46" w:rsidRPr="00EC5AC6" w:rsidRDefault="002E1B46" w:rsidP="002E1B46">
      <w:pPr>
        <w:pStyle w:val="Default"/>
        <w:jc w:val="center"/>
        <w:rPr>
          <w:b/>
          <w:bCs/>
          <w:sz w:val="28"/>
          <w:szCs w:val="28"/>
        </w:rPr>
      </w:pPr>
      <w:r w:rsidRPr="00EC5AC6">
        <w:rPr>
          <w:b/>
          <w:bCs/>
          <w:sz w:val="28"/>
          <w:szCs w:val="28"/>
        </w:rPr>
        <w:t>Содержание</w:t>
      </w:r>
    </w:p>
    <w:p w:rsidR="002E1B46" w:rsidRPr="00EC5AC6" w:rsidRDefault="002E1B46" w:rsidP="002E1B46">
      <w:pPr>
        <w:pStyle w:val="Default"/>
        <w:jc w:val="center"/>
        <w:rPr>
          <w:b/>
          <w:bCs/>
          <w:sz w:val="28"/>
          <w:szCs w:val="28"/>
        </w:rPr>
      </w:pPr>
    </w:p>
    <w:p w:rsidR="002E1B46" w:rsidRPr="00EC5AC6" w:rsidRDefault="002E1B46" w:rsidP="002E1B46">
      <w:pPr>
        <w:pStyle w:val="Default"/>
        <w:ind w:firstLine="1417"/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8"/>
        <w:gridCol w:w="1276"/>
      </w:tblGrid>
      <w:tr w:rsidR="002E1B46" w:rsidRPr="00EC5AC6" w:rsidTr="002E1B46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EC5AC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2E1B46" w:rsidRPr="00EC5AC6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2E1B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C5AC6">
              <w:rPr>
                <w:sz w:val="28"/>
                <w:szCs w:val="28"/>
              </w:rPr>
              <w:t>4</w:t>
            </w:r>
          </w:p>
        </w:tc>
      </w:tr>
      <w:tr w:rsidR="002E1B46" w:rsidRPr="00EC5AC6" w:rsidTr="002E1B46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EC5AC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2E1B46" w:rsidRPr="00EC5AC6">
              <w:rPr>
                <w:sz w:val="28"/>
                <w:szCs w:val="28"/>
              </w:rPr>
              <w:t>Общая характеристик</w:t>
            </w:r>
            <w:r w:rsidR="006577EB" w:rsidRPr="00EC5AC6">
              <w:rPr>
                <w:sz w:val="28"/>
                <w:szCs w:val="28"/>
              </w:rPr>
              <w:t>а учебной дисциплины «Современные технологии обучения</w:t>
            </w:r>
            <w:r w:rsidR="002E1B46" w:rsidRPr="00EC5AC6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BC3DD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C5AC6">
              <w:rPr>
                <w:sz w:val="28"/>
                <w:szCs w:val="28"/>
              </w:rPr>
              <w:t>5</w:t>
            </w:r>
          </w:p>
        </w:tc>
      </w:tr>
      <w:tr w:rsidR="002E1B46" w:rsidRPr="00EC5AC6" w:rsidTr="002E1B46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EC5AC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2E1B46" w:rsidRPr="00EC5AC6">
              <w:rPr>
                <w:sz w:val="28"/>
                <w:szCs w:val="28"/>
              </w:rPr>
              <w:t>Место учебной дисциплины в учебном плане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BC3DD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C5AC6">
              <w:rPr>
                <w:sz w:val="28"/>
                <w:szCs w:val="28"/>
              </w:rPr>
              <w:t>7</w:t>
            </w:r>
          </w:p>
        </w:tc>
      </w:tr>
      <w:tr w:rsidR="002E1B46" w:rsidRPr="00EC5AC6" w:rsidTr="002E1B46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EC5AC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2E1B46" w:rsidRPr="00EC5AC6">
              <w:rPr>
                <w:sz w:val="28"/>
                <w:szCs w:val="28"/>
              </w:rPr>
              <w:t>Результаты освоения учебной дисциплины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BC3DD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C5AC6">
              <w:rPr>
                <w:sz w:val="28"/>
                <w:szCs w:val="28"/>
              </w:rPr>
              <w:t>8</w:t>
            </w:r>
          </w:p>
        </w:tc>
      </w:tr>
      <w:tr w:rsidR="002E1B46" w:rsidRPr="00EC5AC6" w:rsidTr="002E1B46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EC5AC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2E1B46" w:rsidRPr="00EC5AC6">
              <w:rPr>
                <w:sz w:val="28"/>
                <w:szCs w:val="28"/>
              </w:rPr>
              <w:t>Содержание учебной дисциплины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BC3DD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C5AC6">
              <w:rPr>
                <w:sz w:val="28"/>
                <w:szCs w:val="28"/>
              </w:rPr>
              <w:t>11</w:t>
            </w:r>
          </w:p>
        </w:tc>
      </w:tr>
      <w:tr w:rsidR="002E1B46" w:rsidRPr="00EC5AC6" w:rsidTr="002E1B46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EC5AC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2E1B46" w:rsidRPr="00EC5AC6">
              <w:rPr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2E1B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C5AC6">
              <w:rPr>
                <w:sz w:val="28"/>
                <w:szCs w:val="28"/>
              </w:rPr>
              <w:t>1</w:t>
            </w:r>
            <w:r w:rsidR="00935F85">
              <w:rPr>
                <w:sz w:val="28"/>
                <w:szCs w:val="28"/>
              </w:rPr>
              <w:t>8</w:t>
            </w:r>
          </w:p>
        </w:tc>
      </w:tr>
      <w:tr w:rsidR="002E1B46" w:rsidRPr="00EC5AC6" w:rsidTr="002E1B46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EC5AC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2E1B46" w:rsidRPr="00EC5AC6">
              <w:rPr>
                <w:sz w:val="28"/>
                <w:szCs w:val="28"/>
              </w:rPr>
              <w:t>Характеристика основных видов учебной деятельности студентов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2E1B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C5AC6">
              <w:rPr>
                <w:sz w:val="28"/>
                <w:szCs w:val="28"/>
              </w:rPr>
              <w:t>2</w:t>
            </w:r>
            <w:r w:rsidR="00935F85">
              <w:rPr>
                <w:sz w:val="28"/>
                <w:szCs w:val="28"/>
              </w:rPr>
              <w:t>0</w:t>
            </w:r>
          </w:p>
        </w:tc>
      </w:tr>
      <w:tr w:rsidR="002E1B46" w:rsidRPr="00EC5AC6" w:rsidTr="002E1B46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EC5AC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2E1B46" w:rsidRPr="00EC5AC6">
              <w:rPr>
                <w:sz w:val="28"/>
                <w:szCs w:val="28"/>
              </w:rPr>
              <w:t>Учебно-методическое и материально-техническое обеспечение прог</w:t>
            </w:r>
            <w:r w:rsidR="00D26FD5" w:rsidRPr="00EC5AC6">
              <w:rPr>
                <w:sz w:val="28"/>
                <w:szCs w:val="28"/>
              </w:rPr>
              <w:t xml:space="preserve">раммы учебной дисциплины «Современные технологии обучения </w:t>
            </w:r>
            <w:r w:rsidR="002E1B46" w:rsidRPr="00EC5AC6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BC3DD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C5AC6">
              <w:rPr>
                <w:sz w:val="28"/>
                <w:szCs w:val="28"/>
              </w:rPr>
              <w:t>2</w:t>
            </w:r>
            <w:r w:rsidR="00935F85">
              <w:rPr>
                <w:sz w:val="28"/>
                <w:szCs w:val="28"/>
              </w:rPr>
              <w:t>6</w:t>
            </w:r>
          </w:p>
        </w:tc>
      </w:tr>
      <w:tr w:rsidR="002E1B46" w:rsidRPr="00EC5AC6" w:rsidTr="002E1B46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EC5A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2E1B46" w:rsidRPr="00EC5AC6">
              <w:rPr>
                <w:sz w:val="28"/>
                <w:szCs w:val="28"/>
              </w:rPr>
              <w:t>Рекомендуемая литература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935F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</w:tbl>
    <w:p w:rsidR="00DE29C9" w:rsidRPr="00EC5AC6" w:rsidRDefault="00DE29C9">
      <w:pPr>
        <w:rPr>
          <w:sz w:val="28"/>
          <w:szCs w:val="28"/>
        </w:rPr>
      </w:pPr>
    </w:p>
    <w:p w:rsidR="002E1B46" w:rsidRPr="00EC5AC6" w:rsidRDefault="002E1B46">
      <w:pPr>
        <w:rPr>
          <w:sz w:val="28"/>
          <w:szCs w:val="28"/>
        </w:rPr>
      </w:pPr>
    </w:p>
    <w:p w:rsidR="002E1B46" w:rsidRDefault="002E1B46"/>
    <w:p w:rsidR="002E1B46" w:rsidRDefault="002E1B46" w:rsidP="00EC5AC6"/>
    <w:p w:rsidR="002E1B46" w:rsidRDefault="002E1B46"/>
    <w:p w:rsidR="002E1B46" w:rsidRDefault="002E1B46"/>
    <w:p w:rsidR="002E1B46" w:rsidRDefault="002E1B46"/>
    <w:p w:rsidR="002E1B46" w:rsidRDefault="002E1B46"/>
    <w:p w:rsidR="002E1B46" w:rsidRDefault="002E1B46"/>
    <w:p w:rsidR="002E1B46" w:rsidRDefault="002E1B46"/>
    <w:p w:rsidR="002E1B46" w:rsidRDefault="002E1B46"/>
    <w:p w:rsidR="002E1B46" w:rsidRDefault="002E1B46"/>
    <w:p w:rsidR="002E1B46" w:rsidRDefault="002E1B46"/>
    <w:p w:rsidR="002E1B46" w:rsidRDefault="002E1B46"/>
    <w:p w:rsidR="002E1B46" w:rsidRDefault="002E1B46"/>
    <w:p w:rsidR="002E1B46" w:rsidRDefault="002E1B46"/>
    <w:p w:rsidR="002E1B46" w:rsidRDefault="002E1B46"/>
    <w:p w:rsidR="002E1B46" w:rsidRDefault="002E1B46"/>
    <w:p w:rsidR="002E1B46" w:rsidRDefault="002E1B46"/>
    <w:p w:rsidR="002E1B46" w:rsidRDefault="002E1B46"/>
    <w:p w:rsidR="002E1B46" w:rsidRDefault="002E1B46"/>
    <w:p w:rsidR="002E1B46" w:rsidRDefault="002E1B46"/>
    <w:p w:rsidR="002E1B46" w:rsidRDefault="002E1B46"/>
    <w:p w:rsidR="002E1B46" w:rsidRDefault="002E1B46"/>
    <w:p w:rsidR="002E1B46" w:rsidRPr="00EC5AC6" w:rsidRDefault="002E1B46" w:rsidP="002E1B46">
      <w:pPr>
        <w:pStyle w:val="Default"/>
        <w:spacing w:line="360" w:lineRule="auto"/>
        <w:ind w:firstLine="708"/>
        <w:jc w:val="center"/>
        <w:rPr>
          <w:b/>
          <w:sz w:val="28"/>
          <w:szCs w:val="28"/>
        </w:rPr>
      </w:pPr>
      <w:r w:rsidRPr="00EC5AC6">
        <w:rPr>
          <w:b/>
          <w:sz w:val="28"/>
          <w:szCs w:val="28"/>
        </w:rPr>
        <w:lastRenderedPageBreak/>
        <w:t>ПОЯСНИТЕЛЬНАЯ ЗАПИСКА</w:t>
      </w:r>
    </w:p>
    <w:p w:rsidR="002E1B46" w:rsidRDefault="002E1B46" w:rsidP="00DE01DE">
      <w:pPr>
        <w:pStyle w:val="Default"/>
        <w:ind w:firstLine="708"/>
        <w:jc w:val="both"/>
        <w:rPr>
          <w:sz w:val="28"/>
          <w:szCs w:val="28"/>
        </w:rPr>
      </w:pPr>
      <w:r w:rsidRPr="00EC5AC6">
        <w:rPr>
          <w:sz w:val="28"/>
          <w:szCs w:val="28"/>
        </w:rPr>
        <w:t>Программа учебной дисциплины</w:t>
      </w:r>
      <w:r w:rsidR="00EC5AC6">
        <w:rPr>
          <w:sz w:val="28"/>
          <w:szCs w:val="28"/>
        </w:rPr>
        <w:t xml:space="preserve"> </w:t>
      </w:r>
      <w:r w:rsidR="00EC5AC6" w:rsidRPr="00EC5AC6">
        <w:rPr>
          <w:sz w:val="28"/>
          <w:szCs w:val="28"/>
        </w:rPr>
        <w:t>«Современные технологии обучения»</w:t>
      </w:r>
      <w:r w:rsidRPr="00EC5AC6">
        <w:rPr>
          <w:sz w:val="28"/>
          <w:szCs w:val="28"/>
        </w:rPr>
        <w:t xml:space="preserve"> 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— СПО),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06259) и на основании примерн</w:t>
      </w:r>
      <w:r w:rsidR="00A1628F" w:rsidRPr="00EC5AC6">
        <w:rPr>
          <w:sz w:val="28"/>
          <w:szCs w:val="28"/>
        </w:rPr>
        <w:t xml:space="preserve">ой программы </w:t>
      </w:r>
      <w:r w:rsidRPr="00EC5AC6">
        <w:rPr>
          <w:sz w:val="28"/>
          <w:szCs w:val="28"/>
        </w:rPr>
        <w:t xml:space="preserve"> учебной дисциплины «Современные технологии обучения» для профессиональ</w:t>
      </w:r>
      <w:r w:rsidR="00F620E7" w:rsidRPr="00EC5AC6">
        <w:rPr>
          <w:sz w:val="28"/>
          <w:szCs w:val="28"/>
        </w:rPr>
        <w:t>ных образовательных организаций.</w:t>
      </w:r>
    </w:p>
    <w:p w:rsidR="0034197F" w:rsidRDefault="0034197F" w:rsidP="00DE01DE">
      <w:pPr>
        <w:pStyle w:val="af0"/>
        <w:ind w:firstLine="709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 в соответствии с ФГОС СПО 49.02.01 «Физическая культура» (</w:t>
      </w:r>
      <w:r>
        <w:rPr>
          <w:rFonts w:eastAsia="Arial Unicode MS"/>
          <w:sz w:val="28"/>
          <w:szCs w:val="28"/>
        </w:rPr>
        <w:t>Приказ Минобрнауки от 11.08.2014г. России №976).</w:t>
      </w:r>
    </w:p>
    <w:p w:rsidR="0034197F" w:rsidRDefault="0034197F" w:rsidP="00DE01DE">
      <w:pPr>
        <w:pStyle w:val="af0"/>
        <w:ind w:firstLine="709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</w:t>
      </w:r>
      <w:r>
        <w:rPr>
          <w:sz w:val="28"/>
          <w:szCs w:val="28"/>
        </w:rPr>
        <w:t>Обучение по учебной дисциплине ведется на русском языке.</w:t>
      </w:r>
    </w:p>
    <w:p w:rsidR="0034197F" w:rsidRDefault="0034197F" w:rsidP="0034197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программы учебной дисциплины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28041A" w:rsidRDefault="0028041A" w:rsidP="0028041A">
      <w:pPr>
        <w:pStyle w:val="21e6f3c2879f624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Воспитание обучающихся при освоении учебной дисциплины осуществляется на основе включаемых в образовательную    программу    рабочей программы воспитания и    календарного плана воспитательной работы на текущий учебный год.</w:t>
      </w:r>
    </w:p>
    <w:p w:rsidR="0028041A" w:rsidRDefault="0028041A" w:rsidP="0028041A">
      <w:pPr>
        <w:pStyle w:val="a003d136ce516e5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 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28041A" w:rsidRPr="00EC5AC6" w:rsidRDefault="0028041A" w:rsidP="007B6999">
      <w:pPr>
        <w:pStyle w:val="Default"/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2E1B46" w:rsidRDefault="002E1B46" w:rsidP="002E1B46">
      <w:pPr>
        <w:pStyle w:val="Default"/>
        <w:ind w:firstLine="1417"/>
        <w:jc w:val="both"/>
        <w:rPr>
          <w:sz w:val="28"/>
          <w:szCs w:val="28"/>
        </w:rPr>
      </w:pPr>
    </w:p>
    <w:p w:rsidR="002E1B46" w:rsidRDefault="002E1B46" w:rsidP="002E1B46">
      <w:pPr>
        <w:pStyle w:val="Default"/>
        <w:jc w:val="center"/>
        <w:rPr>
          <w:b/>
          <w:bCs/>
          <w:sz w:val="28"/>
          <w:szCs w:val="28"/>
        </w:rPr>
      </w:pPr>
    </w:p>
    <w:p w:rsidR="002E1B46" w:rsidRDefault="002E1B46" w:rsidP="002E1B46">
      <w:pPr>
        <w:pStyle w:val="Default"/>
        <w:jc w:val="center"/>
        <w:rPr>
          <w:b/>
          <w:bCs/>
          <w:sz w:val="28"/>
          <w:szCs w:val="28"/>
        </w:rPr>
      </w:pPr>
    </w:p>
    <w:p w:rsidR="002E1B46" w:rsidRDefault="002E1B46" w:rsidP="002E1B46">
      <w:pPr>
        <w:pStyle w:val="Default"/>
        <w:jc w:val="center"/>
        <w:rPr>
          <w:b/>
          <w:bCs/>
          <w:sz w:val="28"/>
          <w:szCs w:val="28"/>
        </w:rPr>
      </w:pPr>
    </w:p>
    <w:p w:rsidR="00DE01DE" w:rsidRDefault="00DE01DE" w:rsidP="002E1B46">
      <w:pPr>
        <w:pStyle w:val="Default"/>
        <w:jc w:val="center"/>
        <w:rPr>
          <w:b/>
          <w:bCs/>
          <w:sz w:val="28"/>
          <w:szCs w:val="28"/>
        </w:rPr>
      </w:pPr>
    </w:p>
    <w:p w:rsidR="002E1B46" w:rsidRDefault="002E1B46" w:rsidP="002E1B46">
      <w:pPr>
        <w:pStyle w:val="Default"/>
        <w:jc w:val="center"/>
        <w:rPr>
          <w:b/>
          <w:bCs/>
          <w:sz w:val="28"/>
          <w:szCs w:val="28"/>
        </w:rPr>
      </w:pPr>
    </w:p>
    <w:p w:rsidR="002E1B46" w:rsidRDefault="002E1B46" w:rsidP="002E1B46">
      <w:pPr>
        <w:pStyle w:val="Default"/>
        <w:jc w:val="center"/>
        <w:rPr>
          <w:b/>
          <w:bCs/>
          <w:sz w:val="28"/>
          <w:szCs w:val="28"/>
        </w:rPr>
      </w:pPr>
    </w:p>
    <w:p w:rsidR="006577EB" w:rsidRDefault="002E1B46" w:rsidP="002E1B4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ОБЩАЯ ХАРАКТЕРИСТИКА УЧ</w:t>
      </w:r>
      <w:r w:rsidR="006577EB">
        <w:rPr>
          <w:b/>
          <w:bCs/>
          <w:sz w:val="28"/>
          <w:szCs w:val="28"/>
        </w:rPr>
        <w:t>ЕБНОЙ ДИСЦИПЛИНЫ</w:t>
      </w:r>
    </w:p>
    <w:p w:rsidR="002E1B46" w:rsidRDefault="006577EB" w:rsidP="002E1B4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«СОВРЕМЕННЫЕ ТЕХНОЛОГИИ ОБУЧЕНИЯ</w:t>
      </w:r>
      <w:r w:rsidR="002E1B46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 w:rsidR="0028041A">
        <w:rPr>
          <w:b/>
          <w:bCs/>
          <w:sz w:val="28"/>
          <w:szCs w:val="28"/>
        </w:rPr>
        <w:t xml:space="preserve"> </w:t>
      </w:r>
    </w:p>
    <w:p w:rsidR="006577EB" w:rsidRDefault="006577EB" w:rsidP="002E1B46">
      <w:pPr>
        <w:pStyle w:val="Default"/>
        <w:jc w:val="center"/>
        <w:rPr>
          <w:b/>
          <w:bCs/>
          <w:sz w:val="28"/>
          <w:szCs w:val="28"/>
        </w:rPr>
      </w:pPr>
    </w:p>
    <w:p w:rsidR="002E1B46" w:rsidRPr="00EC5AC6" w:rsidRDefault="002E1B46" w:rsidP="007B6999">
      <w:pPr>
        <w:pStyle w:val="af0"/>
        <w:ind w:firstLine="708"/>
        <w:jc w:val="both"/>
        <w:rPr>
          <w:sz w:val="28"/>
          <w:szCs w:val="28"/>
        </w:rPr>
      </w:pPr>
      <w:r w:rsidRPr="00EC5AC6">
        <w:rPr>
          <w:sz w:val="28"/>
          <w:szCs w:val="28"/>
        </w:rPr>
        <w:t>Дисциплина «</w:t>
      </w:r>
      <w:r w:rsidR="00F620E7" w:rsidRPr="00EC5AC6">
        <w:rPr>
          <w:sz w:val="28"/>
          <w:szCs w:val="28"/>
        </w:rPr>
        <w:t>Современные технологии обучения»</w:t>
      </w:r>
      <w:r w:rsidR="00FF2941" w:rsidRPr="00EC5AC6">
        <w:rPr>
          <w:sz w:val="28"/>
          <w:szCs w:val="28"/>
        </w:rPr>
        <w:t xml:space="preserve"> </w:t>
      </w:r>
      <w:r w:rsidR="0028041A">
        <w:rPr>
          <w:sz w:val="28"/>
          <w:szCs w:val="28"/>
        </w:rPr>
        <w:t xml:space="preserve"> </w:t>
      </w:r>
      <w:r w:rsidR="00FF2941" w:rsidRPr="00EC5AC6">
        <w:rPr>
          <w:sz w:val="28"/>
          <w:szCs w:val="28"/>
        </w:rPr>
        <w:t xml:space="preserve"> </w:t>
      </w:r>
      <w:r w:rsidR="00F620E7" w:rsidRPr="00EC5AC6">
        <w:rPr>
          <w:sz w:val="28"/>
          <w:szCs w:val="28"/>
        </w:rPr>
        <w:t xml:space="preserve"> напр</w:t>
      </w:r>
      <w:r w:rsidR="009303CC" w:rsidRPr="00EC5AC6">
        <w:rPr>
          <w:sz w:val="28"/>
          <w:szCs w:val="28"/>
        </w:rPr>
        <w:t xml:space="preserve">авлена  на </w:t>
      </w:r>
      <w:r w:rsidR="009303CC" w:rsidRPr="00EC5AC6">
        <w:rPr>
          <w:sz w:val="28"/>
          <w:szCs w:val="28"/>
          <w:shd w:val="clear" w:color="auto" w:fill="FFFFFF"/>
        </w:rPr>
        <w:t xml:space="preserve">удовлетворение индивидуальных образовательных склонностей обучающихся, </w:t>
      </w:r>
      <w:r w:rsidRPr="00EC5AC6">
        <w:rPr>
          <w:sz w:val="28"/>
          <w:szCs w:val="28"/>
        </w:rPr>
        <w:t>формирование навыков самостоятельной учебн</w:t>
      </w:r>
      <w:r w:rsidR="009303CC" w:rsidRPr="00EC5AC6">
        <w:rPr>
          <w:sz w:val="28"/>
          <w:szCs w:val="28"/>
        </w:rPr>
        <w:t>ой деятельности, самообразование</w:t>
      </w:r>
      <w:r w:rsidRPr="00EC5AC6">
        <w:rPr>
          <w:sz w:val="28"/>
          <w:szCs w:val="28"/>
        </w:rPr>
        <w:t xml:space="preserve"> и самореализа</w:t>
      </w:r>
      <w:r w:rsidR="009303CC" w:rsidRPr="00EC5AC6">
        <w:rPr>
          <w:sz w:val="28"/>
          <w:szCs w:val="28"/>
        </w:rPr>
        <w:t>цию</w:t>
      </w:r>
      <w:r w:rsidRPr="00EC5AC6">
        <w:rPr>
          <w:sz w:val="28"/>
          <w:szCs w:val="28"/>
        </w:rPr>
        <w:t xml:space="preserve"> личности.</w:t>
      </w:r>
    </w:p>
    <w:p w:rsidR="005558C8" w:rsidRPr="00EC5AC6" w:rsidRDefault="002E1B46" w:rsidP="007B6999">
      <w:pPr>
        <w:pStyle w:val="af0"/>
        <w:ind w:firstLine="708"/>
        <w:jc w:val="both"/>
        <w:rPr>
          <w:spacing w:val="2"/>
          <w:sz w:val="28"/>
          <w:szCs w:val="28"/>
        </w:rPr>
      </w:pPr>
      <w:r w:rsidRPr="00EC5AC6">
        <w:rPr>
          <w:sz w:val="28"/>
          <w:szCs w:val="28"/>
        </w:rPr>
        <w:t>Содержание учебной дисциплины в профессиональных образовательных организациях,</w:t>
      </w:r>
      <w:r w:rsidR="00F620E7" w:rsidRPr="00EC5AC6">
        <w:rPr>
          <w:sz w:val="28"/>
          <w:szCs w:val="28"/>
        </w:rPr>
        <w:t xml:space="preserve"> </w:t>
      </w:r>
      <w:r w:rsidRPr="00EC5AC6">
        <w:rPr>
          <w:sz w:val="28"/>
          <w:szCs w:val="28"/>
        </w:rPr>
        <w:t xml:space="preserve"> реализующих образовательную программу среднего общего образования в пределах освоения ОПОП СПО на базе основного общего образования</w:t>
      </w:r>
      <w:r w:rsidR="007A2283" w:rsidRPr="00EC5AC6">
        <w:rPr>
          <w:sz w:val="28"/>
          <w:szCs w:val="28"/>
        </w:rPr>
        <w:t xml:space="preserve">, </w:t>
      </w:r>
      <w:r w:rsidRPr="00EC5AC6">
        <w:rPr>
          <w:spacing w:val="3"/>
          <w:sz w:val="28"/>
          <w:szCs w:val="28"/>
        </w:rPr>
        <w:t xml:space="preserve">  представляет собой </w:t>
      </w:r>
      <w:r w:rsidRPr="00EC5AC6">
        <w:rPr>
          <w:spacing w:val="2"/>
          <w:sz w:val="28"/>
          <w:szCs w:val="28"/>
        </w:rPr>
        <w:t>комплекс знаний, отражающих</w:t>
      </w:r>
      <w:r w:rsidR="007A2283" w:rsidRPr="00EC5AC6">
        <w:rPr>
          <w:spacing w:val="2"/>
          <w:sz w:val="28"/>
          <w:szCs w:val="28"/>
        </w:rPr>
        <w:t xml:space="preserve"> готовность обучающихся к профессиональному самоопределению, их успешной социализации, обеспечению преемственности</w:t>
      </w:r>
      <w:r w:rsidR="005558C8" w:rsidRPr="00EC5AC6">
        <w:rPr>
          <w:spacing w:val="2"/>
          <w:sz w:val="28"/>
          <w:szCs w:val="28"/>
        </w:rPr>
        <w:t xml:space="preserve"> между  школьным и профессиональным образованием, </w:t>
      </w:r>
      <w:r w:rsidR="005558C8" w:rsidRPr="00EC5AC6">
        <w:rPr>
          <w:color w:val="000000"/>
          <w:sz w:val="28"/>
          <w:szCs w:val="28"/>
        </w:rPr>
        <w:t>ознакомление с особенностями будущей профессиональной деятельности.</w:t>
      </w:r>
    </w:p>
    <w:p w:rsidR="002E1B46" w:rsidRPr="00EC5AC6" w:rsidRDefault="002E1B46" w:rsidP="007B6999">
      <w:pPr>
        <w:pStyle w:val="af0"/>
        <w:ind w:firstLine="708"/>
        <w:jc w:val="both"/>
        <w:rPr>
          <w:b/>
          <w:bCs/>
          <w:sz w:val="28"/>
          <w:szCs w:val="28"/>
        </w:rPr>
      </w:pPr>
      <w:r w:rsidRPr="00EC5AC6">
        <w:rPr>
          <w:spacing w:val="4"/>
          <w:sz w:val="28"/>
          <w:szCs w:val="28"/>
        </w:rPr>
        <w:t>Помимо зна</w:t>
      </w:r>
      <w:r w:rsidR="009303CC" w:rsidRPr="00EC5AC6">
        <w:rPr>
          <w:spacing w:val="4"/>
          <w:sz w:val="28"/>
          <w:szCs w:val="28"/>
        </w:rPr>
        <w:t xml:space="preserve">ний, в содержание курса входят </w:t>
      </w:r>
      <w:r w:rsidR="005558C8" w:rsidRPr="00EC5AC6">
        <w:rPr>
          <w:spacing w:val="4"/>
          <w:sz w:val="28"/>
          <w:szCs w:val="28"/>
        </w:rPr>
        <w:t>общеучебные, интел</w:t>
      </w:r>
      <w:r w:rsidR="00FF2941" w:rsidRPr="00EC5AC6">
        <w:rPr>
          <w:spacing w:val="4"/>
          <w:sz w:val="28"/>
          <w:szCs w:val="28"/>
        </w:rPr>
        <w:t xml:space="preserve">лектуальные </w:t>
      </w:r>
      <w:r w:rsidR="005558C8" w:rsidRPr="00EC5AC6">
        <w:rPr>
          <w:spacing w:val="4"/>
          <w:sz w:val="28"/>
          <w:szCs w:val="28"/>
        </w:rPr>
        <w:t xml:space="preserve">умения и навыки, </w:t>
      </w:r>
      <w:r w:rsidR="005558C8" w:rsidRPr="00EC5AC6">
        <w:rPr>
          <w:spacing w:val="2"/>
          <w:sz w:val="28"/>
          <w:szCs w:val="28"/>
        </w:rPr>
        <w:t>ключевые</w:t>
      </w:r>
      <w:r w:rsidR="00FF2941" w:rsidRPr="00EC5AC6">
        <w:rPr>
          <w:spacing w:val="2"/>
          <w:sz w:val="28"/>
          <w:szCs w:val="28"/>
        </w:rPr>
        <w:t xml:space="preserve"> личностные, метапредметные и предметные </w:t>
      </w:r>
      <w:r w:rsidR="005558C8" w:rsidRPr="00EC5AC6">
        <w:rPr>
          <w:spacing w:val="2"/>
          <w:sz w:val="28"/>
          <w:szCs w:val="28"/>
        </w:rPr>
        <w:t xml:space="preserve"> компетентности.</w:t>
      </w:r>
      <w:r w:rsidR="007F6071" w:rsidRPr="00EC5AC6">
        <w:rPr>
          <w:b/>
          <w:bCs/>
          <w:sz w:val="28"/>
          <w:szCs w:val="28"/>
        </w:rPr>
        <w:t xml:space="preserve"> </w:t>
      </w:r>
    </w:p>
    <w:p w:rsidR="00DE29C9" w:rsidRPr="00EC5AC6" w:rsidRDefault="002E1B46" w:rsidP="007B6999">
      <w:pPr>
        <w:pStyle w:val="af0"/>
        <w:ind w:firstLine="708"/>
        <w:jc w:val="both"/>
        <w:rPr>
          <w:spacing w:val="5"/>
          <w:sz w:val="28"/>
          <w:szCs w:val="28"/>
        </w:rPr>
      </w:pPr>
      <w:r w:rsidRPr="00EC5AC6">
        <w:rPr>
          <w:spacing w:val="5"/>
          <w:sz w:val="28"/>
          <w:szCs w:val="28"/>
        </w:rPr>
        <w:t xml:space="preserve">Содержание курса обеспечивает преемственность по отношению к основной школе путем </w:t>
      </w:r>
      <w:r w:rsidR="00DE29C9" w:rsidRPr="00EC5AC6">
        <w:rPr>
          <w:spacing w:val="5"/>
          <w:sz w:val="28"/>
          <w:szCs w:val="28"/>
        </w:rPr>
        <w:t xml:space="preserve">дополнения и углубления базового предметного образования, компенсации недостатков </w:t>
      </w:r>
      <w:r w:rsidR="00BC700E" w:rsidRPr="00EC5AC6">
        <w:rPr>
          <w:spacing w:val="5"/>
          <w:sz w:val="28"/>
          <w:szCs w:val="28"/>
        </w:rPr>
        <w:t>обучения по профильным дисциплинам</w:t>
      </w:r>
      <w:r w:rsidR="00DE29C9" w:rsidRPr="00EC5AC6">
        <w:rPr>
          <w:spacing w:val="5"/>
          <w:sz w:val="28"/>
          <w:szCs w:val="28"/>
        </w:rPr>
        <w:t>.</w:t>
      </w:r>
    </w:p>
    <w:p w:rsidR="00D9317A" w:rsidRPr="00EC5AC6" w:rsidRDefault="002E1B46" w:rsidP="007B6999">
      <w:pPr>
        <w:pStyle w:val="af0"/>
        <w:ind w:firstLine="708"/>
        <w:jc w:val="both"/>
        <w:rPr>
          <w:spacing w:val="5"/>
          <w:sz w:val="28"/>
          <w:szCs w:val="28"/>
        </w:rPr>
      </w:pPr>
      <w:r w:rsidRPr="00EC5AC6">
        <w:rPr>
          <w:spacing w:val="5"/>
          <w:sz w:val="28"/>
          <w:szCs w:val="28"/>
        </w:rPr>
        <w:t xml:space="preserve">Освоение нового содержания </w:t>
      </w:r>
      <w:r w:rsidR="00BC700E" w:rsidRPr="00EC5AC6">
        <w:rPr>
          <w:spacing w:val="5"/>
          <w:sz w:val="28"/>
          <w:szCs w:val="28"/>
        </w:rPr>
        <w:t xml:space="preserve"> учебной дисциплины </w:t>
      </w:r>
      <w:r w:rsidRPr="00EC5AC6">
        <w:rPr>
          <w:spacing w:val="5"/>
          <w:sz w:val="28"/>
          <w:szCs w:val="28"/>
        </w:rPr>
        <w:t>осуществляется с опорой на межпредме</w:t>
      </w:r>
      <w:r w:rsidR="00BC700E" w:rsidRPr="00EC5AC6">
        <w:rPr>
          <w:spacing w:val="5"/>
          <w:sz w:val="28"/>
          <w:szCs w:val="28"/>
        </w:rPr>
        <w:t>тные связи с курсами  «Введение в специальность», «Основы учебно–исследовательской деятельности», направленными на совершенствование навыков познавательной, организационной учебно–исследовательской деятельности обучающихся.</w:t>
      </w:r>
    </w:p>
    <w:p w:rsidR="00D9317A" w:rsidRPr="00EC5AC6" w:rsidRDefault="002E1B46" w:rsidP="007B6999">
      <w:pPr>
        <w:pStyle w:val="af0"/>
        <w:ind w:firstLine="708"/>
        <w:jc w:val="both"/>
        <w:rPr>
          <w:color w:val="000000"/>
          <w:sz w:val="28"/>
          <w:szCs w:val="28"/>
        </w:rPr>
      </w:pPr>
      <w:r w:rsidRPr="00EC5AC6">
        <w:rPr>
          <w:sz w:val="28"/>
          <w:szCs w:val="28"/>
        </w:rPr>
        <w:t xml:space="preserve">Изучение </w:t>
      </w:r>
      <w:r w:rsidR="00BC700E" w:rsidRPr="00EC5AC6">
        <w:rPr>
          <w:sz w:val="28"/>
          <w:szCs w:val="28"/>
        </w:rPr>
        <w:t xml:space="preserve"> профильной </w:t>
      </w:r>
      <w:r w:rsidRPr="00EC5AC6">
        <w:rPr>
          <w:sz w:val="28"/>
          <w:szCs w:val="28"/>
        </w:rPr>
        <w:t>дисциплины «</w:t>
      </w:r>
      <w:r w:rsidR="00F620E7" w:rsidRPr="00EC5AC6">
        <w:rPr>
          <w:sz w:val="28"/>
          <w:szCs w:val="28"/>
        </w:rPr>
        <w:t>Современные технологии обучения</w:t>
      </w:r>
      <w:r w:rsidRPr="00EC5AC6">
        <w:rPr>
          <w:sz w:val="28"/>
          <w:szCs w:val="28"/>
        </w:rPr>
        <w:t>»</w:t>
      </w:r>
      <w:r w:rsidR="00F620E7" w:rsidRPr="00EC5AC6">
        <w:rPr>
          <w:sz w:val="28"/>
          <w:szCs w:val="28"/>
        </w:rPr>
        <w:t xml:space="preserve"> (элективный курс)</w:t>
      </w:r>
      <w:r w:rsidR="00BC700E" w:rsidRPr="00EC5AC6">
        <w:rPr>
          <w:sz w:val="28"/>
          <w:szCs w:val="28"/>
        </w:rPr>
        <w:t xml:space="preserve"> призвано</w:t>
      </w:r>
      <w:r w:rsidR="00D9317A" w:rsidRPr="00EC5AC6">
        <w:rPr>
          <w:color w:val="000000"/>
          <w:sz w:val="28"/>
          <w:szCs w:val="28"/>
        </w:rPr>
        <w:t xml:space="preserve"> поддерживать изучение базовых и профильных общеобразовательных предметов, а также обеспечивать условия для внутрипрофильной социализации обучения, призвано</w:t>
      </w:r>
      <w:r w:rsidR="00BC700E" w:rsidRPr="00EC5AC6">
        <w:rPr>
          <w:sz w:val="28"/>
          <w:szCs w:val="28"/>
        </w:rPr>
        <w:t xml:space="preserve"> повысить информационную и коммуникативную компетентность обучающихся</w:t>
      </w:r>
      <w:r w:rsidR="00D9317A" w:rsidRPr="00EC5AC6">
        <w:rPr>
          <w:sz w:val="28"/>
          <w:szCs w:val="28"/>
        </w:rPr>
        <w:t xml:space="preserve">. </w:t>
      </w:r>
      <w:r w:rsidR="00BC700E" w:rsidRPr="00EC5AC6">
        <w:rPr>
          <w:sz w:val="28"/>
          <w:szCs w:val="28"/>
        </w:rPr>
        <w:t xml:space="preserve"> </w:t>
      </w:r>
      <w:r w:rsidR="00D9317A" w:rsidRPr="00EC5AC6">
        <w:rPr>
          <w:color w:val="000000"/>
          <w:sz w:val="28"/>
          <w:szCs w:val="28"/>
          <w:shd w:val="clear" w:color="auto" w:fill="FFFFFF"/>
        </w:rPr>
        <w:t xml:space="preserve">С помощью данного курса можно добиться интеграции содержания образования, формировать надпредметные знания и умения, </w:t>
      </w:r>
      <w:r w:rsidR="00D9317A" w:rsidRPr="00EC5AC6">
        <w:rPr>
          <w:color w:val="000000"/>
          <w:sz w:val="28"/>
          <w:szCs w:val="28"/>
        </w:rPr>
        <w:t>повысить  уровень индивидуализации обучения и социализации личности.</w:t>
      </w:r>
    </w:p>
    <w:p w:rsidR="00836C07" w:rsidRPr="00EC5AC6" w:rsidRDefault="00836C07" w:rsidP="007B6999">
      <w:pPr>
        <w:pStyle w:val="af0"/>
        <w:ind w:firstLine="708"/>
        <w:jc w:val="both"/>
        <w:rPr>
          <w:color w:val="000000"/>
          <w:sz w:val="28"/>
          <w:szCs w:val="28"/>
        </w:rPr>
      </w:pPr>
      <w:r w:rsidRPr="00EC5AC6">
        <w:rPr>
          <w:sz w:val="28"/>
          <w:szCs w:val="28"/>
        </w:rPr>
        <w:t>Изучение  профильной дисциплины «Современные технологии обучения» (элективный курс) позволяет обучающимся овладеть набором компетенций, необходимых для будущей профессиональной  самореализации  и становления.</w:t>
      </w:r>
    </w:p>
    <w:p w:rsidR="007D7955" w:rsidRPr="00EC5AC6" w:rsidRDefault="009303CC" w:rsidP="007B6999">
      <w:pPr>
        <w:pStyle w:val="af0"/>
        <w:ind w:firstLine="708"/>
        <w:jc w:val="both"/>
        <w:rPr>
          <w:color w:val="000000"/>
          <w:sz w:val="28"/>
          <w:szCs w:val="28"/>
        </w:rPr>
      </w:pPr>
      <w:r w:rsidRPr="00EC5AC6">
        <w:rPr>
          <w:color w:val="000000"/>
          <w:sz w:val="28"/>
          <w:szCs w:val="28"/>
        </w:rPr>
        <w:t>Цель изучения дисциплины</w:t>
      </w:r>
      <w:r w:rsidR="006928B5" w:rsidRPr="00EC5AC6">
        <w:rPr>
          <w:color w:val="000000"/>
          <w:sz w:val="28"/>
          <w:szCs w:val="28"/>
        </w:rPr>
        <w:t xml:space="preserve"> </w:t>
      </w:r>
      <w:r w:rsidRPr="00EC5AC6">
        <w:rPr>
          <w:color w:val="000000"/>
          <w:sz w:val="28"/>
          <w:szCs w:val="28"/>
        </w:rPr>
        <w:t xml:space="preserve">- </w:t>
      </w:r>
      <w:r w:rsidR="007D7955" w:rsidRPr="00EC5AC6">
        <w:rPr>
          <w:color w:val="000000"/>
          <w:sz w:val="28"/>
          <w:szCs w:val="28"/>
        </w:rPr>
        <w:t>формирование систематизированных знаний о принципах и содержании современных технологий обучения.</w:t>
      </w:r>
    </w:p>
    <w:p w:rsidR="00CB3D67" w:rsidRPr="00EC5AC6" w:rsidRDefault="00FA1C78" w:rsidP="007B6999">
      <w:pPr>
        <w:pStyle w:val="af0"/>
        <w:jc w:val="both"/>
        <w:rPr>
          <w:color w:val="000000"/>
          <w:sz w:val="28"/>
          <w:szCs w:val="28"/>
        </w:rPr>
      </w:pPr>
      <w:r w:rsidRPr="00EC5AC6">
        <w:rPr>
          <w:color w:val="000000"/>
          <w:sz w:val="28"/>
          <w:szCs w:val="28"/>
        </w:rPr>
        <w:t>познакомить обучающихся с современными технологиями</w:t>
      </w:r>
      <w:r w:rsidR="006928B5" w:rsidRPr="00EC5AC6">
        <w:rPr>
          <w:color w:val="000000"/>
          <w:sz w:val="28"/>
          <w:szCs w:val="28"/>
        </w:rPr>
        <w:t xml:space="preserve"> обучения, сформировать умения и навыки, необходимые для проектирования и </w:t>
      </w:r>
      <w:r w:rsidR="006928B5" w:rsidRPr="00EC5AC6">
        <w:rPr>
          <w:color w:val="000000"/>
          <w:sz w:val="28"/>
          <w:szCs w:val="28"/>
        </w:rPr>
        <w:lastRenderedPageBreak/>
        <w:t>реализации  образовательного процесса  с использованием современных технологий обучения.</w:t>
      </w:r>
    </w:p>
    <w:p w:rsidR="00CB3D67" w:rsidRPr="00EC5AC6" w:rsidRDefault="00CB3D67" w:rsidP="007B6999">
      <w:pPr>
        <w:pStyle w:val="af0"/>
        <w:jc w:val="both"/>
        <w:rPr>
          <w:color w:val="000000"/>
          <w:sz w:val="28"/>
          <w:szCs w:val="28"/>
        </w:rPr>
      </w:pPr>
      <w:r w:rsidRPr="00EC5AC6">
        <w:rPr>
          <w:color w:val="000000"/>
          <w:sz w:val="28"/>
          <w:szCs w:val="28"/>
        </w:rPr>
        <w:t>Задачи изучения дисциплины:</w:t>
      </w:r>
    </w:p>
    <w:p w:rsidR="00FF2941" w:rsidRPr="00EC5AC6" w:rsidRDefault="00CB3D67" w:rsidP="007B6999">
      <w:pPr>
        <w:pStyle w:val="af0"/>
        <w:ind w:firstLine="708"/>
        <w:jc w:val="both"/>
        <w:rPr>
          <w:color w:val="000000"/>
          <w:sz w:val="28"/>
          <w:szCs w:val="28"/>
        </w:rPr>
      </w:pPr>
      <w:r w:rsidRPr="00EC5AC6">
        <w:rPr>
          <w:color w:val="000000"/>
          <w:sz w:val="28"/>
          <w:szCs w:val="28"/>
        </w:rPr>
        <w:t xml:space="preserve">1. </w:t>
      </w:r>
      <w:r w:rsidR="00FF2941" w:rsidRPr="00EC5AC6">
        <w:rPr>
          <w:color w:val="000000"/>
          <w:sz w:val="28"/>
          <w:szCs w:val="28"/>
        </w:rPr>
        <w:t xml:space="preserve">Формирование </w:t>
      </w:r>
      <w:r w:rsidR="00CC3138" w:rsidRPr="00EC5AC6">
        <w:rPr>
          <w:color w:val="000000"/>
          <w:sz w:val="28"/>
          <w:szCs w:val="28"/>
        </w:rPr>
        <w:t xml:space="preserve"> у обучающихся </w:t>
      </w:r>
      <w:r w:rsidR="00FF2941" w:rsidRPr="00EC5AC6">
        <w:rPr>
          <w:color w:val="000000"/>
          <w:sz w:val="28"/>
          <w:szCs w:val="28"/>
        </w:rPr>
        <w:t>систематизированных знаний о принципах и содержании современных технологий обучения.</w:t>
      </w:r>
    </w:p>
    <w:p w:rsidR="00FF2941" w:rsidRPr="00EC5AC6" w:rsidRDefault="00FF2941" w:rsidP="007B6999">
      <w:pPr>
        <w:pStyle w:val="af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5AC6">
        <w:rPr>
          <w:rFonts w:eastAsiaTheme="minorHAnsi"/>
          <w:color w:val="000000"/>
          <w:sz w:val="28"/>
          <w:szCs w:val="28"/>
          <w:lang w:eastAsia="en-US"/>
        </w:rPr>
        <w:t xml:space="preserve">2. </w:t>
      </w:r>
      <w:r w:rsidR="00CB3D67" w:rsidRPr="00EC5AC6">
        <w:rPr>
          <w:rFonts w:eastAsiaTheme="minorHAnsi"/>
          <w:color w:val="000000"/>
          <w:sz w:val="28"/>
          <w:szCs w:val="28"/>
          <w:lang w:eastAsia="en-US"/>
        </w:rPr>
        <w:t>Ра</w:t>
      </w:r>
      <w:r w:rsidRPr="00EC5AC6">
        <w:rPr>
          <w:rFonts w:eastAsiaTheme="minorHAnsi"/>
          <w:color w:val="000000"/>
          <w:sz w:val="28"/>
          <w:szCs w:val="28"/>
          <w:lang w:eastAsia="en-US"/>
        </w:rPr>
        <w:t>сширение  представлений</w:t>
      </w:r>
      <w:r w:rsidR="00CB3D67" w:rsidRPr="00EC5AC6">
        <w:rPr>
          <w:rFonts w:eastAsiaTheme="minorHAnsi"/>
          <w:color w:val="000000"/>
          <w:sz w:val="28"/>
          <w:szCs w:val="28"/>
          <w:lang w:eastAsia="en-US"/>
        </w:rPr>
        <w:t xml:space="preserve"> обучающихся  о возможностях использования современных  технологий обучения как способа </w:t>
      </w:r>
      <w:r w:rsidR="0099728D" w:rsidRPr="00EC5AC6">
        <w:rPr>
          <w:rFonts w:eastAsiaTheme="minorHAnsi"/>
          <w:color w:val="000000"/>
          <w:sz w:val="28"/>
          <w:szCs w:val="28"/>
          <w:lang w:eastAsia="en-US"/>
        </w:rPr>
        <w:t>повышения эффективности и рез</w:t>
      </w:r>
      <w:r w:rsidRPr="00EC5AC6">
        <w:rPr>
          <w:rFonts w:eastAsiaTheme="minorHAnsi"/>
          <w:color w:val="000000"/>
          <w:sz w:val="28"/>
          <w:szCs w:val="28"/>
          <w:lang w:eastAsia="en-US"/>
        </w:rPr>
        <w:t>ультативности процесса обучения.</w:t>
      </w:r>
    </w:p>
    <w:p w:rsidR="00FF2941" w:rsidRPr="00EC5AC6" w:rsidRDefault="00FF2941" w:rsidP="007B6999">
      <w:pPr>
        <w:pStyle w:val="af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5AC6">
        <w:rPr>
          <w:rFonts w:eastAsiaTheme="minorHAnsi"/>
          <w:color w:val="000000"/>
          <w:sz w:val="28"/>
          <w:szCs w:val="28"/>
          <w:lang w:eastAsia="en-US"/>
        </w:rPr>
        <w:t>3. Формирование</w:t>
      </w:r>
      <w:r w:rsidR="00CC3138" w:rsidRPr="00EC5AC6">
        <w:rPr>
          <w:rFonts w:eastAsiaTheme="minorHAnsi"/>
          <w:color w:val="000000"/>
          <w:sz w:val="28"/>
          <w:szCs w:val="28"/>
          <w:lang w:eastAsia="en-US"/>
        </w:rPr>
        <w:t xml:space="preserve"> у обучающихся </w:t>
      </w:r>
      <w:r w:rsidRPr="00EC5AC6">
        <w:rPr>
          <w:rFonts w:eastAsiaTheme="minorHAnsi"/>
          <w:color w:val="000000"/>
          <w:sz w:val="28"/>
          <w:szCs w:val="28"/>
          <w:lang w:eastAsia="en-US"/>
        </w:rPr>
        <w:t xml:space="preserve"> умений </w:t>
      </w:r>
      <w:r w:rsidR="00CC3138" w:rsidRPr="00EC5AC6">
        <w:rPr>
          <w:rFonts w:eastAsiaTheme="minorHAnsi"/>
          <w:color w:val="000000"/>
          <w:sz w:val="28"/>
          <w:szCs w:val="28"/>
          <w:lang w:eastAsia="en-US"/>
        </w:rPr>
        <w:t xml:space="preserve"> в применении</w:t>
      </w:r>
      <w:r w:rsidRPr="00EC5AC6">
        <w:rPr>
          <w:rFonts w:eastAsiaTheme="minorHAnsi"/>
          <w:color w:val="000000"/>
          <w:sz w:val="28"/>
          <w:szCs w:val="28"/>
          <w:lang w:eastAsia="en-US"/>
        </w:rPr>
        <w:t xml:space="preserve">  на уроках отдельных элементов педагогических технологий для активизации и результативности собственной учебно – познавательной деятел</w:t>
      </w:r>
      <w:r w:rsidR="00CC3138" w:rsidRPr="00EC5AC6">
        <w:rPr>
          <w:rFonts w:eastAsiaTheme="minorHAnsi"/>
          <w:color w:val="000000"/>
          <w:sz w:val="28"/>
          <w:szCs w:val="28"/>
          <w:lang w:eastAsia="en-US"/>
        </w:rPr>
        <w:t>ьности.</w:t>
      </w:r>
      <w:r w:rsidRPr="00EC5AC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CC3138" w:rsidRPr="00EC5AC6" w:rsidRDefault="00CC3138" w:rsidP="007B6999">
      <w:pPr>
        <w:pStyle w:val="af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5AC6">
        <w:rPr>
          <w:rFonts w:eastAsiaTheme="minorHAnsi"/>
          <w:color w:val="000000"/>
          <w:sz w:val="28"/>
          <w:szCs w:val="28"/>
          <w:lang w:eastAsia="en-US"/>
        </w:rPr>
        <w:t xml:space="preserve">4. Формирование  у обучающихся умений осуществлять диагностику учебных достижений. </w:t>
      </w:r>
    </w:p>
    <w:p w:rsidR="006928B5" w:rsidRPr="00EC5AC6" w:rsidRDefault="006928B5" w:rsidP="007B6999">
      <w:pPr>
        <w:pStyle w:val="af0"/>
        <w:ind w:firstLine="708"/>
        <w:jc w:val="both"/>
        <w:rPr>
          <w:color w:val="000000"/>
          <w:sz w:val="28"/>
          <w:szCs w:val="28"/>
        </w:rPr>
      </w:pPr>
      <w:r w:rsidRPr="00EC5AC6">
        <w:rPr>
          <w:color w:val="000000"/>
          <w:sz w:val="28"/>
          <w:szCs w:val="28"/>
        </w:rPr>
        <w:t>В результате изучения дисциплины обучающийся должен уметь:</w:t>
      </w:r>
    </w:p>
    <w:p w:rsidR="006928B5" w:rsidRPr="00EC5AC6" w:rsidRDefault="006928B5" w:rsidP="007B6999">
      <w:pPr>
        <w:pStyle w:val="af0"/>
        <w:jc w:val="both"/>
        <w:rPr>
          <w:color w:val="000000"/>
          <w:sz w:val="28"/>
          <w:szCs w:val="28"/>
        </w:rPr>
      </w:pPr>
      <w:r w:rsidRPr="00EC5AC6">
        <w:rPr>
          <w:color w:val="000000"/>
          <w:sz w:val="28"/>
          <w:szCs w:val="28"/>
        </w:rPr>
        <w:t>- определять  возможности различных технологий обучения при решении конкретных образовательных задач;</w:t>
      </w:r>
    </w:p>
    <w:p w:rsidR="007D7955" w:rsidRPr="00EC5AC6" w:rsidRDefault="006928B5" w:rsidP="007B6999">
      <w:pPr>
        <w:pStyle w:val="af0"/>
        <w:jc w:val="both"/>
        <w:rPr>
          <w:color w:val="000000"/>
          <w:sz w:val="28"/>
          <w:szCs w:val="28"/>
        </w:rPr>
      </w:pPr>
      <w:r w:rsidRPr="00EC5AC6">
        <w:rPr>
          <w:color w:val="000000"/>
          <w:sz w:val="28"/>
          <w:szCs w:val="28"/>
        </w:rPr>
        <w:t>-  ориентироваться в многообразии форм, методов и приемов обучения, используемых  в той или иной технологии;</w:t>
      </w:r>
    </w:p>
    <w:p w:rsidR="0099728D" w:rsidRPr="00EC5AC6" w:rsidRDefault="00CC3138" w:rsidP="007B6999">
      <w:pPr>
        <w:pStyle w:val="af0"/>
        <w:jc w:val="both"/>
        <w:rPr>
          <w:color w:val="000000"/>
          <w:sz w:val="28"/>
          <w:szCs w:val="28"/>
        </w:rPr>
      </w:pPr>
      <w:r w:rsidRPr="00EC5AC6">
        <w:rPr>
          <w:color w:val="000000"/>
          <w:sz w:val="28"/>
          <w:szCs w:val="28"/>
        </w:rPr>
        <w:t xml:space="preserve">- </w:t>
      </w:r>
      <w:r w:rsidR="0099728D" w:rsidRPr="00EC5AC6">
        <w:rPr>
          <w:color w:val="000000"/>
          <w:sz w:val="28"/>
          <w:szCs w:val="28"/>
        </w:rPr>
        <w:t>использовать на лекционных занятиях  отдельные элементы  педагогических технологий для повышения результативности обучения;</w:t>
      </w:r>
    </w:p>
    <w:p w:rsidR="007D7955" w:rsidRPr="00EC5AC6" w:rsidRDefault="007D7955" w:rsidP="007B6999">
      <w:pPr>
        <w:pStyle w:val="af0"/>
        <w:jc w:val="both"/>
        <w:rPr>
          <w:color w:val="000000"/>
          <w:sz w:val="28"/>
          <w:szCs w:val="28"/>
        </w:rPr>
      </w:pPr>
      <w:r w:rsidRPr="00EC5AC6">
        <w:rPr>
          <w:color w:val="000000"/>
          <w:sz w:val="28"/>
          <w:szCs w:val="28"/>
        </w:rPr>
        <w:t xml:space="preserve">- </w:t>
      </w:r>
      <w:r w:rsidRPr="00EC5AC6">
        <w:rPr>
          <w:rFonts w:eastAsiaTheme="minorHAnsi"/>
          <w:color w:val="000000"/>
          <w:sz w:val="28"/>
          <w:szCs w:val="28"/>
          <w:lang w:eastAsia="en-US"/>
        </w:rPr>
        <w:t>дать оценку целесообразности (эффективности) применения той или иной технологии для решения конкретных образовательных задач;</w:t>
      </w:r>
    </w:p>
    <w:p w:rsidR="00FA039F" w:rsidRPr="00EC5AC6" w:rsidRDefault="00CC3138" w:rsidP="007B6999">
      <w:pPr>
        <w:pStyle w:val="af0"/>
        <w:jc w:val="both"/>
        <w:rPr>
          <w:color w:val="000000"/>
          <w:sz w:val="28"/>
          <w:szCs w:val="28"/>
        </w:rPr>
      </w:pPr>
      <w:r w:rsidRPr="00EC5AC6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="00FA039F" w:rsidRPr="00EC5AC6">
        <w:rPr>
          <w:sz w:val="28"/>
          <w:szCs w:val="28"/>
        </w:rPr>
        <w:t>осуществлять  диагностику учебных достижений;</w:t>
      </w:r>
    </w:p>
    <w:p w:rsidR="006928B5" w:rsidRPr="00EC5AC6" w:rsidRDefault="006928B5" w:rsidP="007B6999">
      <w:pPr>
        <w:pStyle w:val="af0"/>
        <w:jc w:val="both"/>
        <w:rPr>
          <w:color w:val="000000"/>
          <w:sz w:val="28"/>
          <w:szCs w:val="28"/>
        </w:rPr>
      </w:pPr>
      <w:r w:rsidRPr="00EC5AC6">
        <w:rPr>
          <w:color w:val="000000"/>
          <w:sz w:val="28"/>
          <w:szCs w:val="28"/>
        </w:rPr>
        <w:t>В результате освоения дисциплины обуч</w:t>
      </w:r>
      <w:r w:rsidR="005F44D4" w:rsidRPr="00EC5AC6">
        <w:rPr>
          <w:color w:val="000000"/>
          <w:sz w:val="28"/>
          <w:szCs w:val="28"/>
        </w:rPr>
        <w:t>ающийся должен знать:</w:t>
      </w:r>
    </w:p>
    <w:p w:rsidR="006928B5" w:rsidRPr="00EC5AC6" w:rsidRDefault="006928B5" w:rsidP="007B6999">
      <w:pPr>
        <w:pStyle w:val="af0"/>
        <w:jc w:val="both"/>
        <w:rPr>
          <w:color w:val="000000"/>
          <w:sz w:val="28"/>
          <w:szCs w:val="28"/>
        </w:rPr>
      </w:pPr>
      <w:r w:rsidRPr="00EC5AC6">
        <w:rPr>
          <w:color w:val="000000"/>
          <w:sz w:val="28"/>
          <w:szCs w:val="28"/>
        </w:rPr>
        <w:t xml:space="preserve">- </w:t>
      </w:r>
      <w:r w:rsidR="005F44D4" w:rsidRPr="00EC5AC6">
        <w:rPr>
          <w:color w:val="000000"/>
          <w:sz w:val="28"/>
          <w:szCs w:val="28"/>
        </w:rPr>
        <w:t>понятия «технология», «образовательная технология», «педагогическая технология», «технология обучения», «воспитательная технология»;</w:t>
      </w:r>
    </w:p>
    <w:p w:rsidR="007D7955" w:rsidRPr="00EC5AC6" w:rsidRDefault="005F44D4" w:rsidP="007B6999">
      <w:pPr>
        <w:pStyle w:val="af0"/>
        <w:jc w:val="both"/>
        <w:rPr>
          <w:color w:val="000000"/>
          <w:sz w:val="28"/>
          <w:szCs w:val="28"/>
        </w:rPr>
      </w:pPr>
      <w:r w:rsidRPr="00EC5AC6">
        <w:rPr>
          <w:color w:val="000000"/>
          <w:sz w:val="28"/>
          <w:szCs w:val="28"/>
        </w:rPr>
        <w:t>- компоненты педагогических технологий;</w:t>
      </w:r>
    </w:p>
    <w:p w:rsidR="007D7955" w:rsidRPr="00EC5AC6" w:rsidRDefault="007D7955" w:rsidP="007B6999">
      <w:pPr>
        <w:pStyle w:val="af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5AC6">
        <w:rPr>
          <w:color w:val="000000"/>
          <w:sz w:val="28"/>
          <w:szCs w:val="28"/>
        </w:rPr>
        <w:t xml:space="preserve">- </w:t>
      </w:r>
      <w:r w:rsidRPr="00EC5AC6">
        <w:rPr>
          <w:rFonts w:eastAsiaTheme="minorHAnsi"/>
          <w:color w:val="000000"/>
          <w:sz w:val="28"/>
          <w:szCs w:val="28"/>
          <w:lang w:eastAsia="en-US"/>
        </w:rPr>
        <w:t xml:space="preserve">требования к педагогическим технологиям; </w:t>
      </w:r>
    </w:p>
    <w:p w:rsidR="00FA039F" w:rsidRPr="00EC5AC6" w:rsidRDefault="007D7955" w:rsidP="007B6999">
      <w:pPr>
        <w:pStyle w:val="af0"/>
        <w:jc w:val="both"/>
        <w:rPr>
          <w:color w:val="000000"/>
          <w:sz w:val="28"/>
          <w:szCs w:val="28"/>
        </w:rPr>
      </w:pPr>
      <w:r w:rsidRPr="00EC5AC6">
        <w:rPr>
          <w:color w:val="000000"/>
          <w:sz w:val="28"/>
          <w:szCs w:val="28"/>
        </w:rPr>
        <w:t xml:space="preserve">- </w:t>
      </w:r>
      <w:r w:rsidR="005F44D4" w:rsidRPr="00EC5AC6">
        <w:rPr>
          <w:color w:val="000000"/>
          <w:sz w:val="28"/>
          <w:szCs w:val="28"/>
        </w:rPr>
        <w:t>классификации современных технологий обучения</w:t>
      </w:r>
      <w:r w:rsidRPr="00EC5AC6">
        <w:rPr>
          <w:color w:val="000000"/>
          <w:sz w:val="28"/>
          <w:szCs w:val="28"/>
        </w:rPr>
        <w:t xml:space="preserve"> </w:t>
      </w:r>
      <w:r w:rsidR="00CC3138" w:rsidRPr="00EC5AC6">
        <w:rPr>
          <w:color w:val="000000"/>
          <w:sz w:val="28"/>
          <w:szCs w:val="28"/>
        </w:rPr>
        <w:t xml:space="preserve"> </w:t>
      </w:r>
      <w:r w:rsidRPr="00EC5AC6">
        <w:rPr>
          <w:color w:val="000000"/>
          <w:sz w:val="28"/>
          <w:szCs w:val="28"/>
        </w:rPr>
        <w:t>по разным основаниям</w:t>
      </w:r>
      <w:r w:rsidR="005F44D4" w:rsidRPr="00EC5AC6">
        <w:rPr>
          <w:color w:val="000000"/>
          <w:sz w:val="28"/>
          <w:szCs w:val="28"/>
        </w:rPr>
        <w:t>;</w:t>
      </w:r>
    </w:p>
    <w:p w:rsidR="00FA1C78" w:rsidRPr="00EC5AC6" w:rsidRDefault="00FA1C78" w:rsidP="007B6999">
      <w:pPr>
        <w:pStyle w:val="af0"/>
        <w:jc w:val="both"/>
        <w:rPr>
          <w:sz w:val="28"/>
          <w:szCs w:val="28"/>
        </w:rPr>
      </w:pPr>
      <w:r w:rsidRPr="00EC5AC6">
        <w:rPr>
          <w:sz w:val="28"/>
          <w:szCs w:val="28"/>
        </w:rPr>
        <w:t xml:space="preserve">- логику подготовки и требования к устному выступлению, отчету, реферированию, конспектированию; </w:t>
      </w:r>
    </w:p>
    <w:p w:rsidR="00FA1C78" w:rsidRPr="00FF2941" w:rsidRDefault="00FA1C78" w:rsidP="007B6999">
      <w:pPr>
        <w:pStyle w:val="af0"/>
        <w:jc w:val="both"/>
      </w:pPr>
      <w:r w:rsidRPr="00EC5AC6">
        <w:rPr>
          <w:sz w:val="28"/>
          <w:szCs w:val="28"/>
        </w:rPr>
        <w:t>- основы организации опытно-экспериментал</w:t>
      </w:r>
      <w:r w:rsidR="00CC3138" w:rsidRPr="00EC5AC6">
        <w:rPr>
          <w:sz w:val="28"/>
          <w:szCs w:val="28"/>
        </w:rPr>
        <w:t>ьной работы в сфере образования</w:t>
      </w:r>
      <w:r w:rsidR="00CC3138">
        <w:t>.</w:t>
      </w:r>
    </w:p>
    <w:p w:rsidR="00EC5AC6" w:rsidRDefault="00EC5AC6" w:rsidP="007B6999">
      <w:pPr>
        <w:pStyle w:val="Default"/>
        <w:jc w:val="center"/>
        <w:rPr>
          <w:b/>
          <w:bCs/>
          <w:sz w:val="28"/>
          <w:szCs w:val="28"/>
        </w:rPr>
      </w:pPr>
    </w:p>
    <w:p w:rsidR="00EC5AC6" w:rsidRDefault="00EC5AC6" w:rsidP="007B6999">
      <w:pPr>
        <w:pStyle w:val="Default"/>
        <w:jc w:val="center"/>
        <w:rPr>
          <w:b/>
          <w:bCs/>
          <w:sz w:val="28"/>
          <w:szCs w:val="28"/>
        </w:rPr>
      </w:pPr>
    </w:p>
    <w:p w:rsidR="00EC5AC6" w:rsidRDefault="00EC5AC6" w:rsidP="007B6999">
      <w:pPr>
        <w:pStyle w:val="Default"/>
        <w:jc w:val="center"/>
        <w:rPr>
          <w:b/>
          <w:bCs/>
          <w:sz w:val="28"/>
          <w:szCs w:val="28"/>
        </w:rPr>
      </w:pPr>
    </w:p>
    <w:p w:rsidR="00EC5AC6" w:rsidRDefault="00EC5AC6" w:rsidP="007B6999">
      <w:pPr>
        <w:pStyle w:val="Default"/>
        <w:jc w:val="center"/>
        <w:rPr>
          <w:b/>
          <w:bCs/>
          <w:sz w:val="28"/>
          <w:szCs w:val="28"/>
        </w:rPr>
      </w:pPr>
    </w:p>
    <w:p w:rsidR="00EC5AC6" w:rsidRDefault="00EC5AC6" w:rsidP="007B6999">
      <w:pPr>
        <w:pStyle w:val="Default"/>
        <w:jc w:val="center"/>
        <w:rPr>
          <w:b/>
          <w:bCs/>
          <w:sz w:val="28"/>
          <w:szCs w:val="28"/>
        </w:rPr>
      </w:pPr>
    </w:p>
    <w:p w:rsidR="00EC5AC6" w:rsidRDefault="00EC5AC6" w:rsidP="007B6999">
      <w:pPr>
        <w:pStyle w:val="Default"/>
        <w:jc w:val="center"/>
        <w:rPr>
          <w:b/>
          <w:bCs/>
          <w:sz w:val="28"/>
          <w:szCs w:val="28"/>
        </w:rPr>
      </w:pPr>
    </w:p>
    <w:p w:rsidR="00EC5AC6" w:rsidRDefault="00EC5AC6" w:rsidP="007B6999">
      <w:pPr>
        <w:pStyle w:val="Default"/>
        <w:jc w:val="center"/>
        <w:rPr>
          <w:b/>
          <w:bCs/>
          <w:sz w:val="28"/>
          <w:szCs w:val="28"/>
        </w:rPr>
      </w:pPr>
    </w:p>
    <w:p w:rsidR="00EC5AC6" w:rsidRDefault="00EC5AC6" w:rsidP="007B6999">
      <w:pPr>
        <w:pStyle w:val="Default"/>
        <w:jc w:val="center"/>
        <w:rPr>
          <w:b/>
          <w:bCs/>
          <w:sz w:val="28"/>
          <w:szCs w:val="28"/>
        </w:rPr>
      </w:pPr>
    </w:p>
    <w:p w:rsidR="00EC5AC6" w:rsidRDefault="00EC5AC6" w:rsidP="007B6999">
      <w:pPr>
        <w:pStyle w:val="Default"/>
        <w:jc w:val="center"/>
        <w:rPr>
          <w:b/>
          <w:bCs/>
          <w:sz w:val="28"/>
          <w:szCs w:val="28"/>
        </w:rPr>
      </w:pPr>
    </w:p>
    <w:p w:rsidR="00EC5AC6" w:rsidRDefault="00EC5AC6" w:rsidP="007B6999">
      <w:pPr>
        <w:pStyle w:val="Default"/>
        <w:jc w:val="center"/>
        <w:rPr>
          <w:b/>
          <w:bCs/>
          <w:sz w:val="28"/>
          <w:szCs w:val="28"/>
        </w:rPr>
      </w:pPr>
    </w:p>
    <w:p w:rsidR="00EC5AC6" w:rsidRDefault="00EC5AC6" w:rsidP="007B6999">
      <w:pPr>
        <w:pStyle w:val="Default"/>
        <w:jc w:val="center"/>
        <w:rPr>
          <w:b/>
          <w:bCs/>
          <w:sz w:val="28"/>
          <w:szCs w:val="28"/>
        </w:rPr>
      </w:pPr>
    </w:p>
    <w:p w:rsidR="000F3BF4" w:rsidRDefault="000F3BF4" w:rsidP="007B699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МЕСТО УЧЕБНОЙ ДИСЦИПЛИНЫ  «СОВРЕМЕННЫЕ ТЕХНОЛОГИИ ОБУЧЕНИЯ» В УЧЕБНОМ ПЛАНЕ</w:t>
      </w:r>
    </w:p>
    <w:p w:rsidR="002A3D54" w:rsidRDefault="002A3D54" w:rsidP="007B6999">
      <w:pPr>
        <w:pStyle w:val="Default"/>
        <w:ind w:firstLine="357"/>
        <w:jc w:val="both"/>
        <w:rPr>
          <w:sz w:val="28"/>
          <w:szCs w:val="28"/>
        </w:rPr>
      </w:pPr>
    </w:p>
    <w:p w:rsidR="002A3D54" w:rsidRPr="00EC5AC6" w:rsidRDefault="000F3BF4" w:rsidP="007B6999">
      <w:pPr>
        <w:pStyle w:val="Default"/>
        <w:ind w:firstLine="357"/>
        <w:jc w:val="both"/>
        <w:rPr>
          <w:sz w:val="28"/>
          <w:szCs w:val="28"/>
        </w:rPr>
      </w:pPr>
      <w:r w:rsidRPr="00EC5AC6">
        <w:rPr>
          <w:sz w:val="28"/>
          <w:szCs w:val="28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</w:t>
      </w:r>
      <w:r w:rsidR="00D638AA" w:rsidRPr="00EC5AC6">
        <w:rPr>
          <w:sz w:val="28"/>
          <w:szCs w:val="28"/>
        </w:rPr>
        <w:t xml:space="preserve">бразования, учебная дисциплина  «Современные технологии обучения» </w:t>
      </w:r>
      <w:r w:rsidRPr="00EC5AC6">
        <w:rPr>
          <w:sz w:val="28"/>
          <w:szCs w:val="28"/>
        </w:rPr>
        <w:t xml:space="preserve">предназначена для изучения в </w:t>
      </w:r>
      <w:r w:rsidR="002A3D54" w:rsidRPr="00EC5AC6">
        <w:rPr>
          <w:sz w:val="28"/>
          <w:szCs w:val="28"/>
        </w:rPr>
        <w:t xml:space="preserve"> профильном </w:t>
      </w:r>
      <w:r w:rsidRPr="00EC5AC6">
        <w:rPr>
          <w:sz w:val="28"/>
          <w:szCs w:val="28"/>
        </w:rPr>
        <w:t xml:space="preserve">цикле учебного плана ОПОП СПО на базе основного общего образования с получением среднего общего образования (ППССЗ). </w:t>
      </w:r>
    </w:p>
    <w:p w:rsidR="000F3BF4" w:rsidRPr="00EC5AC6" w:rsidRDefault="000F3BF4" w:rsidP="007B6999">
      <w:pPr>
        <w:pStyle w:val="Default"/>
        <w:ind w:firstLine="357"/>
        <w:jc w:val="both"/>
        <w:rPr>
          <w:sz w:val="28"/>
          <w:szCs w:val="28"/>
        </w:rPr>
      </w:pPr>
      <w:r w:rsidRPr="00EC5AC6">
        <w:rPr>
          <w:sz w:val="28"/>
          <w:szCs w:val="28"/>
        </w:rPr>
        <w:t xml:space="preserve">В учебных планах ППССЗ место учебной дисциплины — в составе общеобразовательных учебных дисциплин </w:t>
      </w:r>
      <w:r w:rsidR="002A3D54" w:rsidRPr="00EC5AC6">
        <w:rPr>
          <w:sz w:val="28"/>
          <w:szCs w:val="28"/>
        </w:rPr>
        <w:t>профильного цикла</w:t>
      </w:r>
      <w:r w:rsidRPr="00EC5AC6">
        <w:rPr>
          <w:sz w:val="28"/>
          <w:szCs w:val="28"/>
        </w:rPr>
        <w:t xml:space="preserve">, формируемых из </w:t>
      </w:r>
      <w:r w:rsidR="002A3D54" w:rsidRPr="00EC5AC6">
        <w:rPr>
          <w:sz w:val="28"/>
          <w:szCs w:val="28"/>
        </w:rPr>
        <w:t xml:space="preserve"> профильных </w:t>
      </w:r>
      <w:r w:rsidRPr="00EC5AC6">
        <w:rPr>
          <w:sz w:val="28"/>
          <w:szCs w:val="28"/>
        </w:rPr>
        <w:t xml:space="preserve">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</w:t>
      </w:r>
    </w:p>
    <w:p w:rsidR="006379FF" w:rsidRDefault="000F3BF4" w:rsidP="006379FF">
      <w:pPr>
        <w:ind w:left="23" w:firstLine="686"/>
        <w:jc w:val="both"/>
        <w:rPr>
          <w:sz w:val="28"/>
          <w:szCs w:val="28"/>
        </w:rPr>
      </w:pPr>
      <w:r w:rsidRPr="00EC5AC6">
        <w:rPr>
          <w:sz w:val="28"/>
          <w:szCs w:val="28"/>
        </w:rPr>
        <w:t>Программа учебной дисциплины является частью основной профессиональной образовательной программы по специальности</w:t>
      </w:r>
      <w:r w:rsidR="002A3D54" w:rsidRPr="00EC5AC6">
        <w:rPr>
          <w:sz w:val="28"/>
          <w:szCs w:val="28"/>
        </w:rPr>
        <w:t xml:space="preserve"> </w:t>
      </w:r>
      <w:r w:rsidR="006379FF" w:rsidRPr="00D4060F">
        <w:rPr>
          <w:sz w:val="28"/>
          <w:szCs w:val="28"/>
        </w:rPr>
        <w:t>4</w:t>
      </w:r>
      <w:r w:rsidR="006379FF">
        <w:rPr>
          <w:sz w:val="28"/>
          <w:szCs w:val="28"/>
        </w:rPr>
        <w:t>9</w:t>
      </w:r>
      <w:r w:rsidR="006379FF" w:rsidRPr="00D4060F">
        <w:rPr>
          <w:sz w:val="28"/>
          <w:szCs w:val="28"/>
        </w:rPr>
        <w:t>.02.0</w:t>
      </w:r>
      <w:r w:rsidR="006379FF">
        <w:rPr>
          <w:sz w:val="28"/>
          <w:szCs w:val="28"/>
        </w:rPr>
        <w:t>1</w:t>
      </w:r>
      <w:r w:rsidR="006379FF" w:rsidRPr="00D4060F">
        <w:rPr>
          <w:sz w:val="28"/>
          <w:szCs w:val="28"/>
        </w:rPr>
        <w:t xml:space="preserve"> </w:t>
      </w:r>
      <w:r w:rsidR="006379FF">
        <w:rPr>
          <w:sz w:val="28"/>
          <w:szCs w:val="28"/>
        </w:rPr>
        <w:t>Физическая культура</w:t>
      </w:r>
    </w:p>
    <w:p w:rsidR="000F3BF4" w:rsidRPr="00EC5AC6" w:rsidRDefault="002A3D54" w:rsidP="007B6999">
      <w:pPr>
        <w:pStyle w:val="Default"/>
        <w:ind w:firstLine="357"/>
        <w:jc w:val="both"/>
        <w:rPr>
          <w:sz w:val="28"/>
          <w:szCs w:val="28"/>
        </w:rPr>
      </w:pPr>
      <w:r w:rsidRPr="00EC5AC6">
        <w:rPr>
          <w:sz w:val="28"/>
          <w:szCs w:val="28"/>
        </w:rPr>
        <w:t xml:space="preserve"> </w:t>
      </w:r>
      <w:r w:rsidR="000F3BF4" w:rsidRPr="00EC5AC6">
        <w:rPr>
          <w:sz w:val="28"/>
          <w:szCs w:val="28"/>
        </w:rPr>
        <w:t xml:space="preserve"> При освоении данной специальности</w:t>
      </w:r>
      <w:r w:rsidR="000F3BF4" w:rsidRPr="00EC5AC6">
        <w:rPr>
          <w:rFonts w:eastAsia="Calibri"/>
          <w:sz w:val="28"/>
          <w:szCs w:val="28"/>
        </w:rPr>
        <w:t xml:space="preserve"> </w:t>
      </w:r>
      <w:r w:rsidRPr="00EC5AC6">
        <w:rPr>
          <w:sz w:val="28"/>
          <w:szCs w:val="28"/>
        </w:rPr>
        <w:t xml:space="preserve">учебная дисциплина </w:t>
      </w:r>
      <w:r w:rsidR="00EC5AC6">
        <w:rPr>
          <w:sz w:val="28"/>
          <w:szCs w:val="28"/>
        </w:rPr>
        <w:t xml:space="preserve">   </w:t>
      </w:r>
      <w:r w:rsidRPr="00EC5AC6">
        <w:rPr>
          <w:sz w:val="28"/>
          <w:szCs w:val="28"/>
        </w:rPr>
        <w:t xml:space="preserve"> </w:t>
      </w:r>
      <w:r w:rsidR="00EC5AC6">
        <w:rPr>
          <w:sz w:val="28"/>
          <w:szCs w:val="28"/>
        </w:rPr>
        <w:t>«</w:t>
      </w:r>
      <w:r w:rsidRPr="00EC5AC6">
        <w:rPr>
          <w:sz w:val="28"/>
          <w:szCs w:val="28"/>
        </w:rPr>
        <w:t xml:space="preserve">Современные технологии обучения» </w:t>
      </w:r>
      <w:r w:rsidR="000F3BF4" w:rsidRPr="00EC5AC6">
        <w:rPr>
          <w:sz w:val="28"/>
          <w:szCs w:val="28"/>
        </w:rPr>
        <w:t xml:space="preserve"> изучается на профильном уровне ФГОС среднего общего образования</w:t>
      </w:r>
      <w:r w:rsidR="000F3BF4" w:rsidRPr="00EC5AC6">
        <w:rPr>
          <w:rFonts w:eastAsia="Calibri"/>
          <w:sz w:val="28"/>
          <w:szCs w:val="28"/>
        </w:rPr>
        <w:t xml:space="preserve"> в числе дисциплин </w:t>
      </w:r>
      <w:r w:rsidR="000F3BF4" w:rsidRPr="00EC5AC6">
        <w:rPr>
          <w:sz w:val="28"/>
          <w:szCs w:val="28"/>
        </w:rPr>
        <w:t>общеобразовательного</w:t>
      </w:r>
      <w:r w:rsidR="000F3BF4" w:rsidRPr="00EC5AC6">
        <w:rPr>
          <w:rFonts w:eastAsia="Calibri"/>
          <w:sz w:val="28"/>
          <w:szCs w:val="28"/>
        </w:rPr>
        <w:t xml:space="preserve"> цикла</w:t>
      </w:r>
      <w:r w:rsidR="000F3BF4" w:rsidRPr="00EC5AC6">
        <w:rPr>
          <w:sz w:val="28"/>
          <w:szCs w:val="28"/>
        </w:rPr>
        <w:t>.</w:t>
      </w:r>
    </w:p>
    <w:p w:rsidR="00FA1C78" w:rsidRPr="00EC5AC6" w:rsidRDefault="00FA1C78" w:rsidP="007B6999">
      <w:pPr>
        <w:pStyle w:val="a4"/>
        <w:spacing w:line="240" w:lineRule="auto"/>
        <w:ind w:firstLine="851"/>
        <w:jc w:val="both"/>
        <w:rPr>
          <w:color w:val="000000"/>
          <w:szCs w:val="28"/>
        </w:rPr>
      </w:pPr>
    </w:p>
    <w:p w:rsidR="000F3BF4" w:rsidRPr="00EC5AC6" w:rsidRDefault="000F3BF4" w:rsidP="00D9317A">
      <w:pPr>
        <w:pStyle w:val="a4"/>
        <w:ind w:firstLine="851"/>
        <w:jc w:val="both"/>
        <w:rPr>
          <w:color w:val="000000"/>
          <w:szCs w:val="28"/>
        </w:rPr>
      </w:pPr>
    </w:p>
    <w:p w:rsidR="000F3BF4" w:rsidRPr="00EC5AC6" w:rsidRDefault="000F3BF4" w:rsidP="00D9317A">
      <w:pPr>
        <w:pStyle w:val="a4"/>
        <w:ind w:firstLine="851"/>
        <w:jc w:val="both"/>
        <w:rPr>
          <w:color w:val="000000"/>
          <w:szCs w:val="28"/>
        </w:rPr>
      </w:pPr>
    </w:p>
    <w:p w:rsidR="000F3BF4" w:rsidRDefault="000F3BF4" w:rsidP="00D9317A">
      <w:pPr>
        <w:pStyle w:val="a4"/>
        <w:ind w:firstLine="851"/>
        <w:jc w:val="both"/>
        <w:rPr>
          <w:color w:val="000000"/>
          <w:szCs w:val="28"/>
        </w:rPr>
      </w:pPr>
    </w:p>
    <w:p w:rsidR="000F3BF4" w:rsidRDefault="000F3BF4" w:rsidP="00D9317A">
      <w:pPr>
        <w:pStyle w:val="a4"/>
        <w:ind w:firstLine="851"/>
        <w:jc w:val="both"/>
        <w:rPr>
          <w:color w:val="000000"/>
          <w:szCs w:val="28"/>
        </w:rPr>
      </w:pPr>
    </w:p>
    <w:p w:rsidR="000F3BF4" w:rsidRDefault="000F3BF4" w:rsidP="00D9317A">
      <w:pPr>
        <w:pStyle w:val="a4"/>
        <w:ind w:firstLine="851"/>
        <w:jc w:val="both"/>
        <w:rPr>
          <w:color w:val="000000"/>
          <w:szCs w:val="28"/>
        </w:rPr>
      </w:pPr>
    </w:p>
    <w:p w:rsidR="000F3BF4" w:rsidRDefault="000F3BF4" w:rsidP="00D9317A">
      <w:pPr>
        <w:pStyle w:val="a4"/>
        <w:ind w:firstLine="851"/>
        <w:jc w:val="both"/>
        <w:rPr>
          <w:color w:val="000000"/>
          <w:szCs w:val="28"/>
        </w:rPr>
      </w:pPr>
    </w:p>
    <w:p w:rsidR="007B6999" w:rsidRDefault="007B6999" w:rsidP="00D9317A">
      <w:pPr>
        <w:pStyle w:val="a4"/>
        <w:ind w:firstLine="851"/>
        <w:jc w:val="both"/>
        <w:rPr>
          <w:color w:val="000000"/>
          <w:szCs w:val="28"/>
        </w:rPr>
      </w:pPr>
    </w:p>
    <w:p w:rsidR="007B6999" w:rsidRDefault="007B6999" w:rsidP="00D9317A">
      <w:pPr>
        <w:pStyle w:val="a4"/>
        <w:ind w:firstLine="851"/>
        <w:jc w:val="both"/>
        <w:rPr>
          <w:color w:val="000000"/>
          <w:szCs w:val="28"/>
        </w:rPr>
      </w:pPr>
    </w:p>
    <w:p w:rsidR="007B6999" w:rsidRDefault="007B6999" w:rsidP="00D9317A">
      <w:pPr>
        <w:pStyle w:val="a4"/>
        <w:ind w:firstLine="851"/>
        <w:jc w:val="both"/>
        <w:rPr>
          <w:color w:val="000000"/>
          <w:szCs w:val="28"/>
        </w:rPr>
      </w:pPr>
    </w:p>
    <w:p w:rsidR="007B6999" w:rsidRDefault="007B6999" w:rsidP="00D9317A">
      <w:pPr>
        <w:pStyle w:val="a4"/>
        <w:ind w:firstLine="851"/>
        <w:jc w:val="both"/>
        <w:rPr>
          <w:color w:val="000000"/>
          <w:szCs w:val="28"/>
        </w:rPr>
      </w:pPr>
    </w:p>
    <w:p w:rsidR="007B6999" w:rsidRDefault="007B6999" w:rsidP="00D9317A">
      <w:pPr>
        <w:pStyle w:val="a4"/>
        <w:ind w:firstLine="851"/>
        <w:jc w:val="both"/>
        <w:rPr>
          <w:color w:val="000000"/>
          <w:szCs w:val="28"/>
        </w:rPr>
      </w:pPr>
    </w:p>
    <w:p w:rsidR="007B6999" w:rsidRDefault="007B6999" w:rsidP="00D9317A">
      <w:pPr>
        <w:pStyle w:val="a4"/>
        <w:ind w:firstLine="851"/>
        <w:jc w:val="both"/>
        <w:rPr>
          <w:color w:val="000000"/>
          <w:szCs w:val="28"/>
        </w:rPr>
      </w:pPr>
    </w:p>
    <w:p w:rsidR="007B6999" w:rsidRDefault="007B6999" w:rsidP="00D9317A">
      <w:pPr>
        <w:pStyle w:val="a4"/>
        <w:ind w:firstLine="851"/>
        <w:jc w:val="both"/>
        <w:rPr>
          <w:color w:val="000000"/>
          <w:szCs w:val="28"/>
        </w:rPr>
      </w:pPr>
    </w:p>
    <w:p w:rsidR="000F3BF4" w:rsidRDefault="000F3BF4" w:rsidP="00D9317A">
      <w:pPr>
        <w:pStyle w:val="a4"/>
        <w:ind w:firstLine="851"/>
        <w:jc w:val="both"/>
        <w:rPr>
          <w:color w:val="000000"/>
          <w:szCs w:val="28"/>
        </w:rPr>
      </w:pPr>
    </w:p>
    <w:p w:rsidR="000F3BF4" w:rsidRDefault="000F3BF4" w:rsidP="000F3BF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РЕЗУЛЬТАТЫ ОСВОЕНИЯ УЧЕБНОЙ ДИСЦИПЛИНЫ «СОВРЕМЕННЫЕ ТЕХНОЛОГИИ ОБУЧЕНИЯ»</w:t>
      </w:r>
    </w:p>
    <w:p w:rsidR="000F3BF4" w:rsidRPr="00EC5AC6" w:rsidRDefault="000F3BF4" w:rsidP="000F3BF4">
      <w:pPr>
        <w:pStyle w:val="Default"/>
        <w:spacing w:line="360" w:lineRule="auto"/>
        <w:ind w:firstLine="360"/>
        <w:jc w:val="both"/>
        <w:rPr>
          <w:sz w:val="28"/>
          <w:szCs w:val="28"/>
        </w:rPr>
      </w:pPr>
    </w:p>
    <w:p w:rsidR="000F3BF4" w:rsidRPr="00EC5AC6" w:rsidRDefault="000F3BF4" w:rsidP="007B6999">
      <w:pPr>
        <w:pStyle w:val="Default"/>
        <w:ind w:firstLine="360"/>
        <w:jc w:val="both"/>
        <w:rPr>
          <w:sz w:val="28"/>
          <w:szCs w:val="28"/>
        </w:rPr>
      </w:pPr>
      <w:r w:rsidRPr="00EC5AC6">
        <w:rPr>
          <w:sz w:val="28"/>
          <w:szCs w:val="28"/>
        </w:rPr>
        <w:t>Освоение</w:t>
      </w:r>
      <w:r w:rsidR="00813EE0" w:rsidRPr="00EC5AC6">
        <w:rPr>
          <w:sz w:val="28"/>
          <w:szCs w:val="28"/>
        </w:rPr>
        <w:t xml:space="preserve"> содержания учебной дисциплины «Современные технологии обучения</w:t>
      </w:r>
      <w:r w:rsidRPr="00EC5AC6">
        <w:rPr>
          <w:sz w:val="28"/>
          <w:szCs w:val="28"/>
        </w:rPr>
        <w:t>» об</w:t>
      </w:r>
      <w:r w:rsidR="00813EE0" w:rsidRPr="00EC5AC6">
        <w:rPr>
          <w:sz w:val="28"/>
          <w:szCs w:val="28"/>
        </w:rPr>
        <w:t xml:space="preserve">еспечивает достижение обучающимися </w:t>
      </w:r>
      <w:r w:rsidRPr="00EC5AC6">
        <w:rPr>
          <w:sz w:val="28"/>
          <w:szCs w:val="28"/>
        </w:rPr>
        <w:t xml:space="preserve">следующих </w:t>
      </w:r>
      <w:r w:rsidRPr="00EC5AC6">
        <w:rPr>
          <w:bCs/>
          <w:sz w:val="28"/>
          <w:szCs w:val="28"/>
        </w:rPr>
        <w:t>результатов:</w:t>
      </w:r>
      <w:r w:rsidRPr="00EC5AC6">
        <w:rPr>
          <w:b/>
          <w:bCs/>
          <w:sz w:val="28"/>
          <w:szCs w:val="28"/>
        </w:rPr>
        <w:t xml:space="preserve">  </w:t>
      </w:r>
      <w:r w:rsidR="00813EE0" w:rsidRPr="00EC5AC6">
        <w:rPr>
          <w:b/>
          <w:bCs/>
          <w:sz w:val="28"/>
          <w:szCs w:val="28"/>
        </w:rPr>
        <w:t xml:space="preserve"> </w:t>
      </w:r>
      <w:r w:rsidR="00813EE0" w:rsidRPr="00EC5AC6">
        <w:rPr>
          <w:bCs/>
          <w:sz w:val="28"/>
          <w:szCs w:val="28"/>
        </w:rPr>
        <w:t xml:space="preserve">личностных, </w:t>
      </w:r>
      <w:r w:rsidRPr="00EC5AC6">
        <w:rPr>
          <w:bCs/>
          <w:sz w:val="28"/>
          <w:szCs w:val="28"/>
        </w:rPr>
        <w:t xml:space="preserve"> </w:t>
      </w:r>
      <w:r w:rsidR="00813EE0" w:rsidRPr="00EC5AC6">
        <w:rPr>
          <w:bCs/>
          <w:sz w:val="28"/>
          <w:szCs w:val="28"/>
        </w:rPr>
        <w:t>метапредметных и предметных.</w:t>
      </w:r>
    </w:p>
    <w:p w:rsidR="00813EE0" w:rsidRPr="00EC5AC6" w:rsidRDefault="00813EE0" w:rsidP="007B6999">
      <w:pPr>
        <w:pStyle w:val="Default"/>
        <w:ind w:firstLine="360"/>
        <w:jc w:val="both"/>
        <w:rPr>
          <w:sz w:val="28"/>
          <w:szCs w:val="28"/>
        </w:rPr>
      </w:pPr>
      <w:r w:rsidRPr="00EC5AC6">
        <w:rPr>
          <w:i/>
          <w:sz w:val="28"/>
          <w:szCs w:val="28"/>
        </w:rPr>
        <w:t>Личностные результаты</w:t>
      </w:r>
      <w:r w:rsidRPr="00EC5AC6">
        <w:rPr>
          <w:sz w:val="28"/>
          <w:szCs w:val="28"/>
        </w:rPr>
        <w:t xml:space="preserve"> освоения программы должны отражать: </w:t>
      </w:r>
    </w:p>
    <w:p w:rsidR="00813EE0" w:rsidRPr="00EC5AC6" w:rsidRDefault="00813EE0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813EE0" w:rsidRPr="00EC5AC6" w:rsidRDefault="00813EE0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 xml:space="preserve"> 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813EE0" w:rsidRPr="00EC5AC6" w:rsidRDefault="00813EE0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 xml:space="preserve">3) готовность к служению Отечеству, его защите; </w:t>
      </w:r>
    </w:p>
    <w:p w:rsidR="00813EE0" w:rsidRPr="00EC5AC6" w:rsidRDefault="00813EE0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 xml:space="preserve">4)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813EE0" w:rsidRPr="00EC5AC6" w:rsidRDefault="00813EE0" w:rsidP="007B6999">
      <w:pPr>
        <w:pStyle w:val="Default"/>
        <w:ind w:firstLine="852"/>
        <w:jc w:val="both"/>
        <w:rPr>
          <w:b/>
          <w:bCs/>
          <w:sz w:val="28"/>
          <w:szCs w:val="28"/>
        </w:rPr>
      </w:pPr>
      <w:r w:rsidRPr="00EC5AC6">
        <w:rPr>
          <w:sz w:val="28"/>
          <w:szCs w:val="28"/>
        </w:rPr>
        <w:t>5)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813EE0" w:rsidRPr="00EC5AC6" w:rsidRDefault="00813EE0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 xml:space="preserve"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 </w:t>
      </w:r>
    </w:p>
    <w:p w:rsidR="00813EE0" w:rsidRPr="00EC5AC6" w:rsidRDefault="00813EE0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 xml:space="preserve"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0F3BF4" w:rsidRPr="00EC5AC6" w:rsidRDefault="00813EE0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>8) нравственное сознание и поведение на основе усво</w:t>
      </w:r>
      <w:r w:rsidR="00AB75C7" w:rsidRPr="00EC5AC6">
        <w:rPr>
          <w:sz w:val="28"/>
          <w:szCs w:val="28"/>
        </w:rPr>
        <w:t>ения общечеловеческих ценностей;</w:t>
      </w:r>
    </w:p>
    <w:p w:rsidR="00AB75C7" w:rsidRPr="00EC5AC6" w:rsidRDefault="00AB75C7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 xml:space="preserve"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AB75C7" w:rsidRPr="00EC5AC6" w:rsidRDefault="00AB75C7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 xml:space="preserve">10) эстетическое отношение к миру, включая эстетику быта, научного и технического творчества, спорта, общественных отношений; </w:t>
      </w:r>
    </w:p>
    <w:p w:rsidR="00AB75C7" w:rsidRPr="00EC5AC6" w:rsidRDefault="00AB75C7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lastRenderedPageBreak/>
        <w:t xml:space="preserve"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 </w:t>
      </w:r>
    </w:p>
    <w:p w:rsidR="00AB75C7" w:rsidRPr="00EC5AC6" w:rsidRDefault="00AB75C7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 xml:space="preserve"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 </w:t>
      </w:r>
    </w:p>
    <w:p w:rsidR="00AB75C7" w:rsidRPr="00EC5AC6" w:rsidRDefault="00AB75C7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 xml:space="preserve"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 </w:t>
      </w:r>
    </w:p>
    <w:p w:rsidR="00AB75C7" w:rsidRPr="00EC5AC6" w:rsidRDefault="00AB75C7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 xml:space="preserve">14)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 </w:t>
      </w:r>
    </w:p>
    <w:p w:rsidR="00AB75C7" w:rsidRPr="00EC5AC6" w:rsidRDefault="00AB75C7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>15) ответственное отношение к созданию семьи на основе осознанного принятия ценностей семейной жизни.</w:t>
      </w:r>
    </w:p>
    <w:p w:rsidR="00AB75C7" w:rsidRPr="00EC5AC6" w:rsidRDefault="00AB75C7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i/>
          <w:sz w:val="28"/>
          <w:szCs w:val="28"/>
        </w:rPr>
        <w:t>Метапредметные результаты</w:t>
      </w:r>
      <w:r w:rsidRPr="00EC5AC6">
        <w:rPr>
          <w:sz w:val="28"/>
          <w:szCs w:val="28"/>
        </w:rPr>
        <w:t xml:space="preserve"> освоения программы должны отражать: </w:t>
      </w:r>
    </w:p>
    <w:p w:rsidR="00AB75C7" w:rsidRPr="00EC5AC6" w:rsidRDefault="00AB75C7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AB75C7" w:rsidRPr="00EC5AC6" w:rsidRDefault="00AB75C7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 xml:space="preserve"> 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AB75C7" w:rsidRPr="00EC5AC6" w:rsidRDefault="00AB75C7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AB75C7" w:rsidRPr="00EC5AC6" w:rsidRDefault="00AB75C7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 xml:space="preserve"> 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AB75C7" w:rsidRPr="00EC5AC6" w:rsidRDefault="00AB75C7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>6) умение определять назначение и функции различных социальных институтов;</w:t>
      </w:r>
    </w:p>
    <w:p w:rsidR="00AB75C7" w:rsidRPr="00EC5AC6" w:rsidRDefault="00AB75C7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lastRenderedPageBreak/>
        <w:t xml:space="preserve">7) умение самостоятельно оценивать и принимать решения, определяющие стратегию поведения, с учетом гражданских и нравственных ценностей; </w:t>
      </w:r>
    </w:p>
    <w:p w:rsidR="00AB75C7" w:rsidRPr="00EC5AC6" w:rsidRDefault="00AB75C7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 xml:space="preserve">8) владение языковыми средствами - умение ясно, логично и точно излагать свою точку зрения, использовать адекватные языковые средства; </w:t>
      </w:r>
    </w:p>
    <w:p w:rsidR="00AB75C7" w:rsidRPr="00EC5AC6" w:rsidRDefault="00AB75C7" w:rsidP="007B6999">
      <w:pPr>
        <w:pStyle w:val="Default"/>
        <w:ind w:firstLine="852"/>
        <w:jc w:val="both"/>
        <w:rPr>
          <w:b/>
          <w:bCs/>
          <w:sz w:val="28"/>
          <w:szCs w:val="28"/>
        </w:rPr>
      </w:pPr>
      <w:r w:rsidRPr="00EC5AC6">
        <w:rPr>
          <w:sz w:val="28"/>
          <w:szCs w:val="28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A31D10" w:rsidRPr="00EC5AC6" w:rsidRDefault="00AB75C7" w:rsidP="007B6999">
      <w:pPr>
        <w:pStyle w:val="21"/>
        <w:tabs>
          <w:tab w:val="num" w:pos="360"/>
          <w:tab w:val="num" w:pos="1080"/>
        </w:tabs>
        <w:spacing w:after="0" w:line="240" w:lineRule="auto"/>
        <w:ind w:left="0"/>
        <w:jc w:val="both"/>
        <w:rPr>
          <w:sz w:val="28"/>
          <w:szCs w:val="28"/>
        </w:rPr>
      </w:pPr>
      <w:r w:rsidRPr="00EC5AC6">
        <w:rPr>
          <w:sz w:val="28"/>
          <w:szCs w:val="28"/>
        </w:rPr>
        <w:tab/>
      </w:r>
      <w:r w:rsidRPr="00EC5AC6">
        <w:rPr>
          <w:i/>
          <w:sz w:val="28"/>
          <w:szCs w:val="28"/>
        </w:rPr>
        <w:t>Предметные результаты</w:t>
      </w:r>
      <w:r w:rsidRPr="00EC5AC6">
        <w:rPr>
          <w:sz w:val="28"/>
          <w:szCs w:val="28"/>
        </w:rPr>
        <w:t xml:space="preserve"> освоения ориентированы на обеспечение преимущественно общеобразовательной и общекультурной подготовки. Предметные результаты освоения программы ориентированы преимущественно на подготовку к последующему профессиональному образованию, развитие индивидуальных способностей обучающихся путем более глубокого, чем это предусматривается базовым курсом, освоением основ наук, систематических знаний и способов действий, присущих данному учебному предмету. 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основе. Предметные результаты освоения программы должны обеспечивать возможность дальнейшего успешного профессионального обучения или профессиональной деятельности.</w:t>
      </w:r>
    </w:p>
    <w:p w:rsidR="000F3BF4" w:rsidRPr="00EC5AC6" w:rsidRDefault="00A31D10" w:rsidP="007B6999">
      <w:pPr>
        <w:pStyle w:val="21"/>
        <w:tabs>
          <w:tab w:val="num" w:pos="360"/>
          <w:tab w:val="num" w:pos="1080"/>
        </w:tabs>
        <w:spacing w:after="0" w:line="240" w:lineRule="auto"/>
        <w:ind w:left="0"/>
        <w:jc w:val="both"/>
        <w:rPr>
          <w:sz w:val="28"/>
          <w:szCs w:val="28"/>
        </w:rPr>
      </w:pPr>
      <w:r w:rsidRPr="00EC5AC6">
        <w:rPr>
          <w:sz w:val="28"/>
          <w:szCs w:val="28"/>
        </w:rPr>
        <w:tab/>
        <w:t xml:space="preserve">Предметные результаты, включают </w:t>
      </w:r>
      <w:r w:rsidR="00AB75C7" w:rsidRPr="00EC5AC6">
        <w:rPr>
          <w:sz w:val="28"/>
          <w:szCs w:val="28"/>
        </w:rPr>
        <w:t xml:space="preserve">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</w:t>
      </w:r>
      <w:r w:rsidRPr="00EC5AC6">
        <w:rPr>
          <w:sz w:val="28"/>
          <w:szCs w:val="28"/>
        </w:rPr>
        <w:t>.</w:t>
      </w:r>
    </w:p>
    <w:p w:rsidR="000F3BF4" w:rsidRPr="00EC5AC6" w:rsidRDefault="000F3BF4" w:rsidP="00D9317A">
      <w:pPr>
        <w:pStyle w:val="a4"/>
        <w:ind w:firstLine="851"/>
        <w:jc w:val="both"/>
        <w:rPr>
          <w:color w:val="000000"/>
          <w:szCs w:val="28"/>
        </w:rPr>
      </w:pPr>
    </w:p>
    <w:p w:rsidR="000F3BF4" w:rsidRPr="00EC5AC6" w:rsidRDefault="000F3BF4" w:rsidP="00D9317A">
      <w:pPr>
        <w:pStyle w:val="a4"/>
        <w:ind w:firstLine="851"/>
        <w:jc w:val="both"/>
        <w:rPr>
          <w:color w:val="000000"/>
          <w:szCs w:val="28"/>
        </w:rPr>
      </w:pPr>
    </w:p>
    <w:p w:rsidR="00A31D10" w:rsidRDefault="00A31D10" w:rsidP="00A31D10">
      <w:pPr>
        <w:pStyle w:val="Default"/>
        <w:rPr>
          <w:sz w:val="28"/>
          <w:szCs w:val="28"/>
        </w:rPr>
      </w:pPr>
    </w:p>
    <w:p w:rsidR="00935F85" w:rsidRDefault="00935F85" w:rsidP="00A31D10">
      <w:pPr>
        <w:pStyle w:val="Default"/>
        <w:rPr>
          <w:sz w:val="28"/>
          <w:szCs w:val="28"/>
        </w:rPr>
      </w:pPr>
    </w:p>
    <w:p w:rsidR="00935F85" w:rsidRDefault="00935F85" w:rsidP="00A31D10">
      <w:pPr>
        <w:pStyle w:val="Default"/>
        <w:rPr>
          <w:sz w:val="28"/>
          <w:szCs w:val="28"/>
        </w:rPr>
      </w:pPr>
    </w:p>
    <w:p w:rsidR="00935F85" w:rsidRDefault="00935F85" w:rsidP="00A31D10">
      <w:pPr>
        <w:pStyle w:val="Default"/>
        <w:rPr>
          <w:sz w:val="28"/>
          <w:szCs w:val="28"/>
        </w:rPr>
      </w:pPr>
    </w:p>
    <w:p w:rsidR="00935F85" w:rsidRDefault="00935F85" w:rsidP="00A31D10">
      <w:pPr>
        <w:pStyle w:val="Default"/>
        <w:rPr>
          <w:sz w:val="28"/>
          <w:szCs w:val="28"/>
        </w:rPr>
      </w:pPr>
    </w:p>
    <w:p w:rsidR="00935F85" w:rsidRDefault="00935F85" w:rsidP="00A31D10">
      <w:pPr>
        <w:pStyle w:val="Default"/>
        <w:rPr>
          <w:sz w:val="28"/>
          <w:szCs w:val="28"/>
        </w:rPr>
      </w:pPr>
    </w:p>
    <w:p w:rsidR="00935F85" w:rsidRDefault="00935F85" w:rsidP="00A31D10">
      <w:pPr>
        <w:pStyle w:val="Default"/>
        <w:rPr>
          <w:sz w:val="28"/>
          <w:szCs w:val="28"/>
        </w:rPr>
      </w:pPr>
    </w:p>
    <w:p w:rsidR="00935F85" w:rsidRDefault="00935F85" w:rsidP="00A31D10">
      <w:pPr>
        <w:pStyle w:val="Default"/>
        <w:rPr>
          <w:sz w:val="28"/>
          <w:szCs w:val="28"/>
        </w:rPr>
      </w:pPr>
    </w:p>
    <w:p w:rsidR="00935F85" w:rsidRDefault="00935F85" w:rsidP="00A31D10">
      <w:pPr>
        <w:pStyle w:val="Default"/>
        <w:rPr>
          <w:sz w:val="28"/>
          <w:szCs w:val="28"/>
        </w:rPr>
      </w:pPr>
    </w:p>
    <w:p w:rsidR="00935F85" w:rsidRPr="00EC5AC6" w:rsidRDefault="00935F85" w:rsidP="00A31D10">
      <w:pPr>
        <w:pStyle w:val="Default"/>
        <w:rPr>
          <w:sz w:val="28"/>
          <w:szCs w:val="28"/>
        </w:rPr>
      </w:pPr>
    </w:p>
    <w:p w:rsidR="001F3EE5" w:rsidRPr="00EC5AC6" w:rsidRDefault="001F3EE5" w:rsidP="00A31D10">
      <w:pPr>
        <w:pStyle w:val="Default"/>
        <w:jc w:val="center"/>
        <w:rPr>
          <w:b/>
          <w:bCs/>
          <w:sz w:val="28"/>
          <w:szCs w:val="28"/>
        </w:rPr>
      </w:pPr>
    </w:p>
    <w:p w:rsidR="000F3BF4" w:rsidRDefault="000F3BF4" w:rsidP="00A31D1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 УЧЕБНОЙ ДИСЦИПЛИНЫ «СОВРЕМЕННЫЕ ТЕХНОЛОГИИ ОБУЧЕНИЯ»</w:t>
      </w:r>
    </w:p>
    <w:p w:rsidR="001F3EE5" w:rsidRDefault="001F3EE5" w:rsidP="00A31D10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3EE5" w:rsidTr="001F3EE5">
        <w:tc>
          <w:tcPr>
            <w:tcW w:w="4785" w:type="dxa"/>
          </w:tcPr>
          <w:p w:rsidR="001F3EE5" w:rsidRDefault="001F3EE5" w:rsidP="00A31D1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6532F1">
              <w:rPr>
                <w:b/>
              </w:rPr>
              <w:t>Теоретический материал</w:t>
            </w:r>
          </w:p>
        </w:tc>
        <w:tc>
          <w:tcPr>
            <w:tcW w:w="4786" w:type="dxa"/>
          </w:tcPr>
          <w:p w:rsidR="001F3EE5" w:rsidRPr="001F3EE5" w:rsidRDefault="00E95EC3" w:rsidP="00A31D1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44</w:t>
            </w:r>
            <w:r w:rsidR="007B6999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1F3EE5" w:rsidRPr="001F3EE5">
              <w:rPr>
                <w:bCs/>
              </w:rPr>
              <w:t>час</w:t>
            </w:r>
            <w:r>
              <w:rPr>
                <w:bCs/>
              </w:rPr>
              <w:t>а</w:t>
            </w:r>
          </w:p>
        </w:tc>
      </w:tr>
      <w:tr w:rsidR="001F3EE5" w:rsidTr="001F3EE5">
        <w:tc>
          <w:tcPr>
            <w:tcW w:w="4785" w:type="dxa"/>
          </w:tcPr>
          <w:p w:rsidR="001F3EE5" w:rsidRDefault="001F3EE5" w:rsidP="00A31D1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6532F1">
              <w:rPr>
                <w:b/>
              </w:rPr>
              <w:t>Практическая работа</w:t>
            </w:r>
          </w:p>
        </w:tc>
        <w:tc>
          <w:tcPr>
            <w:tcW w:w="4786" w:type="dxa"/>
          </w:tcPr>
          <w:p w:rsidR="001F3EE5" w:rsidRPr="001F3EE5" w:rsidRDefault="00E95EC3" w:rsidP="00E95EC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34</w:t>
            </w:r>
            <w:r w:rsidR="007B6999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1F3EE5" w:rsidRPr="001F3EE5">
              <w:rPr>
                <w:bCs/>
              </w:rPr>
              <w:t>час</w:t>
            </w:r>
            <w:r>
              <w:rPr>
                <w:bCs/>
              </w:rPr>
              <w:t>а</w:t>
            </w:r>
          </w:p>
        </w:tc>
      </w:tr>
      <w:tr w:rsidR="001F3EE5" w:rsidTr="001F3EE5">
        <w:tc>
          <w:tcPr>
            <w:tcW w:w="4785" w:type="dxa"/>
          </w:tcPr>
          <w:p w:rsidR="001F3EE5" w:rsidRDefault="001F3EE5" w:rsidP="00A31D1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6532F1">
              <w:rPr>
                <w:b/>
              </w:rPr>
              <w:t>Самостоятельная работа</w:t>
            </w:r>
          </w:p>
        </w:tc>
        <w:tc>
          <w:tcPr>
            <w:tcW w:w="4786" w:type="dxa"/>
          </w:tcPr>
          <w:p w:rsidR="001F3EE5" w:rsidRPr="001F3EE5" w:rsidRDefault="00E95EC3" w:rsidP="00A31D1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 xml:space="preserve">15 </w:t>
            </w:r>
            <w:r w:rsidR="001F3EE5" w:rsidRPr="001F3EE5">
              <w:rPr>
                <w:bCs/>
              </w:rPr>
              <w:t>часов</w:t>
            </w:r>
          </w:p>
        </w:tc>
      </w:tr>
      <w:tr w:rsidR="001F3EE5" w:rsidTr="001F3EE5">
        <w:tc>
          <w:tcPr>
            <w:tcW w:w="4785" w:type="dxa"/>
          </w:tcPr>
          <w:p w:rsidR="001F3EE5" w:rsidRPr="001F3EE5" w:rsidRDefault="001F3EE5" w:rsidP="00A31D10">
            <w:pPr>
              <w:pStyle w:val="Default"/>
              <w:jc w:val="center"/>
              <w:rPr>
                <w:b/>
                <w:bCs/>
              </w:rPr>
            </w:pPr>
            <w:r w:rsidRPr="001F3EE5">
              <w:rPr>
                <w:b/>
                <w:bCs/>
              </w:rPr>
              <w:t>Консультации</w:t>
            </w:r>
          </w:p>
        </w:tc>
        <w:tc>
          <w:tcPr>
            <w:tcW w:w="4786" w:type="dxa"/>
          </w:tcPr>
          <w:p w:rsidR="001F3EE5" w:rsidRPr="001F3EE5" w:rsidRDefault="00E95EC3" w:rsidP="00A31D1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 xml:space="preserve">2 </w:t>
            </w:r>
            <w:r w:rsidR="001F3EE5" w:rsidRPr="001F3EE5">
              <w:rPr>
                <w:bCs/>
              </w:rPr>
              <w:t>час</w:t>
            </w:r>
            <w:r>
              <w:rPr>
                <w:bCs/>
              </w:rPr>
              <w:t>а</w:t>
            </w:r>
          </w:p>
        </w:tc>
      </w:tr>
      <w:tr w:rsidR="007B6999" w:rsidTr="001F3EE5">
        <w:tc>
          <w:tcPr>
            <w:tcW w:w="4785" w:type="dxa"/>
          </w:tcPr>
          <w:p w:rsidR="007B6999" w:rsidRPr="001F3EE5" w:rsidRDefault="007B6999" w:rsidP="00A31D1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Индивидуальный проект</w:t>
            </w:r>
          </w:p>
        </w:tc>
        <w:tc>
          <w:tcPr>
            <w:tcW w:w="4786" w:type="dxa"/>
          </w:tcPr>
          <w:p w:rsidR="007B6999" w:rsidRDefault="007B6999" w:rsidP="00A31D1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20 часов</w:t>
            </w:r>
          </w:p>
        </w:tc>
      </w:tr>
    </w:tbl>
    <w:p w:rsidR="001F3EE5" w:rsidRDefault="001F3EE5" w:rsidP="00A31D10">
      <w:pPr>
        <w:pStyle w:val="Default"/>
        <w:jc w:val="center"/>
        <w:rPr>
          <w:b/>
          <w:bCs/>
          <w:sz w:val="28"/>
          <w:szCs w:val="28"/>
        </w:rPr>
      </w:pPr>
    </w:p>
    <w:p w:rsidR="008E4486" w:rsidRPr="007B6999" w:rsidRDefault="008E4486" w:rsidP="00935F85">
      <w:pPr>
        <w:pStyle w:val="af0"/>
        <w:jc w:val="both"/>
        <w:rPr>
          <w:b/>
          <w:i/>
          <w:sz w:val="28"/>
          <w:szCs w:val="28"/>
        </w:rPr>
      </w:pPr>
      <w:r w:rsidRPr="007B6999">
        <w:rPr>
          <w:b/>
          <w:i/>
          <w:sz w:val="28"/>
          <w:szCs w:val="28"/>
        </w:rPr>
        <w:t>Раздел 1.  Методологические основы современных педагогических технологий.</w:t>
      </w:r>
    </w:p>
    <w:p w:rsidR="008E4486" w:rsidRPr="007B6999" w:rsidRDefault="008E4486" w:rsidP="00935F85">
      <w:pPr>
        <w:pStyle w:val="Default"/>
        <w:jc w:val="both"/>
        <w:rPr>
          <w:b/>
          <w:i/>
          <w:sz w:val="28"/>
          <w:szCs w:val="28"/>
        </w:rPr>
      </w:pPr>
      <w:r w:rsidRPr="007B6999">
        <w:rPr>
          <w:b/>
          <w:i/>
          <w:sz w:val="28"/>
          <w:szCs w:val="28"/>
        </w:rPr>
        <w:t>Тема 1. Педагогическая технология: понятие, сущность, признаки.</w:t>
      </w:r>
    </w:p>
    <w:p w:rsidR="008E4486" w:rsidRPr="007B6999" w:rsidRDefault="008E4486" w:rsidP="00935F85">
      <w:pPr>
        <w:pStyle w:val="Default"/>
        <w:jc w:val="both"/>
        <w:rPr>
          <w:i/>
          <w:sz w:val="28"/>
          <w:szCs w:val="28"/>
        </w:rPr>
      </w:pPr>
      <w:r w:rsidRPr="007B6999">
        <w:rPr>
          <w:i/>
          <w:sz w:val="28"/>
          <w:szCs w:val="28"/>
        </w:rPr>
        <w:t xml:space="preserve">Содержание темы. </w:t>
      </w:r>
    </w:p>
    <w:p w:rsidR="008E4486" w:rsidRPr="007B6999" w:rsidRDefault="008E4486" w:rsidP="00935F85">
      <w:pPr>
        <w:pStyle w:val="Default"/>
        <w:jc w:val="both"/>
        <w:rPr>
          <w:iCs/>
          <w:sz w:val="28"/>
          <w:szCs w:val="28"/>
        </w:rPr>
      </w:pPr>
      <w:r w:rsidRPr="007B6999">
        <w:rPr>
          <w:sz w:val="28"/>
          <w:szCs w:val="28"/>
        </w:rPr>
        <w:t xml:space="preserve">Педагогическая технология: понятие, сущность, признаки. Понятия «педагогическая технология», «технология обучения», «технология воспитания». Соотношение понятий  «методика» и «технология». Признаки педагогических технологий. Проблема типологии педагогических технологий. </w:t>
      </w:r>
      <w:r w:rsidRPr="007B6999">
        <w:rPr>
          <w:iCs/>
          <w:sz w:val="28"/>
          <w:szCs w:val="28"/>
        </w:rPr>
        <w:t>Структура педагогической технологии. Методологические принципы построения обучения, обусловленные современными педагогическими технологиями. Методы обучения как составляющий компонент педагогической технологии.</w:t>
      </w:r>
    </w:p>
    <w:p w:rsidR="008E4486" w:rsidRPr="007B6999" w:rsidRDefault="008E4486" w:rsidP="00935F85">
      <w:pPr>
        <w:pStyle w:val="Default"/>
        <w:jc w:val="both"/>
        <w:rPr>
          <w:bCs/>
          <w:i/>
          <w:iCs/>
          <w:sz w:val="28"/>
          <w:szCs w:val="28"/>
        </w:rPr>
      </w:pPr>
      <w:r w:rsidRPr="007B6999">
        <w:rPr>
          <w:bCs/>
          <w:i/>
          <w:iCs/>
          <w:sz w:val="28"/>
          <w:szCs w:val="28"/>
        </w:rPr>
        <w:t>Самостоятельная работа.</w:t>
      </w:r>
    </w:p>
    <w:p w:rsidR="008E4486" w:rsidRPr="007B6999" w:rsidRDefault="008E4486" w:rsidP="00935F85">
      <w:pPr>
        <w:pStyle w:val="Default"/>
        <w:jc w:val="both"/>
        <w:rPr>
          <w:sz w:val="28"/>
          <w:szCs w:val="28"/>
        </w:rPr>
      </w:pPr>
      <w:r w:rsidRPr="007B6999">
        <w:rPr>
          <w:sz w:val="28"/>
          <w:szCs w:val="28"/>
        </w:rPr>
        <w:t>Разработка схемы «Типология педагогических технологий».</w:t>
      </w:r>
    </w:p>
    <w:p w:rsidR="008E4486" w:rsidRPr="007B6999" w:rsidRDefault="008E4486" w:rsidP="00935F85">
      <w:pPr>
        <w:pStyle w:val="Default"/>
        <w:jc w:val="both"/>
        <w:rPr>
          <w:b/>
          <w:bCs/>
          <w:i/>
          <w:iCs/>
          <w:sz w:val="28"/>
          <w:szCs w:val="28"/>
        </w:rPr>
      </w:pPr>
      <w:r w:rsidRPr="007B6999">
        <w:rPr>
          <w:sz w:val="28"/>
          <w:szCs w:val="28"/>
        </w:rPr>
        <w:t>Заполнение таблицы «Характеристика современных педагогических технологий».</w:t>
      </w:r>
    </w:p>
    <w:p w:rsidR="007A2118" w:rsidRPr="007B6999" w:rsidRDefault="007A2118" w:rsidP="00935F85">
      <w:pPr>
        <w:pStyle w:val="Default"/>
        <w:jc w:val="both"/>
        <w:rPr>
          <w:b/>
          <w:i/>
          <w:sz w:val="28"/>
          <w:szCs w:val="28"/>
        </w:rPr>
      </w:pPr>
      <w:r w:rsidRPr="007B6999">
        <w:rPr>
          <w:b/>
          <w:i/>
          <w:sz w:val="28"/>
          <w:szCs w:val="28"/>
        </w:rPr>
        <w:t>Тема 2. Технология «Портфолио» как средство оценки индивидуальных достижений обучающихся в учебной деятельности.</w:t>
      </w:r>
    </w:p>
    <w:p w:rsidR="007A2118" w:rsidRPr="007B6999" w:rsidRDefault="007A2118" w:rsidP="00935F85">
      <w:pPr>
        <w:pStyle w:val="Default"/>
        <w:rPr>
          <w:i/>
          <w:sz w:val="28"/>
          <w:szCs w:val="28"/>
        </w:rPr>
      </w:pPr>
      <w:r w:rsidRPr="007B6999">
        <w:rPr>
          <w:i/>
          <w:sz w:val="28"/>
          <w:szCs w:val="28"/>
        </w:rPr>
        <w:t>Содержание темы.</w:t>
      </w:r>
    </w:p>
    <w:p w:rsidR="007A2118" w:rsidRPr="007B6999" w:rsidRDefault="007A2118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 xml:space="preserve">Сущность  образовательной технологии «Портфолио». Типология портфолио.   Характеристика видов Портфолио: портфолио – отчет, рефлексивный портфолио, тематический (проблемно – исследовательский) портфолио, портфолио успешности, портфолио достижений. Технологические приемы построения разнообразных видов портфолио. Принципы технологии учебного портфолио.  Этапы и требования к составлению  портфолио. </w:t>
      </w:r>
    </w:p>
    <w:p w:rsidR="007A2118" w:rsidRPr="007B6999" w:rsidRDefault="007A2118" w:rsidP="00935F85">
      <w:pPr>
        <w:pStyle w:val="af0"/>
        <w:jc w:val="both"/>
        <w:rPr>
          <w:bCs/>
          <w:i/>
          <w:iCs/>
          <w:sz w:val="28"/>
          <w:szCs w:val="28"/>
        </w:rPr>
      </w:pPr>
      <w:r w:rsidRPr="007B6999">
        <w:rPr>
          <w:bCs/>
          <w:i/>
          <w:iCs/>
          <w:sz w:val="28"/>
          <w:szCs w:val="28"/>
        </w:rPr>
        <w:t>Практические занятия.</w:t>
      </w:r>
    </w:p>
    <w:p w:rsidR="007A2118" w:rsidRPr="007B6999" w:rsidRDefault="00B93B0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>Разработка рефлексивного портфолио обучающегося.</w:t>
      </w:r>
    </w:p>
    <w:p w:rsidR="00B93B06" w:rsidRPr="007B6999" w:rsidRDefault="00B93B0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>Разработка проблемно - исследовательского  портфолио обучающегося.</w:t>
      </w:r>
    </w:p>
    <w:p w:rsidR="00B93B06" w:rsidRPr="007B6999" w:rsidRDefault="00B93B0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>Разработка  портфолио достижений обучающегося».</w:t>
      </w:r>
    </w:p>
    <w:p w:rsidR="00B93B06" w:rsidRPr="007B6999" w:rsidRDefault="00B93B0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>Разработка электронного портфолио обучающегося.</w:t>
      </w:r>
    </w:p>
    <w:p w:rsidR="00B93B06" w:rsidRPr="007B6999" w:rsidRDefault="00B93B06" w:rsidP="00935F85">
      <w:pPr>
        <w:pStyle w:val="af0"/>
        <w:jc w:val="both"/>
        <w:rPr>
          <w:bCs/>
          <w:i/>
          <w:iCs/>
          <w:sz w:val="28"/>
          <w:szCs w:val="28"/>
        </w:rPr>
      </w:pPr>
    </w:p>
    <w:p w:rsidR="007A2118" w:rsidRPr="007B6999" w:rsidRDefault="007A2118" w:rsidP="00935F85">
      <w:pPr>
        <w:pStyle w:val="af0"/>
        <w:jc w:val="both"/>
        <w:rPr>
          <w:bCs/>
          <w:i/>
          <w:iCs/>
          <w:sz w:val="28"/>
          <w:szCs w:val="28"/>
        </w:rPr>
      </w:pPr>
      <w:r w:rsidRPr="007B6999">
        <w:rPr>
          <w:bCs/>
          <w:i/>
          <w:iCs/>
          <w:sz w:val="28"/>
          <w:szCs w:val="28"/>
        </w:rPr>
        <w:t>Самостоятельная работа.</w:t>
      </w:r>
    </w:p>
    <w:p w:rsidR="00B93B06" w:rsidRPr="007B6999" w:rsidRDefault="00B93B06" w:rsidP="00935F85">
      <w:pPr>
        <w:pStyle w:val="af0"/>
        <w:jc w:val="both"/>
        <w:rPr>
          <w:sz w:val="28"/>
          <w:szCs w:val="28"/>
        </w:rPr>
      </w:pPr>
      <w:r w:rsidRPr="007B6999">
        <w:rPr>
          <w:sz w:val="28"/>
          <w:szCs w:val="28"/>
        </w:rPr>
        <w:t>Составление опорного конспекта «История возникновения технологии «Портфолио» в педагогической науке».</w:t>
      </w:r>
    </w:p>
    <w:p w:rsidR="00915D2A" w:rsidRPr="007B6999" w:rsidRDefault="007A2118" w:rsidP="00935F85">
      <w:pPr>
        <w:jc w:val="both"/>
        <w:rPr>
          <w:sz w:val="28"/>
          <w:szCs w:val="28"/>
        </w:rPr>
      </w:pPr>
      <w:r w:rsidRPr="007B6999">
        <w:rPr>
          <w:sz w:val="28"/>
          <w:szCs w:val="28"/>
        </w:rPr>
        <w:t>Заполнение таблицы « Характеристика видов Портфолио обучающихся».</w:t>
      </w:r>
    </w:p>
    <w:p w:rsidR="00DE7E1A" w:rsidRPr="007B6999" w:rsidRDefault="00DE7E1A" w:rsidP="00935F85">
      <w:pPr>
        <w:jc w:val="both"/>
        <w:rPr>
          <w:sz w:val="28"/>
          <w:szCs w:val="28"/>
        </w:rPr>
      </w:pPr>
      <w:r w:rsidRPr="007B6999">
        <w:rPr>
          <w:sz w:val="28"/>
          <w:szCs w:val="28"/>
        </w:rPr>
        <w:lastRenderedPageBreak/>
        <w:t>Написание реферата  (тема по выбору студента).</w:t>
      </w:r>
    </w:p>
    <w:p w:rsidR="00DE7E1A" w:rsidRPr="007B6999" w:rsidRDefault="00DE7E1A" w:rsidP="00935F85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8"/>
          <w:szCs w:val="28"/>
          <w:lang w:eastAsia="en-US"/>
        </w:rPr>
      </w:pPr>
      <w:r w:rsidRPr="007B6999">
        <w:rPr>
          <w:rFonts w:eastAsiaTheme="minorHAnsi"/>
          <w:i/>
          <w:color w:val="000000"/>
          <w:sz w:val="28"/>
          <w:szCs w:val="28"/>
          <w:lang w:eastAsia="en-US"/>
        </w:rPr>
        <w:t>Примерная тематика рефератов:</w:t>
      </w:r>
    </w:p>
    <w:p w:rsidR="00DE7E1A" w:rsidRPr="007B6999" w:rsidRDefault="00DE7E1A" w:rsidP="00935F85">
      <w:pPr>
        <w:pStyle w:val="af0"/>
        <w:numPr>
          <w:ilvl w:val="0"/>
          <w:numId w:val="26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>Портфолио как средство оценивания образовательных  достижений обучающихся.</w:t>
      </w:r>
    </w:p>
    <w:p w:rsidR="00DE7E1A" w:rsidRPr="007B6999" w:rsidRDefault="00DE7E1A" w:rsidP="00935F85">
      <w:pPr>
        <w:pStyle w:val="af0"/>
        <w:numPr>
          <w:ilvl w:val="0"/>
          <w:numId w:val="26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 xml:space="preserve"> Место Портфолио в системе оценивания учебных достижений обучающихся.</w:t>
      </w:r>
    </w:p>
    <w:p w:rsidR="00DE7E1A" w:rsidRPr="007B6999" w:rsidRDefault="00DE7E1A" w:rsidP="00935F85">
      <w:pPr>
        <w:pStyle w:val="af0"/>
        <w:numPr>
          <w:ilvl w:val="0"/>
          <w:numId w:val="26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kern w:val="36"/>
          <w:sz w:val="28"/>
          <w:szCs w:val="28"/>
        </w:rPr>
        <w:t>Портфолио  как одна из форм оценки достижений в условиях ФГОС.</w:t>
      </w:r>
    </w:p>
    <w:p w:rsidR="00DE7E1A" w:rsidRPr="007B6999" w:rsidRDefault="00DE7E1A" w:rsidP="00935F85">
      <w:pPr>
        <w:pStyle w:val="af0"/>
        <w:numPr>
          <w:ilvl w:val="0"/>
          <w:numId w:val="26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iCs/>
          <w:color w:val="000000"/>
          <w:sz w:val="28"/>
          <w:szCs w:val="28"/>
          <w:bdr w:val="none" w:sz="0" w:space="0" w:color="auto" w:frame="1"/>
        </w:rPr>
        <w:t>Применение технологии «портфолио»  как средства оценки качества образования в школе.</w:t>
      </w:r>
    </w:p>
    <w:p w:rsidR="00DE7E1A" w:rsidRPr="007B6999" w:rsidRDefault="00DE7E1A" w:rsidP="00935F85">
      <w:pPr>
        <w:pStyle w:val="af0"/>
        <w:numPr>
          <w:ilvl w:val="0"/>
          <w:numId w:val="26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sz w:val="28"/>
          <w:szCs w:val="28"/>
        </w:rPr>
        <w:t>Портфолио как средство оценивания личностных образовательных достижений обучающегося.</w:t>
      </w:r>
    </w:p>
    <w:p w:rsidR="00DE7E1A" w:rsidRPr="007B6999" w:rsidRDefault="00DE7E1A" w:rsidP="00935F85">
      <w:pPr>
        <w:pStyle w:val="af0"/>
        <w:numPr>
          <w:ilvl w:val="0"/>
          <w:numId w:val="26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 xml:space="preserve"> Предметный Портфолио  как средство развития самооценки обучающихся.</w:t>
      </w:r>
    </w:p>
    <w:p w:rsidR="007A2118" w:rsidRPr="007B6999" w:rsidRDefault="00915D2A" w:rsidP="00935F85">
      <w:pPr>
        <w:pStyle w:val="Default"/>
        <w:jc w:val="both"/>
        <w:rPr>
          <w:b/>
          <w:i/>
          <w:sz w:val="28"/>
          <w:szCs w:val="28"/>
        </w:rPr>
      </w:pPr>
      <w:r w:rsidRPr="007B6999">
        <w:rPr>
          <w:b/>
          <w:i/>
          <w:sz w:val="28"/>
          <w:szCs w:val="28"/>
        </w:rPr>
        <w:t>Тема 3. Технология  рефлексивного обучения как способ самоанализа учебной деятельности и ее результатов.</w:t>
      </w:r>
    </w:p>
    <w:p w:rsidR="00915D2A" w:rsidRPr="007B6999" w:rsidRDefault="00915D2A" w:rsidP="00935F85">
      <w:pPr>
        <w:pStyle w:val="af0"/>
        <w:jc w:val="both"/>
        <w:rPr>
          <w:i/>
          <w:sz w:val="28"/>
          <w:szCs w:val="28"/>
        </w:rPr>
      </w:pPr>
      <w:r w:rsidRPr="007B6999">
        <w:rPr>
          <w:i/>
          <w:sz w:val="28"/>
          <w:szCs w:val="28"/>
        </w:rPr>
        <w:t>Содержание темы.</w:t>
      </w:r>
    </w:p>
    <w:p w:rsidR="00915D2A" w:rsidRPr="007B6999" w:rsidRDefault="00915D2A" w:rsidP="00935F85">
      <w:pPr>
        <w:pStyle w:val="af0"/>
        <w:jc w:val="both"/>
        <w:rPr>
          <w:bCs/>
          <w:sz w:val="28"/>
          <w:szCs w:val="28"/>
        </w:rPr>
      </w:pPr>
      <w:r w:rsidRPr="007B6999">
        <w:rPr>
          <w:sz w:val="28"/>
          <w:szCs w:val="28"/>
        </w:rPr>
        <w:t xml:space="preserve"> Сущность методологического аспекта рефлексии. Понятие «рефлексия».  Типы, функции, факторы и виды рефлексии. Сущность технологии рефлексивного обучения. Принципы технологии рефлексивного обучения.  Структура рефлексии в педагогическом процессе. Рефлексивные методы обучения. Приемы  рефлексии: рефлексия настроения эмоционального состояния, рефлексия содержания учебного материала, рефлексия оценки результатов деятельности обучающихся. Особенности, преимущества и недостатки технологии  рефлексивного обучения.</w:t>
      </w:r>
      <w:r w:rsidRPr="007B6999">
        <w:rPr>
          <w:bCs/>
          <w:sz w:val="28"/>
          <w:szCs w:val="28"/>
        </w:rPr>
        <w:t xml:space="preserve">   Условия и средства развития рефлексии у обучающихся в учебной  деятельности.</w:t>
      </w:r>
    </w:p>
    <w:p w:rsidR="00915D2A" w:rsidRPr="007B6999" w:rsidRDefault="00915D2A" w:rsidP="00935F85">
      <w:pPr>
        <w:pStyle w:val="af0"/>
        <w:jc w:val="both"/>
        <w:rPr>
          <w:i/>
          <w:sz w:val="28"/>
          <w:szCs w:val="28"/>
        </w:rPr>
      </w:pPr>
      <w:r w:rsidRPr="007B6999">
        <w:rPr>
          <w:i/>
          <w:sz w:val="28"/>
          <w:szCs w:val="28"/>
        </w:rPr>
        <w:t>Практические занятия.</w:t>
      </w:r>
    </w:p>
    <w:p w:rsidR="00B93B06" w:rsidRPr="007B6999" w:rsidRDefault="00B93B0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>Приемы рефлексии  настроения и эмоционального состояния.</w:t>
      </w:r>
    </w:p>
    <w:p w:rsidR="00B93B06" w:rsidRPr="007B6999" w:rsidRDefault="00B93B0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>Приемы рефлексии содержания учебного материала.</w:t>
      </w:r>
    </w:p>
    <w:p w:rsidR="00B93B06" w:rsidRPr="007B6999" w:rsidRDefault="00B93B06" w:rsidP="00935F85">
      <w:pPr>
        <w:pStyle w:val="af0"/>
        <w:jc w:val="both"/>
        <w:rPr>
          <w:sz w:val="28"/>
          <w:szCs w:val="28"/>
        </w:rPr>
      </w:pPr>
      <w:r w:rsidRPr="007B6999">
        <w:rPr>
          <w:rFonts w:eastAsiaTheme="minorHAnsi"/>
          <w:sz w:val="28"/>
          <w:szCs w:val="28"/>
          <w:lang w:eastAsia="en-US"/>
        </w:rPr>
        <w:t xml:space="preserve">Приемы </w:t>
      </w:r>
      <w:r w:rsidRPr="007B6999">
        <w:rPr>
          <w:sz w:val="28"/>
          <w:szCs w:val="28"/>
        </w:rPr>
        <w:t>рефлексии оценки результатов деятельности обучающихся.</w:t>
      </w:r>
    </w:p>
    <w:p w:rsidR="00915D2A" w:rsidRPr="007B6999" w:rsidRDefault="00915D2A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>Разработка технологической карты «Приемы рефлексии на разных этапах урока».</w:t>
      </w:r>
    </w:p>
    <w:p w:rsidR="00B93B06" w:rsidRPr="007B6999" w:rsidRDefault="00B93B0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>Просмотр и анализ видеоурока с применением приемов рефлексивного обучения.</w:t>
      </w:r>
    </w:p>
    <w:p w:rsidR="00915D2A" w:rsidRPr="007B6999" w:rsidRDefault="00915D2A" w:rsidP="00935F85">
      <w:pPr>
        <w:pStyle w:val="af0"/>
        <w:jc w:val="both"/>
        <w:rPr>
          <w:i/>
          <w:sz w:val="28"/>
          <w:szCs w:val="28"/>
        </w:rPr>
      </w:pPr>
      <w:r w:rsidRPr="007B6999">
        <w:rPr>
          <w:i/>
          <w:sz w:val="28"/>
          <w:szCs w:val="28"/>
        </w:rPr>
        <w:t>Самостоятельная работа.</w:t>
      </w:r>
    </w:p>
    <w:p w:rsidR="00915D2A" w:rsidRPr="007B6999" w:rsidRDefault="00915D2A" w:rsidP="00935F85">
      <w:pPr>
        <w:pStyle w:val="af0"/>
        <w:jc w:val="both"/>
        <w:rPr>
          <w:sz w:val="28"/>
          <w:szCs w:val="28"/>
        </w:rPr>
      </w:pPr>
      <w:r w:rsidRPr="007B6999">
        <w:rPr>
          <w:sz w:val="28"/>
          <w:szCs w:val="28"/>
        </w:rPr>
        <w:t>Заполнение таблицы «Характеристика принципов технологии рефлексивного обучения».</w:t>
      </w:r>
    </w:p>
    <w:p w:rsidR="00915D2A" w:rsidRPr="007B6999" w:rsidRDefault="00915D2A" w:rsidP="00935F85">
      <w:pPr>
        <w:pStyle w:val="af0"/>
        <w:jc w:val="both"/>
        <w:rPr>
          <w:sz w:val="28"/>
          <w:szCs w:val="28"/>
        </w:rPr>
      </w:pPr>
      <w:r w:rsidRPr="007B6999">
        <w:rPr>
          <w:sz w:val="28"/>
          <w:szCs w:val="28"/>
        </w:rPr>
        <w:t>Составление опорного конспекта «Виды рефлексии в процессе обучения».</w:t>
      </w:r>
    </w:p>
    <w:p w:rsidR="00915D2A" w:rsidRPr="007B6999" w:rsidRDefault="00915D2A" w:rsidP="00935F85">
      <w:pPr>
        <w:pStyle w:val="af0"/>
        <w:jc w:val="both"/>
        <w:rPr>
          <w:sz w:val="28"/>
          <w:szCs w:val="28"/>
        </w:rPr>
      </w:pPr>
      <w:r w:rsidRPr="007B6999">
        <w:rPr>
          <w:sz w:val="28"/>
          <w:szCs w:val="28"/>
        </w:rPr>
        <w:t>Написание сообщения «История создания технологии рефлексивного обучения в педагогической науке».</w:t>
      </w:r>
    </w:p>
    <w:p w:rsidR="00B93B06" w:rsidRPr="007B6999" w:rsidRDefault="00B93B06" w:rsidP="00935F85">
      <w:pPr>
        <w:pStyle w:val="af0"/>
        <w:jc w:val="both"/>
        <w:rPr>
          <w:sz w:val="28"/>
          <w:szCs w:val="28"/>
        </w:rPr>
      </w:pPr>
      <w:r w:rsidRPr="007B6999">
        <w:rPr>
          <w:sz w:val="28"/>
          <w:szCs w:val="28"/>
        </w:rPr>
        <w:t xml:space="preserve">Оформление методической копилки </w:t>
      </w:r>
      <w:r w:rsidRPr="007B6999">
        <w:rPr>
          <w:rFonts w:eastAsiaTheme="minorHAnsi"/>
          <w:sz w:val="28"/>
          <w:szCs w:val="28"/>
          <w:lang w:eastAsia="en-US"/>
        </w:rPr>
        <w:t xml:space="preserve">«Приемы </w:t>
      </w:r>
      <w:r w:rsidRPr="007B6999">
        <w:rPr>
          <w:sz w:val="28"/>
          <w:szCs w:val="28"/>
        </w:rPr>
        <w:t>технологии рефлексивного обучения».</w:t>
      </w:r>
    </w:p>
    <w:p w:rsidR="00DE7E1A" w:rsidRPr="007B6999" w:rsidRDefault="00DE7E1A" w:rsidP="00935F85">
      <w:pPr>
        <w:jc w:val="both"/>
        <w:rPr>
          <w:sz w:val="28"/>
          <w:szCs w:val="28"/>
        </w:rPr>
      </w:pPr>
      <w:r w:rsidRPr="007B6999">
        <w:rPr>
          <w:sz w:val="28"/>
          <w:szCs w:val="28"/>
        </w:rPr>
        <w:t>Написание реферата (тема по выбору студента).</w:t>
      </w:r>
    </w:p>
    <w:p w:rsidR="00DE7E1A" w:rsidRPr="007B6999" w:rsidRDefault="00DE7E1A" w:rsidP="00935F85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8"/>
          <w:szCs w:val="28"/>
          <w:lang w:eastAsia="en-US"/>
        </w:rPr>
      </w:pPr>
      <w:r w:rsidRPr="007B6999">
        <w:rPr>
          <w:rFonts w:eastAsiaTheme="minorHAnsi"/>
          <w:i/>
          <w:color w:val="000000"/>
          <w:sz w:val="28"/>
          <w:szCs w:val="28"/>
          <w:lang w:eastAsia="en-US"/>
        </w:rPr>
        <w:t>Примерная тематика рефератов:</w:t>
      </w:r>
    </w:p>
    <w:p w:rsidR="00DE7E1A" w:rsidRPr="007B6999" w:rsidRDefault="00DE7E1A" w:rsidP="00935F85">
      <w:pPr>
        <w:pStyle w:val="af0"/>
        <w:numPr>
          <w:ilvl w:val="0"/>
          <w:numId w:val="36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lastRenderedPageBreak/>
        <w:t>Формы и методы рефлексий как средство оценивания результатов деятельности обучающихся.</w:t>
      </w:r>
    </w:p>
    <w:p w:rsidR="00DE7E1A" w:rsidRPr="007B6999" w:rsidRDefault="00DE7E1A" w:rsidP="00935F85">
      <w:pPr>
        <w:pStyle w:val="af0"/>
        <w:numPr>
          <w:ilvl w:val="0"/>
          <w:numId w:val="36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>Рефлексивные технологии обучения как средство развития критического мышлеия обучающихся.</w:t>
      </w:r>
    </w:p>
    <w:p w:rsidR="00DE7E1A" w:rsidRPr="007B6999" w:rsidRDefault="00DE7E1A" w:rsidP="00935F85">
      <w:pPr>
        <w:pStyle w:val="af0"/>
        <w:numPr>
          <w:ilvl w:val="0"/>
          <w:numId w:val="36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 xml:space="preserve"> Особенности рефлексивной деятельности обучающихся в образовательном процессе.</w:t>
      </w:r>
    </w:p>
    <w:p w:rsidR="00DE7E1A" w:rsidRPr="007B6999" w:rsidRDefault="00DE7E1A" w:rsidP="00935F85">
      <w:pPr>
        <w:pStyle w:val="af0"/>
        <w:numPr>
          <w:ilvl w:val="0"/>
          <w:numId w:val="36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>Приемы  и факторы  развития рефлексивных умений в процессе обучения.</w:t>
      </w:r>
    </w:p>
    <w:p w:rsidR="00DE7E1A" w:rsidRPr="007B6999" w:rsidRDefault="00DE7E1A" w:rsidP="00935F85">
      <w:pPr>
        <w:pStyle w:val="af0"/>
        <w:numPr>
          <w:ilvl w:val="0"/>
          <w:numId w:val="36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>Психологические механизмы и этапы организации  рефлексии  в учебном процессе.</w:t>
      </w:r>
    </w:p>
    <w:p w:rsidR="007A2118" w:rsidRPr="007B6999" w:rsidRDefault="00915D2A" w:rsidP="00935F85">
      <w:pPr>
        <w:pStyle w:val="Default"/>
        <w:jc w:val="both"/>
        <w:rPr>
          <w:b/>
          <w:i/>
          <w:sz w:val="28"/>
          <w:szCs w:val="28"/>
        </w:rPr>
      </w:pPr>
      <w:r w:rsidRPr="007B6999">
        <w:rPr>
          <w:b/>
          <w:i/>
          <w:sz w:val="28"/>
          <w:szCs w:val="28"/>
        </w:rPr>
        <w:t>Тема 4. Технология проектной деятельности как средство развития исследовательских умений обучающихся.</w:t>
      </w:r>
    </w:p>
    <w:p w:rsidR="00915D2A" w:rsidRPr="007B6999" w:rsidRDefault="00915D2A" w:rsidP="00935F85">
      <w:pPr>
        <w:rPr>
          <w:sz w:val="28"/>
          <w:szCs w:val="28"/>
        </w:rPr>
      </w:pPr>
      <w:r w:rsidRPr="007B6999">
        <w:rPr>
          <w:i/>
          <w:sz w:val="28"/>
          <w:szCs w:val="28"/>
        </w:rPr>
        <w:t>Содержание темы.</w:t>
      </w:r>
      <w:r w:rsidRPr="007B6999">
        <w:rPr>
          <w:sz w:val="28"/>
          <w:szCs w:val="28"/>
        </w:rPr>
        <w:t xml:space="preserve"> </w:t>
      </w:r>
    </w:p>
    <w:p w:rsidR="00915D2A" w:rsidRPr="007B6999" w:rsidRDefault="00915D2A" w:rsidP="00935F85">
      <w:pPr>
        <w:jc w:val="both"/>
        <w:rPr>
          <w:sz w:val="28"/>
          <w:szCs w:val="28"/>
        </w:rPr>
      </w:pPr>
      <w:r w:rsidRPr="007B6999">
        <w:rPr>
          <w:sz w:val="28"/>
          <w:szCs w:val="28"/>
        </w:rPr>
        <w:t xml:space="preserve">История возникновения метода проектов. Сущность понятия «метод проектов». Виды и типы проектов. Принципы проектной деятельности. Формы продуктов проектной деятельности обучающихся. Этапы проектной деятельности.  Структура  разных видов проектов. Методические аспекты разработки паспорта проекта. Методическое, материально - техническое обеспечение проектной деятельности учащихся. </w:t>
      </w:r>
      <w:r w:rsidRPr="007B6999">
        <w:rPr>
          <w:bCs/>
          <w:color w:val="000000"/>
          <w:sz w:val="28"/>
          <w:szCs w:val="28"/>
          <w:shd w:val="clear" w:color="auto" w:fill="FFFFFF"/>
        </w:rPr>
        <w:t>Общепринятые стандарты оформления проектных работ.  Критерии оценки проектных работ обучающихся. Технологическая карта оценки проекта.  Рекомендуемый план защиты проекта.</w:t>
      </w:r>
    </w:p>
    <w:p w:rsidR="00915D2A" w:rsidRPr="007B6999" w:rsidRDefault="00915D2A" w:rsidP="00935F85">
      <w:pPr>
        <w:pStyle w:val="Default"/>
        <w:jc w:val="both"/>
        <w:rPr>
          <w:bCs/>
          <w:i/>
          <w:iCs/>
          <w:sz w:val="28"/>
          <w:szCs w:val="28"/>
        </w:rPr>
      </w:pPr>
      <w:r w:rsidRPr="007B6999">
        <w:rPr>
          <w:bCs/>
          <w:i/>
          <w:iCs/>
          <w:sz w:val="28"/>
          <w:szCs w:val="28"/>
        </w:rPr>
        <w:t>Практические занятия.</w:t>
      </w:r>
    </w:p>
    <w:p w:rsidR="00915D2A" w:rsidRPr="007B6999" w:rsidRDefault="00915D2A" w:rsidP="00935F85">
      <w:pPr>
        <w:pStyle w:val="af0"/>
        <w:rPr>
          <w:sz w:val="28"/>
          <w:szCs w:val="28"/>
        </w:rPr>
      </w:pPr>
      <w:r w:rsidRPr="007B6999">
        <w:rPr>
          <w:rFonts w:eastAsiaTheme="minorHAnsi"/>
          <w:sz w:val="28"/>
          <w:szCs w:val="28"/>
          <w:lang w:eastAsia="en-US"/>
        </w:rPr>
        <w:t>Практическое занятие по теме «</w:t>
      </w:r>
      <w:r w:rsidRPr="007B6999">
        <w:rPr>
          <w:sz w:val="28"/>
          <w:szCs w:val="28"/>
        </w:rPr>
        <w:t>Разработка проекта по семейному воспитанию» (выбор  темы и вида проекта по желанию обучающихся).</w:t>
      </w:r>
    </w:p>
    <w:p w:rsidR="00915D2A" w:rsidRPr="007B6999" w:rsidRDefault="00915D2A" w:rsidP="00935F85">
      <w:pPr>
        <w:pStyle w:val="af0"/>
        <w:rPr>
          <w:sz w:val="28"/>
          <w:szCs w:val="28"/>
        </w:rPr>
      </w:pPr>
      <w:r w:rsidRPr="007B6999">
        <w:rPr>
          <w:kern w:val="36"/>
          <w:sz w:val="28"/>
          <w:szCs w:val="28"/>
        </w:rPr>
        <w:t>Тематика проектов для обучающихся:</w:t>
      </w:r>
    </w:p>
    <w:p w:rsidR="00915D2A" w:rsidRPr="007B6999" w:rsidRDefault="00915D2A" w:rsidP="00935F85">
      <w:pPr>
        <w:pStyle w:val="af0"/>
        <w:rPr>
          <w:kern w:val="36"/>
          <w:sz w:val="28"/>
          <w:szCs w:val="28"/>
        </w:rPr>
      </w:pPr>
      <w:r w:rsidRPr="007B6999">
        <w:rPr>
          <w:kern w:val="36"/>
          <w:sz w:val="28"/>
          <w:szCs w:val="28"/>
        </w:rPr>
        <w:t>Проект «Шкатулка семейных традиций».</w:t>
      </w:r>
    </w:p>
    <w:p w:rsidR="00915D2A" w:rsidRPr="007B6999" w:rsidRDefault="00915D2A" w:rsidP="00935F85">
      <w:pPr>
        <w:pStyle w:val="af0"/>
        <w:rPr>
          <w:kern w:val="36"/>
          <w:sz w:val="28"/>
          <w:szCs w:val="28"/>
        </w:rPr>
      </w:pPr>
      <w:r w:rsidRPr="007B6999">
        <w:rPr>
          <w:kern w:val="36"/>
          <w:sz w:val="28"/>
          <w:szCs w:val="28"/>
        </w:rPr>
        <w:t>Проект «Сотрудничество семьи и школы – залог успешной воспитательной деятельности»</w:t>
      </w:r>
    </w:p>
    <w:p w:rsidR="00915D2A" w:rsidRPr="007B6999" w:rsidRDefault="00915D2A" w:rsidP="00935F85">
      <w:pPr>
        <w:pStyle w:val="af0"/>
        <w:rPr>
          <w:sz w:val="28"/>
          <w:szCs w:val="28"/>
        </w:rPr>
      </w:pPr>
      <w:r w:rsidRPr="007B6999">
        <w:rPr>
          <w:sz w:val="28"/>
          <w:szCs w:val="28"/>
        </w:rPr>
        <w:t>Проект «Россыпи семейных ценностей».</w:t>
      </w:r>
    </w:p>
    <w:p w:rsidR="00915D2A" w:rsidRPr="007B6999" w:rsidRDefault="00915D2A" w:rsidP="00935F85">
      <w:pPr>
        <w:pStyle w:val="af0"/>
        <w:rPr>
          <w:sz w:val="28"/>
          <w:szCs w:val="28"/>
        </w:rPr>
      </w:pPr>
      <w:r w:rsidRPr="007B6999">
        <w:rPr>
          <w:sz w:val="28"/>
          <w:szCs w:val="28"/>
        </w:rPr>
        <w:t>Проект «Родословная - старинная русская традиция».</w:t>
      </w:r>
    </w:p>
    <w:p w:rsidR="00915D2A" w:rsidRPr="007B6999" w:rsidRDefault="00915D2A" w:rsidP="00935F85">
      <w:pPr>
        <w:pStyle w:val="af0"/>
        <w:rPr>
          <w:kern w:val="36"/>
          <w:sz w:val="28"/>
          <w:szCs w:val="28"/>
        </w:rPr>
      </w:pPr>
      <w:r w:rsidRPr="007B6999">
        <w:rPr>
          <w:kern w:val="36"/>
          <w:sz w:val="28"/>
          <w:szCs w:val="28"/>
        </w:rPr>
        <w:t>Проект «Родительский дом - начало начал».</w:t>
      </w:r>
    </w:p>
    <w:p w:rsidR="00915D2A" w:rsidRPr="007B6999" w:rsidRDefault="00915D2A" w:rsidP="00935F85">
      <w:pPr>
        <w:pStyle w:val="af0"/>
        <w:rPr>
          <w:kern w:val="36"/>
          <w:sz w:val="28"/>
          <w:szCs w:val="28"/>
        </w:rPr>
      </w:pPr>
      <w:r w:rsidRPr="007B6999">
        <w:rPr>
          <w:sz w:val="28"/>
          <w:szCs w:val="28"/>
        </w:rPr>
        <w:t>Проект «Я счастлив в семье»</w:t>
      </w:r>
    </w:p>
    <w:p w:rsidR="00915D2A" w:rsidRPr="007B6999" w:rsidRDefault="00915D2A" w:rsidP="00935F85">
      <w:pPr>
        <w:pStyle w:val="af0"/>
        <w:rPr>
          <w:kern w:val="36"/>
          <w:sz w:val="28"/>
          <w:szCs w:val="28"/>
        </w:rPr>
      </w:pPr>
      <w:r w:rsidRPr="007B6999">
        <w:rPr>
          <w:kern w:val="36"/>
          <w:sz w:val="28"/>
          <w:szCs w:val="28"/>
        </w:rPr>
        <w:t>Проект «Вся семья вместе, так и душа на месте».</w:t>
      </w:r>
    </w:p>
    <w:p w:rsidR="00915D2A" w:rsidRPr="007B6999" w:rsidRDefault="00915D2A" w:rsidP="00935F85">
      <w:pPr>
        <w:pStyle w:val="af0"/>
        <w:rPr>
          <w:kern w:val="36"/>
          <w:sz w:val="28"/>
          <w:szCs w:val="28"/>
        </w:rPr>
      </w:pPr>
      <w:r w:rsidRPr="007B6999">
        <w:rPr>
          <w:kern w:val="36"/>
          <w:sz w:val="28"/>
          <w:szCs w:val="28"/>
        </w:rPr>
        <w:t>Проект «Законы моей семьи».</w:t>
      </w:r>
    </w:p>
    <w:p w:rsidR="00915D2A" w:rsidRPr="007B6999" w:rsidRDefault="00915D2A" w:rsidP="00935F85">
      <w:pPr>
        <w:pStyle w:val="af0"/>
        <w:rPr>
          <w:kern w:val="36"/>
          <w:sz w:val="28"/>
          <w:szCs w:val="28"/>
        </w:rPr>
      </w:pPr>
      <w:r w:rsidRPr="007B6999">
        <w:rPr>
          <w:kern w:val="36"/>
          <w:sz w:val="28"/>
          <w:szCs w:val="28"/>
        </w:rPr>
        <w:t>Проект «Воспитываем патриотов».</w:t>
      </w:r>
    </w:p>
    <w:p w:rsidR="00915D2A" w:rsidRPr="007B6999" w:rsidRDefault="00915D2A" w:rsidP="00935F85">
      <w:pPr>
        <w:pStyle w:val="af0"/>
        <w:rPr>
          <w:kern w:val="36"/>
          <w:sz w:val="28"/>
          <w:szCs w:val="28"/>
        </w:rPr>
      </w:pPr>
      <w:r w:rsidRPr="007B6999">
        <w:rPr>
          <w:kern w:val="36"/>
          <w:sz w:val="28"/>
          <w:szCs w:val="28"/>
        </w:rPr>
        <w:t>Проект «Тайны бабушкиного сундука».</w:t>
      </w:r>
    </w:p>
    <w:p w:rsidR="00915D2A" w:rsidRPr="007B6999" w:rsidRDefault="00915D2A" w:rsidP="00935F85">
      <w:pPr>
        <w:pStyle w:val="af0"/>
        <w:rPr>
          <w:kern w:val="36"/>
          <w:sz w:val="28"/>
          <w:szCs w:val="28"/>
        </w:rPr>
      </w:pPr>
      <w:r w:rsidRPr="007B6999">
        <w:rPr>
          <w:kern w:val="36"/>
          <w:sz w:val="28"/>
          <w:szCs w:val="28"/>
        </w:rPr>
        <w:t xml:space="preserve"> </w:t>
      </w:r>
      <w:r w:rsidRPr="007B6999">
        <w:rPr>
          <w:sz w:val="28"/>
          <w:szCs w:val="28"/>
        </w:rPr>
        <w:t>Проект: «Права ребенка».</w:t>
      </w:r>
    </w:p>
    <w:p w:rsidR="00915D2A" w:rsidRPr="007B6999" w:rsidRDefault="00915D2A" w:rsidP="00935F85">
      <w:pPr>
        <w:pStyle w:val="af0"/>
        <w:rPr>
          <w:rStyle w:val="headblue"/>
          <w:bCs/>
          <w:kern w:val="36"/>
          <w:sz w:val="28"/>
          <w:szCs w:val="28"/>
        </w:rPr>
      </w:pPr>
      <w:r w:rsidRPr="007B6999">
        <w:rPr>
          <w:rStyle w:val="headblue"/>
          <w:sz w:val="28"/>
          <w:szCs w:val="28"/>
        </w:rPr>
        <w:t xml:space="preserve"> Проект «Чтение - дело семейное» (сохранение традиций семейного чтения).</w:t>
      </w:r>
    </w:p>
    <w:p w:rsidR="00915D2A" w:rsidRPr="007B6999" w:rsidRDefault="00915D2A" w:rsidP="00935F85">
      <w:pPr>
        <w:pStyle w:val="af0"/>
        <w:rPr>
          <w:rStyle w:val="headblue"/>
          <w:bCs/>
          <w:kern w:val="36"/>
          <w:sz w:val="28"/>
          <w:szCs w:val="28"/>
        </w:rPr>
      </w:pPr>
      <w:r w:rsidRPr="007B6999">
        <w:rPr>
          <w:rStyle w:val="headblue"/>
          <w:sz w:val="28"/>
          <w:szCs w:val="28"/>
        </w:rPr>
        <w:t>Проект «Стили семейного воспитания».</w:t>
      </w:r>
    </w:p>
    <w:p w:rsidR="00915D2A" w:rsidRPr="007B6999" w:rsidRDefault="00915D2A" w:rsidP="00935F85">
      <w:pPr>
        <w:pStyle w:val="af0"/>
        <w:rPr>
          <w:rStyle w:val="headblue"/>
          <w:bCs/>
          <w:kern w:val="36"/>
          <w:sz w:val="28"/>
          <w:szCs w:val="28"/>
        </w:rPr>
      </w:pPr>
      <w:r w:rsidRPr="007B6999">
        <w:rPr>
          <w:rStyle w:val="headblue"/>
          <w:sz w:val="28"/>
          <w:szCs w:val="28"/>
        </w:rPr>
        <w:t>Проект «Модели семейного воспитания».</w:t>
      </w:r>
    </w:p>
    <w:p w:rsidR="00915D2A" w:rsidRPr="007B6999" w:rsidRDefault="00915D2A" w:rsidP="00935F85">
      <w:pPr>
        <w:pStyle w:val="af0"/>
        <w:rPr>
          <w:kern w:val="36"/>
          <w:sz w:val="28"/>
          <w:szCs w:val="28"/>
        </w:rPr>
      </w:pPr>
      <w:r w:rsidRPr="007B6999">
        <w:rPr>
          <w:kern w:val="36"/>
          <w:sz w:val="28"/>
          <w:szCs w:val="28"/>
        </w:rPr>
        <w:t xml:space="preserve"> Проект «Гимн семье».</w:t>
      </w:r>
    </w:p>
    <w:p w:rsidR="00915D2A" w:rsidRPr="007B6999" w:rsidRDefault="00915D2A" w:rsidP="00935F85">
      <w:pPr>
        <w:pStyle w:val="af0"/>
        <w:rPr>
          <w:kern w:val="36"/>
          <w:sz w:val="28"/>
          <w:szCs w:val="28"/>
        </w:rPr>
      </w:pPr>
      <w:r w:rsidRPr="007B6999">
        <w:rPr>
          <w:kern w:val="36"/>
          <w:sz w:val="28"/>
          <w:szCs w:val="28"/>
        </w:rPr>
        <w:t xml:space="preserve"> Проект «Моя семья - чудесное место для жизни».</w:t>
      </w:r>
    </w:p>
    <w:p w:rsidR="00915D2A" w:rsidRPr="007B6999" w:rsidRDefault="00915D2A" w:rsidP="00935F85">
      <w:pPr>
        <w:pStyle w:val="af0"/>
        <w:rPr>
          <w:kern w:val="36"/>
          <w:sz w:val="28"/>
          <w:szCs w:val="28"/>
        </w:rPr>
      </w:pPr>
      <w:r w:rsidRPr="007B6999">
        <w:rPr>
          <w:rFonts w:eastAsiaTheme="minorHAnsi"/>
          <w:sz w:val="28"/>
          <w:szCs w:val="28"/>
          <w:lang w:eastAsia="en-US"/>
        </w:rPr>
        <w:lastRenderedPageBreak/>
        <w:t xml:space="preserve">Практическое занятие по теме «Разработка </w:t>
      </w:r>
      <w:r w:rsidRPr="007B6999">
        <w:rPr>
          <w:bCs/>
          <w:color w:val="000000"/>
          <w:sz w:val="28"/>
          <w:szCs w:val="28"/>
          <w:shd w:val="clear" w:color="auto" w:fill="FFFFFF"/>
        </w:rPr>
        <w:t xml:space="preserve">технологической  карты оценки проекта».  </w:t>
      </w:r>
    </w:p>
    <w:p w:rsidR="00915D2A" w:rsidRPr="007B6999" w:rsidRDefault="00915D2A" w:rsidP="00935F85">
      <w:pPr>
        <w:pStyle w:val="af0"/>
        <w:jc w:val="both"/>
        <w:rPr>
          <w:i/>
          <w:sz w:val="28"/>
          <w:szCs w:val="28"/>
        </w:rPr>
      </w:pPr>
      <w:r w:rsidRPr="007B6999">
        <w:rPr>
          <w:i/>
          <w:sz w:val="28"/>
          <w:szCs w:val="28"/>
        </w:rPr>
        <w:t>Самостоятельная работа.</w:t>
      </w:r>
    </w:p>
    <w:p w:rsidR="00915D2A" w:rsidRPr="007B6999" w:rsidRDefault="00915D2A" w:rsidP="00935F85">
      <w:pPr>
        <w:pStyle w:val="af0"/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 xml:space="preserve">Заполнение таблицы «Характеристик видов и типов проектов». </w:t>
      </w:r>
    </w:p>
    <w:p w:rsidR="00B93B06" w:rsidRPr="007B6999" w:rsidRDefault="00B93B06" w:rsidP="00935F85">
      <w:pPr>
        <w:pStyle w:val="af0"/>
        <w:jc w:val="both"/>
        <w:rPr>
          <w:sz w:val="28"/>
          <w:szCs w:val="28"/>
        </w:rPr>
      </w:pPr>
      <w:r w:rsidRPr="007B6999">
        <w:rPr>
          <w:sz w:val="28"/>
          <w:szCs w:val="28"/>
        </w:rPr>
        <w:t>Составление опорного конспекта «История возникновения технологии проекта в педагогической науке».</w:t>
      </w:r>
    </w:p>
    <w:p w:rsidR="00915D2A" w:rsidRPr="007B6999" w:rsidRDefault="00915D2A" w:rsidP="00935F85">
      <w:pPr>
        <w:pStyle w:val="af0"/>
        <w:jc w:val="both"/>
        <w:rPr>
          <w:bCs/>
          <w:sz w:val="28"/>
          <w:szCs w:val="28"/>
        </w:rPr>
      </w:pPr>
      <w:r w:rsidRPr="007B6999">
        <w:rPr>
          <w:sz w:val="28"/>
          <w:szCs w:val="28"/>
        </w:rPr>
        <w:t>Составление опорного конспекта «</w:t>
      </w:r>
      <w:r w:rsidRPr="007B6999">
        <w:rPr>
          <w:bCs/>
          <w:sz w:val="28"/>
          <w:szCs w:val="28"/>
        </w:rPr>
        <w:t>Формы продуктов проектной деятельности обучающихся».</w:t>
      </w:r>
    </w:p>
    <w:p w:rsidR="00DE7E1A" w:rsidRPr="007B6999" w:rsidRDefault="00DE7E1A" w:rsidP="00935F85">
      <w:pPr>
        <w:jc w:val="both"/>
        <w:rPr>
          <w:sz w:val="28"/>
          <w:szCs w:val="28"/>
        </w:rPr>
      </w:pPr>
      <w:r w:rsidRPr="007B6999">
        <w:rPr>
          <w:sz w:val="28"/>
          <w:szCs w:val="28"/>
        </w:rPr>
        <w:t>Написание реферата (тема по выбору студента).</w:t>
      </w:r>
    </w:p>
    <w:p w:rsidR="00DE7E1A" w:rsidRPr="007B6999" w:rsidRDefault="00DE7E1A" w:rsidP="00935F85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8"/>
          <w:szCs w:val="28"/>
          <w:lang w:eastAsia="en-US"/>
        </w:rPr>
      </w:pPr>
      <w:r w:rsidRPr="007B6999">
        <w:rPr>
          <w:rFonts w:eastAsiaTheme="minorHAnsi"/>
          <w:i/>
          <w:color w:val="000000"/>
          <w:sz w:val="28"/>
          <w:szCs w:val="28"/>
          <w:lang w:eastAsia="en-US"/>
        </w:rPr>
        <w:t>Примерная тематика рефератов:</w:t>
      </w:r>
    </w:p>
    <w:p w:rsidR="00DE7E1A" w:rsidRPr="007B6999" w:rsidRDefault="00DE7E1A" w:rsidP="00935F85">
      <w:pPr>
        <w:pStyle w:val="af0"/>
        <w:numPr>
          <w:ilvl w:val="0"/>
          <w:numId w:val="37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>Современные возможности  метода проекта в педагогическом процессе.</w:t>
      </w:r>
    </w:p>
    <w:p w:rsidR="00DE7E1A" w:rsidRPr="007B6999" w:rsidRDefault="00DE7E1A" w:rsidP="00935F85">
      <w:pPr>
        <w:pStyle w:val="af0"/>
        <w:numPr>
          <w:ilvl w:val="0"/>
          <w:numId w:val="37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>Технология проектной деятельности как средство развития исследовательских умений  обучающихся.</w:t>
      </w:r>
    </w:p>
    <w:p w:rsidR="00DE7E1A" w:rsidRPr="007B6999" w:rsidRDefault="00DE7E1A" w:rsidP="00935F85">
      <w:pPr>
        <w:pStyle w:val="af0"/>
        <w:numPr>
          <w:ilvl w:val="0"/>
          <w:numId w:val="37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>Технология проектной деятельности как средство развития творческих способностей обучающихся.</w:t>
      </w:r>
    </w:p>
    <w:p w:rsidR="00DE7E1A" w:rsidRPr="007B6999" w:rsidRDefault="00DE7E1A" w:rsidP="00935F85">
      <w:pPr>
        <w:pStyle w:val="af0"/>
        <w:numPr>
          <w:ilvl w:val="0"/>
          <w:numId w:val="37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 xml:space="preserve"> Технология проектной деятельности как личностно ориентированная технология.</w:t>
      </w:r>
    </w:p>
    <w:p w:rsidR="00915D2A" w:rsidRPr="007B6999" w:rsidRDefault="00915D2A" w:rsidP="00935F85">
      <w:pPr>
        <w:rPr>
          <w:sz w:val="28"/>
          <w:szCs w:val="28"/>
        </w:rPr>
      </w:pPr>
      <w:r w:rsidRPr="007B6999">
        <w:rPr>
          <w:b/>
          <w:i/>
          <w:sz w:val="28"/>
          <w:szCs w:val="28"/>
        </w:rPr>
        <w:t>Тема 5.  Технология кейс - метода  при организации учебного процесса.</w:t>
      </w:r>
    </w:p>
    <w:p w:rsidR="00915D2A" w:rsidRPr="007B6999" w:rsidRDefault="00915D2A" w:rsidP="00935F85">
      <w:pPr>
        <w:pStyle w:val="af0"/>
        <w:rPr>
          <w:i/>
          <w:sz w:val="28"/>
          <w:szCs w:val="28"/>
        </w:rPr>
      </w:pPr>
      <w:r w:rsidRPr="007B6999">
        <w:rPr>
          <w:i/>
          <w:sz w:val="28"/>
          <w:szCs w:val="28"/>
        </w:rPr>
        <w:t xml:space="preserve">Содержание темы. </w:t>
      </w:r>
    </w:p>
    <w:p w:rsidR="00915D2A" w:rsidRPr="007B6999" w:rsidRDefault="00915D2A" w:rsidP="00935F85">
      <w:pPr>
        <w:pStyle w:val="af0"/>
        <w:jc w:val="both"/>
        <w:rPr>
          <w:b/>
          <w:bCs/>
          <w:sz w:val="28"/>
          <w:szCs w:val="28"/>
        </w:rPr>
      </w:pPr>
      <w:r w:rsidRPr="007B6999">
        <w:rPr>
          <w:sz w:val="28"/>
          <w:szCs w:val="28"/>
        </w:rPr>
        <w:t>Сущность понятия «кейс - метод». Цели и области применения кейс - метода в процессе обучения. Типы конкретных ситуаций (кейсов). Позиции учителя  при организации учебного процесса при помощи кейс - метода. Временная, сюжетная и разъяснительная  структура кейса. Способы задания проблемы в кейсе. Педагогические основы организации учебного процесса с применением кейс - метода.</w:t>
      </w:r>
      <w:r w:rsidRPr="007B6999">
        <w:rPr>
          <w:b/>
          <w:bCs/>
          <w:sz w:val="28"/>
          <w:szCs w:val="28"/>
        </w:rPr>
        <w:t xml:space="preserve"> </w:t>
      </w:r>
    </w:p>
    <w:p w:rsidR="00915D2A" w:rsidRPr="007B6999" w:rsidRDefault="00915D2A" w:rsidP="00935F85">
      <w:pPr>
        <w:pStyle w:val="Default"/>
        <w:jc w:val="both"/>
        <w:rPr>
          <w:bCs/>
          <w:i/>
          <w:iCs/>
          <w:sz w:val="28"/>
          <w:szCs w:val="28"/>
        </w:rPr>
      </w:pPr>
      <w:r w:rsidRPr="007B6999">
        <w:rPr>
          <w:bCs/>
          <w:i/>
          <w:iCs/>
          <w:sz w:val="28"/>
          <w:szCs w:val="28"/>
        </w:rPr>
        <w:t>Практические занятия.</w:t>
      </w:r>
    </w:p>
    <w:p w:rsidR="00B93B06" w:rsidRPr="007B6999" w:rsidRDefault="00B93B06" w:rsidP="00935F85">
      <w:pPr>
        <w:pStyle w:val="af0"/>
        <w:jc w:val="both"/>
        <w:rPr>
          <w:rFonts w:eastAsiaTheme="minorHAnsi"/>
          <w:sz w:val="28"/>
          <w:szCs w:val="28"/>
        </w:rPr>
      </w:pPr>
      <w:r w:rsidRPr="007B6999">
        <w:rPr>
          <w:rFonts w:eastAsiaTheme="minorHAnsi"/>
          <w:sz w:val="28"/>
          <w:szCs w:val="28"/>
        </w:rPr>
        <w:t>Раз</w:t>
      </w:r>
      <w:r w:rsidR="00171342" w:rsidRPr="007B6999">
        <w:rPr>
          <w:rFonts w:eastAsiaTheme="minorHAnsi"/>
          <w:sz w:val="28"/>
          <w:szCs w:val="28"/>
        </w:rPr>
        <w:t>работка кейса по заданной теме (тема по выбору студента).</w:t>
      </w:r>
    </w:p>
    <w:p w:rsidR="00915D2A" w:rsidRPr="007B6999" w:rsidRDefault="00915D2A" w:rsidP="00935F85">
      <w:pPr>
        <w:pStyle w:val="af0"/>
        <w:jc w:val="both"/>
        <w:rPr>
          <w:i/>
          <w:sz w:val="28"/>
          <w:szCs w:val="28"/>
        </w:rPr>
      </w:pPr>
      <w:r w:rsidRPr="007B6999">
        <w:rPr>
          <w:i/>
          <w:sz w:val="28"/>
          <w:szCs w:val="28"/>
        </w:rPr>
        <w:t>Самостоятельная работа.</w:t>
      </w:r>
    </w:p>
    <w:p w:rsidR="00171342" w:rsidRPr="007B6999" w:rsidRDefault="00171342" w:rsidP="00935F85">
      <w:pPr>
        <w:pStyle w:val="af0"/>
        <w:jc w:val="both"/>
        <w:rPr>
          <w:sz w:val="28"/>
          <w:szCs w:val="28"/>
        </w:rPr>
      </w:pPr>
      <w:r w:rsidRPr="007B6999">
        <w:rPr>
          <w:sz w:val="28"/>
          <w:szCs w:val="28"/>
        </w:rPr>
        <w:t>Составление опорного конспекта «История возникновения технологии кейс-метода в педагогической науке».</w:t>
      </w:r>
    </w:p>
    <w:p w:rsidR="00171342" w:rsidRPr="007B6999" w:rsidRDefault="00171342" w:rsidP="00935F85">
      <w:pPr>
        <w:pStyle w:val="af0"/>
        <w:jc w:val="both"/>
        <w:rPr>
          <w:sz w:val="28"/>
          <w:szCs w:val="28"/>
        </w:rPr>
      </w:pPr>
      <w:r w:rsidRPr="007B6999">
        <w:rPr>
          <w:sz w:val="28"/>
          <w:szCs w:val="28"/>
        </w:rPr>
        <w:t>Заполнение таблицы» Характеристика видов и типов кейса обучающихся».</w:t>
      </w:r>
    </w:p>
    <w:p w:rsidR="00DE7E1A" w:rsidRPr="007B6999" w:rsidRDefault="00DE7E1A" w:rsidP="00935F85">
      <w:pPr>
        <w:jc w:val="both"/>
        <w:rPr>
          <w:sz w:val="28"/>
          <w:szCs w:val="28"/>
        </w:rPr>
      </w:pPr>
      <w:r w:rsidRPr="007B6999">
        <w:rPr>
          <w:sz w:val="28"/>
          <w:szCs w:val="28"/>
        </w:rPr>
        <w:t>Написание реферата (тема по выбору студента).</w:t>
      </w:r>
    </w:p>
    <w:p w:rsidR="00DE7E1A" w:rsidRPr="007B6999" w:rsidRDefault="00DE7E1A" w:rsidP="00935F85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8"/>
          <w:szCs w:val="28"/>
          <w:lang w:eastAsia="en-US"/>
        </w:rPr>
      </w:pPr>
      <w:r w:rsidRPr="007B6999">
        <w:rPr>
          <w:rFonts w:eastAsiaTheme="minorHAnsi"/>
          <w:i/>
          <w:color w:val="000000"/>
          <w:sz w:val="28"/>
          <w:szCs w:val="28"/>
          <w:lang w:eastAsia="en-US"/>
        </w:rPr>
        <w:t>Примерная тематика рефератов:</w:t>
      </w:r>
    </w:p>
    <w:p w:rsidR="00DE7E1A" w:rsidRPr="007B6999" w:rsidRDefault="00DE7E1A" w:rsidP="00935F85">
      <w:pPr>
        <w:pStyle w:val="af0"/>
        <w:numPr>
          <w:ilvl w:val="0"/>
          <w:numId w:val="38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sz w:val="28"/>
          <w:szCs w:val="28"/>
        </w:rPr>
        <w:t>Технология кейс - метода  при организации учебного процесса.</w:t>
      </w:r>
    </w:p>
    <w:p w:rsidR="00DE7E1A" w:rsidRPr="007B6999" w:rsidRDefault="00DE7E1A" w:rsidP="00935F85">
      <w:pPr>
        <w:pStyle w:val="af0"/>
        <w:numPr>
          <w:ilvl w:val="0"/>
          <w:numId w:val="38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>Применение метода Кейс – стадии в образовании.</w:t>
      </w:r>
    </w:p>
    <w:p w:rsidR="00DE7E1A" w:rsidRPr="007B6999" w:rsidRDefault="00DE7E1A" w:rsidP="00935F85">
      <w:pPr>
        <w:pStyle w:val="af0"/>
        <w:numPr>
          <w:ilvl w:val="0"/>
          <w:numId w:val="38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 xml:space="preserve"> Кейс – метод в практике школьного образования.</w:t>
      </w:r>
    </w:p>
    <w:p w:rsidR="00DE7E1A" w:rsidRPr="007B6999" w:rsidRDefault="00DE7E1A" w:rsidP="00935F85">
      <w:pPr>
        <w:pStyle w:val="af0"/>
        <w:numPr>
          <w:ilvl w:val="0"/>
          <w:numId w:val="38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 xml:space="preserve"> Технология Кейс – метода а современном уроке.</w:t>
      </w:r>
    </w:p>
    <w:p w:rsidR="00DE7E1A" w:rsidRPr="007B6999" w:rsidRDefault="00DE7E1A" w:rsidP="00935F85">
      <w:pPr>
        <w:pStyle w:val="af0"/>
        <w:numPr>
          <w:ilvl w:val="0"/>
          <w:numId w:val="38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bCs/>
          <w:sz w:val="28"/>
          <w:szCs w:val="28"/>
          <w:shd w:val="clear" w:color="auto" w:fill="FFFFFF"/>
        </w:rPr>
        <w:t>Особенности организации и методика применения кейс-технологий в профессиональном обучении.</w:t>
      </w:r>
    </w:p>
    <w:p w:rsidR="00915D2A" w:rsidRPr="007B6999" w:rsidRDefault="00915D2A" w:rsidP="00935F85">
      <w:pPr>
        <w:pStyle w:val="af0"/>
        <w:jc w:val="both"/>
        <w:rPr>
          <w:b/>
          <w:i/>
          <w:sz w:val="28"/>
          <w:szCs w:val="28"/>
        </w:rPr>
      </w:pPr>
      <w:r w:rsidRPr="007B6999">
        <w:rPr>
          <w:b/>
          <w:i/>
          <w:sz w:val="28"/>
          <w:szCs w:val="28"/>
        </w:rPr>
        <w:t>Тема 6. Информационно – коммуникационные технологии в активизации познавательной деятельности обучающихся.</w:t>
      </w:r>
    </w:p>
    <w:p w:rsidR="00915D2A" w:rsidRPr="007B6999" w:rsidRDefault="00915D2A" w:rsidP="00935F85">
      <w:pPr>
        <w:pStyle w:val="af0"/>
        <w:rPr>
          <w:i/>
          <w:sz w:val="28"/>
          <w:szCs w:val="28"/>
        </w:rPr>
      </w:pPr>
      <w:r w:rsidRPr="007B6999">
        <w:rPr>
          <w:i/>
          <w:sz w:val="28"/>
          <w:szCs w:val="28"/>
        </w:rPr>
        <w:t xml:space="preserve">Содержание темы. </w:t>
      </w:r>
    </w:p>
    <w:p w:rsidR="00915D2A" w:rsidRPr="007B6999" w:rsidRDefault="00915D2A" w:rsidP="00935F85">
      <w:pPr>
        <w:pStyle w:val="af0"/>
        <w:jc w:val="both"/>
        <w:rPr>
          <w:b/>
          <w:i/>
          <w:sz w:val="28"/>
          <w:szCs w:val="28"/>
        </w:rPr>
      </w:pPr>
      <w:r w:rsidRPr="007B6999">
        <w:rPr>
          <w:sz w:val="28"/>
          <w:szCs w:val="28"/>
        </w:rPr>
        <w:lastRenderedPageBreak/>
        <w:t xml:space="preserve">Сущность и назначение информационно – коммуникационных технологий в образовательном процессе. </w:t>
      </w:r>
      <w:r w:rsidRPr="007B6999">
        <w:rPr>
          <w:color w:val="000000"/>
          <w:sz w:val="28"/>
          <w:szCs w:val="28"/>
          <w:bdr w:val="none" w:sz="0" w:space="0" w:color="auto" w:frame="1"/>
        </w:rPr>
        <w:t>Ведущие функции ИКТ в учебном процессе: квалиметрическая, мотивирующая, исследовательская, экспертная, контрольно-оценочная и диагностическая.</w:t>
      </w:r>
      <w:r w:rsidRPr="007B6999">
        <w:rPr>
          <w:b/>
          <w:i/>
          <w:sz w:val="28"/>
          <w:szCs w:val="28"/>
        </w:rPr>
        <w:t xml:space="preserve"> </w:t>
      </w:r>
      <w:r w:rsidRPr="007B6999">
        <w:rPr>
          <w:sz w:val="28"/>
          <w:szCs w:val="28"/>
        </w:rPr>
        <w:t xml:space="preserve">Модели и виды коммуникаций в образовательном процессе.  </w:t>
      </w:r>
    </w:p>
    <w:p w:rsidR="00915D2A" w:rsidRPr="007B6999" w:rsidRDefault="00915D2A" w:rsidP="00935F85">
      <w:pPr>
        <w:pStyle w:val="af0"/>
        <w:jc w:val="both"/>
        <w:rPr>
          <w:i/>
          <w:sz w:val="28"/>
          <w:szCs w:val="28"/>
        </w:rPr>
      </w:pPr>
      <w:r w:rsidRPr="007B6999">
        <w:rPr>
          <w:i/>
          <w:sz w:val="28"/>
          <w:szCs w:val="28"/>
        </w:rPr>
        <w:t>Практические занятия.</w:t>
      </w:r>
    </w:p>
    <w:p w:rsidR="00171342" w:rsidRPr="007B6999" w:rsidRDefault="00171342" w:rsidP="00935F85">
      <w:pPr>
        <w:pStyle w:val="af0"/>
        <w:jc w:val="both"/>
        <w:rPr>
          <w:rFonts w:eastAsiaTheme="minorHAnsi"/>
          <w:sz w:val="28"/>
          <w:szCs w:val="28"/>
        </w:rPr>
      </w:pPr>
      <w:r w:rsidRPr="007B6999">
        <w:rPr>
          <w:rFonts w:eastAsiaTheme="minorHAnsi"/>
          <w:sz w:val="28"/>
          <w:szCs w:val="28"/>
        </w:rPr>
        <w:t>Разработка презентации  и буклета обучающимися по заданной теме (темы по выбору студента).</w:t>
      </w:r>
    </w:p>
    <w:p w:rsidR="00915D2A" w:rsidRPr="007B6999" w:rsidRDefault="00915D2A" w:rsidP="00935F85">
      <w:pPr>
        <w:pStyle w:val="af0"/>
        <w:jc w:val="both"/>
        <w:rPr>
          <w:i/>
          <w:sz w:val="28"/>
          <w:szCs w:val="28"/>
        </w:rPr>
      </w:pPr>
      <w:r w:rsidRPr="007B6999">
        <w:rPr>
          <w:i/>
          <w:sz w:val="28"/>
          <w:szCs w:val="28"/>
        </w:rPr>
        <w:t>Самостоятельная работа.</w:t>
      </w:r>
    </w:p>
    <w:p w:rsidR="00DE7E1A" w:rsidRPr="007B6999" w:rsidRDefault="00171342" w:rsidP="00935F85">
      <w:pPr>
        <w:pStyle w:val="af0"/>
        <w:jc w:val="both"/>
        <w:rPr>
          <w:sz w:val="28"/>
          <w:szCs w:val="28"/>
        </w:rPr>
      </w:pPr>
      <w:r w:rsidRPr="007B6999">
        <w:rPr>
          <w:sz w:val="28"/>
          <w:szCs w:val="28"/>
        </w:rPr>
        <w:t xml:space="preserve">Заполнение таблицы «Модели  коммуникаций в образовательном процессе». </w:t>
      </w:r>
    </w:p>
    <w:p w:rsidR="00DE7E1A" w:rsidRPr="007B6999" w:rsidRDefault="00DE7E1A" w:rsidP="00935F85">
      <w:pPr>
        <w:jc w:val="both"/>
        <w:rPr>
          <w:sz w:val="28"/>
          <w:szCs w:val="28"/>
        </w:rPr>
      </w:pPr>
      <w:r w:rsidRPr="007B6999">
        <w:rPr>
          <w:sz w:val="28"/>
          <w:szCs w:val="28"/>
        </w:rPr>
        <w:t>Написание реферата (тема по выбору студента).</w:t>
      </w:r>
    </w:p>
    <w:p w:rsidR="00DE7E1A" w:rsidRPr="007B6999" w:rsidRDefault="00DE7E1A" w:rsidP="00935F85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8"/>
          <w:szCs w:val="28"/>
          <w:lang w:eastAsia="en-US"/>
        </w:rPr>
      </w:pPr>
      <w:r w:rsidRPr="007B6999">
        <w:rPr>
          <w:rFonts w:eastAsiaTheme="minorHAnsi"/>
          <w:i/>
          <w:color w:val="000000"/>
          <w:sz w:val="28"/>
          <w:szCs w:val="28"/>
          <w:lang w:eastAsia="en-US"/>
        </w:rPr>
        <w:t>Примерная тематика рефератов:</w:t>
      </w:r>
    </w:p>
    <w:p w:rsidR="00DE7E1A" w:rsidRPr="007B6999" w:rsidRDefault="00171342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sz w:val="28"/>
          <w:szCs w:val="28"/>
        </w:rPr>
        <w:t xml:space="preserve"> </w:t>
      </w:r>
      <w:r w:rsidR="00DE7E1A" w:rsidRPr="007B6999">
        <w:rPr>
          <w:sz w:val="28"/>
          <w:szCs w:val="28"/>
        </w:rPr>
        <w:t>Информационно – коммуникационные</w:t>
      </w:r>
      <w:r w:rsidR="00DE7E1A" w:rsidRPr="007B6999">
        <w:rPr>
          <w:rFonts w:eastAsiaTheme="minorHAnsi"/>
          <w:sz w:val="28"/>
          <w:szCs w:val="28"/>
          <w:lang w:eastAsia="en-US"/>
        </w:rPr>
        <w:t xml:space="preserve"> </w:t>
      </w:r>
      <w:r w:rsidR="00DE7E1A" w:rsidRPr="007B6999">
        <w:rPr>
          <w:sz w:val="28"/>
          <w:szCs w:val="28"/>
        </w:rPr>
        <w:t xml:space="preserve"> технологии в активизации познавательной</w:t>
      </w:r>
    </w:p>
    <w:p w:rsidR="00DE7E1A" w:rsidRPr="007B6999" w:rsidRDefault="00DE7E1A" w:rsidP="00935F85">
      <w:pPr>
        <w:pStyle w:val="af0"/>
        <w:ind w:left="720"/>
        <w:jc w:val="both"/>
        <w:rPr>
          <w:sz w:val="28"/>
          <w:szCs w:val="28"/>
        </w:rPr>
      </w:pPr>
      <w:r w:rsidRPr="007B6999">
        <w:rPr>
          <w:sz w:val="28"/>
          <w:szCs w:val="28"/>
        </w:rPr>
        <w:t>деятельности обучающихся.</w:t>
      </w:r>
    </w:p>
    <w:p w:rsidR="00DE7E1A" w:rsidRPr="007B6999" w:rsidRDefault="00DE7E1A" w:rsidP="00935F85">
      <w:pPr>
        <w:pStyle w:val="af0"/>
        <w:numPr>
          <w:ilvl w:val="0"/>
          <w:numId w:val="39"/>
        </w:numPr>
        <w:jc w:val="both"/>
        <w:rPr>
          <w:sz w:val="28"/>
          <w:szCs w:val="28"/>
        </w:rPr>
      </w:pPr>
      <w:r w:rsidRPr="007B6999">
        <w:rPr>
          <w:sz w:val="28"/>
          <w:szCs w:val="28"/>
        </w:rPr>
        <w:t>Актуальность применения ИКТ – технологий в учебно – воспитательном процессе.</w:t>
      </w:r>
    </w:p>
    <w:p w:rsidR="00DE7E1A" w:rsidRPr="007B6999" w:rsidRDefault="00DE7E1A" w:rsidP="00935F85">
      <w:pPr>
        <w:pStyle w:val="af0"/>
        <w:numPr>
          <w:ilvl w:val="0"/>
          <w:numId w:val="39"/>
        </w:numPr>
        <w:jc w:val="both"/>
        <w:rPr>
          <w:sz w:val="28"/>
          <w:szCs w:val="28"/>
        </w:rPr>
      </w:pPr>
      <w:r w:rsidRPr="007B6999">
        <w:rPr>
          <w:sz w:val="28"/>
          <w:szCs w:val="28"/>
        </w:rPr>
        <w:t xml:space="preserve"> Возможности применения ИКТ – технологий  для организации самостоятельной деятельности обучающихся.</w:t>
      </w:r>
    </w:p>
    <w:p w:rsidR="00171342" w:rsidRPr="007B6999" w:rsidRDefault="00DE7E1A" w:rsidP="00935F85">
      <w:pPr>
        <w:pStyle w:val="af0"/>
        <w:numPr>
          <w:ilvl w:val="0"/>
          <w:numId w:val="39"/>
        </w:numPr>
        <w:ind w:left="0"/>
        <w:jc w:val="both"/>
        <w:rPr>
          <w:sz w:val="28"/>
          <w:szCs w:val="28"/>
        </w:rPr>
      </w:pPr>
      <w:r w:rsidRPr="007B6999">
        <w:rPr>
          <w:sz w:val="28"/>
          <w:szCs w:val="28"/>
        </w:rPr>
        <w:t xml:space="preserve"> Роль ИКТ – технологий в познавательной деятельности обучающихся.</w:t>
      </w:r>
    </w:p>
    <w:p w:rsidR="00935F85" w:rsidRDefault="00935F85" w:rsidP="00935F85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915D2A" w:rsidRPr="007B6999" w:rsidRDefault="00171342" w:rsidP="00935F85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7B6999">
        <w:rPr>
          <w:b/>
          <w:i/>
          <w:sz w:val="28"/>
          <w:szCs w:val="28"/>
        </w:rPr>
        <w:t>Раздел 2. Методологические основы технологического подхода в образовании.</w:t>
      </w:r>
    </w:p>
    <w:p w:rsidR="007A2118" w:rsidRPr="007B6999" w:rsidRDefault="00171342" w:rsidP="00935F85">
      <w:pPr>
        <w:pStyle w:val="Default"/>
        <w:jc w:val="both"/>
        <w:rPr>
          <w:b/>
          <w:i/>
          <w:sz w:val="28"/>
          <w:szCs w:val="28"/>
          <w:bdr w:val="none" w:sz="0" w:space="0" w:color="auto" w:frame="1"/>
        </w:rPr>
      </w:pPr>
      <w:r w:rsidRPr="007B6999">
        <w:rPr>
          <w:b/>
          <w:i/>
          <w:sz w:val="28"/>
          <w:szCs w:val="28"/>
          <w:bdr w:val="none" w:sz="0" w:space="0" w:color="auto" w:frame="1"/>
        </w:rPr>
        <w:t xml:space="preserve"> Тема 1. Современные подходы к пониманию образовательных результатов в рамках образовательного стандарта.</w:t>
      </w:r>
    </w:p>
    <w:p w:rsidR="00171342" w:rsidRPr="007B6999" w:rsidRDefault="00171342" w:rsidP="00935F85">
      <w:pPr>
        <w:pStyle w:val="af0"/>
        <w:rPr>
          <w:i/>
          <w:sz w:val="28"/>
          <w:szCs w:val="28"/>
        </w:rPr>
      </w:pPr>
      <w:r w:rsidRPr="007B6999">
        <w:rPr>
          <w:i/>
          <w:sz w:val="28"/>
          <w:szCs w:val="28"/>
        </w:rPr>
        <w:t>Содержание темы.</w:t>
      </w:r>
    </w:p>
    <w:p w:rsidR="00171342" w:rsidRPr="007B6999" w:rsidRDefault="00171342" w:rsidP="00935F85">
      <w:pPr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7B6999">
        <w:rPr>
          <w:color w:val="000000" w:themeColor="text1"/>
          <w:sz w:val="28"/>
          <w:szCs w:val="28"/>
          <w:bdr w:val="none" w:sz="0" w:space="0" w:color="auto" w:frame="1"/>
        </w:rPr>
        <w:t>Цели и основные задачи модернизации образования. Ведущие направления модернизации полного среднего  образования. Понятия: «компетенция», «компетентность», «компетентностный</w:t>
      </w:r>
      <w:r w:rsidRPr="007B6999">
        <w:rPr>
          <w:sz w:val="28"/>
          <w:szCs w:val="28"/>
          <w:bdr w:val="none" w:sz="0" w:space="0" w:color="auto" w:frame="1"/>
        </w:rPr>
        <w:t xml:space="preserve"> подход». Система ключевых компетентностей. </w:t>
      </w:r>
      <w:r w:rsidRPr="007B6999">
        <w:rPr>
          <w:color w:val="000000" w:themeColor="text1"/>
          <w:sz w:val="28"/>
          <w:szCs w:val="28"/>
          <w:bdr w:val="none" w:sz="0" w:space="0" w:color="auto" w:frame="1"/>
        </w:rPr>
        <w:t>Нормативное представление и реализация нового содержания школьного образования - </w:t>
      </w:r>
      <w:hyperlink r:id="rId8" w:tooltip="Государственные стандарты" w:history="1">
        <w:r w:rsidRPr="007B6999">
          <w:rPr>
            <w:color w:val="000000" w:themeColor="text1"/>
            <w:sz w:val="28"/>
            <w:szCs w:val="28"/>
          </w:rPr>
          <w:t>государственный стандарт</w:t>
        </w:r>
      </w:hyperlink>
      <w:r w:rsidRPr="007B6999">
        <w:rPr>
          <w:color w:val="000000" w:themeColor="text1"/>
          <w:sz w:val="28"/>
          <w:szCs w:val="28"/>
          <w:bdr w:val="none" w:sz="0" w:space="0" w:color="auto" w:frame="1"/>
        </w:rPr>
        <w:t> общего </w:t>
      </w:r>
      <w:hyperlink r:id="rId9" w:tooltip="Среднее образование" w:history="1">
        <w:r w:rsidRPr="007B6999">
          <w:rPr>
            <w:color w:val="000000" w:themeColor="text1"/>
            <w:sz w:val="28"/>
            <w:szCs w:val="28"/>
          </w:rPr>
          <w:t>среднего образования</w:t>
        </w:r>
      </w:hyperlink>
      <w:r w:rsidRPr="007B6999">
        <w:rPr>
          <w:color w:val="000000" w:themeColor="text1"/>
          <w:sz w:val="28"/>
          <w:szCs w:val="28"/>
          <w:bdr w:val="none" w:sz="0" w:space="0" w:color="auto" w:frame="1"/>
        </w:rPr>
        <w:t>. Цели стандарта. Федеральный компонент государственного стандарта основного общего образования. Психолого-педагогические аспекты содержания образовательных результатов на современном этапе.</w:t>
      </w:r>
    </w:p>
    <w:p w:rsidR="00802838" w:rsidRPr="007B6999" w:rsidRDefault="00171342" w:rsidP="00935F85">
      <w:pPr>
        <w:pStyle w:val="af0"/>
        <w:jc w:val="both"/>
        <w:rPr>
          <w:sz w:val="28"/>
          <w:szCs w:val="28"/>
          <w:bdr w:val="none" w:sz="0" w:space="0" w:color="auto" w:frame="1"/>
        </w:rPr>
      </w:pPr>
      <w:r w:rsidRPr="007B6999">
        <w:rPr>
          <w:sz w:val="28"/>
          <w:szCs w:val="28"/>
          <w:bdr w:val="none" w:sz="0" w:space="0" w:color="auto" w:frame="1"/>
        </w:rPr>
        <w:t>Личностный, метапредметный, предметный уровни образовательного результата в рамках  образовательного стандарта.</w:t>
      </w:r>
    </w:p>
    <w:p w:rsidR="00802838" w:rsidRPr="007B6999" w:rsidRDefault="00802838" w:rsidP="00935F85">
      <w:pPr>
        <w:pStyle w:val="af0"/>
        <w:jc w:val="both"/>
        <w:rPr>
          <w:i/>
          <w:sz w:val="28"/>
          <w:szCs w:val="28"/>
        </w:rPr>
      </w:pPr>
      <w:r w:rsidRPr="007B6999">
        <w:rPr>
          <w:i/>
          <w:sz w:val="28"/>
          <w:szCs w:val="28"/>
        </w:rPr>
        <w:t>Самостоятельная работа.</w:t>
      </w:r>
    </w:p>
    <w:p w:rsidR="00802838" w:rsidRPr="007B6999" w:rsidRDefault="00802838" w:rsidP="00935F85">
      <w:pPr>
        <w:pStyle w:val="af0"/>
        <w:jc w:val="both"/>
        <w:rPr>
          <w:i/>
          <w:sz w:val="28"/>
          <w:szCs w:val="28"/>
        </w:rPr>
      </w:pPr>
      <w:r w:rsidRPr="007B6999">
        <w:rPr>
          <w:sz w:val="28"/>
          <w:szCs w:val="28"/>
        </w:rPr>
        <w:t>Составление опорного конспекта «Система ключевых компетентностей в рамках образовательного стандарта».</w:t>
      </w:r>
    </w:p>
    <w:p w:rsidR="00802838" w:rsidRPr="007B6999" w:rsidRDefault="00802838" w:rsidP="00935F85">
      <w:pPr>
        <w:pStyle w:val="af0"/>
        <w:jc w:val="both"/>
        <w:rPr>
          <w:b/>
          <w:i/>
          <w:sz w:val="28"/>
          <w:szCs w:val="28"/>
          <w:bdr w:val="none" w:sz="0" w:space="0" w:color="auto" w:frame="1"/>
        </w:rPr>
      </w:pPr>
      <w:r w:rsidRPr="007B6999">
        <w:rPr>
          <w:b/>
          <w:i/>
          <w:sz w:val="28"/>
          <w:szCs w:val="28"/>
          <w:bdr w:val="none" w:sz="0" w:space="0" w:color="auto" w:frame="1"/>
        </w:rPr>
        <w:t xml:space="preserve"> Тема 2. Психолого-педагогические аспекты содержания образовательных результатов на современном этапе.</w:t>
      </w:r>
    </w:p>
    <w:p w:rsidR="00802838" w:rsidRPr="007B6999" w:rsidRDefault="00802838" w:rsidP="00935F85">
      <w:pPr>
        <w:pStyle w:val="af0"/>
        <w:jc w:val="both"/>
        <w:rPr>
          <w:i/>
          <w:sz w:val="28"/>
          <w:szCs w:val="28"/>
        </w:rPr>
      </w:pPr>
      <w:r w:rsidRPr="007B6999">
        <w:rPr>
          <w:i/>
          <w:sz w:val="28"/>
          <w:szCs w:val="28"/>
        </w:rPr>
        <w:t>Содержание темы.</w:t>
      </w:r>
    </w:p>
    <w:p w:rsidR="00802838" w:rsidRPr="007B6999" w:rsidRDefault="00802838" w:rsidP="00935F85">
      <w:pPr>
        <w:pStyle w:val="af0"/>
        <w:jc w:val="both"/>
        <w:rPr>
          <w:sz w:val="28"/>
          <w:szCs w:val="28"/>
          <w:bdr w:val="none" w:sz="0" w:space="0" w:color="auto" w:frame="1"/>
        </w:rPr>
      </w:pPr>
      <w:r w:rsidRPr="007B6999">
        <w:rPr>
          <w:sz w:val="28"/>
          <w:szCs w:val="28"/>
          <w:bdr w:val="none" w:sz="0" w:space="0" w:color="auto" w:frame="1"/>
        </w:rPr>
        <w:lastRenderedPageBreak/>
        <w:t>Современные подходы к структурированию учебных достижений обучающихся. Педагогическое и психологическое тестирование  как показатели сформированности  образовательных  результатов обучающихся.</w:t>
      </w:r>
    </w:p>
    <w:p w:rsidR="00802838" w:rsidRPr="007B6999" w:rsidRDefault="00802838" w:rsidP="00935F85">
      <w:pPr>
        <w:pStyle w:val="af0"/>
        <w:jc w:val="both"/>
        <w:rPr>
          <w:i/>
          <w:sz w:val="28"/>
          <w:szCs w:val="28"/>
        </w:rPr>
      </w:pPr>
      <w:r w:rsidRPr="007B6999">
        <w:rPr>
          <w:i/>
          <w:sz w:val="28"/>
          <w:szCs w:val="28"/>
        </w:rPr>
        <w:t>Практические занятия.</w:t>
      </w:r>
    </w:p>
    <w:p w:rsidR="00171342" w:rsidRPr="007B6999" w:rsidRDefault="00802838" w:rsidP="00935F85">
      <w:pPr>
        <w:pStyle w:val="af0"/>
        <w:jc w:val="both"/>
        <w:rPr>
          <w:sz w:val="28"/>
          <w:szCs w:val="28"/>
          <w:bdr w:val="none" w:sz="0" w:space="0" w:color="auto" w:frame="1"/>
        </w:rPr>
      </w:pPr>
      <w:r w:rsidRPr="007B6999">
        <w:rPr>
          <w:rFonts w:eastAsiaTheme="minorHAnsi"/>
          <w:sz w:val="28"/>
          <w:szCs w:val="28"/>
        </w:rPr>
        <w:t xml:space="preserve">Диагностика по выявлению  </w:t>
      </w:r>
      <w:r w:rsidRPr="007B6999">
        <w:rPr>
          <w:sz w:val="28"/>
          <w:szCs w:val="28"/>
          <w:bdr w:val="none" w:sz="0" w:space="0" w:color="auto" w:frame="1"/>
        </w:rPr>
        <w:t>личностных, метапредметных, предметных</w:t>
      </w:r>
      <w:r w:rsidRPr="007B6999">
        <w:rPr>
          <w:rFonts w:eastAsiaTheme="minorHAnsi"/>
          <w:sz w:val="28"/>
          <w:szCs w:val="28"/>
        </w:rPr>
        <w:t xml:space="preserve"> </w:t>
      </w:r>
      <w:r w:rsidRPr="007B6999">
        <w:rPr>
          <w:sz w:val="28"/>
          <w:szCs w:val="28"/>
          <w:bdr w:val="none" w:sz="0" w:space="0" w:color="auto" w:frame="1"/>
        </w:rPr>
        <w:t>уровней образовательного результата обучающихся».</w:t>
      </w:r>
    </w:p>
    <w:p w:rsidR="00802838" w:rsidRPr="007B6999" w:rsidRDefault="00802838" w:rsidP="00935F85">
      <w:pPr>
        <w:jc w:val="both"/>
        <w:rPr>
          <w:sz w:val="28"/>
          <w:szCs w:val="28"/>
        </w:rPr>
      </w:pPr>
    </w:p>
    <w:p w:rsidR="00802838" w:rsidRPr="007B6999" w:rsidRDefault="00802838" w:rsidP="00935F85">
      <w:pPr>
        <w:jc w:val="center"/>
        <w:rPr>
          <w:b/>
          <w:sz w:val="28"/>
          <w:szCs w:val="28"/>
        </w:rPr>
      </w:pPr>
    </w:p>
    <w:p w:rsidR="00E20C91" w:rsidRPr="007B6999" w:rsidRDefault="00C47C60" w:rsidP="00935F85">
      <w:pPr>
        <w:pStyle w:val="Default"/>
        <w:jc w:val="center"/>
        <w:rPr>
          <w:b/>
          <w:bCs/>
          <w:sz w:val="28"/>
          <w:szCs w:val="28"/>
        </w:rPr>
      </w:pPr>
      <w:bookmarkStart w:id="1" w:name="_Hlk98492030"/>
      <w:r w:rsidRPr="007B6999">
        <w:rPr>
          <w:b/>
          <w:bCs/>
          <w:sz w:val="28"/>
          <w:szCs w:val="28"/>
        </w:rPr>
        <w:t>ПЕРЕЧЕНЬ ТЕМ ИНДИ</w:t>
      </w:r>
      <w:r w:rsidR="00333C40" w:rsidRPr="007B6999">
        <w:rPr>
          <w:b/>
          <w:bCs/>
          <w:sz w:val="28"/>
          <w:szCs w:val="28"/>
        </w:rPr>
        <w:t xml:space="preserve">ВИДУАЛЬНЫХ ПРОЕКТОВ ПО УЧЕБНОЙ </w:t>
      </w:r>
      <w:r w:rsidRPr="007B6999">
        <w:rPr>
          <w:b/>
          <w:bCs/>
          <w:sz w:val="28"/>
          <w:szCs w:val="28"/>
        </w:rPr>
        <w:t>ДИСЦИПЛИНЕ</w:t>
      </w:r>
      <w:bookmarkEnd w:id="1"/>
      <w:r w:rsidRPr="007B6999">
        <w:rPr>
          <w:b/>
          <w:bCs/>
          <w:sz w:val="28"/>
          <w:szCs w:val="28"/>
        </w:rPr>
        <w:t xml:space="preserve"> «СОВРЕМЕННЫЕ ТЕХНОЛОГИИ ОБУЧЕНИЯ»</w:t>
      </w:r>
    </w:p>
    <w:p w:rsidR="00C47C60" w:rsidRPr="007B6999" w:rsidRDefault="002B74DE" w:rsidP="00935F85">
      <w:pPr>
        <w:pStyle w:val="Default"/>
        <w:jc w:val="both"/>
        <w:rPr>
          <w:bCs/>
          <w:i/>
          <w:sz w:val="28"/>
          <w:szCs w:val="28"/>
        </w:rPr>
      </w:pPr>
      <w:r w:rsidRPr="007B6999">
        <w:rPr>
          <w:bCs/>
          <w:i/>
          <w:sz w:val="28"/>
          <w:szCs w:val="28"/>
        </w:rPr>
        <w:t>Творческие проекты:</w:t>
      </w:r>
    </w:p>
    <w:p w:rsidR="002B74DE" w:rsidRPr="007B6999" w:rsidRDefault="002B74DE" w:rsidP="00935F85">
      <w:pPr>
        <w:pStyle w:val="Default"/>
        <w:numPr>
          <w:ilvl w:val="0"/>
          <w:numId w:val="41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>Не надо мусорить! Или вторичное использование пластиковых бутылок.</w:t>
      </w:r>
    </w:p>
    <w:p w:rsidR="002B74DE" w:rsidRPr="007B6999" w:rsidRDefault="002B74DE" w:rsidP="00935F85">
      <w:pPr>
        <w:pStyle w:val="Default"/>
        <w:numPr>
          <w:ilvl w:val="0"/>
          <w:numId w:val="41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>Зеленое ожерелье школы (озеленение и благоустройство пришкольной территории).</w:t>
      </w:r>
    </w:p>
    <w:p w:rsidR="002B74DE" w:rsidRPr="007B6999" w:rsidRDefault="002B74DE" w:rsidP="00935F85">
      <w:pPr>
        <w:pStyle w:val="Default"/>
        <w:numPr>
          <w:ilvl w:val="0"/>
          <w:numId w:val="41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>Сохраним зеленые уголки родного города</w:t>
      </w:r>
      <w:r w:rsidR="00D92436" w:rsidRPr="007B6999">
        <w:rPr>
          <w:bCs/>
          <w:sz w:val="28"/>
          <w:szCs w:val="28"/>
        </w:rPr>
        <w:t>.</w:t>
      </w:r>
    </w:p>
    <w:p w:rsidR="002B74DE" w:rsidRPr="007B6999" w:rsidRDefault="002B74DE" w:rsidP="00935F85">
      <w:pPr>
        <w:pStyle w:val="Default"/>
        <w:jc w:val="both"/>
        <w:rPr>
          <w:bCs/>
          <w:i/>
          <w:sz w:val="28"/>
          <w:szCs w:val="28"/>
        </w:rPr>
      </w:pPr>
      <w:r w:rsidRPr="007B6999">
        <w:rPr>
          <w:bCs/>
          <w:i/>
          <w:sz w:val="28"/>
          <w:szCs w:val="28"/>
        </w:rPr>
        <w:t>Исследовательские проекты:</w:t>
      </w:r>
    </w:p>
    <w:p w:rsidR="002B74DE" w:rsidRPr="007B6999" w:rsidRDefault="002B74DE" w:rsidP="00935F85">
      <w:pPr>
        <w:pStyle w:val="Default"/>
        <w:numPr>
          <w:ilvl w:val="0"/>
          <w:numId w:val="42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>Роль человека в загрязнении окружающей среды.</w:t>
      </w:r>
    </w:p>
    <w:p w:rsidR="002B74DE" w:rsidRPr="007B6999" w:rsidRDefault="002B74DE" w:rsidP="00935F85">
      <w:pPr>
        <w:pStyle w:val="Default"/>
        <w:numPr>
          <w:ilvl w:val="0"/>
          <w:numId w:val="42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>Родная улица моя.</w:t>
      </w:r>
    </w:p>
    <w:p w:rsidR="00D92436" w:rsidRPr="007B6999" w:rsidRDefault="00D92436" w:rsidP="00935F85">
      <w:pPr>
        <w:pStyle w:val="Default"/>
        <w:numPr>
          <w:ilvl w:val="0"/>
          <w:numId w:val="42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>Грамотный покупатель.</w:t>
      </w:r>
    </w:p>
    <w:p w:rsidR="00D92436" w:rsidRPr="007B6999" w:rsidRDefault="00D92436" w:rsidP="00935F85">
      <w:pPr>
        <w:pStyle w:val="Default"/>
        <w:numPr>
          <w:ilvl w:val="0"/>
          <w:numId w:val="42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>Как обсчитать бюджет семьи</w:t>
      </w:r>
      <w:r w:rsidRPr="007B6999">
        <w:rPr>
          <w:bCs/>
          <w:sz w:val="28"/>
          <w:szCs w:val="28"/>
          <w:lang w:val="en-US"/>
        </w:rPr>
        <w:t>?</w:t>
      </w:r>
    </w:p>
    <w:p w:rsidR="00D92436" w:rsidRPr="007B6999" w:rsidRDefault="00D92436" w:rsidP="00935F85">
      <w:pPr>
        <w:pStyle w:val="Default"/>
        <w:numPr>
          <w:ilvl w:val="0"/>
          <w:numId w:val="42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>Сколько стоит ремонт</w:t>
      </w:r>
      <w:r w:rsidRPr="007B6999">
        <w:rPr>
          <w:bCs/>
          <w:sz w:val="28"/>
          <w:szCs w:val="28"/>
          <w:lang w:val="en-US"/>
        </w:rPr>
        <w:t>?</w:t>
      </w:r>
    </w:p>
    <w:p w:rsidR="00052F8F" w:rsidRPr="007B6999" w:rsidRDefault="00052F8F" w:rsidP="00935F85">
      <w:pPr>
        <w:pStyle w:val="Default"/>
        <w:numPr>
          <w:ilvl w:val="0"/>
          <w:numId w:val="42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>Экономия в нашем доме (экономия электроэнергии и воды в школе и дома).</w:t>
      </w:r>
    </w:p>
    <w:p w:rsidR="00D92436" w:rsidRPr="007B6999" w:rsidRDefault="00EC200C" w:rsidP="00935F85">
      <w:pPr>
        <w:pStyle w:val="Default"/>
        <w:numPr>
          <w:ilvl w:val="0"/>
          <w:numId w:val="42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 xml:space="preserve"> Безопасность – забота каждого.</w:t>
      </w:r>
    </w:p>
    <w:p w:rsidR="00EC200C" w:rsidRPr="007B6999" w:rsidRDefault="00EC200C" w:rsidP="00935F85">
      <w:pPr>
        <w:pStyle w:val="Default"/>
        <w:numPr>
          <w:ilvl w:val="0"/>
          <w:numId w:val="42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>Роль косметики в жизни человека.</w:t>
      </w:r>
    </w:p>
    <w:p w:rsidR="00E20C91" w:rsidRPr="007B6999" w:rsidRDefault="003E2202" w:rsidP="00935F85">
      <w:pPr>
        <w:pStyle w:val="Default"/>
        <w:numPr>
          <w:ilvl w:val="0"/>
          <w:numId w:val="42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 xml:space="preserve"> Реклама глазами старшеклассников (выявление отношения старшеклассников к рекламе).</w:t>
      </w:r>
    </w:p>
    <w:p w:rsidR="003E2202" w:rsidRPr="007B6999" w:rsidRDefault="003E2202" w:rsidP="00935F85">
      <w:pPr>
        <w:pStyle w:val="Default"/>
        <w:numPr>
          <w:ilvl w:val="0"/>
          <w:numId w:val="42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>Мониторинг соков (выявление потребительских предпочтений).</w:t>
      </w:r>
    </w:p>
    <w:p w:rsidR="003E2202" w:rsidRPr="007B6999" w:rsidRDefault="003E2202" w:rsidP="00935F85">
      <w:pPr>
        <w:pStyle w:val="Default"/>
        <w:numPr>
          <w:ilvl w:val="0"/>
          <w:numId w:val="42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>Уголок потребителя (знакомство с правами потребителя).</w:t>
      </w:r>
    </w:p>
    <w:p w:rsidR="002B74DE" w:rsidRPr="007B6999" w:rsidRDefault="002B74DE" w:rsidP="00935F85">
      <w:pPr>
        <w:pStyle w:val="Default"/>
        <w:jc w:val="both"/>
        <w:rPr>
          <w:bCs/>
          <w:i/>
          <w:sz w:val="28"/>
          <w:szCs w:val="28"/>
        </w:rPr>
      </w:pPr>
      <w:r w:rsidRPr="007B6999">
        <w:rPr>
          <w:bCs/>
          <w:i/>
          <w:sz w:val="28"/>
          <w:szCs w:val="28"/>
        </w:rPr>
        <w:t>Информационные проекты:</w:t>
      </w:r>
    </w:p>
    <w:p w:rsidR="00EC200C" w:rsidRPr="007B6999" w:rsidRDefault="00D92436" w:rsidP="00935F85">
      <w:pPr>
        <w:pStyle w:val="Default"/>
        <w:numPr>
          <w:ilvl w:val="0"/>
          <w:numId w:val="43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>Никто не забыт, ничто не забыто.</w:t>
      </w:r>
    </w:p>
    <w:p w:rsidR="00EC200C" w:rsidRPr="007B6999" w:rsidRDefault="00EC200C" w:rsidP="00935F85">
      <w:pPr>
        <w:pStyle w:val="Default"/>
        <w:numPr>
          <w:ilvl w:val="0"/>
          <w:numId w:val="43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>Нужно ли быть здоровым</w:t>
      </w:r>
      <w:r w:rsidRPr="007B6999">
        <w:rPr>
          <w:bCs/>
          <w:sz w:val="28"/>
          <w:szCs w:val="28"/>
          <w:lang w:val="en-US"/>
        </w:rPr>
        <w:t>?</w:t>
      </w:r>
    </w:p>
    <w:p w:rsidR="00802838" w:rsidRPr="007B6999" w:rsidRDefault="00E20C91" w:rsidP="00935F85">
      <w:pPr>
        <w:pStyle w:val="Default"/>
        <w:numPr>
          <w:ilvl w:val="0"/>
          <w:numId w:val="43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>Учителями славится Россия (об учителях школы).</w:t>
      </w:r>
    </w:p>
    <w:p w:rsidR="003E2202" w:rsidRPr="007B6999" w:rsidRDefault="003E2202" w:rsidP="00935F85">
      <w:pPr>
        <w:pStyle w:val="Default"/>
        <w:numPr>
          <w:ilvl w:val="0"/>
          <w:numId w:val="43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>Шкатулка семейных традиций.</w:t>
      </w:r>
    </w:p>
    <w:p w:rsidR="001F3EE5" w:rsidRPr="007B6999" w:rsidRDefault="00D92436" w:rsidP="00935F85">
      <w:pPr>
        <w:pStyle w:val="Default"/>
        <w:jc w:val="both"/>
        <w:rPr>
          <w:i/>
          <w:sz w:val="28"/>
          <w:szCs w:val="28"/>
        </w:rPr>
      </w:pPr>
      <w:r w:rsidRPr="007B6999">
        <w:rPr>
          <w:i/>
          <w:sz w:val="28"/>
          <w:szCs w:val="28"/>
        </w:rPr>
        <w:t>Социальные проекты:</w:t>
      </w:r>
    </w:p>
    <w:p w:rsidR="00D92436" w:rsidRPr="007B6999" w:rsidRDefault="00D92436" w:rsidP="00935F85">
      <w:pPr>
        <w:pStyle w:val="Default"/>
        <w:numPr>
          <w:ilvl w:val="0"/>
          <w:numId w:val="44"/>
        </w:numPr>
        <w:jc w:val="both"/>
        <w:rPr>
          <w:sz w:val="28"/>
          <w:szCs w:val="28"/>
        </w:rPr>
      </w:pPr>
      <w:r w:rsidRPr="007B6999">
        <w:rPr>
          <w:sz w:val="28"/>
          <w:szCs w:val="28"/>
        </w:rPr>
        <w:t>Соблюдение прав ребенка в школе.</w:t>
      </w:r>
    </w:p>
    <w:p w:rsidR="00D92436" w:rsidRPr="007B6999" w:rsidRDefault="00D92436" w:rsidP="00935F85">
      <w:pPr>
        <w:pStyle w:val="Default"/>
        <w:numPr>
          <w:ilvl w:val="0"/>
          <w:numId w:val="44"/>
        </w:numPr>
        <w:jc w:val="both"/>
        <w:rPr>
          <w:sz w:val="28"/>
          <w:szCs w:val="28"/>
        </w:rPr>
      </w:pPr>
      <w:r w:rsidRPr="007B6999">
        <w:rPr>
          <w:sz w:val="28"/>
          <w:szCs w:val="28"/>
        </w:rPr>
        <w:t>Школьное самоуправление.</w:t>
      </w:r>
    </w:p>
    <w:p w:rsidR="00D92436" w:rsidRPr="007B6999" w:rsidRDefault="00D92436" w:rsidP="00935F85">
      <w:pPr>
        <w:pStyle w:val="Default"/>
        <w:numPr>
          <w:ilvl w:val="0"/>
          <w:numId w:val="44"/>
        </w:numPr>
        <w:jc w:val="both"/>
        <w:rPr>
          <w:sz w:val="28"/>
          <w:szCs w:val="28"/>
        </w:rPr>
      </w:pPr>
      <w:r w:rsidRPr="007B6999">
        <w:rPr>
          <w:sz w:val="28"/>
          <w:szCs w:val="28"/>
        </w:rPr>
        <w:t>Школьная Конституция.</w:t>
      </w:r>
    </w:p>
    <w:p w:rsidR="00D92436" w:rsidRPr="007B6999" w:rsidRDefault="00D92436" w:rsidP="00935F85">
      <w:pPr>
        <w:pStyle w:val="Default"/>
        <w:numPr>
          <w:ilvl w:val="0"/>
          <w:numId w:val="44"/>
        </w:numPr>
        <w:jc w:val="both"/>
        <w:rPr>
          <w:sz w:val="28"/>
          <w:szCs w:val="28"/>
        </w:rPr>
      </w:pPr>
      <w:r w:rsidRPr="007B6999">
        <w:rPr>
          <w:sz w:val="28"/>
          <w:szCs w:val="28"/>
        </w:rPr>
        <w:t xml:space="preserve"> Как сохранить культурное наследие родного города.</w:t>
      </w:r>
    </w:p>
    <w:p w:rsidR="00052F8F" w:rsidRPr="007B6999" w:rsidRDefault="00052F8F" w:rsidP="00935F85">
      <w:pPr>
        <w:pStyle w:val="Default"/>
        <w:numPr>
          <w:ilvl w:val="0"/>
          <w:numId w:val="44"/>
        </w:numPr>
        <w:jc w:val="both"/>
        <w:rPr>
          <w:sz w:val="28"/>
          <w:szCs w:val="28"/>
        </w:rPr>
      </w:pPr>
      <w:r w:rsidRPr="007B6999">
        <w:rPr>
          <w:sz w:val="28"/>
          <w:szCs w:val="28"/>
        </w:rPr>
        <w:t>Досуг студента.</w:t>
      </w:r>
    </w:p>
    <w:p w:rsidR="00052F8F" w:rsidRPr="007B6999" w:rsidRDefault="00EC200C" w:rsidP="00935F85">
      <w:pPr>
        <w:pStyle w:val="Default"/>
        <w:numPr>
          <w:ilvl w:val="0"/>
          <w:numId w:val="44"/>
        </w:numPr>
        <w:jc w:val="both"/>
        <w:rPr>
          <w:sz w:val="28"/>
          <w:szCs w:val="28"/>
        </w:rPr>
      </w:pPr>
      <w:r w:rsidRPr="007B6999">
        <w:rPr>
          <w:sz w:val="28"/>
          <w:szCs w:val="28"/>
        </w:rPr>
        <w:t>Сквернословию – нет!  Мы за культуру речи!</w:t>
      </w:r>
    </w:p>
    <w:p w:rsidR="00EC200C" w:rsidRPr="007B6999" w:rsidRDefault="00EC200C" w:rsidP="00935F85">
      <w:pPr>
        <w:pStyle w:val="Default"/>
        <w:numPr>
          <w:ilvl w:val="0"/>
          <w:numId w:val="44"/>
        </w:numPr>
        <w:jc w:val="both"/>
        <w:rPr>
          <w:sz w:val="28"/>
          <w:szCs w:val="28"/>
        </w:rPr>
      </w:pPr>
      <w:r w:rsidRPr="007B6999">
        <w:rPr>
          <w:sz w:val="28"/>
          <w:szCs w:val="28"/>
        </w:rPr>
        <w:t>Твори добро!</w:t>
      </w:r>
    </w:p>
    <w:p w:rsidR="00D92436" w:rsidRPr="007B6999" w:rsidRDefault="00FC4DAE" w:rsidP="00935F85">
      <w:pPr>
        <w:pStyle w:val="Default"/>
        <w:numPr>
          <w:ilvl w:val="0"/>
          <w:numId w:val="44"/>
        </w:numPr>
        <w:jc w:val="both"/>
        <w:rPr>
          <w:sz w:val="28"/>
          <w:szCs w:val="28"/>
        </w:rPr>
      </w:pPr>
      <w:r w:rsidRPr="007B6999">
        <w:rPr>
          <w:sz w:val="28"/>
          <w:szCs w:val="28"/>
        </w:rPr>
        <w:t>Ты нужен людям!</w:t>
      </w:r>
    </w:p>
    <w:p w:rsidR="00E20C91" w:rsidRPr="007B6999" w:rsidRDefault="00E20C91" w:rsidP="00935F85">
      <w:pPr>
        <w:pStyle w:val="Default"/>
        <w:numPr>
          <w:ilvl w:val="0"/>
          <w:numId w:val="44"/>
        </w:numPr>
        <w:jc w:val="both"/>
        <w:rPr>
          <w:sz w:val="28"/>
          <w:szCs w:val="28"/>
        </w:rPr>
      </w:pPr>
      <w:r w:rsidRPr="007B6999">
        <w:rPr>
          <w:sz w:val="28"/>
          <w:szCs w:val="28"/>
        </w:rPr>
        <w:lastRenderedPageBreak/>
        <w:t>Реклама нашего города.</w:t>
      </w:r>
    </w:p>
    <w:p w:rsidR="003E2202" w:rsidRPr="007B6999" w:rsidRDefault="003E2202" w:rsidP="00935F85">
      <w:pPr>
        <w:pStyle w:val="Default"/>
        <w:numPr>
          <w:ilvl w:val="0"/>
          <w:numId w:val="44"/>
        </w:numPr>
        <w:jc w:val="both"/>
        <w:rPr>
          <w:sz w:val="28"/>
          <w:szCs w:val="28"/>
        </w:rPr>
      </w:pPr>
      <w:r w:rsidRPr="007B6999">
        <w:rPr>
          <w:sz w:val="28"/>
          <w:szCs w:val="28"/>
        </w:rPr>
        <w:t>Шефская помощь малышам.</w:t>
      </w:r>
    </w:p>
    <w:p w:rsidR="003E2202" w:rsidRPr="007B6999" w:rsidRDefault="003E2202" w:rsidP="00935F85">
      <w:pPr>
        <w:pStyle w:val="Default"/>
        <w:numPr>
          <w:ilvl w:val="0"/>
          <w:numId w:val="44"/>
        </w:numPr>
        <w:jc w:val="both"/>
        <w:rPr>
          <w:sz w:val="28"/>
          <w:szCs w:val="28"/>
        </w:rPr>
      </w:pPr>
      <w:r w:rsidRPr="007B6999">
        <w:rPr>
          <w:sz w:val="28"/>
          <w:szCs w:val="28"/>
        </w:rPr>
        <w:t>Полезная перемена.</w:t>
      </w:r>
    </w:p>
    <w:p w:rsidR="00D92436" w:rsidRPr="007B6999" w:rsidRDefault="00D92436" w:rsidP="00935F85">
      <w:pPr>
        <w:pStyle w:val="Default"/>
        <w:jc w:val="both"/>
        <w:rPr>
          <w:i/>
          <w:sz w:val="28"/>
          <w:szCs w:val="28"/>
        </w:rPr>
      </w:pPr>
      <w:r w:rsidRPr="007B6999">
        <w:rPr>
          <w:i/>
          <w:sz w:val="28"/>
          <w:szCs w:val="28"/>
        </w:rPr>
        <w:t>Практико – ориентированные проекты:</w:t>
      </w:r>
    </w:p>
    <w:p w:rsidR="007D7955" w:rsidRPr="007B6999" w:rsidRDefault="00D92436" w:rsidP="00935F85">
      <w:pPr>
        <w:pStyle w:val="af2"/>
        <w:numPr>
          <w:ilvl w:val="0"/>
          <w:numId w:val="45"/>
        </w:numPr>
        <w:autoSpaceDE w:val="0"/>
        <w:autoSpaceDN w:val="0"/>
        <w:adjustRightInd w:val="0"/>
        <w:ind w:left="714" w:hanging="357"/>
        <w:rPr>
          <w:rFonts w:eastAsiaTheme="minorHAnsi"/>
          <w:color w:val="000000"/>
          <w:sz w:val="28"/>
          <w:szCs w:val="28"/>
          <w:lang w:eastAsia="en-US"/>
        </w:rPr>
      </w:pPr>
      <w:r w:rsidRPr="007B6999">
        <w:rPr>
          <w:rFonts w:eastAsiaTheme="minorHAnsi"/>
          <w:color w:val="000000"/>
          <w:sz w:val="28"/>
          <w:szCs w:val="28"/>
          <w:lang w:eastAsia="en-US"/>
        </w:rPr>
        <w:t xml:space="preserve"> Доброе дело для природы.</w:t>
      </w:r>
    </w:p>
    <w:p w:rsidR="00D92436" w:rsidRPr="007B6999" w:rsidRDefault="00D92436" w:rsidP="00935F85">
      <w:pPr>
        <w:pStyle w:val="af2"/>
        <w:numPr>
          <w:ilvl w:val="0"/>
          <w:numId w:val="45"/>
        </w:numPr>
        <w:autoSpaceDE w:val="0"/>
        <w:autoSpaceDN w:val="0"/>
        <w:adjustRightInd w:val="0"/>
        <w:ind w:left="714" w:hanging="357"/>
        <w:rPr>
          <w:rFonts w:eastAsiaTheme="minorHAnsi"/>
          <w:color w:val="000000"/>
          <w:sz w:val="28"/>
          <w:szCs w:val="28"/>
          <w:lang w:eastAsia="en-US"/>
        </w:rPr>
      </w:pPr>
      <w:r w:rsidRPr="007B6999">
        <w:rPr>
          <w:rFonts w:eastAsiaTheme="minorHAnsi"/>
          <w:color w:val="000000"/>
          <w:sz w:val="28"/>
          <w:szCs w:val="28"/>
          <w:lang w:eastAsia="en-US"/>
        </w:rPr>
        <w:t xml:space="preserve"> Это День Победы!</w:t>
      </w:r>
    </w:p>
    <w:p w:rsidR="00D92436" w:rsidRPr="007B6999" w:rsidRDefault="00E20C91" w:rsidP="00935F85">
      <w:pPr>
        <w:pStyle w:val="af2"/>
        <w:numPr>
          <w:ilvl w:val="0"/>
          <w:numId w:val="45"/>
        </w:numPr>
        <w:autoSpaceDE w:val="0"/>
        <w:autoSpaceDN w:val="0"/>
        <w:adjustRightInd w:val="0"/>
        <w:ind w:left="714" w:hanging="357"/>
        <w:rPr>
          <w:rFonts w:eastAsiaTheme="minorHAnsi"/>
          <w:color w:val="000000"/>
          <w:sz w:val="28"/>
          <w:szCs w:val="28"/>
          <w:lang w:eastAsia="en-US"/>
        </w:rPr>
      </w:pPr>
      <w:r w:rsidRPr="007B6999">
        <w:rPr>
          <w:rFonts w:eastAsiaTheme="minorHAnsi"/>
          <w:color w:val="000000"/>
          <w:sz w:val="28"/>
          <w:szCs w:val="28"/>
          <w:lang w:eastAsia="en-US"/>
        </w:rPr>
        <w:t xml:space="preserve"> Проблемы бездомных животных.</w:t>
      </w:r>
    </w:p>
    <w:p w:rsidR="00E20C91" w:rsidRPr="007B6999" w:rsidRDefault="00E20C91" w:rsidP="00935F85">
      <w:pPr>
        <w:pStyle w:val="af2"/>
        <w:numPr>
          <w:ilvl w:val="0"/>
          <w:numId w:val="45"/>
        </w:numPr>
        <w:autoSpaceDE w:val="0"/>
        <w:autoSpaceDN w:val="0"/>
        <w:adjustRightInd w:val="0"/>
        <w:ind w:left="714" w:hanging="357"/>
        <w:rPr>
          <w:rFonts w:eastAsiaTheme="minorHAnsi"/>
          <w:color w:val="000000"/>
          <w:sz w:val="28"/>
          <w:szCs w:val="28"/>
          <w:lang w:eastAsia="en-US"/>
        </w:rPr>
      </w:pPr>
      <w:r w:rsidRPr="007B6999">
        <w:rPr>
          <w:rFonts w:eastAsiaTheme="minorHAnsi"/>
          <w:color w:val="000000"/>
          <w:sz w:val="28"/>
          <w:szCs w:val="28"/>
          <w:lang w:eastAsia="en-US"/>
        </w:rPr>
        <w:t xml:space="preserve"> Ветеран живет рядом!</w:t>
      </w:r>
    </w:p>
    <w:p w:rsidR="00E20C91" w:rsidRPr="007B6999" w:rsidRDefault="00E20C91" w:rsidP="00935F85">
      <w:pPr>
        <w:pStyle w:val="af2"/>
        <w:numPr>
          <w:ilvl w:val="0"/>
          <w:numId w:val="45"/>
        </w:numPr>
        <w:autoSpaceDE w:val="0"/>
        <w:autoSpaceDN w:val="0"/>
        <w:adjustRightInd w:val="0"/>
        <w:ind w:left="714" w:hanging="357"/>
        <w:rPr>
          <w:rFonts w:eastAsiaTheme="minorHAnsi"/>
          <w:color w:val="000000"/>
          <w:sz w:val="28"/>
          <w:szCs w:val="28"/>
          <w:lang w:eastAsia="en-US"/>
        </w:rPr>
      </w:pPr>
      <w:r w:rsidRPr="007B6999">
        <w:rPr>
          <w:rFonts w:eastAsiaTheme="minorHAnsi"/>
          <w:color w:val="000000"/>
          <w:sz w:val="28"/>
          <w:szCs w:val="28"/>
          <w:lang w:eastAsia="en-US"/>
        </w:rPr>
        <w:t>Приятного аппетита (оформление школьной столовой).</w:t>
      </w:r>
    </w:p>
    <w:p w:rsidR="00E20C91" w:rsidRPr="007B6999" w:rsidRDefault="003E2202" w:rsidP="00935F85">
      <w:pPr>
        <w:pStyle w:val="af2"/>
        <w:numPr>
          <w:ilvl w:val="0"/>
          <w:numId w:val="45"/>
        </w:numPr>
        <w:autoSpaceDE w:val="0"/>
        <w:autoSpaceDN w:val="0"/>
        <w:adjustRightInd w:val="0"/>
        <w:ind w:left="714" w:hanging="357"/>
        <w:rPr>
          <w:rFonts w:eastAsiaTheme="minorHAnsi"/>
          <w:color w:val="000000"/>
          <w:sz w:val="28"/>
          <w:szCs w:val="28"/>
          <w:lang w:eastAsia="en-US"/>
        </w:rPr>
      </w:pPr>
      <w:r w:rsidRPr="007B6999">
        <w:rPr>
          <w:rFonts w:eastAsiaTheme="minorHAnsi"/>
          <w:color w:val="000000"/>
          <w:sz w:val="28"/>
          <w:szCs w:val="28"/>
          <w:lang w:eastAsia="en-US"/>
        </w:rPr>
        <w:t>Школа добрых дел.</w:t>
      </w:r>
    </w:p>
    <w:p w:rsidR="006928B5" w:rsidRPr="007B6999" w:rsidRDefault="006928B5" w:rsidP="00935F85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D7386E" w:rsidRPr="007B6999" w:rsidRDefault="00D7386E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7386E" w:rsidRPr="007B6999" w:rsidRDefault="00D7386E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7386E" w:rsidRPr="007B6999" w:rsidRDefault="00D7386E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7386E" w:rsidRDefault="00D7386E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7386E" w:rsidRDefault="00D7386E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7386E" w:rsidRDefault="00D7386E" w:rsidP="009D0DF6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7386E" w:rsidRDefault="00D7386E" w:rsidP="009D0DF6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7386E" w:rsidRDefault="00D7386E" w:rsidP="00D7386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ТЕМАТИЧЕСКОЕ ПЛАНИРОВАНИЕ УЧЕБНОЙ ДИСЦИПЛИНЫ </w:t>
      </w:r>
      <w:r>
        <w:rPr>
          <w:b/>
          <w:bCs/>
          <w:sz w:val="28"/>
          <w:szCs w:val="28"/>
        </w:rPr>
        <w:t>«СОВРЕМЕННЫЕ ТЕХНОЛОГИИ ОБУЧЕНИЯ»</w:t>
      </w:r>
    </w:p>
    <w:p w:rsidR="00D7386E" w:rsidRPr="00D7386E" w:rsidRDefault="00D7386E" w:rsidP="00D7386E">
      <w:pPr>
        <w:pStyle w:val="Default"/>
        <w:jc w:val="center"/>
        <w:rPr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D7386E" w:rsidRPr="00C72181" w:rsidRDefault="00D7386E" w:rsidP="00D7386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Объем учебной дисциплины и виды учебной работы</w:t>
      </w:r>
    </w:p>
    <w:p w:rsidR="00D7386E" w:rsidRDefault="00D7386E" w:rsidP="00D7386E">
      <w:pPr>
        <w:pStyle w:val="Default"/>
        <w:ind w:firstLine="1417"/>
        <w:jc w:val="both"/>
        <w:rPr>
          <w:sz w:val="22"/>
          <w:szCs w:val="22"/>
        </w:rPr>
      </w:pPr>
    </w:p>
    <w:p w:rsidR="00D7386E" w:rsidRDefault="00D7386E" w:rsidP="00D7386E">
      <w:pPr>
        <w:pStyle w:val="Default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1985"/>
      </w:tblGrid>
      <w:tr w:rsidR="00D7386E" w:rsidTr="00D7386E">
        <w:trPr>
          <w:trHeight w:val="46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386E" w:rsidRPr="002C41B5" w:rsidRDefault="00D7386E" w:rsidP="0019781F">
            <w:pPr>
              <w:jc w:val="center"/>
              <w:rPr>
                <w:szCs w:val="28"/>
              </w:rPr>
            </w:pPr>
            <w:r w:rsidRPr="002C41B5">
              <w:rPr>
                <w:b/>
                <w:szCs w:val="28"/>
              </w:rPr>
              <w:t>Вид учебной работы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386E" w:rsidRPr="002C41B5" w:rsidRDefault="00D7386E" w:rsidP="0019781F">
            <w:pPr>
              <w:jc w:val="center"/>
              <w:rPr>
                <w:iCs/>
                <w:szCs w:val="28"/>
              </w:rPr>
            </w:pPr>
            <w:r w:rsidRPr="002C41B5">
              <w:rPr>
                <w:b/>
                <w:iCs/>
                <w:szCs w:val="28"/>
              </w:rPr>
              <w:t xml:space="preserve">Объем часов </w:t>
            </w:r>
          </w:p>
        </w:tc>
      </w:tr>
      <w:tr w:rsidR="00D7386E" w:rsidTr="00D7386E">
        <w:trPr>
          <w:trHeight w:val="285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386E" w:rsidRPr="002C41B5" w:rsidRDefault="00D7386E" w:rsidP="0019781F">
            <w:r w:rsidRPr="002C41B5">
              <w:t>Максимальная учебная нагрузка (всего)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386E" w:rsidRPr="00D9311B" w:rsidRDefault="00D9311B" w:rsidP="0019781F">
            <w:pPr>
              <w:jc w:val="center"/>
              <w:rPr>
                <w:iCs/>
              </w:rPr>
            </w:pPr>
            <w:r>
              <w:rPr>
                <w:iCs/>
              </w:rPr>
              <w:t>115</w:t>
            </w:r>
          </w:p>
        </w:tc>
      </w:tr>
      <w:tr w:rsidR="00D7386E" w:rsidTr="00D7386E"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386E" w:rsidRPr="002C41B5" w:rsidRDefault="00D7386E" w:rsidP="0019781F">
            <w:pPr>
              <w:jc w:val="both"/>
            </w:pPr>
            <w:r w:rsidRPr="002C41B5">
              <w:t xml:space="preserve">Обязательная аудиторная учебная нагрузка (всего)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386E" w:rsidRPr="00D9311B" w:rsidRDefault="00D9311B" w:rsidP="0019781F">
            <w:pPr>
              <w:jc w:val="center"/>
              <w:rPr>
                <w:iCs/>
              </w:rPr>
            </w:pPr>
            <w:r>
              <w:rPr>
                <w:iCs/>
              </w:rPr>
              <w:t>78</w:t>
            </w:r>
          </w:p>
        </w:tc>
      </w:tr>
      <w:tr w:rsidR="00D7386E" w:rsidTr="00D7386E"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386E" w:rsidRPr="002C41B5" w:rsidRDefault="00D7386E" w:rsidP="0019781F">
            <w:pPr>
              <w:jc w:val="both"/>
            </w:pPr>
            <w:r w:rsidRPr="002C41B5">
              <w:t>в том числе: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386E" w:rsidRPr="002C41B5" w:rsidRDefault="00D7386E" w:rsidP="0019781F">
            <w:pPr>
              <w:jc w:val="center"/>
              <w:rPr>
                <w:i/>
                <w:iCs/>
              </w:rPr>
            </w:pPr>
          </w:p>
        </w:tc>
      </w:tr>
      <w:tr w:rsidR="00D7386E" w:rsidTr="00D7386E"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386E" w:rsidRPr="002C41B5" w:rsidRDefault="00D7386E" w:rsidP="0019781F">
            <w:pPr>
              <w:jc w:val="both"/>
            </w:pPr>
            <w:r w:rsidRPr="002C41B5">
              <w:t>Теоретический материал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386E" w:rsidRPr="00D9311B" w:rsidRDefault="00D9311B" w:rsidP="0019781F">
            <w:pPr>
              <w:jc w:val="center"/>
              <w:rPr>
                <w:iCs/>
              </w:rPr>
            </w:pPr>
            <w:r>
              <w:rPr>
                <w:iCs/>
              </w:rPr>
              <w:t>44</w:t>
            </w:r>
          </w:p>
        </w:tc>
      </w:tr>
      <w:tr w:rsidR="00D7386E" w:rsidTr="00D7386E"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386E" w:rsidRPr="002C41B5" w:rsidRDefault="00D7386E" w:rsidP="0019781F">
            <w:pPr>
              <w:jc w:val="both"/>
            </w:pPr>
            <w:r w:rsidRPr="002C41B5">
              <w:t>Практическая работа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386E" w:rsidRPr="00D9311B" w:rsidRDefault="00D9311B" w:rsidP="0019781F">
            <w:pPr>
              <w:jc w:val="center"/>
              <w:rPr>
                <w:iCs/>
              </w:rPr>
            </w:pPr>
            <w:r>
              <w:rPr>
                <w:iCs/>
              </w:rPr>
              <w:t>34</w:t>
            </w:r>
          </w:p>
        </w:tc>
      </w:tr>
      <w:tr w:rsidR="00D7386E" w:rsidTr="00D7386E"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386E" w:rsidRPr="002C41B5" w:rsidRDefault="00D7386E" w:rsidP="0019781F">
            <w:pPr>
              <w:jc w:val="both"/>
            </w:pPr>
            <w:r w:rsidRPr="002C41B5">
              <w:t>Самостоятельная работа обучающегося (всего)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386E" w:rsidRPr="00D9311B" w:rsidRDefault="00D9311B" w:rsidP="0019781F">
            <w:pPr>
              <w:jc w:val="center"/>
              <w:rPr>
                <w:iCs/>
              </w:rPr>
            </w:pPr>
            <w:r>
              <w:rPr>
                <w:iCs/>
              </w:rPr>
              <w:t>15</w:t>
            </w:r>
          </w:p>
        </w:tc>
      </w:tr>
      <w:tr w:rsidR="00D7386E" w:rsidTr="00D7386E"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386E" w:rsidRPr="002C41B5" w:rsidRDefault="00D7386E" w:rsidP="0019781F">
            <w:pPr>
              <w:jc w:val="both"/>
            </w:pPr>
            <w:r w:rsidRPr="002C41B5">
              <w:t>Консультации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386E" w:rsidRPr="00D9311B" w:rsidRDefault="00D9311B" w:rsidP="0019781F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D9311B" w:rsidTr="00D7386E"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11B" w:rsidRPr="002C41B5" w:rsidRDefault="00D9311B" w:rsidP="0019781F">
            <w:pPr>
              <w:jc w:val="both"/>
            </w:pPr>
            <w:r>
              <w:t xml:space="preserve">Индивидуальное проектирование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11B" w:rsidRDefault="00D9311B" w:rsidP="0019781F">
            <w:pPr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</w:tr>
      <w:tr w:rsidR="0028041A" w:rsidTr="005602A7">
        <w:tc>
          <w:tcPr>
            <w:tcW w:w="9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41A" w:rsidRDefault="0028041A" w:rsidP="0028041A">
            <w:pPr>
              <w:rPr>
                <w:iCs/>
              </w:rPr>
            </w:pPr>
            <w:r>
              <w:t>Промежуточная аттестация в форме других форм контроля во 2 семестре</w:t>
            </w:r>
          </w:p>
        </w:tc>
      </w:tr>
    </w:tbl>
    <w:p w:rsidR="00D7386E" w:rsidRDefault="00D7386E" w:rsidP="00D7386E"/>
    <w:p w:rsidR="0058139E" w:rsidRDefault="0058139E" w:rsidP="00D7386E"/>
    <w:p w:rsidR="00D7386E" w:rsidRDefault="00D7386E" w:rsidP="00D7386E"/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288"/>
        <w:gridCol w:w="1275"/>
        <w:gridCol w:w="992"/>
        <w:gridCol w:w="1134"/>
        <w:gridCol w:w="1041"/>
        <w:gridCol w:w="1227"/>
      </w:tblGrid>
      <w:tr w:rsidR="00D7386E" w:rsidRPr="00D30571" w:rsidTr="00AA1920">
        <w:tc>
          <w:tcPr>
            <w:tcW w:w="648" w:type="dxa"/>
            <w:vMerge w:val="restart"/>
            <w:vAlign w:val="center"/>
          </w:tcPr>
          <w:p w:rsidR="00D7386E" w:rsidRPr="00D30571" w:rsidRDefault="00D7386E" w:rsidP="0019781F">
            <w:pPr>
              <w:jc w:val="center"/>
            </w:pPr>
            <w:r w:rsidRPr="00D30571">
              <w:t>№ п/п</w:t>
            </w:r>
          </w:p>
        </w:tc>
        <w:tc>
          <w:tcPr>
            <w:tcW w:w="3288" w:type="dxa"/>
            <w:vMerge w:val="restart"/>
            <w:vAlign w:val="center"/>
          </w:tcPr>
          <w:p w:rsidR="00D7386E" w:rsidRPr="00D30571" w:rsidRDefault="00D7386E" w:rsidP="0019781F">
            <w:pPr>
              <w:jc w:val="center"/>
            </w:pPr>
            <w:r w:rsidRPr="00D30571">
              <w:t>Наименование раздела и темы</w:t>
            </w:r>
          </w:p>
        </w:tc>
        <w:tc>
          <w:tcPr>
            <w:tcW w:w="1275" w:type="dxa"/>
            <w:vMerge w:val="restart"/>
          </w:tcPr>
          <w:p w:rsidR="00D7386E" w:rsidRPr="00D30571" w:rsidRDefault="00D7386E" w:rsidP="0019781F">
            <w:pPr>
              <w:jc w:val="center"/>
            </w:pPr>
            <w:r>
              <w:t xml:space="preserve">Максим. нагрузка студента, </w:t>
            </w:r>
            <w:r w:rsidR="00DE61EC">
              <w:t>(</w:t>
            </w:r>
            <w:r>
              <w:t>ч</w:t>
            </w:r>
            <w:r w:rsidR="00DE61EC">
              <w:t>ас.)</w:t>
            </w:r>
          </w:p>
        </w:tc>
        <w:tc>
          <w:tcPr>
            <w:tcW w:w="3167" w:type="dxa"/>
            <w:gridSpan w:val="3"/>
            <w:vAlign w:val="center"/>
          </w:tcPr>
          <w:p w:rsidR="00D7386E" w:rsidRPr="00D30571" w:rsidRDefault="00D7386E" w:rsidP="0019781F">
            <w:pPr>
              <w:jc w:val="center"/>
            </w:pPr>
            <w:r w:rsidRPr="00D30571">
              <w:t>Общее количество часов</w:t>
            </w:r>
          </w:p>
        </w:tc>
        <w:tc>
          <w:tcPr>
            <w:tcW w:w="1227" w:type="dxa"/>
            <w:vMerge w:val="restart"/>
            <w:vAlign w:val="center"/>
          </w:tcPr>
          <w:p w:rsidR="00D7386E" w:rsidRPr="00D30571" w:rsidRDefault="00D7386E" w:rsidP="0019781F">
            <w:pPr>
              <w:jc w:val="center"/>
            </w:pPr>
            <w:r w:rsidRPr="00D30571">
              <w:t>Самосто</w:t>
            </w:r>
            <w:r>
              <w:t>-</w:t>
            </w:r>
            <w:r w:rsidRPr="00D30571">
              <w:t>ятельная работа</w:t>
            </w:r>
          </w:p>
        </w:tc>
      </w:tr>
      <w:tr w:rsidR="00D7386E" w:rsidRPr="00D30571" w:rsidTr="00AA1920">
        <w:tc>
          <w:tcPr>
            <w:tcW w:w="648" w:type="dxa"/>
            <w:vMerge/>
          </w:tcPr>
          <w:p w:rsidR="00D7386E" w:rsidRPr="00D30571" w:rsidRDefault="00D7386E" w:rsidP="0019781F"/>
        </w:tc>
        <w:tc>
          <w:tcPr>
            <w:tcW w:w="3288" w:type="dxa"/>
            <w:vMerge/>
          </w:tcPr>
          <w:p w:rsidR="00D7386E" w:rsidRPr="00D30571" w:rsidRDefault="00D7386E" w:rsidP="0019781F"/>
        </w:tc>
        <w:tc>
          <w:tcPr>
            <w:tcW w:w="1275" w:type="dxa"/>
            <w:vMerge/>
          </w:tcPr>
          <w:p w:rsidR="00D7386E" w:rsidRDefault="00D7386E" w:rsidP="0019781F">
            <w:pPr>
              <w:jc w:val="center"/>
            </w:pPr>
          </w:p>
        </w:tc>
        <w:tc>
          <w:tcPr>
            <w:tcW w:w="992" w:type="dxa"/>
          </w:tcPr>
          <w:p w:rsidR="00D7386E" w:rsidRPr="00D30571" w:rsidRDefault="00D7386E" w:rsidP="0019781F">
            <w:pPr>
              <w:jc w:val="center"/>
            </w:pPr>
            <w:r>
              <w:t>всего</w:t>
            </w:r>
          </w:p>
        </w:tc>
        <w:tc>
          <w:tcPr>
            <w:tcW w:w="1134" w:type="dxa"/>
          </w:tcPr>
          <w:p w:rsidR="00D7386E" w:rsidRPr="00D30571" w:rsidRDefault="00D7386E" w:rsidP="0019781F">
            <w:pPr>
              <w:jc w:val="center"/>
            </w:pPr>
            <w:r w:rsidRPr="00D30571">
              <w:t>теорети-ческие</w:t>
            </w:r>
          </w:p>
        </w:tc>
        <w:tc>
          <w:tcPr>
            <w:tcW w:w="1041" w:type="dxa"/>
          </w:tcPr>
          <w:p w:rsidR="00D7386E" w:rsidRPr="00D30571" w:rsidRDefault="00D7386E" w:rsidP="0019781F">
            <w:pPr>
              <w:jc w:val="center"/>
            </w:pPr>
            <w:r w:rsidRPr="00D30571">
              <w:t>практи-ческие</w:t>
            </w:r>
          </w:p>
        </w:tc>
        <w:tc>
          <w:tcPr>
            <w:tcW w:w="1227" w:type="dxa"/>
            <w:vMerge/>
          </w:tcPr>
          <w:p w:rsidR="00D7386E" w:rsidRPr="00D30571" w:rsidRDefault="00D7386E" w:rsidP="0019781F"/>
        </w:tc>
      </w:tr>
      <w:tr w:rsidR="00D7386E" w:rsidRPr="00D30571" w:rsidTr="00AA1920">
        <w:tc>
          <w:tcPr>
            <w:tcW w:w="648" w:type="dxa"/>
          </w:tcPr>
          <w:p w:rsidR="00D7386E" w:rsidRPr="00D30571" w:rsidRDefault="00D7386E" w:rsidP="00DE61EC">
            <w:pPr>
              <w:pStyle w:val="af2"/>
              <w:ind w:left="360"/>
            </w:pPr>
          </w:p>
        </w:tc>
        <w:tc>
          <w:tcPr>
            <w:tcW w:w="3288" w:type="dxa"/>
          </w:tcPr>
          <w:p w:rsidR="00DE61EC" w:rsidRPr="00DE61EC" w:rsidRDefault="00DE61EC" w:rsidP="00DE61EC">
            <w:pPr>
              <w:pStyle w:val="af0"/>
            </w:pPr>
            <w:r w:rsidRPr="00DE61EC">
              <w:t>Раздел 1. Методологические основы современных</w:t>
            </w:r>
          </w:p>
          <w:p w:rsidR="00D7386E" w:rsidRPr="00E64260" w:rsidRDefault="00DE61EC" w:rsidP="00DE61EC">
            <w:r w:rsidRPr="00DE61EC">
              <w:t>педагогических технологий.</w:t>
            </w:r>
          </w:p>
        </w:tc>
        <w:tc>
          <w:tcPr>
            <w:tcW w:w="1275" w:type="dxa"/>
            <w:vAlign w:val="center"/>
          </w:tcPr>
          <w:p w:rsidR="00D7386E" w:rsidRPr="00E64260" w:rsidRDefault="00BF40C3" w:rsidP="0019781F">
            <w:pPr>
              <w:tabs>
                <w:tab w:val="left" w:pos="1560"/>
                <w:tab w:val="center" w:pos="2172"/>
              </w:tabs>
              <w:jc w:val="center"/>
            </w:pPr>
            <w:r>
              <w:t>83</w:t>
            </w:r>
          </w:p>
        </w:tc>
        <w:tc>
          <w:tcPr>
            <w:tcW w:w="992" w:type="dxa"/>
            <w:vAlign w:val="center"/>
          </w:tcPr>
          <w:p w:rsidR="00D7386E" w:rsidRPr="00E64260" w:rsidRDefault="003021A2" w:rsidP="0019781F">
            <w:pPr>
              <w:tabs>
                <w:tab w:val="left" w:pos="1560"/>
                <w:tab w:val="center" w:pos="2172"/>
              </w:tabs>
              <w:jc w:val="center"/>
            </w:pPr>
            <w:r>
              <w:t>83</w:t>
            </w:r>
          </w:p>
        </w:tc>
        <w:tc>
          <w:tcPr>
            <w:tcW w:w="1134" w:type="dxa"/>
            <w:vAlign w:val="center"/>
          </w:tcPr>
          <w:p w:rsidR="00D7386E" w:rsidRPr="00E64260" w:rsidRDefault="003021A2" w:rsidP="0019781F">
            <w:pPr>
              <w:tabs>
                <w:tab w:val="left" w:pos="1560"/>
                <w:tab w:val="center" w:pos="2172"/>
              </w:tabs>
              <w:jc w:val="center"/>
            </w:pPr>
            <w:r>
              <w:t>36</w:t>
            </w:r>
          </w:p>
        </w:tc>
        <w:tc>
          <w:tcPr>
            <w:tcW w:w="1041" w:type="dxa"/>
            <w:vAlign w:val="center"/>
          </w:tcPr>
          <w:p w:rsidR="00D7386E" w:rsidRPr="00F94446" w:rsidRDefault="003021A2" w:rsidP="0019781F">
            <w:pPr>
              <w:tabs>
                <w:tab w:val="left" w:pos="1560"/>
                <w:tab w:val="center" w:pos="2172"/>
              </w:tabs>
              <w:jc w:val="center"/>
            </w:pPr>
            <w:r>
              <w:t>33</w:t>
            </w:r>
          </w:p>
        </w:tc>
        <w:tc>
          <w:tcPr>
            <w:tcW w:w="1227" w:type="dxa"/>
            <w:vAlign w:val="center"/>
          </w:tcPr>
          <w:p w:rsidR="00D7386E" w:rsidRPr="00D30571" w:rsidRDefault="00BF40C3" w:rsidP="0019781F">
            <w:pPr>
              <w:jc w:val="center"/>
            </w:pPr>
            <w:r>
              <w:t>14</w:t>
            </w:r>
          </w:p>
        </w:tc>
      </w:tr>
      <w:tr w:rsidR="00D7386E" w:rsidRPr="00AA1920" w:rsidTr="00AA1920">
        <w:tc>
          <w:tcPr>
            <w:tcW w:w="648" w:type="dxa"/>
          </w:tcPr>
          <w:p w:rsidR="00D7386E" w:rsidRPr="00AA1920" w:rsidRDefault="00D7386E" w:rsidP="00F11865">
            <w:pPr>
              <w:pStyle w:val="af2"/>
              <w:numPr>
                <w:ilvl w:val="0"/>
                <w:numId w:val="17"/>
              </w:numPr>
              <w:jc w:val="center"/>
            </w:pPr>
          </w:p>
        </w:tc>
        <w:tc>
          <w:tcPr>
            <w:tcW w:w="3288" w:type="dxa"/>
          </w:tcPr>
          <w:p w:rsidR="00D7386E" w:rsidRPr="00AA1920" w:rsidRDefault="00DE61EC" w:rsidP="00DE61EC">
            <w:pPr>
              <w:jc w:val="both"/>
            </w:pPr>
            <w:r w:rsidRPr="00AA1920">
              <w:t>Педагогическая технология: сущность, признаки.</w:t>
            </w:r>
          </w:p>
        </w:tc>
        <w:tc>
          <w:tcPr>
            <w:tcW w:w="1275" w:type="dxa"/>
            <w:vAlign w:val="center"/>
          </w:tcPr>
          <w:p w:rsidR="00D7386E" w:rsidRPr="00AA1920" w:rsidRDefault="00DE61EC" w:rsidP="0019781F">
            <w:pPr>
              <w:tabs>
                <w:tab w:val="left" w:pos="1560"/>
                <w:tab w:val="center" w:pos="2172"/>
              </w:tabs>
              <w:jc w:val="center"/>
            </w:pPr>
            <w:r w:rsidRPr="00AA1920">
              <w:t>6</w:t>
            </w:r>
          </w:p>
        </w:tc>
        <w:tc>
          <w:tcPr>
            <w:tcW w:w="992" w:type="dxa"/>
            <w:vAlign w:val="center"/>
          </w:tcPr>
          <w:p w:rsidR="00D7386E" w:rsidRPr="00AA1920" w:rsidRDefault="00DE61EC" w:rsidP="0019781F">
            <w:pPr>
              <w:tabs>
                <w:tab w:val="left" w:pos="1560"/>
                <w:tab w:val="center" w:pos="2172"/>
              </w:tabs>
              <w:jc w:val="center"/>
            </w:pPr>
            <w:r w:rsidRPr="00AA1920">
              <w:t>6</w:t>
            </w:r>
          </w:p>
        </w:tc>
        <w:tc>
          <w:tcPr>
            <w:tcW w:w="1134" w:type="dxa"/>
            <w:vAlign w:val="center"/>
          </w:tcPr>
          <w:p w:rsidR="00D7386E" w:rsidRPr="00AA1920" w:rsidRDefault="00DE61EC" w:rsidP="0019781F">
            <w:pPr>
              <w:tabs>
                <w:tab w:val="left" w:pos="1560"/>
                <w:tab w:val="center" w:pos="2172"/>
              </w:tabs>
              <w:jc w:val="center"/>
            </w:pPr>
            <w:r w:rsidRPr="00AA1920">
              <w:t>4</w:t>
            </w:r>
          </w:p>
        </w:tc>
        <w:tc>
          <w:tcPr>
            <w:tcW w:w="1041" w:type="dxa"/>
            <w:vAlign w:val="center"/>
          </w:tcPr>
          <w:p w:rsidR="00D7386E" w:rsidRPr="00AA1920" w:rsidRDefault="00D7386E" w:rsidP="0019781F">
            <w:pPr>
              <w:tabs>
                <w:tab w:val="left" w:pos="1560"/>
                <w:tab w:val="center" w:pos="2172"/>
              </w:tabs>
              <w:jc w:val="center"/>
            </w:pPr>
          </w:p>
        </w:tc>
        <w:tc>
          <w:tcPr>
            <w:tcW w:w="1227" w:type="dxa"/>
            <w:vAlign w:val="center"/>
          </w:tcPr>
          <w:p w:rsidR="00D7386E" w:rsidRPr="00AA1920" w:rsidRDefault="00DE61EC" w:rsidP="0019781F">
            <w:pPr>
              <w:tabs>
                <w:tab w:val="left" w:pos="1560"/>
                <w:tab w:val="center" w:pos="2172"/>
              </w:tabs>
              <w:jc w:val="center"/>
            </w:pPr>
            <w:r w:rsidRPr="00AA1920">
              <w:t>2</w:t>
            </w:r>
          </w:p>
        </w:tc>
      </w:tr>
      <w:tr w:rsidR="00B46416" w:rsidRPr="00AA1920" w:rsidTr="00AA1920">
        <w:tc>
          <w:tcPr>
            <w:tcW w:w="648" w:type="dxa"/>
          </w:tcPr>
          <w:p w:rsidR="00B46416" w:rsidRPr="00AA1920" w:rsidRDefault="00B46416" w:rsidP="00F11865">
            <w:pPr>
              <w:pStyle w:val="af2"/>
              <w:numPr>
                <w:ilvl w:val="0"/>
                <w:numId w:val="17"/>
              </w:numPr>
              <w:jc w:val="center"/>
            </w:pPr>
          </w:p>
        </w:tc>
        <w:tc>
          <w:tcPr>
            <w:tcW w:w="3288" w:type="dxa"/>
          </w:tcPr>
          <w:p w:rsidR="00B46416" w:rsidRPr="00AA1920" w:rsidRDefault="00B46416" w:rsidP="00B46416">
            <w:pPr>
              <w:pStyle w:val="af0"/>
              <w:jc w:val="both"/>
            </w:pPr>
            <w:r w:rsidRPr="00AA1920">
              <w:t>Технология «Портфолио» как средство оценки индивидуальных достижений обучающихся в</w:t>
            </w:r>
          </w:p>
          <w:p w:rsidR="00B46416" w:rsidRPr="00AA1920" w:rsidRDefault="00B46416" w:rsidP="00B46416">
            <w:pPr>
              <w:pStyle w:val="af0"/>
              <w:jc w:val="both"/>
            </w:pPr>
            <w:r w:rsidRPr="00AA1920">
              <w:t>учебной деятельности.</w:t>
            </w:r>
          </w:p>
        </w:tc>
        <w:tc>
          <w:tcPr>
            <w:tcW w:w="1275" w:type="dxa"/>
            <w:vAlign w:val="center"/>
          </w:tcPr>
          <w:p w:rsidR="00B46416" w:rsidRPr="00AA1920" w:rsidRDefault="00B46416" w:rsidP="00B46416">
            <w:pPr>
              <w:tabs>
                <w:tab w:val="left" w:pos="1560"/>
                <w:tab w:val="center" w:pos="2172"/>
              </w:tabs>
              <w:jc w:val="center"/>
            </w:pPr>
            <w:r w:rsidRPr="00AA1920">
              <w:t>22</w:t>
            </w:r>
          </w:p>
        </w:tc>
        <w:tc>
          <w:tcPr>
            <w:tcW w:w="992" w:type="dxa"/>
          </w:tcPr>
          <w:p w:rsidR="00B46416" w:rsidRPr="00AA1920" w:rsidRDefault="00B46416" w:rsidP="0019781F">
            <w:pPr>
              <w:pStyle w:val="af0"/>
              <w:jc w:val="center"/>
            </w:pPr>
          </w:p>
          <w:p w:rsidR="00B46416" w:rsidRPr="00AA1920" w:rsidRDefault="00B46416" w:rsidP="0019781F">
            <w:pPr>
              <w:pStyle w:val="af0"/>
              <w:jc w:val="center"/>
            </w:pPr>
          </w:p>
          <w:p w:rsidR="00B46416" w:rsidRPr="00AA1920" w:rsidRDefault="00B46416" w:rsidP="0019781F">
            <w:pPr>
              <w:pStyle w:val="af0"/>
              <w:jc w:val="center"/>
            </w:pPr>
            <w:r w:rsidRPr="00AA1920">
              <w:t>22</w:t>
            </w:r>
          </w:p>
        </w:tc>
        <w:tc>
          <w:tcPr>
            <w:tcW w:w="1134" w:type="dxa"/>
          </w:tcPr>
          <w:p w:rsidR="00B46416" w:rsidRPr="00AA1920" w:rsidRDefault="00B46416" w:rsidP="0019781F">
            <w:pPr>
              <w:pStyle w:val="af0"/>
              <w:jc w:val="center"/>
            </w:pPr>
          </w:p>
          <w:p w:rsidR="00B46416" w:rsidRPr="00AA1920" w:rsidRDefault="00B46416" w:rsidP="0019781F">
            <w:pPr>
              <w:pStyle w:val="af0"/>
              <w:jc w:val="center"/>
            </w:pPr>
          </w:p>
          <w:p w:rsidR="00B46416" w:rsidRPr="00AA1920" w:rsidRDefault="00B46416" w:rsidP="0019781F">
            <w:pPr>
              <w:pStyle w:val="af0"/>
              <w:jc w:val="center"/>
            </w:pPr>
            <w:r w:rsidRPr="00AA1920">
              <w:t>3</w:t>
            </w:r>
          </w:p>
        </w:tc>
        <w:tc>
          <w:tcPr>
            <w:tcW w:w="1041" w:type="dxa"/>
          </w:tcPr>
          <w:p w:rsidR="00B46416" w:rsidRPr="00AA1920" w:rsidRDefault="00B46416" w:rsidP="0019781F">
            <w:pPr>
              <w:pStyle w:val="af0"/>
              <w:jc w:val="center"/>
            </w:pPr>
          </w:p>
          <w:p w:rsidR="00B46416" w:rsidRPr="00AA1920" w:rsidRDefault="00B46416" w:rsidP="0019781F">
            <w:pPr>
              <w:pStyle w:val="af0"/>
              <w:jc w:val="center"/>
            </w:pPr>
          </w:p>
          <w:p w:rsidR="00B46416" w:rsidRPr="00AA1920" w:rsidRDefault="00B46416" w:rsidP="0019781F">
            <w:pPr>
              <w:pStyle w:val="af0"/>
              <w:jc w:val="center"/>
            </w:pPr>
            <w:r w:rsidRPr="00AA1920">
              <w:t>16</w:t>
            </w:r>
          </w:p>
        </w:tc>
        <w:tc>
          <w:tcPr>
            <w:tcW w:w="1227" w:type="dxa"/>
          </w:tcPr>
          <w:p w:rsidR="00B46416" w:rsidRPr="00AA1920" w:rsidRDefault="00B46416" w:rsidP="0019781F">
            <w:pPr>
              <w:pStyle w:val="af0"/>
              <w:jc w:val="center"/>
            </w:pPr>
          </w:p>
          <w:p w:rsidR="00B46416" w:rsidRPr="00AA1920" w:rsidRDefault="00B46416" w:rsidP="0019781F">
            <w:pPr>
              <w:pStyle w:val="af0"/>
              <w:jc w:val="center"/>
            </w:pPr>
          </w:p>
          <w:p w:rsidR="00B46416" w:rsidRPr="00AA1920" w:rsidRDefault="00B46416" w:rsidP="0019781F">
            <w:pPr>
              <w:pStyle w:val="af0"/>
              <w:jc w:val="center"/>
            </w:pPr>
            <w:r w:rsidRPr="00AA1920">
              <w:t>3</w:t>
            </w:r>
          </w:p>
        </w:tc>
      </w:tr>
      <w:tr w:rsidR="00B46416" w:rsidRPr="00AA1920" w:rsidTr="00AA1920">
        <w:tc>
          <w:tcPr>
            <w:tcW w:w="648" w:type="dxa"/>
          </w:tcPr>
          <w:p w:rsidR="00B46416" w:rsidRPr="00AA1920" w:rsidRDefault="00B46416" w:rsidP="00F11865">
            <w:pPr>
              <w:pStyle w:val="af2"/>
              <w:numPr>
                <w:ilvl w:val="0"/>
                <w:numId w:val="17"/>
              </w:numPr>
              <w:jc w:val="center"/>
            </w:pPr>
          </w:p>
        </w:tc>
        <w:tc>
          <w:tcPr>
            <w:tcW w:w="3288" w:type="dxa"/>
          </w:tcPr>
          <w:p w:rsidR="00B46416" w:rsidRPr="00AA1920" w:rsidRDefault="00F11865" w:rsidP="00F11865">
            <w:pPr>
              <w:pStyle w:val="af0"/>
              <w:jc w:val="both"/>
            </w:pPr>
            <w:r w:rsidRPr="00AA1920">
              <w:t>Технология  рефлексивного обучения как способ самоанализа учебной деятельности и ее результатов.</w:t>
            </w:r>
          </w:p>
        </w:tc>
        <w:tc>
          <w:tcPr>
            <w:tcW w:w="1275" w:type="dxa"/>
            <w:vAlign w:val="center"/>
          </w:tcPr>
          <w:p w:rsidR="00B46416" w:rsidRPr="00AA1920" w:rsidRDefault="00F11865" w:rsidP="0019781F">
            <w:pPr>
              <w:tabs>
                <w:tab w:val="left" w:pos="1560"/>
                <w:tab w:val="center" w:pos="2172"/>
              </w:tabs>
              <w:jc w:val="center"/>
            </w:pPr>
            <w:r w:rsidRPr="00AA1920">
              <w:t>14</w:t>
            </w:r>
          </w:p>
        </w:tc>
        <w:tc>
          <w:tcPr>
            <w:tcW w:w="992" w:type="dxa"/>
            <w:vAlign w:val="center"/>
          </w:tcPr>
          <w:p w:rsidR="00B46416" w:rsidRPr="00AA1920" w:rsidRDefault="00F11865" w:rsidP="0019781F">
            <w:pPr>
              <w:tabs>
                <w:tab w:val="left" w:pos="1560"/>
                <w:tab w:val="center" w:pos="2172"/>
              </w:tabs>
              <w:jc w:val="center"/>
            </w:pPr>
            <w:r w:rsidRPr="00AA1920">
              <w:t>14</w:t>
            </w:r>
          </w:p>
        </w:tc>
        <w:tc>
          <w:tcPr>
            <w:tcW w:w="1134" w:type="dxa"/>
            <w:vAlign w:val="center"/>
          </w:tcPr>
          <w:p w:rsidR="00B46416" w:rsidRPr="00AA1920" w:rsidRDefault="00F11865" w:rsidP="0019781F">
            <w:pPr>
              <w:tabs>
                <w:tab w:val="left" w:pos="1560"/>
                <w:tab w:val="center" w:pos="2172"/>
              </w:tabs>
              <w:jc w:val="center"/>
            </w:pPr>
            <w:r w:rsidRPr="00AA1920">
              <w:t>3</w:t>
            </w:r>
          </w:p>
        </w:tc>
        <w:tc>
          <w:tcPr>
            <w:tcW w:w="1041" w:type="dxa"/>
            <w:vAlign w:val="center"/>
          </w:tcPr>
          <w:p w:rsidR="00B46416" w:rsidRPr="00AA1920" w:rsidRDefault="00F11865" w:rsidP="0019781F">
            <w:pPr>
              <w:tabs>
                <w:tab w:val="left" w:pos="1560"/>
                <w:tab w:val="center" w:pos="2172"/>
              </w:tabs>
              <w:jc w:val="center"/>
            </w:pPr>
            <w:r w:rsidRPr="00AA1920">
              <w:t>8</w:t>
            </w:r>
          </w:p>
        </w:tc>
        <w:tc>
          <w:tcPr>
            <w:tcW w:w="1227" w:type="dxa"/>
            <w:vAlign w:val="center"/>
          </w:tcPr>
          <w:p w:rsidR="00B46416" w:rsidRPr="00AA1920" w:rsidRDefault="00F11865" w:rsidP="0019781F">
            <w:pPr>
              <w:tabs>
                <w:tab w:val="left" w:pos="1560"/>
                <w:tab w:val="center" w:pos="2172"/>
              </w:tabs>
              <w:jc w:val="center"/>
            </w:pPr>
            <w:r w:rsidRPr="00AA1920">
              <w:t>3</w:t>
            </w:r>
          </w:p>
        </w:tc>
      </w:tr>
      <w:tr w:rsidR="00F11865" w:rsidRPr="00AA1920" w:rsidTr="00AA1920">
        <w:tc>
          <w:tcPr>
            <w:tcW w:w="648" w:type="dxa"/>
          </w:tcPr>
          <w:p w:rsidR="00F11865" w:rsidRPr="00AA1920" w:rsidRDefault="00F11865" w:rsidP="00F11865">
            <w:pPr>
              <w:pStyle w:val="af2"/>
              <w:numPr>
                <w:ilvl w:val="0"/>
                <w:numId w:val="17"/>
              </w:numPr>
              <w:jc w:val="center"/>
            </w:pPr>
          </w:p>
        </w:tc>
        <w:tc>
          <w:tcPr>
            <w:tcW w:w="3288" w:type="dxa"/>
            <w:tcBorders>
              <w:top w:val="nil"/>
            </w:tcBorders>
          </w:tcPr>
          <w:p w:rsidR="00F11865" w:rsidRPr="00AA1920" w:rsidRDefault="00F11865" w:rsidP="00F11865">
            <w:pPr>
              <w:pStyle w:val="af0"/>
              <w:jc w:val="both"/>
            </w:pPr>
            <w:r w:rsidRPr="00AA1920">
              <w:t>Технология проектной деятельности как средство развития исследовательских умений обучающихся.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F11865" w:rsidRPr="00AA1920" w:rsidRDefault="00F11865" w:rsidP="00F11865">
            <w:pPr>
              <w:tabs>
                <w:tab w:val="left" w:pos="1560"/>
                <w:tab w:val="center" w:pos="2172"/>
              </w:tabs>
              <w:jc w:val="center"/>
            </w:pPr>
          </w:p>
          <w:p w:rsidR="00F11865" w:rsidRPr="00AA1920" w:rsidRDefault="00F11865" w:rsidP="00F11865">
            <w:pPr>
              <w:tabs>
                <w:tab w:val="left" w:pos="1560"/>
                <w:tab w:val="center" w:pos="2172"/>
              </w:tabs>
              <w:jc w:val="center"/>
            </w:pPr>
            <w:r w:rsidRPr="00AA1920">
              <w:t>17</w:t>
            </w:r>
          </w:p>
        </w:tc>
        <w:tc>
          <w:tcPr>
            <w:tcW w:w="992" w:type="dxa"/>
            <w:tcBorders>
              <w:top w:val="nil"/>
            </w:tcBorders>
          </w:tcPr>
          <w:p w:rsidR="00F11865" w:rsidRPr="00AA1920" w:rsidRDefault="00F11865" w:rsidP="00F11865">
            <w:pPr>
              <w:pStyle w:val="af0"/>
            </w:pPr>
          </w:p>
          <w:p w:rsidR="00F11865" w:rsidRPr="00AA1920" w:rsidRDefault="00F11865" w:rsidP="00F11865">
            <w:pPr>
              <w:pStyle w:val="af0"/>
            </w:pPr>
          </w:p>
          <w:p w:rsidR="00F11865" w:rsidRPr="00AA1920" w:rsidRDefault="00F11865" w:rsidP="00F11865">
            <w:pPr>
              <w:pStyle w:val="af0"/>
              <w:jc w:val="center"/>
            </w:pPr>
            <w:r w:rsidRPr="00AA1920">
              <w:t>17</w:t>
            </w:r>
          </w:p>
          <w:p w:rsidR="00F11865" w:rsidRPr="00AA1920" w:rsidRDefault="00F11865" w:rsidP="00F11865">
            <w:pPr>
              <w:pStyle w:val="af0"/>
            </w:pPr>
          </w:p>
        </w:tc>
        <w:tc>
          <w:tcPr>
            <w:tcW w:w="1134" w:type="dxa"/>
          </w:tcPr>
          <w:p w:rsidR="00F11865" w:rsidRPr="00AA1920" w:rsidRDefault="00F11865" w:rsidP="0019781F">
            <w:pPr>
              <w:pStyle w:val="af0"/>
              <w:jc w:val="center"/>
            </w:pPr>
          </w:p>
          <w:p w:rsidR="00F11865" w:rsidRPr="00AA1920" w:rsidRDefault="00F11865" w:rsidP="0019781F">
            <w:pPr>
              <w:pStyle w:val="af0"/>
              <w:jc w:val="center"/>
            </w:pPr>
          </w:p>
          <w:p w:rsidR="00F11865" w:rsidRPr="00AA1920" w:rsidRDefault="00F11865" w:rsidP="0019781F">
            <w:pPr>
              <w:pStyle w:val="af0"/>
              <w:jc w:val="center"/>
            </w:pPr>
            <w:r w:rsidRPr="00AA1920">
              <w:t>11</w:t>
            </w:r>
          </w:p>
        </w:tc>
        <w:tc>
          <w:tcPr>
            <w:tcW w:w="1041" w:type="dxa"/>
          </w:tcPr>
          <w:p w:rsidR="00F11865" w:rsidRPr="00AA1920" w:rsidRDefault="00F11865" w:rsidP="0019781F">
            <w:pPr>
              <w:pStyle w:val="af0"/>
              <w:jc w:val="center"/>
            </w:pPr>
          </w:p>
          <w:p w:rsidR="00F11865" w:rsidRPr="00AA1920" w:rsidRDefault="00F11865" w:rsidP="0019781F">
            <w:pPr>
              <w:pStyle w:val="af0"/>
              <w:jc w:val="center"/>
            </w:pPr>
          </w:p>
          <w:p w:rsidR="00F11865" w:rsidRPr="00AA1920" w:rsidRDefault="00F11865" w:rsidP="0019781F">
            <w:pPr>
              <w:pStyle w:val="af0"/>
              <w:jc w:val="center"/>
            </w:pPr>
            <w:r w:rsidRPr="00AA1920">
              <w:t>4</w:t>
            </w:r>
          </w:p>
        </w:tc>
        <w:tc>
          <w:tcPr>
            <w:tcW w:w="1227" w:type="dxa"/>
          </w:tcPr>
          <w:p w:rsidR="00F11865" w:rsidRPr="00AA1920" w:rsidRDefault="00F11865" w:rsidP="0019781F">
            <w:pPr>
              <w:pStyle w:val="af0"/>
              <w:jc w:val="center"/>
            </w:pPr>
          </w:p>
          <w:p w:rsidR="00F11865" w:rsidRPr="00AA1920" w:rsidRDefault="00F11865" w:rsidP="0019781F">
            <w:pPr>
              <w:pStyle w:val="af0"/>
              <w:jc w:val="center"/>
            </w:pPr>
          </w:p>
          <w:p w:rsidR="00F11865" w:rsidRPr="00AA1920" w:rsidRDefault="00F11865" w:rsidP="0019781F">
            <w:pPr>
              <w:pStyle w:val="af0"/>
              <w:jc w:val="center"/>
            </w:pPr>
            <w:r w:rsidRPr="00AA1920">
              <w:t>2</w:t>
            </w:r>
          </w:p>
        </w:tc>
      </w:tr>
      <w:tr w:rsidR="00F11865" w:rsidRPr="00AA1920" w:rsidTr="00AA1920">
        <w:tc>
          <w:tcPr>
            <w:tcW w:w="648" w:type="dxa"/>
          </w:tcPr>
          <w:p w:rsidR="00F11865" w:rsidRPr="00AA1920" w:rsidRDefault="00F11865" w:rsidP="00F11865">
            <w:pPr>
              <w:jc w:val="center"/>
            </w:pPr>
            <w:r w:rsidRPr="00AA1920">
              <w:t>5.</w:t>
            </w:r>
          </w:p>
        </w:tc>
        <w:tc>
          <w:tcPr>
            <w:tcW w:w="3288" w:type="dxa"/>
          </w:tcPr>
          <w:p w:rsidR="00F11865" w:rsidRPr="00AA1920" w:rsidRDefault="00F11865" w:rsidP="00F11865">
            <w:pPr>
              <w:pStyle w:val="af0"/>
              <w:jc w:val="both"/>
            </w:pPr>
            <w:r w:rsidRPr="00AA1920">
              <w:t>Технология кейс - метода  при организации учебного процесса.</w:t>
            </w:r>
          </w:p>
        </w:tc>
        <w:tc>
          <w:tcPr>
            <w:tcW w:w="1275" w:type="dxa"/>
            <w:vAlign w:val="center"/>
          </w:tcPr>
          <w:p w:rsidR="00F11865" w:rsidRPr="00AA1920" w:rsidRDefault="00F11865" w:rsidP="0019781F">
            <w:pPr>
              <w:jc w:val="center"/>
            </w:pPr>
            <w:r w:rsidRPr="00AA1920">
              <w:t>13</w:t>
            </w:r>
          </w:p>
        </w:tc>
        <w:tc>
          <w:tcPr>
            <w:tcW w:w="992" w:type="dxa"/>
          </w:tcPr>
          <w:p w:rsidR="00F11865" w:rsidRPr="00AA1920" w:rsidRDefault="00F11865" w:rsidP="0019781F">
            <w:pPr>
              <w:pStyle w:val="af0"/>
              <w:jc w:val="center"/>
            </w:pPr>
          </w:p>
          <w:p w:rsidR="00F11865" w:rsidRPr="00AA1920" w:rsidRDefault="00F11865" w:rsidP="0019781F">
            <w:pPr>
              <w:pStyle w:val="af0"/>
              <w:jc w:val="center"/>
            </w:pPr>
            <w:r w:rsidRPr="00AA1920">
              <w:t>13</w:t>
            </w:r>
          </w:p>
        </w:tc>
        <w:tc>
          <w:tcPr>
            <w:tcW w:w="1134" w:type="dxa"/>
          </w:tcPr>
          <w:p w:rsidR="00F11865" w:rsidRPr="00AA1920" w:rsidRDefault="00F11865" w:rsidP="0019781F">
            <w:pPr>
              <w:pStyle w:val="af0"/>
              <w:jc w:val="center"/>
            </w:pPr>
          </w:p>
          <w:p w:rsidR="00F11865" w:rsidRPr="00AA1920" w:rsidRDefault="00F11865" w:rsidP="0019781F">
            <w:pPr>
              <w:pStyle w:val="af0"/>
              <w:jc w:val="center"/>
            </w:pPr>
            <w:r w:rsidRPr="00AA1920">
              <w:t>8</w:t>
            </w:r>
          </w:p>
        </w:tc>
        <w:tc>
          <w:tcPr>
            <w:tcW w:w="1041" w:type="dxa"/>
          </w:tcPr>
          <w:p w:rsidR="00F11865" w:rsidRPr="00AA1920" w:rsidRDefault="00F11865" w:rsidP="0019781F">
            <w:pPr>
              <w:pStyle w:val="af0"/>
              <w:jc w:val="center"/>
            </w:pPr>
          </w:p>
          <w:p w:rsidR="00F11865" w:rsidRPr="00AA1920" w:rsidRDefault="00F11865" w:rsidP="0019781F">
            <w:pPr>
              <w:pStyle w:val="af0"/>
              <w:jc w:val="center"/>
            </w:pPr>
            <w:r w:rsidRPr="00AA1920">
              <w:t>2</w:t>
            </w:r>
          </w:p>
        </w:tc>
        <w:tc>
          <w:tcPr>
            <w:tcW w:w="1227" w:type="dxa"/>
          </w:tcPr>
          <w:p w:rsidR="00F11865" w:rsidRPr="00AA1920" w:rsidRDefault="00F11865" w:rsidP="0019781F">
            <w:pPr>
              <w:pStyle w:val="af0"/>
              <w:jc w:val="center"/>
            </w:pPr>
          </w:p>
          <w:p w:rsidR="00F11865" w:rsidRPr="00AA1920" w:rsidRDefault="00F11865" w:rsidP="0019781F">
            <w:pPr>
              <w:pStyle w:val="af0"/>
              <w:jc w:val="center"/>
            </w:pPr>
            <w:r w:rsidRPr="00AA1920">
              <w:t>3</w:t>
            </w:r>
          </w:p>
        </w:tc>
      </w:tr>
      <w:tr w:rsidR="00AA1920" w:rsidRPr="00AA1920" w:rsidTr="0019781F">
        <w:tc>
          <w:tcPr>
            <w:tcW w:w="648" w:type="dxa"/>
          </w:tcPr>
          <w:p w:rsidR="00AA1920" w:rsidRPr="00AA1920" w:rsidRDefault="00AA1920" w:rsidP="0019781F">
            <w:pPr>
              <w:jc w:val="center"/>
            </w:pPr>
            <w:r w:rsidRPr="00AA1920">
              <w:t>6.</w:t>
            </w:r>
          </w:p>
        </w:tc>
        <w:tc>
          <w:tcPr>
            <w:tcW w:w="3288" w:type="dxa"/>
          </w:tcPr>
          <w:p w:rsidR="00AA1920" w:rsidRPr="00AA1920" w:rsidRDefault="00AA1920" w:rsidP="00AA1920">
            <w:pPr>
              <w:pStyle w:val="af0"/>
              <w:jc w:val="both"/>
            </w:pPr>
            <w:r>
              <w:t>Информационно</w:t>
            </w:r>
            <w:r w:rsidRPr="00AA1920">
              <w:t>– коммуникационные</w:t>
            </w:r>
            <w:r>
              <w:t xml:space="preserve"> </w:t>
            </w:r>
            <w:r w:rsidRPr="00AA1920">
              <w:t>технологии в активизации познавательной</w:t>
            </w:r>
            <w:r>
              <w:t xml:space="preserve"> </w:t>
            </w:r>
            <w:r w:rsidRPr="00AA1920">
              <w:t>деятельности обучающихся.</w:t>
            </w:r>
          </w:p>
        </w:tc>
        <w:tc>
          <w:tcPr>
            <w:tcW w:w="1275" w:type="dxa"/>
            <w:vAlign w:val="center"/>
          </w:tcPr>
          <w:p w:rsidR="00AA1920" w:rsidRPr="00AA1920" w:rsidRDefault="00AA1920" w:rsidP="0019781F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AA1920" w:rsidRDefault="00AA1920" w:rsidP="0019781F">
            <w:pPr>
              <w:pStyle w:val="af0"/>
              <w:jc w:val="center"/>
            </w:pPr>
          </w:p>
          <w:p w:rsidR="00AA1920" w:rsidRDefault="00AA1920" w:rsidP="0019781F">
            <w:pPr>
              <w:pStyle w:val="af0"/>
              <w:jc w:val="center"/>
            </w:pPr>
          </w:p>
          <w:p w:rsidR="00AA1920" w:rsidRPr="00AA1920" w:rsidRDefault="00AA1920" w:rsidP="0019781F">
            <w:pPr>
              <w:pStyle w:val="af0"/>
              <w:jc w:val="center"/>
            </w:pPr>
            <w:r w:rsidRPr="00AA1920">
              <w:t>11</w:t>
            </w:r>
          </w:p>
        </w:tc>
        <w:tc>
          <w:tcPr>
            <w:tcW w:w="1134" w:type="dxa"/>
          </w:tcPr>
          <w:p w:rsidR="00AA1920" w:rsidRDefault="00AA1920" w:rsidP="0019781F">
            <w:pPr>
              <w:pStyle w:val="af0"/>
              <w:jc w:val="center"/>
            </w:pPr>
          </w:p>
          <w:p w:rsidR="00AA1920" w:rsidRDefault="00AA1920" w:rsidP="0019781F">
            <w:pPr>
              <w:pStyle w:val="af0"/>
              <w:jc w:val="center"/>
            </w:pPr>
          </w:p>
          <w:p w:rsidR="00AA1920" w:rsidRPr="00AA1920" w:rsidRDefault="00AA1920" w:rsidP="0019781F">
            <w:pPr>
              <w:pStyle w:val="af0"/>
              <w:jc w:val="center"/>
            </w:pPr>
            <w:r w:rsidRPr="00AA1920">
              <w:t>7</w:t>
            </w:r>
          </w:p>
        </w:tc>
        <w:tc>
          <w:tcPr>
            <w:tcW w:w="1041" w:type="dxa"/>
          </w:tcPr>
          <w:p w:rsidR="00AA1920" w:rsidRDefault="00AA1920" w:rsidP="0019781F">
            <w:pPr>
              <w:pStyle w:val="af0"/>
              <w:jc w:val="center"/>
            </w:pPr>
          </w:p>
          <w:p w:rsidR="00AA1920" w:rsidRDefault="00AA1920" w:rsidP="0019781F">
            <w:pPr>
              <w:pStyle w:val="af0"/>
              <w:jc w:val="center"/>
            </w:pPr>
          </w:p>
          <w:p w:rsidR="00AA1920" w:rsidRPr="00AA1920" w:rsidRDefault="00AA1920" w:rsidP="0019781F">
            <w:pPr>
              <w:pStyle w:val="af0"/>
              <w:jc w:val="center"/>
            </w:pPr>
            <w:r w:rsidRPr="00AA1920">
              <w:t>3</w:t>
            </w:r>
          </w:p>
        </w:tc>
        <w:tc>
          <w:tcPr>
            <w:tcW w:w="1227" w:type="dxa"/>
          </w:tcPr>
          <w:p w:rsidR="00AA1920" w:rsidRDefault="00AA1920" w:rsidP="0019781F">
            <w:pPr>
              <w:pStyle w:val="af0"/>
              <w:jc w:val="center"/>
            </w:pPr>
          </w:p>
          <w:p w:rsidR="00AA1920" w:rsidRDefault="00AA1920" w:rsidP="0019781F">
            <w:pPr>
              <w:pStyle w:val="af0"/>
              <w:jc w:val="center"/>
            </w:pPr>
          </w:p>
          <w:p w:rsidR="00AA1920" w:rsidRPr="00AA1920" w:rsidRDefault="00AA1920" w:rsidP="0019781F">
            <w:pPr>
              <w:pStyle w:val="af0"/>
              <w:jc w:val="center"/>
            </w:pPr>
            <w:r w:rsidRPr="00AA1920">
              <w:t>1</w:t>
            </w:r>
          </w:p>
        </w:tc>
      </w:tr>
      <w:tr w:rsidR="00AA1920" w:rsidRPr="00AA1920" w:rsidTr="00AA1920">
        <w:tc>
          <w:tcPr>
            <w:tcW w:w="648" w:type="dxa"/>
          </w:tcPr>
          <w:p w:rsidR="00AA1920" w:rsidRPr="00AA1920" w:rsidRDefault="00AA1920" w:rsidP="0019781F">
            <w:pPr>
              <w:jc w:val="center"/>
            </w:pPr>
          </w:p>
        </w:tc>
        <w:tc>
          <w:tcPr>
            <w:tcW w:w="3288" w:type="dxa"/>
          </w:tcPr>
          <w:p w:rsidR="00A21995" w:rsidRPr="00A21995" w:rsidRDefault="00A21995" w:rsidP="00A21995">
            <w:pPr>
              <w:autoSpaceDE w:val="0"/>
              <w:autoSpaceDN w:val="0"/>
              <w:adjustRightInd w:val="0"/>
              <w:jc w:val="both"/>
            </w:pPr>
            <w:r w:rsidRPr="00A21995">
              <w:t xml:space="preserve">Раздел 2. Методологические основы технологического </w:t>
            </w:r>
          </w:p>
          <w:p w:rsidR="00AA1920" w:rsidRPr="00AA1920" w:rsidRDefault="00A21995" w:rsidP="00A21995">
            <w:pPr>
              <w:jc w:val="both"/>
            </w:pPr>
            <w:r w:rsidRPr="00A21995">
              <w:t>подхода в образовании.</w:t>
            </w:r>
          </w:p>
        </w:tc>
        <w:tc>
          <w:tcPr>
            <w:tcW w:w="1275" w:type="dxa"/>
            <w:vAlign w:val="center"/>
          </w:tcPr>
          <w:p w:rsidR="00AA1920" w:rsidRPr="00AA1920" w:rsidRDefault="00BF40C3" w:rsidP="0019781F">
            <w:pPr>
              <w:jc w:val="center"/>
            </w:pPr>
            <w:r>
              <w:t>32</w:t>
            </w:r>
          </w:p>
        </w:tc>
        <w:tc>
          <w:tcPr>
            <w:tcW w:w="992" w:type="dxa"/>
            <w:vAlign w:val="center"/>
          </w:tcPr>
          <w:p w:rsidR="00AA1920" w:rsidRPr="00AA1920" w:rsidRDefault="00BF40C3" w:rsidP="0019781F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AA1920" w:rsidRPr="00AA1920" w:rsidRDefault="00BF40C3" w:rsidP="0019781F">
            <w:pPr>
              <w:jc w:val="center"/>
            </w:pPr>
            <w:r>
              <w:t>7</w:t>
            </w:r>
          </w:p>
        </w:tc>
        <w:tc>
          <w:tcPr>
            <w:tcW w:w="1041" w:type="dxa"/>
            <w:vAlign w:val="center"/>
          </w:tcPr>
          <w:p w:rsidR="00AA1920" w:rsidRPr="00AA1920" w:rsidRDefault="00BF40C3" w:rsidP="0019781F">
            <w:pPr>
              <w:jc w:val="center"/>
            </w:pPr>
            <w:r>
              <w:t>2</w:t>
            </w:r>
          </w:p>
        </w:tc>
        <w:tc>
          <w:tcPr>
            <w:tcW w:w="1227" w:type="dxa"/>
            <w:vAlign w:val="center"/>
          </w:tcPr>
          <w:p w:rsidR="00AA1920" w:rsidRPr="00AA1920" w:rsidRDefault="00BF40C3" w:rsidP="0019781F">
            <w:pPr>
              <w:jc w:val="center"/>
            </w:pPr>
            <w:r>
              <w:t>23</w:t>
            </w:r>
          </w:p>
        </w:tc>
      </w:tr>
      <w:tr w:rsidR="00917CC9" w:rsidRPr="00AA1920" w:rsidTr="0019781F">
        <w:tc>
          <w:tcPr>
            <w:tcW w:w="648" w:type="dxa"/>
          </w:tcPr>
          <w:p w:rsidR="00917CC9" w:rsidRPr="00AA1920" w:rsidRDefault="00917CC9" w:rsidP="0019781F">
            <w:pPr>
              <w:jc w:val="center"/>
            </w:pPr>
            <w:r>
              <w:t>1.</w:t>
            </w:r>
          </w:p>
        </w:tc>
        <w:tc>
          <w:tcPr>
            <w:tcW w:w="3288" w:type="dxa"/>
          </w:tcPr>
          <w:p w:rsidR="00917CC9" w:rsidRPr="00917CC9" w:rsidRDefault="00917CC9" w:rsidP="00917CC9">
            <w:pPr>
              <w:pStyle w:val="af0"/>
              <w:jc w:val="both"/>
              <w:rPr>
                <w:bdr w:val="none" w:sz="0" w:space="0" w:color="auto" w:frame="1"/>
              </w:rPr>
            </w:pPr>
            <w:r w:rsidRPr="00A21995">
              <w:rPr>
                <w:bdr w:val="none" w:sz="0" w:space="0" w:color="auto" w:frame="1"/>
              </w:rPr>
              <w:t>Современные подходы к пониманию</w:t>
            </w:r>
            <w:r>
              <w:rPr>
                <w:bdr w:val="none" w:sz="0" w:space="0" w:color="auto" w:frame="1"/>
              </w:rPr>
              <w:t xml:space="preserve"> </w:t>
            </w:r>
            <w:r w:rsidRPr="00A21995">
              <w:rPr>
                <w:bdr w:val="none" w:sz="0" w:space="0" w:color="auto" w:frame="1"/>
              </w:rPr>
              <w:t>образовательных результатов в рамках образовательного стандарта.</w:t>
            </w:r>
          </w:p>
        </w:tc>
        <w:tc>
          <w:tcPr>
            <w:tcW w:w="1275" w:type="dxa"/>
            <w:vAlign w:val="center"/>
          </w:tcPr>
          <w:p w:rsidR="00917CC9" w:rsidRDefault="00917CC9" w:rsidP="0019781F">
            <w:pPr>
              <w:jc w:val="center"/>
            </w:pPr>
          </w:p>
          <w:p w:rsidR="00917CC9" w:rsidRPr="00AA1920" w:rsidRDefault="00917CC9" w:rsidP="0019781F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917CC9" w:rsidRDefault="00917CC9" w:rsidP="0019781F">
            <w:pPr>
              <w:pStyle w:val="af0"/>
              <w:jc w:val="center"/>
            </w:pPr>
          </w:p>
          <w:p w:rsidR="00917CC9" w:rsidRDefault="00917CC9" w:rsidP="00917CC9">
            <w:pPr>
              <w:pStyle w:val="af0"/>
            </w:pPr>
          </w:p>
          <w:p w:rsidR="00917CC9" w:rsidRPr="00917CC9" w:rsidRDefault="00917CC9" w:rsidP="00917CC9">
            <w:pPr>
              <w:pStyle w:val="af0"/>
              <w:jc w:val="center"/>
            </w:pPr>
            <w:r w:rsidRPr="00917CC9">
              <w:t>4</w:t>
            </w:r>
          </w:p>
        </w:tc>
        <w:tc>
          <w:tcPr>
            <w:tcW w:w="1134" w:type="dxa"/>
          </w:tcPr>
          <w:p w:rsidR="00917CC9" w:rsidRDefault="00917CC9" w:rsidP="0019781F">
            <w:pPr>
              <w:pStyle w:val="af0"/>
              <w:jc w:val="center"/>
            </w:pPr>
          </w:p>
          <w:p w:rsidR="00917CC9" w:rsidRDefault="00917CC9" w:rsidP="0019781F">
            <w:pPr>
              <w:pStyle w:val="af0"/>
              <w:jc w:val="center"/>
            </w:pPr>
          </w:p>
          <w:p w:rsidR="00917CC9" w:rsidRPr="00917CC9" w:rsidRDefault="00917CC9" w:rsidP="0019781F">
            <w:pPr>
              <w:pStyle w:val="af0"/>
              <w:jc w:val="center"/>
            </w:pPr>
            <w:r w:rsidRPr="00917CC9">
              <w:t>3</w:t>
            </w:r>
          </w:p>
        </w:tc>
        <w:tc>
          <w:tcPr>
            <w:tcW w:w="1041" w:type="dxa"/>
          </w:tcPr>
          <w:p w:rsidR="00917CC9" w:rsidRPr="00917CC9" w:rsidRDefault="00917CC9" w:rsidP="0019781F">
            <w:pPr>
              <w:pStyle w:val="af0"/>
              <w:jc w:val="center"/>
            </w:pPr>
          </w:p>
        </w:tc>
        <w:tc>
          <w:tcPr>
            <w:tcW w:w="1227" w:type="dxa"/>
          </w:tcPr>
          <w:p w:rsidR="00917CC9" w:rsidRDefault="00917CC9" w:rsidP="0019781F">
            <w:pPr>
              <w:pStyle w:val="af0"/>
              <w:jc w:val="center"/>
            </w:pPr>
          </w:p>
          <w:p w:rsidR="00917CC9" w:rsidRDefault="00917CC9" w:rsidP="0019781F">
            <w:pPr>
              <w:pStyle w:val="af0"/>
              <w:jc w:val="center"/>
            </w:pPr>
          </w:p>
          <w:p w:rsidR="00917CC9" w:rsidRPr="00917CC9" w:rsidRDefault="00917CC9" w:rsidP="0019781F">
            <w:pPr>
              <w:pStyle w:val="af0"/>
              <w:jc w:val="center"/>
            </w:pPr>
            <w:r w:rsidRPr="00917CC9">
              <w:t>1</w:t>
            </w:r>
          </w:p>
        </w:tc>
      </w:tr>
      <w:tr w:rsidR="00917CC9" w:rsidRPr="00AA1920" w:rsidTr="00917CC9">
        <w:tc>
          <w:tcPr>
            <w:tcW w:w="648" w:type="dxa"/>
          </w:tcPr>
          <w:p w:rsidR="00917CC9" w:rsidRPr="00AA1920" w:rsidRDefault="00917CC9" w:rsidP="0019781F">
            <w:pPr>
              <w:jc w:val="center"/>
            </w:pPr>
            <w:r>
              <w:t>2.</w:t>
            </w:r>
          </w:p>
        </w:tc>
        <w:tc>
          <w:tcPr>
            <w:tcW w:w="3288" w:type="dxa"/>
          </w:tcPr>
          <w:p w:rsidR="00917CC9" w:rsidRPr="00917CC9" w:rsidRDefault="00917CC9" w:rsidP="00917CC9">
            <w:pPr>
              <w:pStyle w:val="af0"/>
              <w:jc w:val="both"/>
              <w:rPr>
                <w:bCs/>
                <w:color w:val="000000"/>
                <w:bdr w:val="none" w:sz="0" w:space="0" w:color="auto" w:frame="1"/>
              </w:rPr>
            </w:pPr>
            <w:r w:rsidRPr="00917CC9">
              <w:rPr>
                <w:bCs/>
                <w:color w:val="000000"/>
                <w:bdr w:val="none" w:sz="0" w:space="0" w:color="auto" w:frame="1"/>
              </w:rPr>
              <w:t>Психолого-педагогические аспекты содержания образовательных результатов на современном этапе.</w:t>
            </w:r>
            <w:r w:rsidRPr="00917CC9">
              <w:t xml:space="preserve">        </w:t>
            </w:r>
            <w:r w:rsidRPr="00191C5F">
              <w:rPr>
                <w:b/>
                <w:i/>
              </w:rPr>
              <w:t xml:space="preserve">    </w:t>
            </w:r>
          </w:p>
        </w:tc>
        <w:tc>
          <w:tcPr>
            <w:tcW w:w="1275" w:type="dxa"/>
            <w:vAlign w:val="center"/>
          </w:tcPr>
          <w:p w:rsidR="00917CC9" w:rsidRDefault="00917CC9" w:rsidP="0019781F">
            <w:pPr>
              <w:jc w:val="center"/>
            </w:pPr>
          </w:p>
          <w:p w:rsidR="00917CC9" w:rsidRPr="00AA1920" w:rsidRDefault="00917CC9" w:rsidP="0019781F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917CC9" w:rsidRDefault="00917CC9" w:rsidP="0019781F">
            <w:pPr>
              <w:pStyle w:val="af0"/>
              <w:jc w:val="center"/>
            </w:pPr>
          </w:p>
          <w:p w:rsidR="00917CC9" w:rsidRDefault="00917CC9" w:rsidP="0019781F">
            <w:pPr>
              <w:pStyle w:val="af0"/>
              <w:jc w:val="center"/>
            </w:pPr>
          </w:p>
          <w:p w:rsidR="00917CC9" w:rsidRPr="00917CC9" w:rsidRDefault="00917CC9" w:rsidP="0019781F">
            <w:pPr>
              <w:pStyle w:val="af0"/>
              <w:jc w:val="center"/>
            </w:pPr>
            <w:r w:rsidRPr="00917CC9">
              <w:t>6</w:t>
            </w:r>
          </w:p>
        </w:tc>
        <w:tc>
          <w:tcPr>
            <w:tcW w:w="1134" w:type="dxa"/>
          </w:tcPr>
          <w:p w:rsidR="00917CC9" w:rsidRDefault="00917CC9" w:rsidP="0019781F">
            <w:pPr>
              <w:pStyle w:val="af0"/>
              <w:jc w:val="center"/>
            </w:pPr>
          </w:p>
          <w:p w:rsidR="00917CC9" w:rsidRDefault="00917CC9" w:rsidP="0019781F">
            <w:pPr>
              <w:pStyle w:val="af0"/>
              <w:jc w:val="center"/>
            </w:pPr>
          </w:p>
          <w:p w:rsidR="00917CC9" w:rsidRPr="00917CC9" w:rsidRDefault="00917CC9" w:rsidP="0019781F">
            <w:pPr>
              <w:pStyle w:val="af0"/>
              <w:jc w:val="center"/>
            </w:pPr>
            <w:r w:rsidRPr="00917CC9">
              <w:t>4</w:t>
            </w:r>
          </w:p>
        </w:tc>
        <w:tc>
          <w:tcPr>
            <w:tcW w:w="1041" w:type="dxa"/>
          </w:tcPr>
          <w:p w:rsidR="00917CC9" w:rsidRDefault="00917CC9" w:rsidP="0019781F">
            <w:pPr>
              <w:pStyle w:val="af0"/>
              <w:jc w:val="center"/>
            </w:pPr>
          </w:p>
          <w:p w:rsidR="00917CC9" w:rsidRDefault="00917CC9" w:rsidP="0019781F">
            <w:pPr>
              <w:pStyle w:val="af0"/>
              <w:jc w:val="center"/>
            </w:pPr>
          </w:p>
          <w:p w:rsidR="00917CC9" w:rsidRPr="00917CC9" w:rsidRDefault="00917CC9" w:rsidP="0019781F">
            <w:pPr>
              <w:pStyle w:val="af0"/>
              <w:jc w:val="center"/>
            </w:pPr>
            <w:r w:rsidRPr="00917CC9">
              <w:t>2</w:t>
            </w:r>
          </w:p>
        </w:tc>
        <w:tc>
          <w:tcPr>
            <w:tcW w:w="1227" w:type="dxa"/>
            <w:vAlign w:val="center"/>
          </w:tcPr>
          <w:p w:rsidR="00917CC9" w:rsidRPr="00917CC9" w:rsidRDefault="00917CC9" w:rsidP="0019781F">
            <w:pPr>
              <w:jc w:val="center"/>
            </w:pPr>
          </w:p>
        </w:tc>
      </w:tr>
      <w:tr w:rsidR="00917CC9" w:rsidRPr="00AA1920" w:rsidTr="00917CC9">
        <w:tc>
          <w:tcPr>
            <w:tcW w:w="648" w:type="dxa"/>
          </w:tcPr>
          <w:p w:rsidR="00917CC9" w:rsidRDefault="00917CC9" w:rsidP="0019781F">
            <w:pPr>
              <w:jc w:val="center"/>
            </w:pPr>
          </w:p>
        </w:tc>
        <w:tc>
          <w:tcPr>
            <w:tcW w:w="3288" w:type="dxa"/>
          </w:tcPr>
          <w:p w:rsidR="00917CC9" w:rsidRDefault="00917CC9" w:rsidP="00917CC9">
            <w:pPr>
              <w:pStyle w:val="af0"/>
              <w:jc w:val="both"/>
            </w:pPr>
            <w:r>
              <w:t xml:space="preserve">Консультирование </w:t>
            </w:r>
          </w:p>
        </w:tc>
        <w:tc>
          <w:tcPr>
            <w:tcW w:w="1275" w:type="dxa"/>
            <w:vAlign w:val="center"/>
          </w:tcPr>
          <w:p w:rsidR="00917CC9" w:rsidRDefault="00917CC9" w:rsidP="0019781F">
            <w:pPr>
              <w:jc w:val="center"/>
            </w:pPr>
          </w:p>
        </w:tc>
        <w:tc>
          <w:tcPr>
            <w:tcW w:w="992" w:type="dxa"/>
          </w:tcPr>
          <w:p w:rsidR="00917CC9" w:rsidRDefault="00917CC9" w:rsidP="0019781F">
            <w:pPr>
              <w:pStyle w:val="af0"/>
              <w:jc w:val="center"/>
            </w:pPr>
          </w:p>
        </w:tc>
        <w:tc>
          <w:tcPr>
            <w:tcW w:w="1134" w:type="dxa"/>
          </w:tcPr>
          <w:p w:rsidR="00917CC9" w:rsidRDefault="00917CC9" w:rsidP="0019781F">
            <w:pPr>
              <w:pStyle w:val="af0"/>
              <w:jc w:val="center"/>
            </w:pPr>
          </w:p>
        </w:tc>
        <w:tc>
          <w:tcPr>
            <w:tcW w:w="1041" w:type="dxa"/>
          </w:tcPr>
          <w:p w:rsidR="00917CC9" w:rsidRDefault="00917CC9" w:rsidP="0019781F">
            <w:pPr>
              <w:pStyle w:val="af0"/>
              <w:jc w:val="center"/>
            </w:pPr>
          </w:p>
        </w:tc>
        <w:tc>
          <w:tcPr>
            <w:tcW w:w="1227" w:type="dxa"/>
            <w:vAlign w:val="center"/>
          </w:tcPr>
          <w:p w:rsidR="00917CC9" w:rsidRPr="00917CC9" w:rsidRDefault="00917CC9" w:rsidP="0019781F">
            <w:pPr>
              <w:jc w:val="center"/>
            </w:pPr>
            <w:r>
              <w:t>2</w:t>
            </w:r>
          </w:p>
        </w:tc>
      </w:tr>
      <w:tr w:rsidR="00917CC9" w:rsidRPr="00AA1920" w:rsidTr="00917CC9">
        <w:tc>
          <w:tcPr>
            <w:tcW w:w="648" w:type="dxa"/>
          </w:tcPr>
          <w:p w:rsidR="00917CC9" w:rsidRDefault="00917CC9" w:rsidP="0019781F">
            <w:pPr>
              <w:jc w:val="center"/>
            </w:pPr>
          </w:p>
        </w:tc>
        <w:tc>
          <w:tcPr>
            <w:tcW w:w="3288" w:type="dxa"/>
          </w:tcPr>
          <w:p w:rsidR="00917CC9" w:rsidRDefault="00917CC9" w:rsidP="0019781F">
            <w:pPr>
              <w:pStyle w:val="af0"/>
              <w:jc w:val="both"/>
            </w:pPr>
            <w:r>
              <w:t>Индивидуальное проектирование</w:t>
            </w:r>
          </w:p>
        </w:tc>
        <w:tc>
          <w:tcPr>
            <w:tcW w:w="1275" w:type="dxa"/>
            <w:vAlign w:val="center"/>
          </w:tcPr>
          <w:p w:rsidR="00917CC9" w:rsidRDefault="00917CC9" w:rsidP="0019781F">
            <w:pPr>
              <w:jc w:val="center"/>
            </w:pPr>
          </w:p>
        </w:tc>
        <w:tc>
          <w:tcPr>
            <w:tcW w:w="992" w:type="dxa"/>
          </w:tcPr>
          <w:p w:rsidR="00917CC9" w:rsidRDefault="00917CC9" w:rsidP="0019781F">
            <w:pPr>
              <w:pStyle w:val="af0"/>
              <w:jc w:val="center"/>
            </w:pPr>
          </w:p>
        </w:tc>
        <w:tc>
          <w:tcPr>
            <w:tcW w:w="1134" w:type="dxa"/>
          </w:tcPr>
          <w:p w:rsidR="00917CC9" w:rsidRDefault="00917CC9" w:rsidP="0019781F">
            <w:pPr>
              <w:pStyle w:val="af0"/>
              <w:jc w:val="center"/>
            </w:pPr>
          </w:p>
        </w:tc>
        <w:tc>
          <w:tcPr>
            <w:tcW w:w="1041" w:type="dxa"/>
          </w:tcPr>
          <w:p w:rsidR="00917CC9" w:rsidRDefault="00917CC9" w:rsidP="0019781F">
            <w:pPr>
              <w:pStyle w:val="af0"/>
              <w:jc w:val="center"/>
            </w:pPr>
          </w:p>
        </w:tc>
        <w:tc>
          <w:tcPr>
            <w:tcW w:w="1227" w:type="dxa"/>
            <w:vAlign w:val="center"/>
          </w:tcPr>
          <w:p w:rsidR="00917CC9" w:rsidRPr="00917CC9" w:rsidRDefault="00BF40C3" w:rsidP="0019781F">
            <w:pPr>
              <w:jc w:val="center"/>
            </w:pPr>
            <w:r>
              <w:t>2</w:t>
            </w:r>
            <w:r w:rsidR="00917CC9">
              <w:t>0</w:t>
            </w:r>
          </w:p>
        </w:tc>
      </w:tr>
      <w:tr w:rsidR="00917CC9" w:rsidRPr="00917CC9" w:rsidTr="0019781F">
        <w:tc>
          <w:tcPr>
            <w:tcW w:w="648" w:type="dxa"/>
          </w:tcPr>
          <w:p w:rsidR="00917CC9" w:rsidRDefault="00917CC9" w:rsidP="0019781F">
            <w:pPr>
              <w:jc w:val="center"/>
            </w:pPr>
          </w:p>
        </w:tc>
        <w:tc>
          <w:tcPr>
            <w:tcW w:w="3288" w:type="dxa"/>
          </w:tcPr>
          <w:p w:rsidR="00917CC9" w:rsidRPr="00917CC9" w:rsidRDefault="00917CC9" w:rsidP="00917CC9">
            <w:pPr>
              <w:pStyle w:val="af0"/>
              <w:jc w:val="both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Всего часов:</w:t>
            </w:r>
          </w:p>
        </w:tc>
        <w:tc>
          <w:tcPr>
            <w:tcW w:w="1275" w:type="dxa"/>
            <w:vAlign w:val="center"/>
          </w:tcPr>
          <w:p w:rsidR="00917CC9" w:rsidRPr="00917CC9" w:rsidRDefault="00917CC9" w:rsidP="0019781F">
            <w:pPr>
              <w:jc w:val="center"/>
            </w:pPr>
            <w:r w:rsidRPr="00917CC9">
              <w:t>115</w:t>
            </w:r>
          </w:p>
        </w:tc>
        <w:tc>
          <w:tcPr>
            <w:tcW w:w="992" w:type="dxa"/>
          </w:tcPr>
          <w:p w:rsidR="00917CC9" w:rsidRPr="00917CC9" w:rsidRDefault="00917CC9" w:rsidP="0019781F">
            <w:pPr>
              <w:pStyle w:val="af0"/>
              <w:jc w:val="center"/>
            </w:pPr>
            <w:r w:rsidRPr="00917CC9">
              <w:t>115</w:t>
            </w:r>
          </w:p>
        </w:tc>
        <w:tc>
          <w:tcPr>
            <w:tcW w:w="1134" w:type="dxa"/>
          </w:tcPr>
          <w:p w:rsidR="00917CC9" w:rsidRPr="00917CC9" w:rsidRDefault="00917CC9" w:rsidP="0019781F">
            <w:pPr>
              <w:pStyle w:val="af0"/>
              <w:jc w:val="center"/>
            </w:pPr>
            <w:r w:rsidRPr="00917CC9">
              <w:t>43</w:t>
            </w:r>
          </w:p>
        </w:tc>
        <w:tc>
          <w:tcPr>
            <w:tcW w:w="1041" w:type="dxa"/>
          </w:tcPr>
          <w:p w:rsidR="00917CC9" w:rsidRPr="00917CC9" w:rsidRDefault="00917CC9" w:rsidP="0019781F">
            <w:pPr>
              <w:pStyle w:val="af0"/>
              <w:jc w:val="center"/>
            </w:pPr>
            <w:r w:rsidRPr="00917CC9">
              <w:t>35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917CC9" w:rsidRPr="00917CC9" w:rsidRDefault="00917CC9" w:rsidP="0019781F">
            <w:pPr>
              <w:pStyle w:val="af0"/>
              <w:jc w:val="center"/>
            </w:pPr>
            <w:r w:rsidRPr="00917CC9">
              <w:t>37</w:t>
            </w:r>
          </w:p>
        </w:tc>
      </w:tr>
    </w:tbl>
    <w:p w:rsidR="00D7386E" w:rsidRPr="00AA1920" w:rsidRDefault="00D7386E" w:rsidP="009D0DF6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:rsidR="00A45D79" w:rsidRDefault="00A45D79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805DBE" w:rsidRDefault="00805DBE" w:rsidP="00805DBE">
      <w:pPr>
        <w:pStyle w:val="Default"/>
        <w:ind w:left="360"/>
        <w:jc w:val="center"/>
      </w:pPr>
      <w:r>
        <w:rPr>
          <w:b/>
          <w:bCs/>
          <w:sz w:val="28"/>
          <w:szCs w:val="28"/>
        </w:rPr>
        <w:lastRenderedPageBreak/>
        <w:t>ХАРАКТЕРИСТИКА ОСНОВ</w:t>
      </w:r>
      <w:r w:rsidR="005B6718">
        <w:rPr>
          <w:b/>
          <w:bCs/>
          <w:sz w:val="28"/>
          <w:szCs w:val="28"/>
        </w:rPr>
        <w:t xml:space="preserve">НЫХ ВИДОВ ДЕЯТЕЛЬНОСТИ ОБУЧАЮЩИХСЯ </w:t>
      </w:r>
      <w:r>
        <w:rPr>
          <w:b/>
          <w:bCs/>
          <w:sz w:val="28"/>
          <w:szCs w:val="28"/>
        </w:rPr>
        <w:t xml:space="preserve"> НА УРОВНЕ УЧЕБНЫХ ДЕЙСТВИЙ</w:t>
      </w:r>
    </w:p>
    <w:p w:rsidR="00805DBE" w:rsidRDefault="00805DBE" w:rsidP="00805DBE">
      <w:pPr>
        <w:rPr>
          <w:b/>
          <w:sz w:val="28"/>
          <w:szCs w:val="28"/>
        </w:rPr>
      </w:pPr>
    </w:p>
    <w:p w:rsidR="00C7364A" w:rsidRPr="00935F85" w:rsidRDefault="00B05A7C" w:rsidP="00935F85">
      <w:pPr>
        <w:pStyle w:val="af0"/>
        <w:ind w:firstLine="708"/>
        <w:jc w:val="both"/>
        <w:rPr>
          <w:sz w:val="28"/>
          <w:szCs w:val="28"/>
        </w:rPr>
      </w:pPr>
      <w:r w:rsidRPr="00935F85">
        <w:rPr>
          <w:sz w:val="28"/>
          <w:szCs w:val="28"/>
        </w:rPr>
        <w:t xml:space="preserve"> При изучении учебной дисциплины «Современные технологии обучения» (элективный курс) допускается  испо</w:t>
      </w:r>
      <w:r w:rsidR="00B51D7B" w:rsidRPr="00935F85">
        <w:rPr>
          <w:sz w:val="28"/>
          <w:szCs w:val="28"/>
        </w:rPr>
        <w:t>льзование (по усмотрению преподавателя</w:t>
      </w:r>
      <w:r w:rsidRPr="00935F85">
        <w:rPr>
          <w:sz w:val="28"/>
          <w:szCs w:val="28"/>
        </w:rPr>
        <w:t>) любых современных образовательных технологий,</w:t>
      </w:r>
      <w:r w:rsidR="00C7364A" w:rsidRPr="00935F85">
        <w:rPr>
          <w:sz w:val="28"/>
          <w:szCs w:val="28"/>
        </w:rPr>
        <w:t xml:space="preserve">  </w:t>
      </w:r>
      <w:r w:rsidRPr="00935F85">
        <w:rPr>
          <w:sz w:val="28"/>
          <w:szCs w:val="28"/>
        </w:rPr>
        <w:t xml:space="preserve">различных организационных форм обучения: лекций,  семинаров, </w:t>
      </w:r>
      <w:r w:rsidR="00C7364A" w:rsidRPr="00935F85">
        <w:rPr>
          <w:sz w:val="28"/>
          <w:szCs w:val="28"/>
        </w:rPr>
        <w:t xml:space="preserve"> учебных проектов, </w:t>
      </w:r>
      <w:r w:rsidRPr="00935F85">
        <w:rPr>
          <w:sz w:val="28"/>
          <w:szCs w:val="28"/>
        </w:rPr>
        <w:t xml:space="preserve">практических и лабораторных работ, </w:t>
      </w:r>
      <w:r w:rsidR="00C7364A" w:rsidRPr="00935F85">
        <w:rPr>
          <w:sz w:val="28"/>
          <w:szCs w:val="28"/>
        </w:rPr>
        <w:t xml:space="preserve"> реферативных работ, </w:t>
      </w:r>
      <w:r w:rsidR="009E1D95" w:rsidRPr="00935F85">
        <w:rPr>
          <w:sz w:val="28"/>
          <w:szCs w:val="28"/>
        </w:rPr>
        <w:t xml:space="preserve"> тестирования, </w:t>
      </w:r>
      <w:r w:rsidRPr="00935F85">
        <w:rPr>
          <w:sz w:val="28"/>
          <w:szCs w:val="28"/>
        </w:rPr>
        <w:t>исследо</w:t>
      </w:r>
      <w:r w:rsidR="00C7364A" w:rsidRPr="00935F85">
        <w:rPr>
          <w:sz w:val="28"/>
          <w:szCs w:val="28"/>
        </w:rPr>
        <w:t xml:space="preserve">вательских работ. </w:t>
      </w:r>
    </w:p>
    <w:p w:rsidR="00B05A7C" w:rsidRPr="00935F85" w:rsidRDefault="00B05A7C" w:rsidP="00935F85">
      <w:pPr>
        <w:pStyle w:val="af0"/>
        <w:ind w:firstLine="708"/>
        <w:jc w:val="both"/>
        <w:rPr>
          <w:sz w:val="28"/>
          <w:szCs w:val="28"/>
        </w:rPr>
      </w:pPr>
      <w:r w:rsidRPr="00935F85">
        <w:rPr>
          <w:sz w:val="28"/>
          <w:szCs w:val="28"/>
        </w:rPr>
        <w:t>В качестве основной организационной формы проведения занятий</w:t>
      </w:r>
      <w:r w:rsidR="00C7364A" w:rsidRPr="00935F85">
        <w:rPr>
          <w:sz w:val="28"/>
          <w:szCs w:val="28"/>
        </w:rPr>
        <w:t xml:space="preserve"> при изучении учебной дисциплины </w:t>
      </w:r>
      <w:r w:rsidRPr="00935F85">
        <w:rPr>
          <w:sz w:val="28"/>
          <w:szCs w:val="28"/>
        </w:rPr>
        <w:t>пре</w:t>
      </w:r>
      <w:r w:rsidR="00C7364A" w:rsidRPr="00935F85">
        <w:rPr>
          <w:sz w:val="28"/>
          <w:szCs w:val="28"/>
        </w:rPr>
        <w:t xml:space="preserve">длагается лекционное </w:t>
      </w:r>
      <w:r w:rsidRPr="00935F85">
        <w:rPr>
          <w:sz w:val="28"/>
          <w:szCs w:val="28"/>
        </w:rPr>
        <w:t>занятие, на котором даётся объяснение теоретического материала и решаются задачи по данной теме.</w:t>
      </w:r>
    </w:p>
    <w:p w:rsidR="00C7364A" w:rsidRPr="00935F85" w:rsidRDefault="00C7364A" w:rsidP="00935F85">
      <w:pPr>
        <w:pStyle w:val="af0"/>
        <w:numPr>
          <w:ilvl w:val="0"/>
          <w:numId w:val="18"/>
        </w:numPr>
        <w:jc w:val="both"/>
        <w:rPr>
          <w:b/>
          <w:i/>
          <w:sz w:val="28"/>
          <w:szCs w:val="28"/>
        </w:rPr>
      </w:pPr>
      <w:r w:rsidRPr="00935F85">
        <w:rPr>
          <w:b/>
          <w:i/>
          <w:sz w:val="28"/>
          <w:szCs w:val="28"/>
        </w:rPr>
        <w:t>Организация практических занятий.</w:t>
      </w:r>
    </w:p>
    <w:p w:rsidR="00C7364A" w:rsidRPr="00935F85" w:rsidRDefault="00C7364A" w:rsidP="00935F8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Практические занятия являются одним из видов занятий при изучении данного курса и включают самостоятельную работу  обучающихся  по заранее предложенному </w:t>
      </w:r>
      <w:r w:rsidR="00B51D7B" w:rsidRPr="00935F85">
        <w:rPr>
          <w:rFonts w:eastAsiaTheme="minorHAnsi"/>
          <w:color w:val="000000"/>
          <w:sz w:val="28"/>
          <w:szCs w:val="28"/>
          <w:lang w:eastAsia="en-US"/>
        </w:rPr>
        <w:t xml:space="preserve">преподавателем </w:t>
      </w: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  плану темы. </w:t>
      </w:r>
    </w:p>
    <w:p w:rsidR="00C7364A" w:rsidRPr="00935F85" w:rsidRDefault="00C7364A" w:rsidP="00935F85">
      <w:pPr>
        <w:autoSpaceDE w:val="0"/>
        <w:autoSpaceDN w:val="0"/>
        <w:adjustRightInd w:val="0"/>
        <w:ind w:firstLine="36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color w:val="000000"/>
          <w:sz w:val="28"/>
          <w:szCs w:val="28"/>
          <w:lang w:eastAsia="en-US"/>
        </w:rPr>
        <w:t>Целью практических занятий является закрепление, расширение, углубление теоретических знаний, полученных на лекциях и в ходе самостоятельной работы, развитие познавательных способностей.</w:t>
      </w:r>
    </w:p>
    <w:p w:rsidR="00B05A7C" w:rsidRPr="00935F85" w:rsidRDefault="00C7364A" w:rsidP="00935F85">
      <w:pPr>
        <w:pStyle w:val="af0"/>
        <w:ind w:firstLine="360"/>
        <w:jc w:val="both"/>
        <w:rPr>
          <w:i/>
          <w:sz w:val="28"/>
          <w:szCs w:val="28"/>
        </w:rPr>
      </w:pPr>
      <w:r w:rsidRPr="00935F85">
        <w:rPr>
          <w:rFonts w:eastAsiaTheme="minorHAnsi"/>
          <w:color w:val="000000"/>
          <w:sz w:val="28"/>
          <w:szCs w:val="28"/>
          <w:lang w:eastAsia="en-US"/>
        </w:rPr>
        <w:t>Задачей практического занятия является формирование у обучающихся  навыков самостоятельного мышления и публичного выступления при изучении темы, умения обобщать и анализировать фактический материал, сравнивать различные точки зрения, определять и аргументировать собственную позицию. Основой этого вида занятий является изучение первоисточников, повторение теоретического материала, решение проблемно-поисковых вопросов.</w:t>
      </w:r>
    </w:p>
    <w:p w:rsidR="00B05A7C" w:rsidRPr="00935F85" w:rsidRDefault="00B05A7C" w:rsidP="00935F85">
      <w:pPr>
        <w:pStyle w:val="af0"/>
        <w:ind w:firstLine="360"/>
        <w:jc w:val="both"/>
        <w:rPr>
          <w:sz w:val="28"/>
          <w:szCs w:val="28"/>
        </w:rPr>
      </w:pPr>
      <w:r w:rsidRPr="00935F85">
        <w:rPr>
          <w:sz w:val="28"/>
          <w:szCs w:val="28"/>
        </w:rPr>
        <w:t>Использование в учебном процессе практических работ способствует обобщению учебного материала, расширяет возможности индивидуального и дифференцированного подходов к обучению, повышает творче</w:t>
      </w:r>
      <w:r w:rsidR="00C7364A" w:rsidRPr="00935F85">
        <w:rPr>
          <w:sz w:val="28"/>
          <w:szCs w:val="28"/>
        </w:rPr>
        <w:t>скую активность обучающихся</w:t>
      </w:r>
      <w:r w:rsidRPr="00935F85">
        <w:rPr>
          <w:sz w:val="28"/>
          <w:szCs w:val="28"/>
        </w:rPr>
        <w:t xml:space="preserve">, расширяет их кругозор. Включение таких работ в элективный курс демонстрирует </w:t>
      </w:r>
      <w:r w:rsidR="00C7364A" w:rsidRPr="00935F85">
        <w:rPr>
          <w:sz w:val="28"/>
          <w:szCs w:val="28"/>
        </w:rPr>
        <w:t>об</w:t>
      </w:r>
      <w:r w:rsidRPr="00935F85">
        <w:rPr>
          <w:sz w:val="28"/>
          <w:szCs w:val="28"/>
        </w:rPr>
        <w:t>уча</w:t>
      </w:r>
      <w:r w:rsidR="00C7364A" w:rsidRPr="00935F85">
        <w:rPr>
          <w:sz w:val="28"/>
          <w:szCs w:val="28"/>
        </w:rPr>
        <w:t>ю</w:t>
      </w:r>
      <w:r w:rsidRPr="00935F85">
        <w:rPr>
          <w:sz w:val="28"/>
          <w:szCs w:val="28"/>
        </w:rPr>
        <w:t>щимся исследовательский подход к их выполнению, помогае</w:t>
      </w:r>
      <w:r w:rsidR="00C7364A" w:rsidRPr="00935F85">
        <w:rPr>
          <w:sz w:val="28"/>
          <w:szCs w:val="28"/>
        </w:rPr>
        <w:t xml:space="preserve">т в овладении доступными для них </w:t>
      </w:r>
      <w:r w:rsidRPr="00935F85">
        <w:rPr>
          <w:sz w:val="28"/>
          <w:szCs w:val="28"/>
        </w:rPr>
        <w:t xml:space="preserve"> научными методами исследования, формирует и развивает творческое мышление.  </w:t>
      </w:r>
    </w:p>
    <w:p w:rsidR="00B05A7C" w:rsidRPr="00935F85" w:rsidRDefault="00B05A7C" w:rsidP="00935F85">
      <w:pPr>
        <w:pStyle w:val="af0"/>
        <w:ind w:firstLine="708"/>
        <w:jc w:val="both"/>
        <w:rPr>
          <w:sz w:val="28"/>
          <w:szCs w:val="28"/>
        </w:rPr>
      </w:pPr>
      <w:r w:rsidRPr="00935F85">
        <w:rPr>
          <w:sz w:val="28"/>
          <w:szCs w:val="28"/>
        </w:rPr>
        <w:t xml:space="preserve">Каждая практическая работа включает краткие теоретические сведения и экспериментальную часть. Работы проводятся в группах по 3 - 4 человека. Выполнение исследований требует предварительной подготовки: перед </w:t>
      </w:r>
      <w:r w:rsidR="00B51D7B" w:rsidRPr="00935F85">
        <w:rPr>
          <w:sz w:val="28"/>
          <w:szCs w:val="28"/>
        </w:rPr>
        <w:t xml:space="preserve">проведением эксперимента преподаватель </w:t>
      </w:r>
      <w:r w:rsidRPr="00935F85">
        <w:rPr>
          <w:sz w:val="28"/>
          <w:szCs w:val="28"/>
        </w:rPr>
        <w:t xml:space="preserve"> работает отдельно с каждой груп</w:t>
      </w:r>
      <w:r w:rsidR="00B51D7B" w:rsidRPr="00935F85">
        <w:rPr>
          <w:sz w:val="28"/>
          <w:szCs w:val="28"/>
        </w:rPr>
        <w:t>пой  обучающихся.</w:t>
      </w:r>
    </w:p>
    <w:p w:rsidR="0019781F" w:rsidRPr="00935F85" w:rsidRDefault="0019781F" w:rsidP="00935F85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color w:val="000000"/>
          <w:sz w:val="28"/>
          <w:szCs w:val="28"/>
          <w:lang w:eastAsia="en-US"/>
        </w:rPr>
        <w:t>В процессе подготовки</w:t>
      </w:r>
      <w:r w:rsidR="00E0781F" w:rsidRPr="00935F85">
        <w:rPr>
          <w:rFonts w:eastAsiaTheme="minorHAnsi"/>
          <w:color w:val="000000"/>
          <w:sz w:val="28"/>
          <w:szCs w:val="28"/>
          <w:lang w:eastAsia="en-US"/>
        </w:rPr>
        <w:t xml:space="preserve"> к практическим занятиям обучающийся </w:t>
      </w: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 учится:</w:t>
      </w:r>
      <w:r w:rsidR="00E0781F" w:rsidRPr="00935F85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color w:val="000000"/>
          <w:sz w:val="28"/>
          <w:szCs w:val="28"/>
          <w:lang w:eastAsia="en-US"/>
        </w:rPr>
        <w:t>самостоятельно работать с научной, учебной литературой, научными изданиями, справочниками;</w:t>
      </w:r>
      <w:r w:rsidR="00E0781F" w:rsidRPr="00935F85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 находить, отбирать и обобщать, анализировать информацию;</w:t>
      </w:r>
      <w:r w:rsidR="00E0781F" w:rsidRPr="00935F85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color w:val="000000"/>
          <w:sz w:val="28"/>
          <w:szCs w:val="28"/>
          <w:lang w:eastAsia="en-US"/>
        </w:rPr>
        <w:t>выступать перед аудиторией;</w:t>
      </w:r>
      <w:r w:rsidR="00E0781F" w:rsidRPr="00935F85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color w:val="000000"/>
          <w:sz w:val="28"/>
          <w:szCs w:val="28"/>
          <w:lang w:eastAsia="en-US"/>
        </w:rPr>
        <w:t>рационально усваивать категориальный аппарат.</w:t>
      </w:r>
    </w:p>
    <w:p w:rsidR="0019781F" w:rsidRPr="00935F85" w:rsidRDefault="0019781F" w:rsidP="00935F85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color w:val="000000"/>
          <w:sz w:val="28"/>
          <w:szCs w:val="28"/>
          <w:lang w:eastAsia="en-US"/>
        </w:rPr>
        <w:lastRenderedPageBreak/>
        <w:t>Самоподготовка к практическим занятиям включает такие виды деятельности как:</w:t>
      </w:r>
      <w:r w:rsidR="005B6718" w:rsidRPr="00935F85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color w:val="000000"/>
          <w:sz w:val="28"/>
          <w:szCs w:val="28"/>
          <w:lang w:eastAsia="en-US"/>
        </w:rPr>
        <w:t>самостоятельная проработка конспекта лекции, учебников, учебных пособий, учебно-методической литературы;</w:t>
      </w:r>
      <w:r w:rsidR="00B51D7B" w:rsidRPr="00935F85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color w:val="000000"/>
          <w:sz w:val="28"/>
          <w:szCs w:val="28"/>
          <w:lang w:eastAsia="en-US"/>
        </w:rPr>
        <w:t>конспектирование обязательной литературы; работа с первоисточниками (является основой для обмена мнениями, выявления непонятного);</w:t>
      </w:r>
      <w:r w:rsidR="00B51D7B" w:rsidRPr="00935F85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color w:val="000000"/>
          <w:sz w:val="28"/>
          <w:szCs w:val="28"/>
          <w:lang w:eastAsia="en-US"/>
        </w:rPr>
        <w:t>выступления с докладами (работа над эссе и домашними заданиями и их защита);</w:t>
      </w:r>
      <w:r w:rsidR="00B51D7B" w:rsidRPr="00935F85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color w:val="000000"/>
          <w:sz w:val="28"/>
          <w:szCs w:val="28"/>
          <w:lang w:eastAsia="en-US"/>
        </w:rPr>
        <w:t>подготовка к опросам и</w:t>
      </w:r>
      <w:r w:rsidR="00E0781F" w:rsidRPr="00935F85">
        <w:rPr>
          <w:rFonts w:eastAsiaTheme="minorHAnsi"/>
          <w:color w:val="000000"/>
          <w:sz w:val="28"/>
          <w:szCs w:val="28"/>
          <w:lang w:eastAsia="en-US"/>
        </w:rPr>
        <w:t xml:space="preserve"> контрольным работам.</w:t>
      </w:r>
    </w:p>
    <w:p w:rsidR="0019781F" w:rsidRPr="00935F85" w:rsidRDefault="0019781F" w:rsidP="00935F85">
      <w:pPr>
        <w:pStyle w:val="af0"/>
        <w:ind w:firstLine="360"/>
        <w:jc w:val="both"/>
        <w:rPr>
          <w:rFonts w:eastAsiaTheme="minorHAnsi"/>
          <w:i/>
          <w:sz w:val="28"/>
          <w:szCs w:val="28"/>
          <w:lang w:eastAsia="en-US"/>
        </w:rPr>
      </w:pPr>
      <w:r w:rsidRPr="00935F85">
        <w:rPr>
          <w:rFonts w:eastAsiaTheme="minorHAnsi"/>
          <w:i/>
          <w:sz w:val="28"/>
          <w:szCs w:val="28"/>
          <w:lang w:eastAsia="en-US"/>
        </w:rPr>
        <w:t>П</w:t>
      </w:r>
      <w:r w:rsidR="00E0781F" w:rsidRPr="00935F85">
        <w:rPr>
          <w:rFonts w:eastAsiaTheme="minorHAnsi"/>
          <w:i/>
          <w:sz w:val="28"/>
          <w:szCs w:val="28"/>
          <w:lang w:eastAsia="en-US"/>
        </w:rPr>
        <w:t>римерная тематика практических работ:</w:t>
      </w:r>
    </w:p>
    <w:p w:rsidR="00E0781F" w:rsidRPr="00935F85" w:rsidRDefault="00E0781F" w:rsidP="00935F85">
      <w:pPr>
        <w:pStyle w:val="af0"/>
        <w:numPr>
          <w:ilvl w:val="0"/>
          <w:numId w:val="30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Разработка рефлексивного портфолио обучающегося.</w:t>
      </w:r>
    </w:p>
    <w:p w:rsidR="00E0781F" w:rsidRPr="00935F85" w:rsidRDefault="00E0781F" w:rsidP="00935F85">
      <w:pPr>
        <w:pStyle w:val="af0"/>
        <w:numPr>
          <w:ilvl w:val="0"/>
          <w:numId w:val="30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Разработка проблемно - исследовательского  портфолио обучающегося.</w:t>
      </w:r>
    </w:p>
    <w:p w:rsidR="00E0781F" w:rsidRPr="00935F85" w:rsidRDefault="00E0781F" w:rsidP="00935F85">
      <w:pPr>
        <w:pStyle w:val="af0"/>
        <w:numPr>
          <w:ilvl w:val="0"/>
          <w:numId w:val="30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Разработка  портфолио достижений обучающегося.</w:t>
      </w:r>
    </w:p>
    <w:p w:rsidR="00E0781F" w:rsidRPr="00935F85" w:rsidRDefault="00E0781F" w:rsidP="00935F85">
      <w:pPr>
        <w:pStyle w:val="af0"/>
        <w:numPr>
          <w:ilvl w:val="0"/>
          <w:numId w:val="30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Разработка  электронного портфолио обучающегося.</w:t>
      </w:r>
    </w:p>
    <w:p w:rsidR="00E0781F" w:rsidRPr="00935F85" w:rsidRDefault="00E0781F" w:rsidP="00935F85">
      <w:pPr>
        <w:pStyle w:val="af0"/>
        <w:numPr>
          <w:ilvl w:val="0"/>
          <w:numId w:val="30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Разработка папки «Приемы рефлексии  оценки настроения и эмоционального состояния».</w:t>
      </w:r>
    </w:p>
    <w:p w:rsidR="00E0781F" w:rsidRPr="00935F85" w:rsidRDefault="00E0781F" w:rsidP="00935F85">
      <w:pPr>
        <w:pStyle w:val="af0"/>
        <w:numPr>
          <w:ilvl w:val="0"/>
          <w:numId w:val="30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Разработка папки «Приемы   рефлексии по оценке содержания учебного материала».</w:t>
      </w:r>
    </w:p>
    <w:p w:rsidR="00E0781F" w:rsidRPr="00935F85" w:rsidRDefault="00E0781F" w:rsidP="00935F85">
      <w:pPr>
        <w:pStyle w:val="af0"/>
        <w:numPr>
          <w:ilvl w:val="0"/>
          <w:numId w:val="30"/>
        </w:numPr>
        <w:jc w:val="both"/>
        <w:rPr>
          <w:sz w:val="28"/>
          <w:szCs w:val="28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Разработка папки «Приемы </w:t>
      </w:r>
      <w:r w:rsidRPr="00935F85">
        <w:rPr>
          <w:sz w:val="28"/>
          <w:szCs w:val="28"/>
        </w:rPr>
        <w:t>рефлексии по  оценке результатов деятельности обучающихся».</w:t>
      </w:r>
    </w:p>
    <w:p w:rsidR="00E0781F" w:rsidRPr="00935F85" w:rsidRDefault="00E0781F" w:rsidP="00935F85">
      <w:pPr>
        <w:pStyle w:val="af0"/>
        <w:numPr>
          <w:ilvl w:val="0"/>
          <w:numId w:val="30"/>
        </w:numPr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Просмотр и анализ  видеоурока с применением приемов рефлексивного обучения.</w:t>
      </w:r>
    </w:p>
    <w:p w:rsidR="005B6718" w:rsidRPr="00935F85" w:rsidRDefault="005B6718" w:rsidP="00935F85">
      <w:pPr>
        <w:pStyle w:val="af0"/>
        <w:numPr>
          <w:ilvl w:val="0"/>
          <w:numId w:val="30"/>
        </w:numPr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Просмотр и анализ  видеоурока с применением кейс – технологии.</w:t>
      </w:r>
    </w:p>
    <w:p w:rsidR="005B6718" w:rsidRPr="00935F85" w:rsidRDefault="005B6718" w:rsidP="00935F85">
      <w:pPr>
        <w:pStyle w:val="af0"/>
        <w:numPr>
          <w:ilvl w:val="0"/>
          <w:numId w:val="30"/>
        </w:numPr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Просмотр и анализ  видеоурока с применением ИКТ – технологий.</w:t>
      </w:r>
    </w:p>
    <w:p w:rsidR="00E0781F" w:rsidRPr="00935F85" w:rsidRDefault="00E0781F" w:rsidP="00935F85">
      <w:pPr>
        <w:pStyle w:val="af0"/>
        <w:numPr>
          <w:ilvl w:val="0"/>
          <w:numId w:val="30"/>
        </w:numPr>
        <w:jc w:val="both"/>
        <w:rPr>
          <w:sz w:val="28"/>
          <w:szCs w:val="28"/>
        </w:rPr>
      </w:pPr>
      <w:r w:rsidRPr="00935F85">
        <w:rPr>
          <w:sz w:val="28"/>
          <w:szCs w:val="28"/>
        </w:rPr>
        <w:t>Разработка проектов</w:t>
      </w:r>
      <w:r w:rsidR="009E1D95" w:rsidRPr="00935F85">
        <w:rPr>
          <w:sz w:val="28"/>
          <w:szCs w:val="28"/>
        </w:rPr>
        <w:t xml:space="preserve"> (тема по выбору обучающегося).</w:t>
      </w:r>
    </w:p>
    <w:p w:rsidR="009E1D95" w:rsidRPr="00935F85" w:rsidRDefault="009E1D95" w:rsidP="00935F85">
      <w:pPr>
        <w:pStyle w:val="af0"/>
        <w:numPr>
          <w:ilvl w:val="0"/>
          <w:numId w:val="30"/>
        </w:numPr>
        <w:jc w:val="both"/>
        <w:rPr>
          <w:sz w:val="28"/>
          <w:szCs w:val="28"/>
          <w:shd w:val="clear" w:color="auto" w:fill="FFFFFF"/>
        </w:rPr>
      </w:pPr>
      <w:r w:rsidRPr="00935F85">
        <w:rPr>
          <w:rFonts w:eastAsiaTheme="minorHAnsi"/>
          <w:sz w:val="28"/>
          <w:szCs w:val="28"/>
        </w:rPr>
        <w:t xml:space="preserve">Разработка </w:t>
      </w:r>
      <w:r w:rsidRPr="00935F85">
        <w:rPr>
          <w:sz w:val="28"/>
          <w:szCs w:val="28"/>
          <w:shd w:val="clear" w:color="auto" w:fill="FFFFFF"/>
        </w:rPr>
        <w:t>технологической  карты оценки проекта.</w:t>
      </w:r>
    </w:p>
    <w:p w:rsidR="009E1D95" w:rsidRPr="00935F85" w:rsidRDefault="009E1D95" w:rsidP="00935F85">
      <w:pPr>
        <w:pStyle w:val="af0"/>
        <w:numPr>
          <w:ilvl w:val="0"/>
          <w:numId w:val="30"/>
        </w:numPr>
        <w:jc w:val="both"/>
        <w:rPr>
          <w:rFonts w:eastAsiaTheme="minorHAnsi"/>
          <w:sz w:val="28"/>
          <w:szCs w:val="28"/>
        </w:rPr>
      </w:pPr>
      <w:r w:rsidRPr="00935F85">
        <w:rPr>
          <w:rFonts w:eastAsiaTheme="minorHAnsi"/>
          <w:sz w:val="28"/>
          <w:szCs w:val="28"/>
        </w:rPr>
        <w:t>Разработка кейса по заданной теме.</w:t>
      </w:r>
    </w:p>
    <w:p w:rsidR="009E1D95" w:rsidRPr="00935F85" w:rsidRDefault="009E1D95" w:rsidP="00935F85">
      <w:pPr>
        <w:pStyle w:val="af0"/>
        <w:numPr>
          <w:ilvl w:val="0"/>
          <w:numId w:val="30"/>
        </w:numPr>
        <w:jc w:val="both"/>
        <w:rPr>
          <w:rFonts w:eastAsiaTheme="minorHAnsi"/>
          <w:sz w:val="28"/>
          <w:szCs w:val="28"/>
        </w:rPr>
      </w:pPr>
      <w:r w:rsidRPr="00935F85">
        <w:rPr>
          <w:rFonts w:eastAsiaTheme="minorHAnsi"/>
          <w:sz w:val="28"/>
          <w:szCs w:val="28"/>
        </w:rPr>
        <w:t>Разработка презентации и буклета обучающимися по заданной теме.</w:t>
      </w:r>
    </w:p>
    <w:p w:rsidR="009E1D95" w:rsidRPr="00935F85" w:rsidRDefault="009E1D95" w:rsidP="00935F85">
      <w:pPr>
        <w:pStyle w:val="af0"/>
        <w:numPr>
          <w:ilvl w:val="0"/>
          <w:numId w:val="30"/>
        </w:numPr>
        <w:jc w:val="both"/>
        <w:rPr>
          <w:sz w:val="28"/>
          <w:szCs w:val="28"/>
          <w:bdr w:val="none" w:sz="0" w:space="0" w:color="auto" w:frame="1"/>
        </w:rPr>
      </w:pPr>
      <w:r w:rsidRPr="00935F85">
        <w:rPr>
          <w:rFonts w:eastAsiaTheme="minorHAnsi"/>
          <w:sz w:val="28"/>
          <w:szCs w:val="28"/>
        </w:rPr>
        <w:t xml:space="preserve">Диагностика по  выявлению  </w:t>
      </w:r>
      <w:r w:rsidRPr="00935F85">
        <w:rPr>
          <w:sz w:val="28"/>
          <w:szCs w:val="28"/>
          <w:bdr w:val="none" w:sz="0" w:space="0" w:color="auto" w:frame="1"/>
        </w:rPr>
        <w:t>личностных, метапредметных, предметных</w:t>
      </w:r>
      <w:r w:rsidRPr="00935F85">
        <w:rPr>
          <w:rFonts w:eastAsiaTheme="minorHAnsi"/>
          <w:sz w:val="28"/>
          <w:szCs w:val="28"/>
        </w:rPr>
        <w:t xml:space="preserve"> </w:t>
      </w:r>
      <w:r w:rsidRPr="00935F85">
        <w:rPr>
          <w:sz w:val="28"/>
          <w:szCs w:val="28"/>
          <w:bdr w:val="none" w:sz="0" w:space="0" w:color="auto" w:frame="1"/>
        </w:rPr>
        <w:t>уровней образовательного результата обучающихся.</w:t>
      </w:r>
    </w:p>
    <w:p w:rsidR="00E0781F" w:rsidRPr="00935F85" w:rsidRDefault="00B51D7B" w:rsidP="00935F85">
      <w:pPr>
        <w:pStyle w:val="af0"/>
        <w:numPr>
          <w:ilvl w:val="0"/>
          <w:numId w:val="18"/>
        </w:numPr>
        <w:jc w:val="both"/>
        <w:rPr>
          <w:rFonts w:eastAsiaTheme="minorHAnsi"/>
          <w:b/>
          <w:i/>
          <w:sz w:val="28"/>
          <w:szCs w:val="28"/>
        </w:rPr>
      </w:pPr>
      <w:r w:rsidRPr="00935F85">
        <w:rPr>
          <w:rFonts w:eastAsiaTheme="minorHAnsi"/>
          <w:b/>
          <w:i/>
          <w:sz w:val="28"/>
          <w:szCs w:val="28"/>
        </w:rPr>
        <w:t xml:space="preserve"> Организация самостоятельной работы обучающихся.</w:t>
      </w:r>
    </w:p>
    <w:p w:rsidR="0019781F" w:rsidRPr="00935F85" w:rsidRDefault="0019781F" w:rsidP="00935F85">
      <w:pPr>
        <w:autoSpaceDE w:val="0"/>
        <w:autoSpaceDN w:val="0"/>
        <w:adjustRightInd w:val="0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Самостоятельная работа обучающихся  является важной составляющей организации учебного процесса по изучению дисциплины «Современные технологии обучения».</w:t>
      </w:r>
    </w:p>
    <w:p w:rsidR="0019781F" w:rsidRPr="00935F85" w:rsidRDefault="0019781F" w:rsidP="00935F85">
      <w:pPr>
        <w:autoSpaceDE w:val="0"/>
        <w:autoSpaceDN w:val="0"/>
        <w:adjustRightInd w:val="0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Самостоятельная работа по дисциплине проводится с целью:</w:t>
      </w:r>
    </w:p>
    <w:p w:rsidR="0019781F" w:rsidRPr="00935F85" w:rsidRDefault="0019781F" w:rsidP="00935F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-систематизации и закрепления полученных теоретических знаний и практических умений обучающихся;</w:t>
      </w:r>
    </w:p>
    <w:p w:rsidR="0019781F" w:rsidRPr="00935F85" w:rsidRDefault="0019781F" w:rsidP="00935F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-углубления и расширения теоретических знаний;</w:t>
      </w:r>
    </w:p>
    <w:p w:rsidR="0019781F" w:rsidRPr="00935F85" w:rsidRDefault="0019781F" w:rsidP="00935F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-развития познавательных способностей и активности обучающихся: </w:t>
      </w:r>
    </w:p>
    <w:p w:rsidR="0019781F" w:rsidRPr="00935F85" w:rsidRDefault="0019781F" w:rsidP="00935F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-формирования самостоятельности;  </w:t>
      </w:r>
    </w:p>
    <w:p w:rsidR="0019781F" w:rsidRPr="00935F85" w:rsidRDefault="0019781F" w:rsidP="00935F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-развития исследовательских умений. </w:t>
      </w:r>
    </w:p>
    <w:p w:rsidR="0019781F" w:rsidRPr="00935F85" w:rsidRDefault="0019781F" w:rsidP="00935F8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В учебном процессе</w:t>
      </w:r>
      <w:r w:rsidR="00B51D7B" w:rsidRPr="00935F85">
        <w:rPr>
          <w:rFonts w:eastAsiaTheme="minorHAnsi"/>
          <w:sz w:val="28"/>
          <w:szCs w:val="28"/>
          <w:lang w:eastAsia="en-US"/>
        </w:rPr>
        <w:t xml:space="preserve"> используются </w:t>
      </w:r>
      <w:r w:rsidRPr="00935F85">
        <w:rPr>
          <w:rFonts w:eastAsiaTheme="minorHAnsi"/>
          <w:sz w:val="28"/>
          <w:szCs w:val="28"/>
          <w:lang w:eastAsia="en-US"/>
        </w:rPr>
        <w:t xml:space="preserve"> два вида самостоятельной работы: аудиторная и внеаудиторная.</w:t>
      </w:r>
    </w:p>
    <w:p w:rsidR="0019781F" w:rsidRPr="00935F85" w:rsidRDefault="0019781F" w:rsidP="00935F8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Аудиторная самостоятельная работа по дисциплине выполняется на учебных занятиях</w:t>
      </w:r>
      <w:r w:rsidR="00B51D7B" w:rsidRPr="00935F85">
        <w:rPr>
          <w:rFonts w:eastAsiaTheme="minorHAnsi"/>
          <w:sz w:val="28"/>
          <w:szCs w:val="28"/>
          <w:lang w:eastAsia="en-US"/>
        </w:rPr>
        <w:t xml:space="preserve"> (лекциях) </w:t>
      </w:r>
      <w:r w:rsidRPr="00935F85">
        <w:rPr>
          <w:rFonts w:eastAsiaTheme="minorHAnsi"/>
          <w:sz w:val="28"/>
          <w:szCs w:val="28"/>
          <w:lang w:eastAsia="en-US"/>
        </w:rPr>
        <w:t xml:space="preserve"> под непосредственным руководством преподавателя и по его заданиям.</w:t>
      </w:r>
    </w:p>
    <w:p w:rsidR="0019781F" w:rsidRPr="00935F85" w:rsidRDefault="0019781F" w:rsidP="00935F8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lastRenderedPageBreak/>
        <w:t>Внеаудиторная самостоятель</w:t>
      </w:r>
      <w:r w:rsidR="00B51D7B" w:rsidRPr="00935F85">
        <w:rPr>
          <w:rFonts w:eastAsiaTheme="minorHAnsi"/>
          <w:sz w:val="28"/>
          <w:szCs w:val="28"/>
          <w:lang w:eastAsia="en-US"/>
        </w:rPr>
        <w:t xml:space="preserve">ная работа выполняется обучающимися </w:t>
      </w:r>
      <w:r w:rsidRPr="00935F85">
        <w:rPr>
          <w:rFonts w:eastAsiaTheme="minorHAnsi"/>
          <w:sz w:val="28"/>
          <w:szCs w:val="28"/>
          <w:lang w:eastAsia="en-US"/>
        </w:rPr>
        <w:t xml:space="preserve"> по заданию преподавателя, но без его непосредственного участия. Внеаудиторная самостоятельная работа является обязательной для каждого обучающегося, а ее объем определяется учебным планом.</w:t>
      </w:r>
    </w:p>
    <w:p w:rsidR="0019781F" w:rsidRPr="00935F85" w:rsidRDefault="0019781F" w:rsidP="00935F8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Внеаудиторная самостоятельная работа по дисциплине   включает такие формы работы, как:</w:t>
      </w:r>
      <w:r w:rsidR="00B51D7B" w:rsidRPr="00935F85">
        <w:rPr>
          <w:rFonts w:eastAsiaTheme="minorHAnsi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sz w:val="28"/>
          <w:szCs w:val="28"/>
          <w:lang w:eastAsia="en-US"/>
        </w:rPr>
        <w:t>изучение  программного материала дисциплины (работа с учебником и  конспектом лекции);</w:t>
      </w:r>
      <w:r w:rsidR="00B51D7B" w:rsidRPr="00935F85">
        <w:rPr>
          <w:rFonts w:eastAsiaTheme="minorHAnsi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sz w:val="28"/>
          <w:szCs w:val="28"/>
          <w:lang w:eastAsia="en-US"/>
        </w:rPr>
        <w:t>изучение рекомендуемых литературных источников;</w:t>
      </w:r>
      <w:r w:rsidR="00B51D7B" w:rsidRPr="00935F85">
        <w:rPr>
          <w:rFonts w:eastAsiaTheme="minorHAnsi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sz w:val="28"/>
          <w:szCs w:val="28"/>
          <w:lang w:eastAsia="en-US"/>
        </w:rPr>
        <w:t>конспектирование источников;</w:t>
      </w:r>
      <w:r w:rsidR="00B51D7B" w:rsidRPr="00935F85">
        <w:rPr>
          <w:rFonts w:eastAsiaTheme="minorHAnsi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sz w:val="28"/>
          <w:szCs w:val="28"/>
          <w:lang w:eastAsia="en-US"/>
        </w:rPr>
        <w:t>подготовка материалов для анализа ситуаций; разработка вопросов к дискуссии;</w:t>
      </w:r>
      <w:r w:rsidR="00B51D7B" w:rsidRPr="00935F85">
        <w:rPr>
          <w:rFonts w:eastAsiaTheme="minorHAnsi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sz w:val="28"/>
          <w:szCs w:val="28"/>
          <w:lang w:eastAsia="en-US"/>
        </w:rPr>
        <w:t>работа со словарями и справочниками;</w:t>
      </w:r>
      <w:r w:rsidR="00B51D7B" w:rsidRPr="00935F85">
        <w:rPr>
          <w:rFonts w:eastAsiaTheme="minorHAnsi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sz w:val="28"/>
          <w:szCs w:val="28"/>
          <w:lang w:eastAsia="en-US"/>
        </w:rPr>
        <w:t>работа с электронными информационными ресурсами и ресурсами Internet;</w:t>
      </w:r>
      <w:r w:rsidR="00B51D7B" w:rsidRPr="00935F85">
        <w:rPr>
          <w:rFonts w:eastAsiaTheme="minorHAnsi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sz w:val="28"/>
          <w:szCs w:val="28"/>
          <w:lang w:eastAsia="en-US"/>
        </w:rPr>
        <w:t>составление плана и тезисов ответа на  семинарском занятии;</w:t>
      </w:r>
      <w:r w:rsidR="00B51D7B" w:rsidRPr="00935F85">
        <w:rPr>
          <w:rFonts w:eastAsiaTheme="minorHAnsi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sz w:val="28"/>
          <w:szCs w:val="28"/>
          <w:lang w:eastAsia="en-US"/>
        </w:rPr>
        <w:t xml:space="preserve">составление схем, таблиц для систематизации учебного материала; </w:t>
      </w:r>
    </w:p>
    <w:p w:rsidR="0019781F" w:rsidRPr="00935F85" w:rsidRDefault="0019781F" w:rsidP="00935F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решение кейсов и ситуационных задач;</w:t>
      </w:r>
      <w:r w:rsidR="00B51D7B" w:rsidRPr="00935F85">
        <w:rPr>
          <w:rFonts w:eastAsiaTheme="minorHAnsi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sz w:val="28"/>
          <w:szCs w:val="28"/>
          <w:lang w:eastAsia="en-US"/>
        </w:rPr>
        <w:t>подготовка презентаций;</w:t>
      </w:r>
      <w:r w:rsidR="00B51D7B" w:rsidRPr="00935F85">
        <w:rPr>
          <w:rFonts w:eastAsiaTheme="minorHAnsi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sz w:val="28"/>
          <w:szCs w:val="28"/>
          <w:lang w:eastAsia="en-US"/>
        </w:rPr>
        <w:t>ответы на контрольные вопросы;</w:t>
      </w:r>
      <w:r w:rsidR="00B51D7B" w:rsidRPr="00935F85">
        <w:rPr>
          <w:rFonts w:eastAsiaTheme="minorHAnsi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sz w:val="28"/>
          <w:szCs w:val="28"/>
          <w:lang w:eastAsia="en-US"/>
        </w:rPr>
        <w:t>аннотирование, реферирование, рецензирование текста;</w:t>
      </w:r>
      <w:r w:rsidR="00B51D7B" w:rsidRPr="00935F85">
        <w:rPr>
          <w:rFonts w:eastAsiaTheme="minorHAnsi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sz w:val="28"/>
          <w:szCs w:val="28"/>
          <w:lang w:eastAsia="en-US"/>
        </w:rPr>
        <w:t>написание эссе, докладов;</w:t>
      </w:r>
      <w:r w:rsidR="00B51D7B" w:rsidRPr="00935F85">
        <w:rPr>
          <w:rFonts w:eastAsiaTheme="minorHAnsi"/>
          <w:sz w:val="28"/>
          <w:szCs w:val="28"/>
          <w:lang w:eastAsia="en-US"/>
        </w:rPr>
        <w:t xml:space="preserve"> подготовка к контрольной работе.</w:t>
      </w:r>
    </w:p>
    <w:p w:rsidR="0019781F" w:rsidRPr="00935F85" w:rsidRDefault="0019781F" w:rsidP="00935F8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Критериями оценки результатов внеаудиторной самостоятельной работы  обучающихся являются:</w:t>
      </w:r>
    </w:p>
    <w:p w:rsidR="0019781F" w:rsidRPr="00935F85" w:rsidRDefault="0019781F" w:rsidP="00935F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-уровень освоения учебного материала;</w:t>
      </w:r>
    </w:p>
    <w:p w:rsidR="0019781F" w:rsidRPr="00935F85" w:rsidRDefault="0019781F" w:rsidP="00935F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- умение использовать теоретические знания при выполнении практических задач;</w:t>
      </w:r>
    </w:p>
    <w:p w:rsidR="0019781F" w:rsidRPr="00935F85" w:rsidRDefault="0019781F" w:rsidP="00935F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- полнота общеучебных представлений, знаний и умений по изучаемой теме, к которой относится данная самостоятельная работа;</w:t>
      </w:r>
    </w:p>
    <w:p w:rsidR="0019781F" w:rsidRPr="00935F85" w:rsidRDefault="0019781F" w:rsidP="00935F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- обоснованность и четкость изложения ответа на поставленный по внеаудиторной самостоятельной работе вопрос;</w:t>
      </w:r>
    </w:p>
    <w:p w:rsidR="0019781F" w:rsidRPr="00935F85" w:rsidRDefault="0019781F" w:rsidP="00935F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-оформление отчетного материала в соответствии с известными или заданными преподавателем требованиями, предъявляемыми к  подобного рода материалам.</w:t>
      </w:r>
    </w:p>
    <w:p w:rsidR="000F6183" w:rsidRPr="00935F85" w:rsidRDefault="0019781F" w:rsidP="00935F8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Обучающимся рекомендуется обязательное использование при подготовке дополнительной литературы, которая поможет успешнее и быстрее разобраться в поставленных вопросах и задачах.</w:t>
      </w:r>
    </w:p>
    <w:p w:rsidR="000F6183" w:rsidRPr="00935F85" w:rsidRDefault="000F6183" w:rsidP="00935F85">
      <w:pPr>
        <w:pStyle w:val="af2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>Организация самостоятельной работы по написанию реферата</w:t>
      </w:r>
      <w:r w:rsidR="00480874" w:rsidRPr="00935F85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>.</w:t>
      </w:r>
    </w:p>
    <w:p w:rsidR="0019781F" w:rsidRPr="00935F85" w:rsidRDefault="00480874" w:rsidP="00935F85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bCs/>
          <w:color w:val="000000"/>
          <w:sz w:val="28"/>
          <w:szCs w:val="28"/>
          <w:lang w:eastAsia="en-US"/>
        </w:rPr>
        <w:t>Одним из видов самостоятельной исследовательской деятельности обучающихся при изучении учебой дисциплины является работа по написанию реферата.</w:t>
      </w:r>
    </w:p>
    <w:p w:rsidR="00480874" w:rsidRPr="00935F85" w:rsidRDefault="00480874" w:rsidP="00935F85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Целью написания рефератов является: </w:t>
      </w:r>
    </w:p>
    <w:p w:rsidR="00480874" w:rsidRPr="00935F85" w:rsidRDefault="00480874" w:rsidP="00935F8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 - привитие обучающимся  навыков библиографического поиска необходимой литературы (на бумажных носителях, в электронном виде); </w:t>
      </w:r>
    </w:p>
    <w:p w:rsidR="00480874" w:rsidRPr="00935F85" w:rsidRDefault="00480874" w:rsidP="00935F8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 - привитие обучающимся  навыков компактного изложения мнения авторов и своего суждения по выбранному вопросу в письменной форме  научно грамотным языком и в хорошем стиле; </w:t>
      </w:r>
    </w:p>
    <w:p w:rsidR="00480874" w:rsidRPr="00935F85" w:rsidRDefault="00480874" w:rsidP="00935F8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 - приобретение навыка грамотного оформления ссылок на используемые источники, правильного цитирования авторского текста; </w:t>
      </w:r>
    </w:p>
    <w:p w:rsidR="00480874" w:rsidRPr="00935F85" w:rsidRDefault="00480874" w:rsidP="00935F8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 - выявление и развитие у обучающихся  интереса к определенной научной и практической проблематике с тем, чтобы исследование ее в дальнейшем продолжалось в подготовке и написании курсовых и дипломной работы и дальнейших научных трудах.</w:t>
      </w:r>
    </w:p>
    <w:p w:rsidR="00480874" w:rsidRPr="00935F85" w:rsidRDefault="00480874" w:rsidP="00935F85">
      <w:pPr>
        <w:pStyle w:val="af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Основные задачи при написании реферата для обучающихся: </w:t>
      </w:r>
    </w:p>
    <w:p w:rsidR="00480874" w:rsidRPr="00935F85" w:rsidRDefault="00480874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-  использовать с максимальной полнотой  литературу по выбранной теме (как рекомендуемую, так и самостоятельно подобранную) для правильного понимания авторской позиции; </w:t>
      </w:r>
    </w:p>
    <w:p w:rsidR="00480874" w:rsidRPr="00935F85" w:rsidRDefault="00480874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-  верно (без искажения смысла) передать авторскую позицию в своей работе; </w:t>
      </w:r>
    </w:p>
    <w:p w:rsidR="00480874" w:rsidRPr="00935F85" w:rsidRDefault="00480874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- уяснить для себя и изложить причины своего согласия (несогласия) с тем или иным автором по данной проблеме. </w:t>
      </w:r>
    </w:p>
    <w:p w:rsidR="00480874" w:rsidRPr="00935F85" w:rsidRDefault="00480874" w:rsidP="00935F85">
      <w:pPr>
        <w:pStyle w:val="af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Требования к содержанию реферата: </w:t>
      </w:r>
    </w:p>
    <w:p w:rsidR="00480874" w:rsidRPr="00935F85" w:rsidRDefault="00480874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- материал, использованный в реферате, должен относиться строго к выбранной теме; </w:t>
      </w:r>
    </w:p>
    <w:p w:rsidR="00480874" w:rsidRPr="00935F85" w:rsidRDefault="00480874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- необходимо изложить основные аспекты проблемы не только грамотно, но и в соответствии с той или иной логикой (хронологической, тематической, событийной и др.) </w:t>
      </w:r>
    </w:p>
    <w:p w:rsidR="00480874" w:rsidRPr="00935F85" w:rsidRDefault="00480874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- при изложении следует сгруппировать идеи разных авторов по общности точек зрения или по научным школам; </w:t>
      </w:r>
    </w:p>
    <w:p w:rsidR="00144F1B" w:rsidRPr="00935F85" w:rsidRDefault="00480874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- реферат должен заканчиваться подведением итогов проведенной исследовательской работы: содержать краткий анализ-обоснование преимуществ той точки зрения по рассматриваемому вопросу, с которой Вы солидарны. </w:t>
      </w:r>
    </w:p>
    <w:p w:rsidR="00144F1B" w:rsidRPr="00935F85" w:rsidRDefault="00144F1B" w:rsidP="00935F85">
      <w:pPr>
        <w:pStyle w:val="af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bCs/>
          <w:color w:val="000000"/>
          <w:sz w:val="28"/>
          <w:szCs w:val="28"/>
          <w:lang w:eastAsia="en-US"/>
        </w:rPr>
        <w:t xml:space="preserve">Структура реферата. </w:t>
      </w:r>
    </w:p>
    <w:p w:rsidR="00144F1B" w:rsidRPr="00935F85" w:rsidRDefault="00144F1B" w:rsidP="00935F8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1. Начинается реферат с </w:t>
      </w:r>
      <w:r w:rsidRPr="00935F85">
        <w:rPr>
          <w:rFonts w:eastAsiaTheme="minorHAnsi"/>
          <w:i/>
          <w:iCs/>
          <w:color w:val="000000"/>
          <w:sz w:val="28"/>
          <w:szCs w:val="28"/>
          <w:lang w:eastAsia="en-US"/>
        </w:rPr>
        <w:t>титульного листа</w:t>
      </w: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144F1B" w:rsidRPr="00935F85" w:rsidRDefault="00144F1B" w:rsidP="00935F8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2. За титульным листом следует </w:t>
      </w:r>
      <w:r w:rsidRPr="00935F85">
        <w:rPr>
          <w:rFonts w:eastAsiaTheme="minorHAnsi"/>
          <w:i/>
          <w:iCs/>
          <w:color w:val="000000"/>
          <w:sz w:val="28"/>
          <w:szCs w:val="28"/>
          <w:lang w:eastAsia="en-US"/>
        </w:rPr>
        <w:t>Содержание</w:t>
      </w: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. Содержание - это план реферата, в котором каждому разделу должен соответствовать номер страницы, на которой он находится. </w:t>
      </w:r>
    </w:p>
    <w:p w:rsidR="00144F1B" w:rsidRPr="00935F85" w:rsidRDefault="00144F1B" w:rsidP="00935F8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3. </w:t>
      </w:r>
      <w:r w:rsidRPr="00935F85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Текст </w:t>
      </w: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реферата. Он делится на три части: </w:t>
      </w:r>
      <w:r w:rsidRPr="00935F85">
        <w:rPr>
          <w:rFonts w:eastAsiaTheme="minorHAnsi"/>
          <w:i/>
          <w:iCs/>
          <w:color w:val="000000"/>
          <w:sz w:val="28"/>
          <w:szCs w:val="28"/>
          <w:lang w:eastAsia="en-US"/>
        </w:rPr>
        <w:t>введение, основная часть и заключение</w:t>
      </w: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144F1B" w:rsidRPr="00935F85" w:rsidRDefault="00144F1B" w:rsidP="00935F85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а) </w:t>
      </w:r>
      <w:r w:rsidRPr="00935F85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Введение </w:t>
      </w:r>
      <w:r w:rsidRPr="00935F85">
        <w:rPr>
          <w:rFonts w:eastAsiaTheme="minorHAnsi"/>
          <w:color w:val="000000"/>
          <w:sz w:val="28"/>
          <w:szCs w:val="28"/>
          <w:lang w:eastAsia="en-US"/>
        </w:rPr>
        <w:t>- раздел реферата, посвященный постановке проблемы, которая будет</w:t>
      </w:r>
    </w:p>
    <w:p w:rsidR="00144F1B" w:rsidRPr="00935F85" w:rsidRDefault="00144F1B" w:rsidP="00935F8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рассматриваться и обоснованию выбора темы. </w:t>
      </w:r>
    </w:p>
    <w:p w:rsidR="00144F1B" w:rsidRPr="00935F85" w:rsidRDefault="00144F1B" w:rsidP="00935F8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б) </w:t>
      </w:r>
      <w:r w:rsidRPr="00935F85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Основная часть - </w:t>
      </w: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это звено работы, в котором последовательно раскрывается выбранная тема. Основная часть может быть представлена как цельным текстом, так и разделена на главы. При необходимости текст реферата может дополняться иллюстрациями, таблицами, графиками, но ими не следует "перегружать" текст. </w:t>
      </w:r>
    </w:p>
    <w:p w:rsidR="00144F1B" w:rsidRPr="00935F85" w:rsidRDefault="00144F1B" w:rsidP="00935F8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в) </w:t>
      </w:r>
      <w:r w:rsidRPr="00935F85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Заключение </w:t>
      </w:r>
      <w:r w:rsidRPr="00935F85">
        <w:rPr>
          <w:rFonts w:eastAsiaTheme="minorHAnsi"/>
          <w:color w:val="000000"/>
          <w:sz w:val="28"/>
          <w:szCs w:val="28"/>
          <w:lang w:eastAsia="en-US"/>
        </w:rPr>
        <w:t>- данный раздел реферата должен быть представлен в виде выводов, которые готовятся на основе подготовленного текста</w:t>
      </w:r>
      <w:r w:rsidR="008E4486" w:rsidRPr="00935F85">
        <w:rPr>
          <w:rFonts w:eastAsiaTheme="minorHAnsi"/>
          <w:color w:val="000000"/>
          <w:sz w:val="28"/>
          <w:szCs w:val="28"/>
          <w:lang w:eastAsia="en-US"/>
        </w:rPr>
        <w:t>. Выводы должны быть краткими и четкими.</w:t>
      </w:r>
    </w:p>
    <w:p w:rsidR="008E4486" w:rsidRPr="00935F85" w:rsidRDefault="008E4486" w:rsidP="00935F85">
      <w:p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4. </w:t>
      </w:r>
      <w:r w:rsidRPr="00935F85">
        <w:rPr>
          <w:rFonts w:eastAsiaTheme="minorHAnsi"/>
          <w:i/>
          <w:iCs/>
          <w:sz w:val="28"/>
          <w:szCs w:val="28"/>
          <w:lang w:eastAsia="en-US"/>
        </w:rPr>
        <w:t>Список литературы</w:t>
      </w:r>
      <w:r w:rsidRPr="00935F85">
        <w:rPr>
          <w:rFonts w:eastAsiaTheme="minorHAnsi"/>
          <w:sz w:val="28"/>
          <w:szCs w:val="28"/>
          <w:lang w:eastAsia="en-US"/>
        </w:rPr>
        <w:t xml:space="preserve">. В данном списке называются как те источники, на которые ссылается студент при подготовке реферата, так и все иные, изученные им в связи с его подготовкой. В работе должно быть использовано </w:t>
      </w:r>
      <w:r w:rsidRPr="00935F85">
        <w:rPr>
          <w:rFonts w:eastAsiaTheme="minorHAnsi"/>
          <w:sz w:val="28"/>
          <w:szCs w:val="28"/>
          <w:lang w:eastAsia="en-US"/>
        </w:rPr>
        <w:lastRenderedPageBreak/>
        <w:t>не менее 5 разных источников. Работа, выполненная с использованием материала, содержащегося в одном научном источнике, является явным плагиатом и не принимается. Оформление Списка литературы должно соответствовать требованиям библиографических стандартов.</w:t>
      </w:r>
    </w:p>
    <w:p w:rsidR="008E4486" w:rsidRPr="00935F85" w:rsidRDefault="008E4486" w:rsidP="00935F85">
      <w:pPr>
        <w:pStyle w:val="af0"/>
        <w:ind w:firstLine="708"/>
        <w:jc w:val="both"/>
        <w:rPr>
          <w:rFonts w:eastAsiaTheme="minorHAnsi"/>
          <w:i/>
          <w:sz w:val="28"/>
          <w:szCs w:val="28"/>
          <w:lang w:eastAsia="en-US"/>
        </w:rPr>
      </w:pPr>
      <w:r w:rsidRPr="00935F85">
        <w:rPr>
          <w:rFonts w:eastAsiaTheme="minorHAnsi"/>
          <w:i/>
          <w:sz w:val="28"/>
          <w:szCs w:val="28"/>
          <w:lang w:eastAsia="en-US"/>
        </w:rPr>
        <w:t xml:space="preserve">Объем и технические требования, предъявляемые к выполнению реферата. </w:t>
      </w:r>
    </w:p>
    <w:p w:rsidR="008E4486" w:rsidRPr="00935F85" w:rsidRDefault="008E4486" w:rsidP="00935F85">
      <w:pPr>
        <w:pStyle w:val="af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Объем работы должен быть, как правило, не менее 10 и не более 20 страниц. Работа должна выполняться через полуторный интервал 14 шрифтом, размеры оставляемых полей: левое - 30 мм, правое - 15 мм, нижнее - 20 мм, верхнее - 20 мм. Страницы должны быть пронумерованы. </w:t>
      </w:r>
    </w:p>
    <w:p w:rsidR="008E4486" w:rsidRPr="00935F85" w:rsidRDefault="008E448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Фразы, начинающиеся с «красной» строки, печатаются с абзацным отступом от начала строки, равным 1,25 см. </w:t>
      </w:r>
    </w:p>
    <w:p w:rsidR="008E4486" w:rsidRPr="00935F85" w:rsidRDefault="008E4486" w:rsidP="00935F85">
      <w:pPr>
        <w:pStyle w:val="af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При цитировании необходимо соблюдать следующие правила: </w:t>
      </w:r>
    </w:p>
    <w:p w:rsidR="008E4486" w:rsidRPr="00935F85" w:rsidRDefault="008E448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- текст цитаты заключается в кавычки и приводится без изменений, без произвольного сокращения цитируемого фрагмента (пропуск слов, предложений или абзацев допускается, если не влечет искажения всего фрагмента, и обозначается многоточием, которое ставится на месте пропуска) и без искажения смысла; </w:t>
      </w:r>
    </w:p>
    <w:p w:rsidR="008E4486" w:rsidRPr="00935F85" w:rsidRDefault="008E448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- каждая цитата должна сопровождаться ссылкой на источник, библиографическое описание которого должно приводиться в соответствии с требованиями библиографических стандартов </w:t>
      </w:r>
    </w:p>
    <w:p w:rsidR="008E4486" w:rsidRPr="00935F85" w:rsidRDefault="008E4486" w:rsidP="00935F85">
      <w:pPr>
        <w:pStyle w:val="af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Критерии оценивания реферата:</w:t>
      </w:r>
    </w:p>
    <w:p w:rsidR="008E4486" w:rsidRPr="00935F85" w:rsidRDefault="008E448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- соответствие содержания выбранной теме; </w:t>
      </w:r>
    </w:p>
    <w:p w:rsidR="008E4486" w:rsidRPr="00935F85" w:rsidRDefault="008E448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- отсутствие в тексте отступлений от темы; </w:t>
      </w:r>
    </w:p>
    <w:p w:rsidR="008E4486" w:rsidRPr="00935F85" w:rsidRDefault="008E448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- соблюдение структуры работы; </w:t>
      </w:r>
    </w:p>
    <w:p w:rsidR="008E4486" w:rsidRPr="00935F85" w:rsidRDefault="008E448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- умение работать с научной литературой - вычленять проблему из контекста; </w:t>
      </w:r>
    </w:p>
    <w:p w:rsidR="008E4486" w:rsidRPr="00935F85" w:rsidRDefault="008E448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- умение логически мыслить; </w:t>
      </w:r>
    </w:p>
    <w:p w:rsidR="008E4486" w:rsidRPr="00935F85" w:rsidRDefault="008E448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- культура письменной речи; </w:t>
      </w:r>
    </w:p>
    <w:p w:rsidR="008E4486" w:rsidRPr="00935F85" w:rsidRDefault="008E448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- умение оформлять научный текст (правильное применение и оформление ссылок, составление библиографии); </w:t>
      </w:r>
    </w:p>
    <w:p w:rsidR="008E4486" w:rsidRPr="00935F85" w:rsidRDefault="008E448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- умение правильно понять позицию авторов, работы которых использовались при написании реферата; </w:t>
      </w:r>
    </w:p>
    <w:p w:rsidR="008E4486" w:rsidRPr="00935F85" w:rsidRDefault="008E448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- способность верно, без искажения передать используемый авторский материал; </w:t>
      </w:r>
    </w:p>
    <w:p w:rsidR="008E4486" w:rsidRPr="00935F85" w:rsidRDefault="008E448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- соблюдение объема работы; </w:t>
      </w:r>
    </w:p>
    <w:p w:rsidR="008E4486" w:rsidRPr="00935F85" w:rsidRDefault="008E448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- аккуратность и правильность оформления, а также технического выполнения работы. </w:t>
      </w:r>
    </w:p>
    <w:p w:rsidR="00144F1B" w:rsidRPr="00935F85" w:rsidRDefault="00144F1B" w:rsidP="00935F85">
      <w:pPr>
        <w:autoSpaceDE w:val="0"/>
        <w:autoSpaceDN w:val="0"/>
        <w:adjustRightInd w:val="0"/>
        <w:ind w:firstLine="360"/>
        <w:jc w:val="both"/>
        <w:rPr>
          <w:rFonts w:eastAsiaTheme="minorHAnsi"/>
          <w:i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i/>
          <w:color w:val="000000"/>
          <w:sz w:val="28"/>
          <w:szCs w:val="28"/>
          <w:lang w:eastAsia="en-US"/>
        </w:rPr>
        <w:t>Примерная тематика рефератов:</w:t>
      </w:r>
    </w:p>
    <w:p w:rsidR="00480874" w:rsidRPr="00935F85" w:rsidRDefault="00673DD6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Портфолио как средство оценивания образовательных  достижений обучающихся.</w:t>
      </w:r>
    </w:p>
    <w:p w:rsidR="00673DD6" w:rsidRPr="00935F85" w:rsidRDefault="00673DD6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Место Портфолио в системе оценивания учебных достижений обучающихся.</w:t>
      </w:r>
    </w:p>
    <w:p w:rsidR="00673DD6" w:rsidRPr="00935F85" w:rsidRDefault="00673DD6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kern w:val="36"/>
          <w:sz w:val="28"/>
          <w:szCs w:val="28"/>
        </w:rPr>
        <w:t>Портфолио  как одна из форм оценки достижений в условиях ФГОС.</w:t>
      </w:r>
    </w:p>
    <w:p w:rsidR="00673DD6" w:rsidRPr="00935F85" w:rsidRDefault="00673DD6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iCs/>
          <w:color w:val="000000"/>
          <w:sz w:val="28"/>
          <w:szCs w:val="28"/>
          <w:bdr w:val="none" w:sz="0" w:space="0" w:color="auto" w:frame="1"/>
        </w:rPr>
        <w:lastRenderedPageBreak/>
        <w:t>Применение технологии «портфолио»  как средства оценки качества образования в школе.</w:t>
      </w:r>
    </w:p>
    <w:p w:rsidR="00673DD6" w:rsidRPr="00935F85" w:rsidRDefault="00673DD6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sz w:val="28"/>
          <w:szCs w:val="28"/>
        </w:rPr>
        <w:t>Портфолио как средство оценивания личностных образовательных достижений обучающегося.</w:t>
      </w:r>
    </w:p>
    <w:p w:rsidR="00673DD6" w:rsidRPr="00935F85" w:rsidRDefault="00673DD6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Предметный Портфолио  как средство развития самооценки обучающихся.</w:t>
      </w:r>
    </w:p>
    <w:p w:rsidR="00050892" w:rsidRPr="00935F85" w:rsidRDefault="00050892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Формы и методы рефлексий </w:t>
      </w:r>
      <w:r w:rsidR="00E007B7" w:rsidRPr="00935F85">
        <w:rPr>
          <w:rFonts w:eastAsiaTheme="minorHAnsi"/>
          <w:sz w:val="28"/>
          <w:szCs w:val="28"/>
          <w:lang w:eastAsia="en-US"/>
        </w:rPr>
        <w:t>как средство оценивания результатов деятельности обучающихся.</w:t>
      </w:r>
    </w:p>
    <w:p w:rsidR="00E007B7" w:rsidRPr="00935F85" w:rsidRDefault="00E007B7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Рефлексивные технологии обучения как средство развития критического мышл</w:t>
      </w:r>
      <w:r w:rsidR="00935F85">
        <w:rPr>
          <w:rFonts w:eastAsiaTheme="minorHAnsi"/>
          <w:sz w:val="28"/>
          <w:szCs w:val="28"/>
          <w:lang w:eastAsia="en-US"/>
        </w:rPr>
        <w:t>ен</w:t>
      </w:r>
      <w:r w:rsidRPr="00935F85">
        <w:rPr>
          <w:rFonts w:eastAsiaTheme="minorHAnsi"/>
          <w:sz w:val="28"/>
          <w:szCs w:val="28"/>
          <w:lang w:eastAsia="en-US"/>
        </w:rPr>
        <w:t>ия обучающихся.</w:t>
      </w:r>
    </w:p>
    <w:p w:rsidR="00E007B7" w:rsidRPr="00935F85" w:rsidRDefault="00E007B7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Особенности рефлексивной деятельности обучающихся в образовательном процессе.</w:t>
      </w:r>
    </w:p>
    <w:p w:rsidR="00E007B7" w:rsidRPr="00935F85" w:rsidRDefault="00E007B7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Приемы  и факторы  развития рефлексивных умений в процессе обучения.</w:t>
      </w:r>
    </w:p>
    <w:p w:rsidR="00E007B7" w:rsidRPr="00935F85" w:rsidRDefault="00E007B7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Психологические механизмы и этапы организации  рефлексии  в учебном процессе.</w:t>
      </w:r>
    </w:p>
    <w:p w:rsidR="00673DD6" w:rsidRPr="00935F85" w:rsidRDefault="00E007B7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Современные возможности  метода проекта в педагогическом процессе.</w:t>
      </w:r>
    </w:p>
    <w:p w:rsidR="00E007B7" w:rsidRPr="00935F85" w:rsidRDefault="00E007B7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Технология проектной деятельности как средство развития исследовательских умений </w:t>
      </w:r>
      <w:r w:rsidR="00D2177A" w:rsidRPr="00935F85">
        <w:rPr>
          <w:rFonts w:eastAsiaTheme="minorHAnsi"/>
          <w:sz w:val="28"/>
          <w:szCs w:val="28"/>
          <w:lang w:eastAsia="en-US"/>
        </w:rPr>
        <w:t xml:space="preserve"> обучающихся.</w:t>
      </w:r>
    </w:p>
    <w:p w:rsidR="00D2177A" w:rsidRPr="00935F85" w:rsidRDefault="00D2177A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Технология проектной деятельности как средство развития творческих способностей обучающихся.</w:t>
      </w:r>
    </w:p>
    <w:p w:rsidR="00D2177A" w:rsidRPr="00935F85" w:rsidRDefault="00D2177A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Технология проектной деятельности как личностно ориентированная технология.</w:t>
      </w:r>
    </w:p>
    <w:p w:rsidR="00D2177A" w:rsidRPr="00935F85" w:rsidRDefault="00D2177A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sz w:val="28"/>
          <w:szCs w:val="28"/>
        </w:rPr>
        <w:t>Технология кейс - метода  при организации учебного процесса.</w:t>
      </w:r>
    </w:p>
    <w:p w:rsidR="00D2177A" w:rsidRPr="00935F85" w:rsidRDefault="00D2177A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Применение метода Кейс – стадии в образовании.</w:t>
      </w:r>
    </w:p>
    <w:p w:rsidR="00D2177A" w:rsidRPr="00935F85" w:rsidRDefault="00D2177A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Кейс – метод в практике школьного образования.</w:t>
      </w:r>
    </w:p>
    <w:p w:rsidR="00D2177A" w:rsidRPr="00935F85" w:rsidRDefault="00D2177A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Технология Кейс – метода а современном уроке.</w:t>
      </w:r>
    </w:p>
    <w:p w:rsidR="00D2177A" w:rsidRPr="00935F85" w:rsidRDefault="00D2177A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bCs/>
          <w:sz w:val="28"/>
          <w:szCs w:val="28"/>
          <w:shd w:val="clear" w:color="auto" w:fill="FFFFFF"/>
        </w:rPr>
        <w:t>Особенности организации и методика применения кейс-технологий в профессиональном обучении.</w:t>
      </w:r>
    </w:p>
    <w:p w:rsidR="00D2177A" w:rsidRPr="00935F85" w:rsidRDefault="00D2177A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sz w:val="28"/>
          <w:szCs w:val="28"/>
        </w:rPr>
        <w:t>Информационно – коммуникационные</w:t>
      </w:r>
      <w:r w:rsidRPr="00935F85">
        <w:rPr>
          <w:rFonts w:eastAsiaTheme="minorHAnsi"/>
          <w:sz w:val="28"/>
          <w:szCs w:val="28"/>
          <w:lang w:eastAsia="en-US"/>
        </w:rPr>
        <w:t xml:space="preserve"> </w:t>
      </w:r>
      <w:r w:rsidRPr="00935F85">
        <w:rPr>
          <w:sz w:val="28"/>
          <w:szCs w:val="28"/>
        </w:rPr>
        <w:t xml:space="preserve"> технологии в активизации познавательной</w:t>
      </w:r>
    </w:p>
    <w:p w:rsidR="00D2177A" w:rsidRPr="00935F85" w:rsidRDefault="00D2177A" w:rsidP="00935F85">
      <w:pPr>
        <w:pStyle w:val="af0"/>
        <w:ind w:left="720"/>
        <w:jc w:val="both"/>
        <w:rPr>
          <w:sz w:val="28"/>
          <w:szCs w:val="28"/>
        </w:rPr>
      </w:pPr>
      <w:r w:rsidRPr="00935F85">
        <w:rPr>
          <w:sz w:val="28"/>
          <w:szCs w:val="28"/>
        </w:rPr>
        <w:t>деятельности обучающихся.</w:t>
      </w:r>
    </w:p>
    <w:p w:rsidR="00D2177A" w:rsidRPr="00935F85" w:rsidRDefault="00D2177A" w:rsidP="00935F85">
      <w:pPr>
        <w:pStyle w:val="af0"/>
        <w:numPr>
          <w:ilvl w:val="0"/>
          <w:numId w:val="39"/>
        </w:numPr>
        <w:jc w:val="both"/>
        <w:rPr>
          <w:sz w:val="28"/>
          <w:szCs w:val="28"/>
        </w:rPr>
      </w:pPr>
      <w:r w:rsidRPr="00935F85">
        <w:rPr>
          <w:sz w:val="28"/>
          <w:szCs w:val="28"/>
        </w:rPr>
        <w:t>Актуальность применения ИКТ – технологий в учебно – воспитательном процессе.</w:t>
      </w:r>
    </w:p>
    <w:p w:rsidR="00D2177A" w:rsidRPr="00935F85" w:rsidRDefault="00D2177A" w:rsidP="00935F85">
      <w:pPr>
        <w:pStyle w:val="af0"/>
        <w:numPr>
          <w:ilvl w:val="0"/>
          <w:numId w:val="39"/>
        </w:numPr>
        <w:jc w:val="both"/>
        <w:rPr>
          <w:sz w:val="28"/>
          <w:szCs w:val="28"/>
        </w:rPr>
      </w:pPr>
      <w:r w:rsidRPr="00935F85">
        <w:rPr>
          <w:sz w:val="28"/>
          <w:szCs w:val="28"/>
        </w:rPr>
        <w:t xml:space="preserve"> Возможности применения ИКТ – технологий  для организации самостоятельной деятельности обучающихся.</w:t>
      </w:r>
    </w:p>
    <w:p w:rsidR="0088542C" w:rsidRPr="00935F85" w:rsidRDefault="0088542C" w:rsidP="00935F85">
      <w:pPr>
        <w:pStyle w:val="af0"/>
        <w:numPr>
          <w:ilvl w:val="0"/>
          <w:numId w:val="39"/>
        </w:numPr>
        <w:jc w:val="both"/>
        <w:rPr>
          <w:sz w:val="28"/>
          <w:szCs w:val="28"/>
        </w:rPr>
      </w:pPr>
      <w:r w:rsidRPr="00935F85">
        <w:rPr>
          <w:sz w:val="28"/>
          <w:szCs w:val="28"/>
        </w:rPr>
        <w:t xml:space="preserve"> Роль ИКТ – технологий в познавательной деятельности обучающихся.</w:t>
      </w:r>
    </w:p>
    <w:p w:rsidR="0088542C" w:rsidRPr="00935F85" w:rsidRDefault="0088542C" w:rsidP="00935F85">
      <w:pPr>
        <w:pStyle w:val="af0"/>
        <w:numPr>
          <w:ilvl w:val="0"/>
          <w:numId w:val="39"/>
        </w:numPr>
        <w:jc w:val="both"/>
        <w:rPr>
          <w:sz w:val="28"/>
          <w:szCs w:val="28"/>
        </w:rPr>
      </w:pPr>
      <w:r w:rsidRPr="00935F85">
        <w:rPr>
          <w:sz w:val="28"/>
          <w:szCs w:val="28"/>
          <w:bdr w:val="none" w:sz="0" w:space="0" w:color="auto" w:frame="1"/>
        </w:rPr>
        <w:t>Современные подходы к</w:t>
      </w:r>
      <w:r w:rsidRPr="00935F85">
        <w:rPr>
          <w:sz w:val="28"/>
          <w:szCs w:val="28"/>
        </w:rPr>
        <w:t xml:space="preserve"> </w:t>
      </w:r>
      <w:r w:rsidRPr="00935F85">
        <w:rPr>
          <w:sz w:val="28"/>
          <w:szCs w:val="28"/>
          <w:bdr w:val="none" w:sz="0" w:space="0" w:color="auto" w:frame="1"/>
        </w:rPr>
        <w:t xml:space="preserve"> пониманию образовательных результатов в рамках образовательного стандарта.</w:t>
      </w:r>
    </w:p>
    <w:p w:rsidR="008E4486" w:rsidRPr="00935F85" w:rsidRDefault="008E4486" w:rsidP="00935F85">
      <w:pPr>
        <w:pStyle w:val="af0"/>
        <w:jc w:val="both"/>
        <w:rPr>
          <w:sz w:val="28"/>
          <w:szCs w:val="28"/>
        </w:rPr>
      </w:pPr>
    </w:p>
    <w:p w:rsidR="00E007B7" w:rsidRPr="00935F85" w:rsidRDefault="00E007B7" w:rsidP="00935F85">
      <w:pPr>
        <w:jc w:val="both"/>
        <w:rPr>
          <w:sz w:val="28"/>
          <w:szCs w:val="28"/>
        </w:rPr>
      </w:pPr>
    </w:p>
    <w:p w:rsidR="00E007B7" w:rsidRPr="00935F85" w:rsidRDefault="00E007B7" w:rsidP="00935F85">
      <w:pPr>
        <w:jc w:val="center"/>
        <w:rPr>
          <w:b/>
          <w:sz w:val="28"/>
          <w:szCs w:val="28"/>
        </w:rPr>
      </w:pPr>
    </w:p>
    <w:p w:rsidR="00E007B7" w:rsidRPr="00935F85" w:rsidRDefault="00E007B7" w:rsidP="00935F85">
      <w:pPr>
        <w:jc w:val="center"/>
        <w:rPr>
          <w:b/>
          <w:sz w:val="28"/>
          <w:szCs w:val="28"/>
        </w:rPr>
      </w:pPr>
    </w:p>
    <w:p w:rsidR="00D26FD5" w:rsidRDefault="00805DBE" w:rsidP="00D26FD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УЧЕБ</w:t>
      </w:r>
      <w:r w:rsidR="007640B8">
        <w:rPr>
          <w:b/>
          <w:sz w:val="28"/>
          <w:szCs w:val="28"/>
        </w:rPr>
        <w:t xml:space="preserve">НО-МЕТОДИЧЕСКОЕ И МАТЕРИАЛЬНО - </w:t>
      </w:r>
      <w:r>
        <w:rPr>
          <w:b/>
          <w:sz w:val="28"/>
          <w:szCs w:val="28"/>
        </w:rPr>
        <w:t>ТЕХНИЧЕСКОЕ ОБЕСПЕЧЕНИЕ ПРОГРАММЫ  УЧЕБНОЙ ДИСЦИПЛИНЫ</w:t>
      </w:r>
      <w:r w:rsidR="00D26FD5">
        <w:rPr>
          <w:b/>
          <w:sz w:val="28"/>
          <w:szCs w:val="28"/>
        </w:rPr>
        <w:t xml:space="preserve"> </w:t>
      </w:r>
      <w:r w:rsidR="00D26FD5">
        <w:rPr>
          <w:b/>
          <w:bCs/>
          <w:sz w:val="28"/>
          <w:szCs w:val="28"/>
        </w:rPr>
        <w:t>«СОВРЕМЕННЫЕ ТЕХНОЛОГИИ ОБУЧЕНИЯ»</w:t>
      </w:r>
    </w:p>
    <w:p w:rsidR="00D26FD5" w:rsidRPr="00CA4216" w:rsidRDefault="00D26FD5" w:rsidP="00CA4216">
      <w:pPr>
        <w:pStyle w:val="Default"/>
        <w:jc w:val="center"/>
        <w:rPr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805DBE" w:rsidRDefault="00805DB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CA4216" w:rsidRPr="00935F85" w:rsidRDefault="00CA4216" w:rsidP="00935F85">
      <w:pPr>
        <w:pStyle w:val="af2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935F85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CA4216" w:rsidRPr="00935F85" w:rsidRDefault="00CA4216" w:rsidP="00935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  <w:sz w:val="28"/>
          <w:szCs w:val="28"/>
        </w:rPr>
      </w:pPr>
      <w:r w:rsidRPr="00935F85">
        <w:rPr>
          <w:sz w:val="28"/>
          <w:szCs w:val="28"/>
        </w:rPr>
        <w:t>Реализация  учебной программы  предполагает:</w:t>
      </w:r>
    </w:p>
    <w:p w:rsidR="00CA4216" w:rsidRPr="00935F85" w:rsidRDefault="00CA4216" w:rsidP="00935F85">
      <w:pPr>
        <w:jc w:val="both"/>
        <w:rPr>
          <w:b/>
          <w:sz w:val="28"/>
          <w:szCs w:val="28"/>
        </w:rPr>
      </w:pPr>
      <w:r w:rsidRPr="00935F85">
        <w:rPr>
          <w:b/>
          <w:sz w:val="28"/>
          <w:szCs w:val="28"/>
        </w:rPr>
        <w:t xml:space="preserve"> Кабинет педагогики   (Ауд. № 415)</w:t>
      </w:r>
    </w:p>
    <w:p w:rsidR="00CA4216" w:rsidRPr="00935F85" w:rsidRDefault="00CA4216" w:rsidP="00935F85">
      <w:pPr>
        <w:jc w:val="both"/>
        <w:rPr>
          <w:bCs/>
          <w:sz w:val="28"/>
          <w:szCs w:val="28"/>
        </w:rPr>
      </w:pPr>
      <w:r w:rsidRPr="00935F85">
        <w:rPr>
          <w:bCs/>
          <w:sz w:val="28"/>
          <w:szCs w:val="28"/>
        </w:rPr>
        <w:t>Укомплектован:</w:t>
      </w:r>
    </w:p>
    <w:p w:rsidR="00CA4216" w:rsidRPr="00935F85" w:rsidRDefault="00CA4216" w:rsidP="00935F85">
      <w:pPr>
        <w:jc w:val="both"/>
        <w:rPr>
          <w:sz w:val="28"/>
          <w:szCs w:val="28"/>
        </w:rPr>
      </w:pPr>
      <w:r w:rsidRPr="00935F85">
        <w:rPr>
          <w:sz w:val="28"/>
          <w:szCs w:val="28"/>
        </w:rPr>
        <w:t>- 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пособий;</w:t>
      </w:r>
    </w:p>
    <w:p w:rsidR="00CA4216" w:rsidRPr="00935F85" w:rsidRDefault="00CA4216" w:rsidP="00935F85">
      <w:pPr>
        <w:jc w:val="both"/>
        <w:rPr>
          <w:sz w:val="28"/>
          <w:szCs w:val="28"/>
        </w:rPr>
      </w:pPr>
      <w:r w:rsidRPr="00935F85">
        <w:rPr>
          <w:sz w:val="28"/>
          <w:szCs w:val="28"/>
        </w:rPr>
        <w:t xml:space="preserve">- </w:t>
      </w:r>
      <w:r w:rsidRPr="00935F85">
        <w:rPr>
          <w:sz w:val="28"/>
          <w:szCs w:val="28"/>
          <w:lang w:val="en-US"/>
        </w:rPr>
        <w:t>Windows</w:t>
      </w:r>
      <w:r w:rsidRPr="00935F85">
        <w:rPr>
          <w:sz w:val="28"/>
          <w:szCs w:val="28"/>
        </w:rPr>
        <w:t xml:space="preserve"> 7 </w:t>
      </w:r>
      <w:r w:rsidRPr="00935F85">
        <w:rPr>
          <w:sz w:val="28"/>
          <w:szCs w:val="28"/>
          <w:lang w:val="en-US"/>
        </w:rPr>
        <w:t>x</w:t>
      </w:r>
      <w:r w:rsidRPr="00935F85">
        <w:rPr>
          <w:sz w:val="28"/>
          <w:szCs w:val="28"/>
        </w:rPr>
        <w:t>64</w:t>
      </w:r>
      <w:r w:rsidRPr="00935F85">
        <w:rPr>
          <w:sz w:val="28"/>
          <w:szCs w:val="28"/>
        </w:rPr>
        <w:tab/>
        <w:t xml:space="preserve">"Подписка: </w:t>
      </w:r>
      <w:r w:rsidRPr="00935F85">
        <w:rPr>
          <w:sz w:val="28"/>
          <w:szCs w:val="28"/>
          <w:lang w:val="en-US"/>
        </w:rPr>
        <w:t>Microsoft</w:t>
      </w:r>
      <w:r w:rsidRPr="00935F85">
        <w:rPr>
          <w:sz w:val="28"/>
          <w:szCs w:val="28"/>
        </w:rPr>
        <w:t xml:space="preserve"> </w:t>
      </w:r>
      <w:r w:rsidRPr="00935F85">
        <w:rPr>
          <w:sz w:val="28"/>
          <w:szCs w:val="28"/>
          <w:lang w:val="en-US"/>
        </w:rPr>
        <w:t>Imagine</w:t>
      </w:r>
      <w:r w:rsidRPr="00935F85">
        <w:rPr>
          <w:sz w:val="28"/>
          <w:szCs w:val="28"/>
        </w:rPr>
        <w:t xml:space="preserve"> </w:t>
      </w:r>
      <w:r w:rsidRPr="00935F85">
        <w:rPr>
          <w:sz w:val="28"/>
          <w:szCs w:val="28"/>
          <w:lang w:val="en-US"/>
        </w:rPr>
        <w:t>Premium</w:t>
      </w:r>
      <w:r w:rsidRPr="00935F85">
        <w:rPr>
          <w:sz w:val="28"/>
          <w:szCs w:val="28"/>
        </w:rPr>
        <w:t xml:space="preserve"> идентификатор подписки: 61b01ca9-5847-4b61-9246-e77916134874;</w:t>
      </w:r>
    </w:p>
    <w:p w:rsidR="00CA4216" w:rsidRPr="00935F85" w:rsidRDefault="00CA4216" w:rsidP="00935F85">
      <w:pPr>
        <w:jc w:val="both"/>
        <w:rPr>
          <w:sz w:val="28"/>
          <w:szCs w:val="28"/>
        </w:rPr>
      </w:pPr>
      <w:r w:rsidRPr="00935F85">
        <w:rPr>
          <w:sz w:val="28"/>
          <w:szCs w:val="28"/>
        </w:rPr>
        <w:t xml:space="preserve">- акт предоставления прав №Tr043209 от 06.09.2016" Microsoft Office 2016 Лицензионный договор №159 на передачу не исключительных прав на программы для ЭВМ от 27 июля </w:t>
      </w:r>
      <w:smartTag w:uri="urn:schemas-microsoft-com:office:smarttags" w:element="metricconverter">
        <w:smartTagPr>
          <w:attr w:name="ProductID" w:val="2018 г"/>
        </w:smartTagPr>
        <w:r w:rsidRPr="00935F85">
          <w:rPr>
            <w:sz w:val="28"/>
            <w:szCs w:val="28"/>
          </w:rPr>
          <w:t>2018 г</w:t>
        </w:r>
      </w:smartTag>
      <w:r w:rsidRPr="00935F85">
        <w:rPr>
          <w:sz w:val="28"/>
          <w:szCs w:val="28"/>
        </w:rPr>
        <w:t>.</w:t>
      </w:r>
    </w:p>
    <w:p w:rsidR="00CA4216" w:rsidRPr="00935F85" w:rsidRDefault="00CA4216" w:rsidP="00935F85">
      <w:pPr>
        <w:jc w:val="both"/>
        <w:rPr>
          <w:rFonts w:eastAsia="Calibri"/>
          <w:b/>
          <w:sz w:val="28"/>
          <w:szCs w:val="28"/>
        </w:rPr>
      </w:pPr>
      <w:r w:rsidRPr="00935F85">
        <w:rPr>
          <w:rFonts w:eastAsia="Calibri"/>
          <w:b/>
          <w:sz w:val="28"/>
          <w:szCs w:val="28"/>
        </w:rPr>
        <w:t>Помещение для самостоятельной работы (Ауд. № 304)</w:t>
      </w:r>
    </w:p>
    <w:p w:rsidR="00CA4216" w:rsidRPr="00935F85" w:rsidRDefault="00CA4216" w:rsidP="00935F85">
      <w:pPr>
        <w:jc w:val="both"/>
        <w:rPr>
          <w:bCs/>
          <w:sz w:val="28"/>
          <w:szCs w:val="28"/>
        </w:rPr>
      </w:pPr>
      <w:r w:rsidRPr="00935F85">
        <w:rPr>
          <w:bCs/>
          <w:sz w:val="28"/>
          <w:szCs w:val="28"/>
        </w:rPr>
        <w:t>Укомплектован:</w:t>
      </w:r>
    </w:p>
    <w:p w:rsidR="00CA4216" w:rsidRPr="00935F85" w:rsidRDefault="00CA4216" w:rsidP="00935F85">
      <w:pPr>
        <w:jc w:val="both"/>
        <w:rPr>
          <w:sz w:val="28"/>
          <w:szCs w:val="28"/>
        </w:rPr>
      </w:pPr>
      <w:r w:rsidRPr="00935F85">
        <w:rPr>
          <w:sz w:val="28"/>
          <w:szCs w:val="28"/>
        </w:rPr>
        <w:t>- компьютеры для обучающихся с подключением к сети "Интернет" и обеспечением доступа в электронную информационно-образовательную среду, мультимедийный проектор, маркерная доска, столы и стулья обучающихся, стол и стул преподавателя;</w:t>
      </w:r>
    </w:p>
    <w:p w:rsidR="00CA4216" w:rsidRPr="00935F85" w:rsidRDefault="00CA4216" w:rsidP="00935F85">
      <w:pPr>
        <w:jc w:val="both"/>
        <w:rPr>
          <w:sz w:val="28"/>
          <w:szCs w:val="28"/>
        </w:rPr>
      </w:pPr>
      <w:r w:rsidRPr="00935F85">
        <w:rPr>
          <w:sz w:val="28"/>
          <w:szCs w:val="28"/>
        </w:rPr>
        <w:t xml:space="preserve">- </w:t>
      </w:r>
      <w:r w:rsidRPr="00935F85">
        <w:rPr>
          <w:sz w:val="28"/>
          <w:szCs w:val="28"/>
          <w:lang w:val="en-US"/>
        </w:rPr>
        <w:t>Windows</w:t>
      </w:r>
      <w:r w:rsidRPr="00935F85">
        <w:rPr>
          <w:sz w:val="28"/>
          <w:szCs w:val="28"/>
        </w:rPr>
        <w:t xml:space="preserve"> 10 </w:t>
      </w:r>
      <w:r w:rsidRPr="00935F85">
        <w:rPr>
          <w:sz w:val="28"/>
          <w:szCs w:val="28"/>
          <w:lang w:val="en-US"/>
        </w:rPr>
        <w:t>x</w:t>
      </w:r>
      <w:r w:rsidRPr="00935F85">
        <w:rPr>
          <w:sz w:val="28"/>
          <w:szCs w:val="28"/>
        </w:rPr>
        <w:t>64</w:t>
      </w:r>
      <w:r w:rsidRPr="00935F85">
        <w:rPr>
          <w:sz w:val="28"/>
          <w:szCs w:val="28"/>
        </w:rPr>
        <w:tab/>
        <w:t xml:space="preserve">"Подписка: </w:t>
      </w:r>
      <w:r w:rsidRPr="00935F85">
        <w:rPr>
          <w:sz w:val="28"/>
          <w:szCs w:val="28"/>
          <w:lang w:val="en-US"/>
        </w:rPr>
        <w:t>Microsoft</w:t>
      </w:r>
      <w:r w:rsidRPr="00935F85">
        <w:rPr>
          <w:sz w:val="28"/>
          <w:szCs w:val="28"/>
        </w:rPr>
        <w:t xml:space="preserve"> </w:t>
      </w:r>
      <w:r w:rsidRPr="00935F85">
        <w:rPr>
          <w:sz w:val="28"/>
          <w:szCs w:val="28"/>
          <w:lang w:val="en-US"/>
        </w:rPr>
        <w:t>Imagine</w:t>
      </w:r>
      <w:r w:rsidRPr="00935F85">
        <w:rPr>
          <w:sz w:val="28"/>
          <w:szCs w:val="28"/>
        </w:rPr>
        <w:t xml:space="preserve"> </w:t>
      </w:r>
      <w:r w:rsidRPr="00935F85">
        <w:rPr>
          <w:sz w:val="28"/>
          <w:szCs w:val="28"/>
          <w:lang w:val="en-US"/>
        </w:rPr>
        <w:t>Premium</w:t>
      </w:r>
      <w:r w:rsidRPr="00935F85">
        <w:rPr>
          <w:sz w:val="28"/>
          <w:szCs w:val="28"/>
        </w:rPr>
        <w:t xml:space="preserve"> идентификатор подписки: 61b01ca9-5847-4b61-9246-e77916134874;</w:t>
      </w:r>
    </w:p>
    <w:p w:rsidR="00CA4216" w:rsidRPr="00935F85" w:rsidRDefault="00CA4216" w:rsidP="00935F85">
      <w:pPr>
        <w:jc w:val="both"/>
        <w:rPr>
          <w:sz w:val="28"/>
          <w:szCs w:val="28"/>
        </w:rPr>
      </w:pPr>
      <w:r w:rsidRPr="00935F85">
        <w:rPr>
          <w:sz w:val="28"/>
          <w:szCs w:val="28"/>
        </w:rPr>
        <w:t>- акт предоставления прав №Tr043209 от 06.09.2016" ОС "Альт Образование 8" Лицензия №AAO.0018.00;</w:t>
      </w:r>
    </w:p>
    <w:p w:rsidR="00CA4216" w:rsidRPr="00935F85" w:rsidRDefault="00CA4216" w:rsidP="00935F85">
      <w:pPr>
        <w:jc w:val="both"/>
        <w:rPr>
          <w:sz w:val="28"/>
          <w:szCs w:val="28"/>
        </w:rPr>
      </w:pPr>
      <w:r w:rsidRPr="00935F85">
        <w:rPr>
          <w:sz w:val="28"/>
          <w:szCs w:val="28"/>
        </w:rPr>
        <w:t>- Microsoft Office 2016</w:t>
      </w:r>
      <w:r w:rsidRPr="00935F85">
        <w:rPr>
          <w:sz w:val="28"/>
          <w:szCs w:val="28"/>
        </w:rPr>
        <w:tab/>
        <w:t xml:space="preserve">Лицензионный договор №159 на передачу не исключительных прав на программы для ЭВМ от 27 июля </w:t>
      </w:r>
      <w:smartTag w:uri="urn:schemas-microsoft-com:office:smarttags" w:element="metricconverter">
        <w:smartTagPr>
          <w:attr w:name="ProductID" w:val="2018 г"/>
        </w:smartTagPr>
        <w:r w:rsidRPr="00935F85">
          <w:rPr>
            <w:sz w:val="28"/>
            <w:szCs w:val="28"/>
          </w:rPr>
          <w:t>2018 г</w:t>
        </w:r>
      </w:smartTag>
      <w:r w:rsidRPr="00935F85">
        <w:rPr>
          <w:sz w:val="28"/>
          <w:szCs w:val="28"/>
        </w:rPr>
        <w:t>.</w:t>
      </w:r>
    </w:p>
    <w:p w:rsidR="00CA4216" w:rsidRPr="00935F85" w:rsidRDefault="00CA4216" w:rsidP="00935F85">
      <w:pPr>
        <w:jc w:val="both"/>
        <w:rPr>
          <w:sz w:val="28"/>
          <w:szCs w:val="28"/>
        </w:rPr>
      </w:pPr>
      <w:r w:rsidRPr="00935F85">
        <w:rPr>
          <w:sz w:val="28"/>
          <w:szCs w:val="28"/>
        </w:rPr>
        <w:t>GIMP</w:t>
      </w:r>
      <w:r w:rsidRPr="00935F85">
        <w:rPr>
          <w:sz w:val="28"/>
          <w:szCs w:val="28"/>
        </w:rPr>
        <w:tab/>
        <w:t>GNU General Public License (Универсальная общественная лицензия GNU);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- HaoZip</w:t>
      </w:r>
      <w:r w:rsidRPr="00935F85">
        <w:rPr>
          <w:sz w:val="28"/>
          <w:szCs w:val="28"/>
        </w:rPr>
        <w:tab/>
        <w:t>GNU General Public License (Универсальная общественная лицензия GNU);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- Audacity</w:t>
      </w:r>
      <w:r w:rsidRPr="00935F85">
        <w:rPr>
          <w:sz w:val="28"/>
          <w:szCs w:val="28"/>
        </w:rPr>
        <w:tab/>
        <w:t>GNU General Public License (Универсальная общественная лицензия GNU);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- Firefox</w:t>
      </w:r>
      <w:r w:rsidRPr="00935F85">
        <w:rPr>
          <w:sz w:val="28"/>
          <w:szCs w:val="28"/>
        </w:rPr>
        <w:tab/>
        <w:t>GNU General Public License (Универсальная общественная лицензия GNU);</w:t>
      </w:r>
    </w:p>
    <w:p w:rsidR="00CA4216" w:rsidRPr="00935F85" w:rsidRDefault="00CA4216" w:rsidP="00935F85">
      <w:pPr>
        <w:rPr>
          <w:sz w:val="28"/>
          <w:szCs w:val="28"/>
          <w:lang w:val="en-US"/>
        </w:rPr>
      </w:pPr>
      <w:r w:rsidRPr="00935F85">
        <w:rPr>
          <w:sz w:val="28"/>
          <w:szCs w:val="28"/>
          <w:lang w:val="en-US"/>
        </w:rPr>
        <w:t>- Microsoft Access</w:t>
      </w:r>
      <w:r w:rsidRPr="00935F85">
        <w:rPr>
          <w:sz w:val="28"/>
          <w:szCs w:val="28"/>
          <w:lang w:val="en-US"/>
        </w:rPr>
        <w:tab/>
        <w:t>"</w:t>
      </w:r>
      <w:r w:rsidRPr="00935F85">
        <w:rPr>
          <w:sz w:val="28"/>
          <w:szCs w:val="28"/>
        </w:rPr>
        <w:t>Подписка</w:t>
      </w:r>
      <w:r w:rsidRPr="00935F85">
        <w:rPr>
          <w:sz w:val="28"/>
          <w:szCs w:val="28"/>
          <w:lang w:val="en-US"/>
        </w:rPr>
        <w:t>: Microsoft Imagine Premium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Идентификатор подписки: 61b01ca9-5847-4b61-9246-e77916134874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Акт предоставления прав №Tr043209 от 06.09.2016";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- Pascal ABC Net</w:t>
      </w:r>
      <w:r w:rsidRPr="00935F85">
        <w:rPr>
          <w:sz w:val="28"/>
          <w:szCs w:val="28"/>
        </w:rPr>
        <w:tab/>
        <w:t>GNU General Public License (Универсальная общественная лицензия GNU);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- Lazarus</w:t>
      </w:r>
      <w:r w:rsidRPr="00935F85">
        <w:rPr>
          <w:sz w:val="28"/>
          <w:szCs w:val="28"/>
        </w:rPr>
        <w:tab/>
        <w:t>GNU General Public License (Универсальная общественная лицензия GNU);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lastRenderedPageBreak/>
        <w:t>- XAMPP</w:t>
      </w:r>
      <w:r w:rsidRPr="00935F85">
        <w:rPr>
          <w:sz w:val="28"/>
          <w:szCs w:val="28"/>
        </w:rPr>
        <w:tab/>
        <w:t>GNU General Public License (Универсальная общественная лицензия GNU);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- LibreOffice</w:t>
      </w:r>
      <w:r w:rsidRPr="00935F85">
        <w:rPr>
          <w:sz w:val="28"/>
          <w:szCs w:val="28"/>
        </w:rPr>
        <w:tab/>
        <w:t>GNU General Public License (Универсальная общественная лицензия GNU);</w:t>
      </w:r>
    </w:p>
    <w:p w:rsidR="00CA4216" w:rsidRPr="00935F85" w:rsidRDefault="00CA4216" w:rsidP="00935F85">
      <w:pPr>
        <w:rPr>
          <w:sz w:val="28"/>
          <w:szCs w:val="28"/>
          <w:lang w:val="en-US"/>
        </w:rPr>
      </w:pPr>
      <w:r w:rsidRPr="00935F85">
        <w:rPr>
          <w:sz w:val="28"/>
          <w:szCs w:val="28"/>
          <w:lang w:val="en-US"/>
        </w:rPr>
        <w:t>- Microsoft Publisher</w:t>
      </w:r>
      <w:r w:rsidRPr="00935F85">
        <w:rPr>
          <w:sz w:val="28"/>
          <w:szCs w:val="28"/>
          <w:lang w:val="en-US"/>
        </w:rPr>
        <w:tab/>
        <w:t>"</w:t>
      </w:r>
      <w:r w:rsidRPr="00935F85">
        <w:rPr>
          <w:sz w:val="28"/>
          <w:szCs w:val="28"/>
        </w:rPr>
        <w:t>Подписка</w:t>
      </w:r>
      <w:r w:rsidRPr="00935F85">
        <w:rPr>
          <w:sz w:val="28"/>
          <w:szCs w:val="28"/>
          <w:lang w:val="en-US"/>
        </w:rPr>
        <w:t>: Microsoft Imagine Premium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Идентификатор подписки: 61b01ca9-5847-4b61-9246-e77916134874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Акт предоставления прав №Tr043209 от 06.09.2016";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- Notepad++</w:t>
      </w:r>
      <w:r w:rsidRPr="00935F85">
        <w:rPr>
          <w:sz w:val="28"/>
          <w:szCs w:val="28"/>
        </w:rPr>
        <w:tab/>
        <w:t>GNU General Public License (Универсальная общественная лицензия GNU);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-Avidemux</w:t>
      </w:r>
      <w:r w:rsidRPr="00935F85">
        <w:rPr>
          <w:sz w:val="28"/>
          <w:szCs w:val="28"/>
        </w:rPr>
        <w:tab/>
        <w:t>GNU General Public License (Универсальная общественная лицензия GNU);</w:t>
      </w:r>
    </w:p>
    <w:p w:rsidR="00CA4216" w:rsidRPr="00935F85" w:rsidRDefault="00CA4216" w:rsidP="00935F85">
      <w:pPr>
        <w:rPr>
          <w:sz w:val="28"/>
          <w:szCs w:val="28"/>
          <w:lang w:val="en-US"/>
        </w:rPr>
      </w:pPr>
      <w:r w:rsidRPr="00935F85">
        <w:rPr>
          <w:sz w:val="28"/>
          <w:szCs w:val="28"/>
          <w:lang w:val="en-US"/>
        </w:rPr>
        <w:t>- Microsoft Visio</w:t>
      </w:r>
      <w:r w:rsidRPr="00935F85">
        <w:rPr>
          <w:sz w:val="28"/>
          <w:szCs w:val="28"/>
          <w:lang w:val="en-US"/>
        </w:rPr>
        <w:tab/>
        <w:t>"</w:t>
      </w:r>
      <w:r w:rsidRPr="00935F85">
        <w:rPr>
          <w:sz w:val="28"/>
          <w:szCs w:val="28"/>
        </w:rPr>
        <w:t>Подписка</w:t>
      </w:r>
      <w:r w:rsidRPr="00935F85">
        <w:rPr>
          <w:sz w:val="28"/>
          <w:szCs w:val="28"/>
          <w:lang w:val="en-US"/>
        </w:rPr>
        <w:t>: Microsoft Imagine Premium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Идентификатор подписки: 61b01ca9-5847-4b61-9246-e77916134874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Акт предоставления прав №Tr043209 от 06.09.2016";</w:t>
      </w:r>
    </w:p>
    <w:p w:rsidR="00CA4216" w:rsidRPr="00935F85" w:rsidRDefault="00CA4216" w:rsidP="00935F85">
      <w:pPr>
        <w:rPr>
          <w:sz w:val="28"/>
          <w:szCs w:val="28"/>
          <w:lang w:val="en-US"/>
        </w:rPr>
      </w:pPr>
      <w:r w:rsidRPr="00935F85">
        <w:rPr>
          <w:sz w:val="28"/>
          <w:szCs w:val="28"/>
          <w:lang w:val="en-US"/>
        </w:rPr>
        <w:t>- Microsoft Visual Studio</w:t>
      </w:r>
      <w:r w:rsidRPr="00935F85">
        <w:rPr>
          <w:sz w:val="28"/>
          <w:szCs w:val="28"/>
          <w:lang w:val="en-US"/>
        </w:rPr>
        <w:tab/>
        <w:t>"</w:t>
      </w:r>
      <w:r w:rsidRPr="00935F85">
        <w:rPr>
          <w:sz w:val="28"/>
          <w:szCs w:val="28"/>
        </w:rPr>
        <w:t>Подписка</w:t>
      </w:r>
      <w:r w:rsidRPr="00935F85">
        <w:rPr>
          <w:sz w:val="28"/>
          <w:szCs w:val="28"/>
          <w:lang w:val="en-US"/>
        </w:rPr>
        <w:t>: Microsoft Imagine Premium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Идентификатор подписки: 61b01ca9-5847-4b61-9246-e77916134874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Акт предоставления прав №Tr043209 от 06.09.2016";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- SWI-Prolog</w:t>
      </w:r>
      <w:r w:rsidRPr="00935F85">
        <w:rPr>
          <w:sz w:val="28"/>
          <w:szCs w:val="28"/>
        </w:rPr>
        <w:tab/>
        <w:t>GNU General Public License (Универсальная общественная лицензия GNU);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- Python 3.4</w:t>
      </w:r>
      <w:r w:rsidRPr="00935F85">
        <w:rPr>
          <w:sz w:val="28"/>
          <w:szCs w:val="28"/>
        </w:rPr>
        <w:tab/>
        <w:t>GNU General Public License (Универсальная общественная лицензия GNU);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-Scilab-5.5.0</w:t>
      </w:r>
      <w:r w:rsidRPr="00935F85">
        <w:rPr>
          <w:sz w:val="28"/>
          <w:szCs w:val="28"/>
        </w:rPr>
        <w:tab/>
        <w:t>GNU General Public License (Универсальная общественная лицензия GNU);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-ЛогоМиры 3.0</w:t>
      </w:r>
      <w:r w:rsidRPr="00935F85">
        <w:rPr>
          <w:sz w:val="28"/>
          <w:szCs w:val="28"/>
        </w:rPr>
        <w:tab/>
        <w:t>Акт предоставления прав №Tr059247 от 20.07.2018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ГИС "Панорама"</w:t>
      </w:r>
      <w:r w:rsidRPr="00935F85">
        <w:rPr>
          <w:sz w:val="28"/>
          <w:szCs w:val="28"/>
        </w:rPr>
        <w:tab/>
        <w:t xml:space="preserve">Лицензионный договор № Л-173/17;  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- Лицензионный договор № Л-211/17; Лицензионный договор № Л-66/18;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 xml:space="preserve"> - Лицензионный договор № Л-116/18; 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-Lite PMS</w:t>
      </w:r>
      <w:r w:rsidRPr="00935F85">
        <w:rPr>
          <w:sz w:val="28"/>
          <w:szCs w:val="28"/>
        </w:rPr>
        <w:tab/>
        <w:t>Лицензионный договор № 1011 от 09.04.2018;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- Система автоматизации гостиниц "Эдельвейс"</w:t>
      </w:r>
      <w:r w:rsidRPr="00935F85">
        <w:rPr>
          <w:sz w:val="28"/>
          <w:szCs w:val="28"/>
        </w:rPr>
        <w:tab/>
        <w:t>Лицензионный договор № 40-497 от 17.04.2018;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- Онлайн система - ERP.travel</w:t>
      </w:r>
      <w:r w:rsidRPr="00935F85">
        <w:rPr>
          <w:sz w:val="28"/>
          <w:szCs w:val="28"/>
        </w:rPr>
        <w:tab/>
        <w:t>Лицензионный договор № 2606 от 26.06.2018;</w:t>
      </w:r>
    </w:p>
    <w:p w:rsidR="00CA4216" w:rsidRPr="00935F85" w:rsidRDefault="00CA4216" w:rsidP="00935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35F85">
        <w:rPr>
          <w:sz w:val="28"/>
          <w:szCs w:val="28"/>
        </w:rPr>
        <w:t xml:space="preserve">- Программа для ЭВМ Кукарача </w:t>
      </w:r>
      <w:r w:rsidRPr="00935F85">
        <w:rPr>
          <w:sz w:val="28"/>
          <w:szCs w:val="28"/>
        </w:rPr>
        <w:tab/>
        <w:t>Договор № Tr000260415 от 13 июня 2018.</w:t>
      </w:r>
    </w:p>
    <w:p w:rsidR="00CA4216" w:rsidRPr="00935F85" w:rsidRDefault="00CA4216" w:rsidP="00935F85">
      <w:pPr>
        <w:jc w:val="both"/>
        <w:rPr>
          <w:rFonts w:eastAsia="Calibri"/>
          <w:b/>
          <w:sz w:val="28"/>
          <w:szCs w:val="28"/>
        </w:rPr>
      </w:pPr>
      <w:r w:rsidRPr="00935F85">
        <w:rPr>
          <w:rFonts w:eastAsia="Calibri"/>
          <w:b/>
          <w:sz w:val="28"/>
          <w:szCs w:val="28"/>
        </w:rPr>
        <w:t>Помещение для самостоятельной работы  (Ауд. № 213)</w:t>
      </w:r>
    </w:p>
    <w:p w:rsidR="00CA4216" w:rsidRPr="00935F85" w:rsidRDefault="00CA4216" w:rsidP="00935F85">
      <w:pPr>
        <w:jc w:val="both"/>
        <w:rPr>
          <w:bCs/>
          <w:sz w:val="28"/>
          <w:szCs w:val="28"/>
        </w:rPr>
      </w:pPr>
      <w:r w:rsidRPr="00935F85">
        <w:rPr>
          <w:bCs/>
          <w:sz w:val="28"/>
          <w:szCs w:val="28"/>
        </w:rPr>
        <w:t>Укомплектован: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- компьютеры для обучающихся с подключением к сети "Интернет" и обеспечением 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маркерная;</w:t>
      </w:r>
    </w:p>
    <w:p w:rsidR="00CA4216" w:rsidRPr="00935F85" w:rsidRDefault="00CA4216" w:rsidP="00935F85">
      <w:pPr>
        <w:rPr>
          <w:sz w:val="28"/>
          <w:szCs w:val="28"/>
          <w:lang w:val="en-US"/>
        </w:rPr>
      </w:pPr>
      <w:r w:rsidRPr="00935F85">
        <w:rPr>
          <w:sz w:val="28"/>
          <w:szCs w:val="28"/>
          <w:lang w:val="en-US"/>
        </w:rPr>
        <w:t>- Windows 7 x64</w:t>
      </w:r>
      <w:r w:rsidRPr="00935F85">
        <w:rPr>
          <w:sz w:val="28"/>
          <w:szCs w:val="28"/>
          <w:lang w:val="en-US"/>
        </w:rPr>
        <w:tab/>
        <w:t>"</w:t>
      </w:r>
      <w:r w:rsidRPr="00935F85">
        <w:rPr>
          <w:sz w:val="28"/>
          <w:szCs w:val="28"/>
        </w:rPr>
        <w:t>Подписка</w:t>
      </w:r>
      <w:r w:rsidRPr="00935F85">
        <w:rPr>
          <w:sz w:val="28"/>
          <w:szCs w:val="28"/>
          <w:lang w:val="en-US"/>
        </w:rPr>
        <w:t>: Microsoft Imagine Premium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Идентификатор подписки: 61b01ca9-5847-4b61-9246-e77916134874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Акт предоставления прав №Tr043209 от 06.09.2016";</w:t>
      </w:r>
    </w:p>
    <w:p w:rsidR="00CA4216" w:rsidRPr="00935F85" w:rsidRDefault="00CA4216" w:rsidP="00935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935F85">
        <w:rPr>
          <w:sz w:val="28"/>
          <w:szCs w:val="28"/>
        </w:rPr>
        <w:lastRenderedPageBreak/>
        <w:t>- Microsoft Office 2016</w:t>
      </w:r>
      <w:r w:rsidRPr="00935F85">
        <w:rPr>
          <w:sz w:val="28"/>
          <w:szCs w:val="28"/>
        </w:rPr>
        <w:tab/>
        <w:t>Лицензионный договор №159 на передачу не исключительных прав на программы для ЭВМ от 27 июля 201</w:t>
      </w:r>
    </w:p>
    <w:p w:rsidR="00935F85" w:rsidRDefault="00935F85" w:rsidP="00935F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</w:p>
    <w:p w:rsidR="00935F85" w:rsidRDefault="00935F85" w:rsidP="00935F85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9C0436">
        <w:rPr>
          <w:b/>
          <w:bCs/>
          <w:color w:val="000000"/>
          <w:sz w:val="28"/>
          <w:szCs w:val="28"/>
        </w:rPr>
        <w:t xml:space="preserve">Перечень рекомендуемых учебных изданий, Интернет-ресурсов, дополнительной литературы </w:t>
      </w:r>
    </w:p>
    <w:p w:rsidR="00935F85" w:rsidRPr="00455D75" w:rsidRDefault="00935F85" w:rsidP="00935F85">
      <w:pPr>
        <w:jc w:val="both"/>
        <w:rPr>
          <w:sz w:val="28"/>
          <w:szCs w:val="28"/>
        </w:rPr>
      </w:pPr>
      <w:r w:rsidRPr="00455D75">
        <w:rPr>
          <w:sz w:val="28"/>
          <w:szCs w:val="28"/>
        </w:rPr>
        <w:t>При осуществлении образовательного процесса по дисциплине использованы:</w:t>
      </w:r>
    </w:p>
    <w:p w:rsidR="00935F85" w:rsidRPr="007C42AE" w:rsidRDefault="00935F85" w:rsidP="00935F85">
      <w:pPr>
        <w:pStyle w:val="Default"/>
        <w:jc w:val="center"/>
        <w:rPr>
          <w:b/>
          <w:bCs/>
          <w:sz w:val="28"/>
          <w:szCs w:val="28"/>
        </w:rPr>
      </w:pPr>
      <w:r w:rsidRPr="007C42AE">
        <w:rPr>
          <w:b/>
          <w:bCs/>
          <w:sz w:val="28"/>
          <w:szCs w:val="28"/>
        </w:rPr>
        <w:t>РЕКОМЕНДУЕМАЯ ЛИТЕРАТУРА</w:t>
      </w:r>
    </w:p>
    <w:p w:rsidR="0011793C" w:rsidRDefault="0011793C" w:rsidP="001179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Основная литература:</w:t>
      </w:r>
    </w:p>
    <w:p w:rsidR="0011793C" w:rsidRDefault="0011793C" w:rsidP="0011793C">
      <w:pPr>
        <w:pStyle w:val="af2"/>
        <w:numPr>
          <w:ilvl w:val="0"/>
          <w:numId w:val="4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Гуслова, М.Н. Инновационные педагогические технологии: учебник для СПО. – М.:Академия, 2016. – 320 с.</w:t>
      </w:r>
    </w:p>
    <w:p w:rsidR="0011793C" w:rsidRDefault="0011793C" w:rsidP="0011793C">
      <w:pPr>
        <w:pStyle w:val="af2"/>
        <w:numPr>
          <w:ilvl w:val="0"/>
          <w:numId w:val="46"/>
        </w:numPr>
        <w:rPr>
          <w:color w:val="000000" w:themeColor="text1"/>
          <w:sz w:val="28"/>
          <w:szCs w:val="28"/>
        </w:rPr>
      </w:pPr>
      <w:r>
        <w:rPr>
          <w:iCs/>
          <w:sz w:val="28"/>
          <w:szCs w:val="28"/>
        </w:rPr>
        <w:t>Коджаспирова, Г. М. </w:t>
      </w:r>
      <w:r>
        <w:rPr>
          <w:sz w:val="28"/>
          <w:szCs w:val="28"/>
        </w:rPr>
        <w:t>Педагогика : учебник для СПО / Г. М. Коджаспирова. — 4-е изд., перераб. и доп. — М. : Юрайт, 202</w:t>
      </w:r>
      <w:r w:rsidR="00FA5AF6">
        <w:rPr>
          <w:sz w:val="28"/>
          <w:szCs w:val="28"/>
        </w:rPr>
        <w:t>1</w:t>
      </w:r>
      <w:r>
        <w:rPr>
          <w:sz w:val="28"/>
          <w:szCs w:val="28"/>
        </w:rPr>
        <w:t>. — 719 с.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</w:rPr>
        <w:t xml:space="preserve"> - </w:t>
      </w:r>
      <w:r>
        <w:rPr>
          <w:sz w:val="28"/>
          <w:szCs w:val="28"/>
        </w:rPr>
        <w:t>ЭБС «ЮРАЙТ».</w:t>
      </w:r>
    </w:p>
    <w:p w:rsidR="0011793C" w:rsidRDefault="0011793C" w:rsidP="001179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Дополнительная литература:</w:t>
      </w:r>
    </w:p>
    <w:p w:rsidR="0011793C" w:rsidRDefault="0011793C" w:rsidP="0011793C">
      <w:pPr>
        <w:pStyle w:val="af2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Бережнова, Е.В. Основы учебно-исследовательской деятельности студентов: учеб. пособие для СПО / Бережнова Е.В. , Краевский В.В. – М.: Академия, 2015. – 128 с. </w:t>
      </w:r>
    </w:p>
    <w:p w:rsidR="0011793C" w:rsidRDefault="0011793C" w:rsidP="0011793C">
      <w:pPr>
        <w:pStyle w:val="af2"/>
        <w:numPr>
          <w:ilvl w:val="0"/>
          <w:numId w:val="4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Матяш, Н.В. Инновационные педагогические технологии. Проектное обучение: учеб. пособие. – М.:Академия, 2014. – 160 с.</w:t>
      </w:r>
    </w:p>
    <w:p w:rsidR="0011793C" w:rsidRDefault="0011793C" w:rsidP="0011793C">
      <w:pPr>
        <w:pStyle w:val="af2"/>
        <w:numPr>
          <w:ilvl w:val="0"/>
          <w:numId w:val="46"/>
        </w:numPr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Основы исследовательской деятельности: ТРИЗ : учебное пособие для СПО / М. М. Зиновкина, Р. Т. Гареев, П. М. Горев, В. В. Утемов. — 2-е изд., испр. и доп. — М. :  Юрайт, 202</w:t>
      </w:r>
      <w:r w:rsidR="00FA5AF6">
        <w:rPr>
          <w:color w:val="000000"/>
          <w:sz w:val="28"/>
          <w:szCs w:val="28"/>
          <w:shd w:val="clear" w:color="auto" w:fill="FFFFFF"/>
        </w:rPr>
        <w:t>1</w:t>
      </w:r>
      <w:r>
        <w:rPr>
          <w:color w:val="000000"/>
          <w:sz w:val="28"/>
          <w:szCs w:val="28"/>
          <w:shd w:val="clear" w:color="auto" w:fill="FFFFFF"/>
        </w:rPr>
        <w:t>. — 124 с.</w:t>
      </w:r>
      <w:r>
        <w:rPr>
          <w:rStyle w:val="apple-converted-space"/>
          <w:sz w:val="28"/>
          <w:szCs w:val="28"/>
          <w:shd w:val="clear" w:color="auto" w:fill="FFFFFF"/>
        </w:rPr>
        <w:t xml:space="preserve"> - </w:t>
      </w:r>
      <w:r>
        <w:rPr>
          <w:sz w:val="28"/>
          <w:szCs w:val="28"/>
        </w:rPr>
        <w:t>ЭБС «ЮРАЙТ».</w:t>
      </w:r>
    </w:p>
    <w:p w:rsidR="0011793C" w:rsidRDefault="0011793C" w:rsidP="0011793C">
      <w:pPr>
        <w:pStyle w:val="af2"/>
        <w:numPr>
          <w:ilvl w:val="0"/>
          <w:numId w:val="46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Пастухова,  И.П. Основы учебно-исследовательской деятельности студентов /И.П. Пастухова, Н.В. Тарасов. – М.: ОИЦ «Академия», 2014. - 193с.</w:t>
      </w:r>
    </w:p>
    <w:p w:rsidR="0011793C" w:rsidRDefault="0011793C" w:rsidP="0011793C">
      <w:pPr>
        <w:pStyle w:val="af2"/>
        <w:numPr>
          <w:ilvl w:val="0"/>
          <w:numId w:val="46"/>
        </w:numPr>
        <w:rPr>
          <w:sz w:val="28"/>
          <w:szCs w:val="28"/>
        </w:rPr>
      </w:pPr>
      <w:r>
        <w:rPr>
          <w:iCs/>
          <w:sz w:val="28"/>
          <w:szCs w:val="28"/>
        </w:rPr>
        <w:t>Подласый, И. П. </w:t>
      </w:r>
      <w:r>
        <w:rPr>
          <w:sz w:val="28"/>
          <w:szCs w:val="28"/>
        </w:rPr>
        <w:t>Педагогика : учебник для СПО / И. П. Подласый. — 3-е изд., перераб. и доп. — М. : Юрайт, 202</w:t>
      </w:r>
      <w:r w:rsidR="00FA5AF6">
        <w:rPr>
          <w:sz w:val="28"/>
          <w:szCs w:val="28"/>
        </w:rPr>
        <w:t>1</w:t>
      </w:r>
      <w:r>
        <w:rPr>
          <w:sz w:val="28"/>
          <w:szCs w:val="28"/>
        </w:rPr>
        <w:t>. — 576 с.</w:t>
      </w:r>
      <w:r>
        <w:rPr>
          <w:rStyle w:val="apple-converted-space"/>
          <w:sz w:val="28"/>
          <w:szCs w:val="28"/>
          <w:shd w:val="clear" w:color="auto" w:fill="FFFFFF"/>
        </w:rPr>
        <w:t xml:space="preserve"> - </w:t>
      </w:r>
      <w:r>
        <w:rPr>
          <w:sz w:val="28"/>
          <w:szCs w:val="28"/>
        </w:rPr>
        <w:t>ЭБС «ЮРАЙТ».</w:t>
      </w:r>
    </w:p>
    <w:p w:rsidR="0011793C" w:rsidRDefault="0011793C" w:rsidP="0011793C">
      <w:pPr>
        <w:numPr>
          <w:ilvl w:val="0"/>
          <w:numId w:val="46"/>
        </w:numPr>
        <w:shd w:val="clear" w:color="auto" w:fill="FCFCFC"/>
        <w:jc w:val="both"/>
        <w:rPr>
          <w:sz w:val="28"/>
          <w:szCs w:val="28"/>
          <w:shd w:val="clear" w:color="auto" w:fill="FCFCFC"/>
        </w:rPr>
      </w:pPr>
      <w:r>
        <w:rPr>
          <w:sz w:val="28"/>
          <w:szCs w:val="28"/>
          <w:shd w:val="clear" w:color="auto" w:fill="FFFFFF"/>
        </w:rPr>
        <w:t>Современные образовательные технологии: учеб. пособие для бакалавриата и магистратуры / Е. Н. Ашанина и др.; под ред. Е. Н. Ашаниной, О. В. Васиной, С. П. Ежова. — 2-е изд., пер. и доп. — М.: Юрайт, 2018. — 165 с.</w:t>
      </w:r>
      <w:r>
        <w:rPr>
          <w:rStyle w:val="apple-converted-space"/>
          <w:sz w:val="28"/>
          <w:szCs w:val="28"/>
          <w:shd w:val="clear" w:color="auto" w:fill="FFFFFF"/>
        </w:rPr>
        <w:t xml:space="preserve"> - </w:t>
      </w:r>
      <w:r>
        <w:rPr>
          <w:sz w:val="28"/>
          <w:szCs w:val="28"/>
        </w:rPr>
        <w:t>ЭБС «ЮРАЙТ».</w:t>
      </w:r>
    </w:p>
    <w:p w:rsidR="0011793C" w:rsidRDefault="0011793C" w:rsidP="0011793C">
      <w:pPr>
        <w:numPr>
          <w:ilvl w:val="0"/>
          <w:numId w:val="46"/>
        </w:numPr>
        <w:rPr>
          <w:rStyle w:val="apple-converted-space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Суртаева, Н. Н.</w:t>
      </w:r>
      <w:r>
        <w:rPr>
          <w:rStyle w:val="apple-converted-space"/>
          <w:iCs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Педагогика: педагогические технологии : учебное пособие для СПО / Н. Н. Суртаева. — 2-е изд., испр. и доп. — М. : Юрайт, 2019. — 250 с.</w:t>
      </w:r>
      <w:r>
        <w:rPr>
          <w:rStyle w:val="apple-converted-space"/>
          <w:sz w:val="28"/>
          <w:szCs w:val="28"/>
          <w:shd w:val="clear" w:color="auto" w:fill="FFFFFF"/>
        </w:rPr>
        <w:t xml:space="preserve"> - </w:t>
      </w:r>
      <w:r>
        <w:rPr>
          <w:sz w:val="28"/>
          <w:szCs w:val="28"/>
        </w:rPr>
        <w:t>ЭБС «ЮРАЙТ».</w:t>
      </w:r>
    </w:p>
    <w:p w:rsidR="0011793C" w:rsidRDefault="0011793C" w:rsidP="0011793C">
      <w:pPr>
        <w:numPr>
          <w:ilvl w:val="0"/>
          <w:numId w:val="46"/>
        </w:numPr>
      </w:pPr>
      <w:r>
        <w:rPr>
          <w:iCs/>
          <w:sz w:val="28"/>
          <w:szCs w:val="28"/>
        </w:rPr>
        <w:t>Факторович, А. А. </w:t>
      </w:r>
      <w:r>
        <w:rPr>
          <w:sz w:val="28"/>
          <w:szCs w:val="28"/>
        </w:rPr>
        <w:t>Педагогические технологии : учебное пособие для СПО / А. А. Факторович. — 2-е изд., испр. и доп. — М. :  Юрайт, 202</w:t>
      </w:r>
      <w:r w:rsidR="00FA5AF6">
        <w:rPr>
          <w:sz w:val="28"/>
          <w:szCs w:val="28"/>
        </w:rPr>
        <w:t>1</w:t>
      </w:r>
      <w:r>
        <w:rPr>
          <w:sz w:val="28"/>
          <w:szCs w:val="28"/>
        </w:rPr>
        <w:t>. — 128 с. </w:t>
      </w:r>
      <w:r>
        <w:rPr>
          <w:rStyle w:val="apple-converted-space"/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</w:rPr>
        <w:t>ЭБС «ЮРАЙТ».</w:t>
      </w:r>
    </w:p>
    <w:p w:rsidR="0011793C" w:rsidRDefault="0011793C" w:rsidP="0011793C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Литература для самостоятельной работы:</w:t>
      </w:r>
    </w:p>
    <w:p w:rsidR="0011793C" w:rsidRDefault="0011793C" w:rsidP="0011793C">
      <w:pPr>
        <w:pStyle w:val="Default"/>
        <w:numPr>
          <w:ilvl w:val="0"/>
          <w:numId w:val="46"/>
        </w:numPr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Виневская,  А. В., Стеценко И. А. Педагогические технологии: вопросы теории и практики внедрения: справочник для студентов /А.В. Виневская, И.А. Стеценко. - Ростов-на-Дону: Феникс, 2014. - 342с.</w:t>
      </w:r>
    </w:p>
    <w:p w:rsidR="0011793C" w:rsidRDefault="0011793C" w:rsidP="0011793C">
      <w:pPr>
        <w:pStyle w:val="af2"/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Зайцев, В.С. Педагогические технологии /В.С. Зайцев. – Челябинск, 2012.  - 508с.</w:t>
      </w:r>
    </w:p>
    <w:p w:rsidR="0011793C" w:rsidRDefault="0011793C" w:rsidP="0011793C">
      <w:pPr>
        <w:pStyle w:val="af2"/>
        <w:numPr>
          <w:ilvl w:val="0"/>
          <w:numId w:val="46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Леонтович,  А. В. Исследовательская и проектная работа школьников. 5 - 11 классы / А. В. Леонтович, А. С. Саввичев; под ред. А. В. Леонтовича. - М.: ВАКО, 2014. - 198с.</w:t>
      </w:r>
    </w:p>
    <w:p w:rsidR="0011793C" w:rsidRDefault="0011793C" w:rsidP="0011793C">
      <w:pPr>
        <w:pStyle w:val="af2"/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Панина,  Т. С. Современные способы активизации обучения: учеб. пособие для студ. высш. учеб. заведений / Т. С. Панина, Л. Н. Вавилова; под ред. Т. С. Паниной.  - М.: Издательский центр «Академия, 2013.  - 377с.</w:t>
      </w:r>
    </w:p>
    <w:p w:rsidR="0011793C" w:rsidRDefault="0011793C" w:rsidP="0011793C">
      <w:pPr>
        <w:pStyle w:val="af2"/>
        <w:numPr>
          <w:ilvl w:val="0"/>
          <w:numId w:val="46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Педагогические технологии в образовательном процессе: организация и проведение методической недели /авт. – сост. О.М. Новрузова.-  Волгоград: Учитель, 2014. - 139с.</w:t>
      </w:r>
    </w:p>
    <w:p w:rsidR="0011793C" w:rsidRDefault="0011793C" w:rsidP="0011793C">
      <w:pPr>
        <w:pStyle w:val="af2"/>
        <w:numPr>
          <w:ilvl w:val="0"/>
          <w:numId w:val="46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Сборник примерных рабочих программ. Элективные курсы для</w:t>
      </w:r>
    </w:p>
    <w:p w:rsidR="0011793C" w:rsidRDefault="0011793C" w:rsidP="0011793C">
      <w:pPr>
        <w:pStyle w:val="af2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профильной школы: учебное пособие для общеобразовательных  организаций /[Н. В. Антипова и др.].  -  М.: Просвещение, 2019. -187с.</w:t>
      </w:r>
    </w:p>
    <w:p w:rsidR="0011793C" w:rsidRDefault="0011793C" w:rsidP="0011793C">
      <w:pPr>
        <w:pStyle w:val="af2"/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Современная оценка образовательных достижений учащихся: методическое пособие / М. Б. Багге, Е. В. Боголюбова, М. В. Бойкина [и др.]; под редакцией И. В. Муштавинская, Е. Ю. Лукичева. -  СПб: КАРО, 2015. – 304c. </w:t>
      </w:r>
    </w:p>
    <w:p w:rsidR="0011793C" w:rsidRDefault="0011793C" w:rsidP="0011793C">
      <w:pPr>
        <w:pStyle w:val="Default"/>
        <w:numPr>
          <w:ilvl w:val="0"/>
          <w:numId w:val="46"/>
        </w:numPr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Теория обучения и воспитания, педагогические технологии: учебник и практикум / Л. В. Байбородова, И. Г. Харисова, М. И. Рожков, А. П. Чернявская; ответственный редактор Л. В. Байбородова.  - М.: Юрайт, 2019. - 223 с. </w:t>
      </w:r>
    </w:p>
    <w:p w:rsidR="0011793C" w:rsidRDefault="0011793C" w:rsidP="0011793C">
      <w:pPr>
        <w:pStyle w:val="af2"/>
        <w:numPr>
          <w:ilvl w:val="0"/>
          <w:numId w:val="46"/>
        </w:num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Теремов, А. В. Элективные курсы в профильном обучении школьников: учебное пособие /А. В. Теремов. - М.: МПГУ, 2017. - 120с.</w:t>
      </w:r>
    </w:p>
    <w:p w:rsidR="0011793C" w:rsidRDefault="0011793C" w:rsidP="0011793C">
      <w:pPr>
        <w:pStyle w:val="af2"/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Фатеева, И.А. Метод «Портфолио»  как приоритетная инновационная технология в образовании / И.А. Фатеева //Молодой учитель.- 2012. - № 1.- С.526 – 528.</w:t>
      </w:r>
    </w:p>
    <w:p w:rsidR="0011793C" w:rsidRDefault="0011793C" w:rsidP="0011793C">
      <w:pPr>
        <w:pStyle w:val="Default"/>
        <w:numPr>
          <w:ilvl w:val="0"/>
          <w:numId w:val="46"/>
        </w:numPr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Эрганова,  Н. Е. Педагогические технологии в профессиональном обучении: учебник для студентов учреждений высшего образования /Н.Е. Эрганова. -  М.: Академия, 2014. - 322с.</w:t>
      </w:r>
    </w:p>
    <w:p w:rsidR="0011793C" w:rsidRDefault="0011793C" w:rsidP="0011793C">
      <w:pPr>
        <w:pStyle w:val="af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Профессиональные журналы:</w:t>
      </w:r>
    </w:p>
    <w:p w:rsidR="0011793C" w:rsidRDefault="0011793C" w:rsidP="0011793C">
      <w:pPr>
        <w:pStyle w:val="af0"/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Бабонова, И.А. Деловые игры в учебном процессе/И.А. Бабонова// Научные исследования в образовании. - 2012. - №7.-С. 14-17.</w:t>
      </w:r>
    </w:p>
    <w:p w:rsidR="0011793C" w:rsidRDefault="0011793C" w:rsidP="0011793C">
      <w:pPr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Ткаченко, Л. И. Альманах современной науки и образования/ Л. И. Ткаченко// Издательство «Грамота».-2014.- № 5-6 (84).- С.130-133.</w:t>
      </w:r>
    </w:p>
    <w:p w:rsidR="0011793C" w:rsidRDefault="0011793C" w:rsidP="0011793C">
      <w:pPr>
        <w:pStyle w:val="12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1DE">
        <w:rPr>
          <w:rStyle w:val="a9"/>
          <w:rFonts w:ascii="Times New Roman" w:hAnsi="Times New Roman"/>
          <w:i w:val="0"/>
          <w:sz w:val="28"/>
          <w:szCs w:val="28"/>
          <w:shd w:val="clear" w:color="auto" w:fill="FFFFFF"/>
        </w:rPr>
        <w:t>Гинзбург,  Я.С</w:t>
      </w:r>
      <w:r>
        <w:rPr>
          <w:rStyle w:val="a9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Социально-психологическое сопровождение деловых игр [Текст]/ Я.С.Гинзбург, Н.М. Коряк  Игровое моделирование: Методология и практика. -  Новосибирск: Наука, 2007.  - С. 61-77.</w:t>
      </w:r>
    </w:p>
    <w:p w:rsidR="0011793C" w:rsidRPr="0011793C" w:rsidRDefault="0011793C" w:rsidP="0011793C">
      <w:pPr>
        <w:jc w:val="both"/>
        <w:rPr>
          <w:b/>
          <w:sz w:val="28"/>
          <w:szCs w:val="28"/>
        </w:rPr>
      </w:pPr>
      <w:r w:rsidRPr="0011793C">
        <w:rPr>
          <w:b/>
          <w:sz w:val="28"/>
          <w:szCs w:val="28"/>
        </w:rPr>
        <w:t>Электронные ресурсы:</w:t>
      </w:r>
    </w:p>
    <w:p w:rsidR="0011793C" w:rsidRPr="0011793C" w:rsidRDefault="0011793C" w:rsidP="0011793C">
      <w:pPr>
        <w:pStyle w:val="af2"/>
        <w:numPr>
          <w:ilvl w:val="0"/>
          <w:numId w:val="46"/>
        </w:numPr>
        <w:jc w:val="both"/>
        <w:rPr>
          <w:sz w:val="28"/>
          <w:szCs w:val="28"/>
        </w:rPr>
      </w:pPr>
      <w:r w:rsidRPr="0011793C">
        <w:rPr>
          <w:sz w:val="28"/>
          <w:szCs w:val="28"/>
        </w:rPr>
        <w:t xml:space="preserve">Вестник образования [Электронный ресурс]: офиц. издание Минобрнауки России. – URL: </w:t>
      </w:r>
      <w:hyperlink r:id="rId10" w:history="1">
        <w:r w:rsidRPr="0011793C">
          <w:rPr>
            <w:rStyle w:val="aa"/>
            <w:color w:val="auto"/>
            <w:sz w:val="28"/>
            <w:szCs w:val="28"/>
          </w:rPr>
          <w:t>http://www.vestnik.edu.ru/</w:t>
        </w:r>
      </w:hyperlink>
    </w:p>
    <w:p w:rsidR="0011793C" w:rsidRPr="0011793C" w:rsidRDefault="0011793C" w:rsidP="0011793C">
      <w:pPr>
        <w:pStyle w:val="af2"/>
        <w:numPr>
          <w:ilvl w:val="0"/>
          <w:numId w:val="46"/>
        </w:numPr>
        <w:jc w:val="both"/>
        <w:rPr>
          <w:sz w:val="28"/>
          <w:szCs w:val="28"/>
        </w:rPr>
      </w:pPr>
      <w:r w:rsidRPr="0011793C">
        <w:rPr>
          <w:sz w:val="28"/>
          <w:szCs w:val="28"/>
        </w:rPr>
        <w:t xml:space="preserve">Единая коллекция цифровых образовательных ресурсов [Электронный ресурс]: сайт. – URL: </w:t>
      </w:r>
      <w:hyperlink r:id="rId11" w:history="1">
        <w:r w:rsidRPr="0011793C">
          <w:rPr>
            <w:rStyle w:val="aa"/>
            <w:color w:val="auto"/>
            <w:sz w:val="28"/>
            <w:szCs w:val="28"/>
          </w:rPr>
          <w:t>http://school-collection.edu.ru/catalog/</w:t>
        </w:r>
      </w:hyperlink>
    </w:p>
    <w:p w:rsidR="0011793C" w:rsidRPr="0011793C" w:rsidRDefault="0011793C" w:rsidP="0011793C">
      <w:pPr>
        <w:pStyle w:val="af2"/>
        <w:numPr>
          <w:ilvl w:val="0"/>
          <w:numId w:val="46"/>
        </w:numPr>
        <w:jc w:val="both"/>
        <w:rPr>
          <w:sz w:val="28"/>
          <w:szCs w:val="28"/>
        </w:rPr>
      </w:pPr>
      <w:r w:rsidRPr="0011793C">
        <w:rPr>
          <w:sz w:val="28"/>
          <w:szCs w:val="28"/>
        </w:rPr>
        <w:lastRenderedPageBreak/>
        <w:t xml:space="preserve">Издательский дом «Первое сентября» [Электронный ресурс]: сайт. – URL: </w:t>
      </w:r>
      <w:hyperlink r:id="rId12" w:history="1">
        <w:r w:rsidRPr="0011793C">
          <w:rPr>
            <w:rStyle w:val="aa"/>
            <w:color w:val="auto"/>
            <w:sz w:val="28"/>
            <w:szCs w:val="28"/>
          </w:rPr>
          <w:t>http://www.1september.ru/</w:t>
        </w:r>
      </w:hyperlink>
    </w:p>
    <w:p w:rsidR="0011793C" w:rsidRPr="0011793C" w:rsidRDefault="0011793C" w:rsidP="0011793C">
      <w:pPr>
        <w:pStyle w:val="af2"/>
        <w:numPr>
          <w:ilvl w:val="0"/>
          <w:numId w:val="46"/>
        </w:numPr>
        <w:jc w:val="both"/>
        <w:rPr>
          <w:sz w:val="28"/>
          <w:szCs w:val="28"/>
        </w:rPr>
      </w:pPr>
      <w:r w:rsidRPr="0011793C">
        <w:rPr>
          <w:sz w:val="28"/>
          <w:szCs w:val="28"/>
        </w:rPr>
        <w:t xml:space="preserve">Российское образование [Электронный ресурс]: федеральный портал. – URL: </w:t>
      </w:r>
      <w:hyperlink r:id="rId13" w:history="1">
        <w:r w:rsidRPr="0011793C">
          <w:rPr>
            <w:rStyle w:val="aa"/>
            <w:color w:val="auto"/>
            <w:sz w:val="28"/>
            <w:szCs w:val="28"/>
          </w:rPr>
          <w:t>https://edu.ru/</w:t>
        </w:r>
      </w:hyperlink>
    </w:p>
    <w:p w:rsidR="0011793C" w:rsidRDefault="0011793C" w:rsidP="0011793C">
      <w:pPr>
        <w:pStyle w:val="af2"/>
        <w:numPr>
          <w:ilvl w:val="0"/>
          <w:numId w:val="46"/>
        </w:numPr>
        <w:jc w:val="both"/>
        <w:rPr>
          <w:sz w:val="28"/>
          <w:szCs w:val="28"/>
          <w:shd w:val="clear" w:color="auto" w:fill="FFFFFF"/>
        </w:rPr>
      </w:pPr>
      <w:r w:rsidRPr="0011793C">
        <w:rPr>
          <w:sz w:val="28"/>
          <w:szCs w:val="28"/>
          <w:shd w:val="clear" w:color="auto" w:fill="FFFFFF"/>
        </w:rPr>
        <w:t>Узунов,</w:t>
      </w:r>
      <w:r>
        <w:rPr>
          <w:sz w:val="28"/>
          <w:szCs w:val="28"/>
          <w:shd w:val="clear" w:color="auto" w:fill="FFFFFF"/>
        </w:rPr>
        <w:t xml:space="preserve">  Ф.В. Современные образовательные технологии [Электронный ресурс]: учебное пособие/ Узунов Ф.В., Узунов В.В., Узунова Н. С. -  Симферополь: Университет экономики и управления, 2016. - 113c. - Режим доступа: http://www.iprbookshop.ru/54717.— ЭБС «IPRbooks».</w:t>
      </w:r>
    </w:p>
    <w:p w:rsidR="0011793C" w:rsidRDefault="0011793C" w:rsidP="0011793C">
      <w:pPr>
        <w:pStyle w:val="af2"/>
        <w:numPr>
          <w:ilvl w:val="0"/>
          <w:numId w:val="46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Электронная Государственная научно  - педагогическая библиотека им. К.Д.Ушинского. -  URL: http://www.qnpbu.ru</w:t>
      </w:r>
    </w:p>
    <w:p w:rsidR="0011793C" w:rsidRDefault="0011793C" w:rsidP="0011793C">
      <w:pPr>
        <w:pStyle w:val="af2"/>
        <w:numPr>
          <w:ilvl w:val="0"/>
          <w:numId w:val="46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Электронная библиотека образовательного портала Аудиториум.</w:t>
      </w:r>
      <w:r>
        <w:rPr>
          <w:sz w:val="28"/>
          <w:szCs w:val="28"/>
        </w:rPr>
        <w:t xml:space="preserve">  -  URL: </w:t>
      </w:r>
      <w:r>
        <w:rPr>
          <w:color w:val="000000"/>
          <w:sz w:val="28"/>
          <w:szCs w:val="28"/>
        </w:rPr>
        <w:t>- http :// auditorium . ru.</w:t>
      </w:r>
    </w:p>
    <w:p w:rsidR="0011793C" w:rsidRDefault="0011793C" w:rsidP="0011793C">
      <w:pPr>
        <w:pStyle w:val="af2"/>
        <w:numPr>
          <w:ilvl w:val="0"/>
          <w:numId w:val="46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Книгофонд [Электронный ресурс] . –</w:t>
      </w:r>
      <w:r>
        <w:rPr>
          <w:bCs/>
          <w:sz w:val="28"/>
          <w:szCs w:val="28"/>
          <w:lang w:val="en-US"/>
        </w:rPr>
        <w:t>URL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  <w:lang w:val="en-US"/>
        </w:rPr>
        <w:t>http</w:t>
      </w:r>
      <w:r>
        <w:rPr>
          <w:bCs/>
          <w:sz w:val="28"/>
          <w:szCs w:val="28"/>
        </w:rPr>
        <w:t>: //</w:t>
      </w:r>
      <w:r>
        <w:rPr>
          <w:bCs/>
          <w:sz w:val="28"/>
          <w:szCs w:val="28"/>
          <w:lang w:val="en-US"/>
        </w:rPr>
        <w:t>kniqofund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ru</w:t>
      </w:r>
      <w:r>
        <w:rPr>
          <w:bCs/>
          <w:sz w:val="28"/>
          <w:szCs w:val="28"/>
        </w:rPr>
        <w:t xml:space="preserve">// Республиканский портал «Профессиональное образование».- URL:  </w:t>
      </w:r>
      <w:hyperlink r:id="rId14" w:history="1">
        <w:r>
          <w:rPr>
            <w:rStyle w:val="aa"/>
            <w:bCs/>
            <w:color w:val="000000"/>
            <w:sz w:val="28"/>
            <w:szCs w:val="28"/>
          </w:rPr>
          <w:t>http://ripo.unibel.by/umosso/obespecheniekmo.shtml</w:t>
        </w:r>
      </w:hyperlink>
    </w:p>
    <w:p w:rsidR="0011793C" w:rsidRDefault="0011793C" w:rsidP="0011793C">
      <w:pPr>
        <w:pStyle w:val="af2"/>
        <w:numPr>
          <w:ilvl w:val="0"/>
          <w:numId w:val="46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b-serp-urlitem1"/>
          <w:sz w:val="28"/>
          <w:szCs w:val="28"/>
        </w:rPr>
        <w:t xml:space="preserve">Сайт «Федеральный государственный образовательный  стандарт». </w:t>
      </w:r>
      <w:r>
        <w:rPr>
          <w:bCs/>
          <w:sz w:val="28"/>
          <w:szCs w:val="28"/>
        </w:rPr>
        <w:t xml:space="preserve"> </w:t>
      </w:r>
    </w:p>
    <w:p w:rsidR="0011793C" w:rsidRDefault="0011793C" w:rsidP="0011793C">
      <w:pPr>
        <w:pStyle w:val="af2"/>
        <w:numPr>
          <w:ilvl w:val="1"/>
          <w:numId w:val="46"/>
        </w:numPr>
        <w:shd w:val="clear" w:color="auto" w:fill="FFFFFF"/>
        <w:jc w:val="both"/>
        <w:rPr>
          <w:rStyle w:val="b-serp-urlitem1"/>
        </w:rPr>
      </w:pPr>
      <w:r>
        <w:rPr>
          <w:bCs/>
          <w:color w:val="000000"/>
          <w:sz w:val="28"/>
          <w:szCs w:val="28"/>
        </w:rPr>
        <w:t xml:space="preserve">- </w:t>
      </w:r>
      <w:hyperlink r:id="rId15" w:history="1">
        <w:r>
          <w:rPr>
            <w:rStyle w:val="aa"/>
            <w:bCs/>
            <w:color w:val="000000"/>
            <w:sz w:val="28"/>
            <w:szCs w:val="28"/>
          </w:rPr>
          <w:t>URL:</w:t>
        </w:r>
        <w:r>
          <w:rPr>
            <w:rStyle w:val="aa"/>
            <w:color w:val="000000"/>
            <w:sz w:val="28"/>
            <w:szCs w:val="28"/>
          </w:rPr>
          <w:t>http://standart.edu.ru/catalog.aspx?CatalogId=223</w:t>
        </w:r>
      </w:hyperlink>
      <w:r>
        <w:rPr>
          <w:rStyle w:val="b-serp-urlitem1"/>
          <w:color w:val="000000"/>
          <w:sz w:val="28"/>
          <w:szCs w:val="28"/>
        </w:rPr>
        <w:t xml:space="preserve"> </w:t>
      </w:r>
    </w:p>
    <w:p w:rsidR="0011793C" w:rsidRDefault="0011793C" w:rsidP="0011793C">
      <w:pPr>
        <w:pStyle w:val="af2"/>
        <w:numPr>
          <w:ilvl w:val="0"/>
          <w:numId w:val="46"/>
        </w:numPr>
        <w:shd w:val="clear" w:color="auto" w:fill="FFFFFF"/>
        <w:jc w:val="both"/>
      </w:pPr>
      <w:r>
        <w:rPr>
          <w:rStyle w:val="b-serp-urlitem1"/>
          <w:sz w:val="28"/>
          <w:szCs w:val="28"/>
        </w:rPr>
        <w:t xml:space="preserve"> </w:t>
      </w:r>
      <w:r>
        <w:rPr>
          <w:sz w:val="28"/>
          <w:szCs w:val="28"/>
        </w:rPr>
        <w:t xml:space="preserve">Сайт «Современные медиатехнологии в образовании и культуре». </w:t>
      </w:r>
    </w:p>
    <w:p w:rsidR="00805DBE" w:rsidRPr="00935F85" w:rsidRDefault="0011793C" w:rsidP="0011793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bCs/>
          <w:sz w:val="28"/>
          <w:szCs w:val="28"/>
        </w:rPr>
        <w:t>- URL</w:t>
      </w:r>
      <w:r>
        <w:rPr>
          <w:bCs/>
          <w:color w:val="000000"/>
          <w:sz w:val="28"/>
          <w:szCs w:val="28"/>
        </w:rPr>
        <w:t>:</w:t>
      </w:r>
      <w:hyperlink r:id="rId16" w:history="1">
        <w:r>
          <w:rPr>
            <w:rStyle w:val="aa"/>
            <w:color w:val="000000"/>
            <w:sz w:val="28"/>
            <w:szCs w:val="28"/>
            <w:lang w:val="en-US"/>
          </w:rPr>
          <w:t>www</w:t>
        </w:r>
        <w:r>
          <w:rPr>
            <w:rStyle w:val="aa"/>
            <w:color w:val="000000"/>
            <w:sz w:val="28"/>
            <w:szCs w:val="28"/>
          </w:rPr>
          <w:t>.</w:t>
        </w:r>
        <w:r>
          <w:rPr>
            <w:rStyle w:val="aa"/>
            <w:color w:val="000000"/>
            <w:sz w:val="28"/>
            <w:szCs w:val="28"/>
            <w:lang w:val="en-US"/>
          </w:rPr>
          <w:t>Informio</w:t>
        </w:r>
        <w:r>
          <w:rPr>
            <w:rStyle w:val="aa"/>
            <w:color w:val="000000"/>
            <w:sz w:val="28"/>
            <w:szCs w:val="28"/>
          </w:rPr>
          <w:t>.</w:t>
        </w:r>
        <w:r>
          <w:rPr>
            <w:rStyle w:val="aa"/>
            <w:color w:val="000000"/>
            <w:sz w:val="28"/>
            <w:szCs w:val="28"/>
            <w:lang w:val="en-US"/>
          </w:rPr>
          <w:t>ru</w:t>
        </w:r>
      </w:hyperlink>
    </w:p>
    <w:p w:rsidR="0058139E" w:rsidRPr="00935F85" w:rsidRDefault="0058139E" w:rsidP="00935F85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58139E" w:rsidRPr="00935F85" w:rsidRDefault="0058139E" w:rsidP="00935F85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58139E" w:rsidRPr="00935F85" w:rsidRDefault="0058139E" w:rsidP="00935F85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A45D79" w:rsidRPr="00935F85" w:rsidRDefault="00A45D79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9D0DF6" w:rsidRPr="00935F85" w:rsidRDefault="009D0DF6" w:rsidP="00935F85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767EEA" w:rsidRPr="00935F85" w:rsidRDefault="00767EEA" w:rsidP="00935F85">
      <w:pPr>
        <w:jc w:val="both"/>
        <w:rPr>
          <w:sz w:val="28"/>
          <w:szCs w:val="28"/>
        </w:rPr>
      </w:pPr>
    </w:p>
    <w:p w:rsidR="00767EEA" w:rsidRPr="00935F85" w:rsidRDefault="00767EEA" w:rsidP="00935F85">
      <w:pPr>
        <w:rPr>
          <w:sz w:val="28"/>
          <w:szCs w:val="28"/>
        </w:rPr>
      </w:pPr>
    </w:p>
    <w:p w:rsidR="00FF073D" w:rsidRPr="00935F85" w:rsidRDefault="00FF073D" w:rsidP="00935F85">
      <w:pPr>
        <w:rPr>
          <w:sz w:val="28"/>
          <w:szCs w:val="28"/>
        </w:rPr>
      </w:pPr>
    </w:p>
    <w:p w:rsidR="0028567C" w:rsidRPr="00935F85" w:rsidRDefault="0028567C" w:rsidP="00935F85">
      <w:pPr>
        <w:rPr>
          <w:color w:val="454545"/>
          <w:sz w:val="28"/>
          <w:szCs w:val="28"/>
        </w:rPr>
      </w:pPr>
    </w:p>
    <w:p w:rsidR="00DB6C3E" w:rsidRPr="00935F85" w:rsidRDefault="00DB6C3E" w:rsidP="00935F85">
      <w:pPr>
        <w:rPr>
          <w:color w:val="555555"/>
          <w:sz w:val="28"/>
          <w:szCs w:val="28"/>
          <w:shd w:val="clear" w:color="auto" w:fill="FFFFFF"/>
        </w:rPr>
      </w:pPr>
    </w:p>
    <w:p w:rsidR="0028567C" w:rsidRPr="00935F85" w:rsidRDefault="0028567C" w:rsidP="00935F85">
      <w:pPr>
        <w:rPr>
          <w:color w:val="454545"/>
          <w:sz w:val="28"/>
          <w:szCs w:val="28"/>
        </w:rPr>
      </w:pPr>
    </w:p>
    <w:p w:rsidR="00A96E18" w:rsidRPr="00935F85" w:rsidRDefault="00A96E18" w:rsidP="00935F85">
      <w:pPr>
        <w:rPr>
          <w:color w:val="333333"/>
          <w:sz w:val="28"/>
          <w:szCs w:val="28"/>
          <w:shd w:val="clear" w:color="auto" w:fill="FFFFFF"/>
        </w:rPr>
      </w:pPr>
    </w:p>
    <w:p w:rsidR="00473C5B" w:rsidRPr="00935F85" w:rsidRDefault="00473C5B" w:rsidP="00935F85">
      <w:pPr>
        <w:rPr>
          <w:sz w:val="28"/>
          <w:szCs w:val="28"/>
        </w:rPr>
      </w:pPr>
    </w:p>
    <w:p w:rsidR="00EA215E" w:rsidRPr="00935F85" w:rsidRDefault="00EA215E" w:rsidP="00935F85">
      <w:pPr>
        <w:rPr>
          <w:sz w:val="28"/>
          <w:szCs w:val="28"/>
        </w:rPr>
      </w:pPr>
    </w:p>
    <w:p w:rsidR="00EA215E" w:rsidRPr="00935F85" w:rsidRDefault="00EA215E" w:rsidP="00935F85">
      <w:pPr>
        <w:rPr>
          <w:sz w:val="28"/>
          <w:szCs w:val="28"/>
        </w:rPr>
      </w:pPr>
    </w:p>
    <w:p w:rsidR="00EA215E" w:rsidRPr="00935F85" w:rsidRDefault="00EA215E" w:rsidP="00935F85">
      <w:pPr>
        <w:rPr>
          <w:sz w:val="28"/>
          <w:szCs w:val="28"/>
        </w:rPr>
      </w:pPr>
    </w:p>
    <w:sectPr w:rsidR="00EA215E" w:rsidRPr="00935F85" w:rsidSect="00DA7C0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D6A" w:rsidRDefault="00677D6A" w:rsidP="00523C5A">
      <w:r>
        <w:separator/>
      </w:r>
    </w:p>
  </w:endnote>
  <w:endnote w:type="continuationSeparator" w:id="0">
    <w:p w:rsidR="00677D6A" w:rsidRDefault="00677D6A" w:rsidP="0052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AC6" w:rsidRDefault="00EC5AC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5933"/>
      <w:docPartObj>
        <w:docPartGallery w:val="Page Numbers (Bottom of Page)"/>
        <w:docPartUnique/>
      </w:docPartObj>
    </w:sdtPr>
    <w:sdtEndPr/>
    <w:sdtContent>
      <w:p w:rsidR="00EC5AC6" w:rsidRDefault="00E448D2">
        <w:pPr>
          <w:pStyle w:val="ae"/>
          <w:jc w:val="center"/>
        </w:pPr>
        <w:r>
          <w:fldChar w:fldCharType="begin"/>
        </w:r>
        <w:r w:rsidR="00EC5AC6">
          <w:instrText xml:space="preserve"> PAGE   \* MERGEFORMAT </w:instrText>
        </w:r>
        <w:r>
          <w:fldChar w:fldCharType="separate"/>
        </w:r>
        <w:r w:rsidR="00E56D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5AC6" w:rsidRDefault="00EC5AC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AC6" w:rsidRDefault="00EC5AC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D6A" w:rsidRDefault="00677D6A" w:rsidP="00523C5A">
      <w:r>
        <w:separator/>
      </w:r>
    </w:p>
  </w:footnote>
  <w:footnote w:type="continuationSeparator" w:id="0">
    <w:p w:rsidR="00677D6A" w:rsidRDefault="00677D6A" w:rsidP="00523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AC6" w:rsidRDefault="00EC5AC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AC6" w:rsidRDefault="00EC5AC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AC6" w:rsidRDefault="00EC5AC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8A2"/>
    <w:multiLevelType w:val="multilevel"/>
    <w:tmpl w:val="1D268C1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3"/>
      <w:numFmt w:val="decimal"/>
      <w:isLgl/>
      <w:lvlText w:val="%1.%2."/>
      <w:lvlJc w:val="left"/>
      <w:pPr>
        <w:ind w:left="975" w:hanging="495"/>
      </w:pPr>
    </w:lvl>
    <w:lvl w:ilvl="2">
      <w:start w:val="1"/>
      <w:numFmt w:val="decimal"/>
      <w:isLgl/>
      <w:lvlText w:val="%1.%2.%3."/>
      <w:lvlJc w:val="left"/>
      <w:pPr>
        <w:ind w:left="1200" w:hanging="720"/>
      </w:pPr>
    </w:lvl>
    <w:lvl w:ilvl="3">
      <w:start w:val="1"/>
      <w:numFmt w:val="decimal"/>
      <w:isLgl/>
      <w:lvlText w:val="%1.%2.%3.%4."/>
      <w:lvlJc w:val="left"/>
      <w:pPr>
        <w:ind w:left="1200" w:hanging="72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560" w:hanging="1080"/>
      </w:pPr>
    </w:lvl>
    <w:lvl w:ilvl="6">
      <w:start w:val="1"/>
      <w:numFmt w:val="decimal"/>
      <w:isLgl/>
      <w:lvlText w:val="%1.%2.%3.%4.%5.%6.%7."/>
      <w:lvlJc w:val="left"/>
      <w:pPr>
        <w:ind w:left="1920" w:hanging="1440"/>
      </w:p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</w:lvl>
  </w:abstractNum>
  <w:abstractNum w:abstractNumId="1" w15:restartNumberingAfterBreak="0">
    <w:nsid w:val="05385B17"/>
    <w:multiLevelType w:val="multilevel"/>
    <w:tmpl w:val="764A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47AFF"/>
    <w:multiLevelType w:val="hybridMultilevel"/>
    <w:tmpl w:val="B916FD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96EE9"/>
    <w:multiLevelType w:val="hybridMultilevel"/>
    <w:tmpl w:val="3460D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155C8"/>
    <w:multiLevelType w:val="hybridMultilevel"/>
    <w:tmpl w:val="12AEF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B1302"/>
    <w:multiLevelType w:val="hybridMultilevel"/>
    <w:tmpl w:val="69683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F7462"/>
    <w:multiLevelType w:val="hybridMultilevel"/>
    <w:tmpl w:val="40264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7C2F7C"/>
    <w:multiLevelType w:val="hybridMultilevel"/>
    <w:tmpl w:val="3460D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D36B7"/>
    <w:multiLevelType w:val="multilevel"/>
    <w:tmpl w:val="B406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B45202"/>
    <w:multiLevelType w:val="hybridMultilevel"/>
    <w:tmpl w:val="D6DA0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F3512"/>
    <w:multiLevelType w:val="hybridMultilevel"/>
    <w:tmpl w:val="D05E3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1625F"/>
    <w:multiLevelType w:val="hybridMultilevel"/>
    <w:tmpl w:val="C7022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5C68BD"/>
    <w:multiLevelType w:val="hybridMultilevel"/>
    <w:tmpl w:val="1DC42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77D8F"/>
    <w:multiLevelType w:val="multilevel"/>
    <w:tmpl w:val="589A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0815B0"/>
    <w:multiLevelType w:val="hybridMultilevel"/>
    <w:tmpl w:val="09CAC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319DC"/>
    <w:multiLevelType w:val="hybridMultilevel"/>
    <w:tmpl w:val="B8C6F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77CD8"/>
    <w:multiLevelType w:val="hybridMultilevel"/>
    <w:tmpl w:val="72CC577E"/>
    <w:lvl w:ilvl="0" w:tplc="BD063568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5A202B"/>
    <w:multiLevelType w:val="hybridMultilevel"/>
    <w:tmpl w:val="12AEF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D18A2"/>
    <w:multiLevelType w:val="hybridMultilevel"/>
    <w:tmpl w:val="12AEF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38A4"/>
    <w:multiLevelType w:val="hybridMultilevel"/>
    <w:tmpl w:val="12AEF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346B8"/>
    <w:multiLevelType w:val="hybridMultilevel"/>
    <w:tmpl w:val="23D64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05682"/>
    <w:multiLevelType w:val="hybridMultilevel"/>
    <w:tmpl w:val="E1C6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DA7173"/>
    <w:multiLevelType w:val="hybridMultilevel"/>
    <w:tmpl w:val="D6DA0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C260B"/>
    <w:multiLevelType w:val="multilevel"/>
    <w:tmpl w:val="733E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242693"/>
    <w:multiLevelType w:val="hybridMultilevel"/>
    <w:tmpl w:val="12AEF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EC5AAA"/>
    <w:multiLevelType w:val="multilevel"/>
    <w:tmpl w:val="E1BC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6F54B6"/>
    <w:multiLevelType w:val="multilevel"/>
    <w:tmpl w:val="1C3C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450FA3"/>
    <w:multiLevelType w:val="hybridMultilevel"/>
    <w:tmpl w:val="815AF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F0C4A"/>
    <w:multiLevelType w:val="multilevel"/>
    <w:tmpl w:val="DD98C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885" w:hanging="525"/>
      </w:pPr>
    </w:lvl>
    <w:lvl w:ilvl="2">
      <w:start w:val="1"/>
      <w:numFmt w:val="decimalZero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4B553CDC"/>
    <w:multiLevelType w:val="hybridMultilevel"/>
    <w:tmpl w:val="EAD8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C3702F"/>
    <w:multiLevelType w:val="hybridMultilevel"/>
    <w:tmpl w:val="12AEF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D31F92"/>
    <w:multiLevelType w:val="hybridMultilevel"/>
    <w:tmpl w:val="86363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66D48"/>
    <w:multiLevelType w:val="multilevel"/>
    <w:tmpl w:val="5530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482176"/>
    <w:multiLevelType w:val="hybridMultilevel"/>
    <w:tmpl w:val="12AEF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2B7478"/>
    <w:multiLevelType w:val="multilevel"/>
    <w:tmpl w:val="D21AA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57127A7"/>
    <w:multiLevelType w:val="hybridMultilevel"/>
    <w:tmpl w:val="D6DA0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E242F7"/>
    <w:multiLevelType w:val="multilevel"/>
    <w:tmpl w:val="9E84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AC7FA3"/>
    <w:multiLevelType w:val="hybridMultilevel"/>
    <w:tmpl w:val="275C5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CC0747"/>
    <w:multiLevelType w:val="hybridMultilevel"/>
    <w:tmpl w:val="12AEF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923164"/>
    <w:multiLevelType w:val="hybridMultilevel"/>
    <w:tmpl w:val="7734904E"/>
    <w:lvl w:ilvl="0" w:tplc="9C887D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5424FFF"/>
    <w:multiLevelType w:val="multilevel"/>
    <w:tmpl w:val="54DC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CA5914"/>
    <w:multiLevelType w:val="hybridMultilevel"/>
    <w:tmpl w:val="D6DA0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610562"/>
    <w:multiLevelType w:val="hybridMultilevel"/>
    <w:tmpl w:val="8042E788"/>
    <w:lvl w:ilvl="0" w:tplc="A104C2B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930CEC"/>
    <w:multiLevelType w:val="hybridMultilevel"/>
    <w:tmpl w:val="DD4E83B2"/>
    <w:lvl w:ilvl="0" w:tplc="A104C2B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8B013D"/>
    <w:multiLevelType w:val="hybridMultilevel"/>
    <w:tmpl w:val="D6DA0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F87624"/>
    <w:multiLevelType w:val="multilevel"/>
    <w:tmpl w:val="0A9A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"/>
  </w:num>
  <w:num w:numId="3">
    <w:abstractNumId w:val="45"/>
  </w:num>
  <w:num w:numId="4">
    <w:abstractNumId w:val="8"/>
  </w:num>
  <w:num w:numId="5">
    <w:abstractNumId w:val="36"/>
  </w:num>
  <w:num w:numId="6">
    <w:abstractNumId w:val="40"/>
  </w:num>
  <w:num w:numId="7">
    <w:abstractNumId w:val="13"/>
  </w:num>
  <w:num w:numId="8">
    <w:abstractNumId w:val="34"/>
  </w:num>
  <w:num w:numId="9">
    <w:abstractNumId w:val="23"/>
  </w:num>
  <w:num w:numId="10">
    <w:abstractNumId w:val="26"/>
  </w:num>
  <w:num w:numId="11">
    <w:abstractNumId w:val="32"/>
  </w:num>
  <w:num w:numId="12">
    <w:abstractNumId w:val="43"/>
  </w:num>
  <w:num w:numId="13">
    <w:abstractNumId w:val="42"/>
  </w:num>
  <w:num w:numId="14">
    <w:abstractNumId w:val="27"/>
  </w:num>
  <w:num w:numId="15">
    <w:abstractNumId w:val="12"/>
  </w:num>
  <w:num w:numId="16">
    <w:abstractNumId w:val="10"/>
  </w:num>
  <w:num w:numId="17">
    <w:abstractNumId w:val="2"/>
  </w:num>
  <w:num w:numId="18">
    <w:abstractNumId w:val="39"/>
  </w:num>
  <w:num w:numId="19">
    <w:abstractNumId w:val="9"/>
  </w:num>
  <w:num w:numId="20">
    <w:abstractNumId w:val="35"/>
  </w:num>
  <w:num w:numId="21">
    <w:abstractNumId w:val="44"/>
  </w:num>
  <w:num w:numId="22">
    <w:abstractNumId w:val="22"/>
  </w:num>
  <w:num w:numId="23">
    <w:abstractNumId w:val="41"/>
  </w:num>
  <w:num w:numId="24">
    <w:abstractNumId w:val="7"/>
  </w:num>
  <w:num w:numId="25">
    <w:abstractNumId w:val="3"/>
  </w:num>
  <w:num w:numId="26">
    <w:abstractNumId w:val="19"/>
  </w:num>
  <w:num w:numId="27">
    <w:abstractNumId w:val="38"/>
  </w:num>
  <w:num w:numId="28">
    <w:abstractNumId w:val="30"/>
  </w:num>
  <w:num w:numId="29">
    <w:abstractNumId w:val="33"/>
  </w:num>
  <w:num w:numId="30">
    <w:abstractNumId w:val="3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18"/>
  </w:num>
  <w:num w:numId="37">
    <w:abstractNumId w:val="24"/>
  </w:num>
  <w:num w:numId="38">
    <w:abstractNumId w:val="17"/>
  </w:num>
  <w:num w:numId="39">
    <w:abstractNumId w:val="4"/>
  </w:num>
  <w:num w:numId="40">
    <w:abstractNumId w:val="20"/>
  </w:num>
  <w:num w:numId="41">
    <w:abstractNumId w:val="5"/>
  </w:num>
  <w:num w:numId="42">
    <w:abstractNumId w:val="21"/>
  </w:num>
  <w:num w:numId="43">
    <w:abstractNumId w:val="14"/>
  </w:num>
  <w:num w:numId="44">
    <w:abstractNumId w:val="37"/>
  </w:num>
  <w:num w:numId="45">
    <w:abstractNumId w:val="15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B46"/>
    <w:rsid w:val="000053F3"/>
    <w:rsid w:val="0001456D"/>
    <w:rsid w:val="00017D88"/>
    <w:rsid w:val="00050892"/>
    <w:rsid w:val="00052F8F"/>
    <w:rsid w:val="00083B9B"/>
    <w:rsid w:val="000F3BF4"/>
    <w:rsid w:val="000F6183"/>
    <w:rsid w:val="0011793C"/>
    <w:rsid w:val="00144F1B"/>
    <w:rsid w:val="001525C2"/>
    <w:rsid w:val="00171342"/>
    <w:rsid w:val="001741B9"/>
    <w:rsid w:val="0017703A"/>
    <w:rsid w:val="0019781F"/>
    <w:rsid w:val="001A0D15"/>
    <w:rsid w:val="001B01BE"/>
    <w:rsid w:val="001B6F57"/>
    <w:rsid w:val="001E58E6"/>
    <w:rsid w:val="001E5E72"/>
    <w:rsid w:val="001F3EE5"/>
    <w:rsid w:val="0025329F"/>
    <w:rsid w:val="00254710"/>
    <w:rsid w:val="0028041A"/>
    <w:rsid w:val="0028567C"/>
    <w:rsid w:val="002A3D54"/>
    <w:rsid w:val="002B5ECE"/>
    <w:rsid w:val="002B74DE"/>
    <w:rsid w:val="002D6E09"/>
    <w:rsid w:val="002E1886"/>
    <w:rsid w:val="002E1B46"/>
    <w:rsid w:val="003021A2"/>
    <w:rsid w:val="00333C40"/>
    <w:rsid w:val="0034197F"/>
    <w:rsid w:val="00370446"/>
    <w:rsid w:val="003D2547"/>
    <w:rsid w:val="003D5888"/>
    <w:rsid w:val="003E2202"/>
    <w:rsid w:val="00400732"/>
    <w:rsid w:val="00422001"/>
    <w:rsid w:val="00473C5B"/>
    <w:rsid w:val="00474BA7"/>
    <w:rsid w:val="00480874"/>
    <w:rsid w:val="0049587C"/>
    <w:rsid w:val="00495C0E"/>
    <w:rsid w:val="004A5ADD"/>
    <w:rsid w:val="004B3748"/>
    <w:rsid w:val="004B6E36"/>
    <w:rsid w:val="004D6BE6"/>
    <w:rsid w:val="004E3DA9"/>
    <w:rsid w:val="004F465C"/>
    <w:rsid w:val="00514B99"/>
    <w:rsid w:val="00523C5A"/>
    <w:rsid w:val="005558C8"/>
    <w:rsid w:val="0058139E"/>
    <w:rsid w:val="005963D8"/>
    <w:rsid w:val="005B4D85"/>
    <w:rsid w:val="005B6718"/>
    <w:rsid w:val="005E0D6E"/>
    <w:rsid w:val="005E5945"/>
    <w:rsid w:val="005F44D4"/>
    <w:rsid w:val="0060224D"/>
    <w:rsid w:val="006306C6"/>
    <w:rsid w:val="006379FF"/>
    <w:rsid w:val="0065217F"/>
    <w:rsid w:val="006577EB"/>
    <w:rsid w:val="00665C05"/>
    <w:rsid w:val="00673DD6"/>
    <w:rsid w:val="00677D6A"/>
    <w:rsid w:val="00684966"/>
    <w:rsid w:val="006928B5"/>
    <w:rsid w:val="006F063F"/>
    <w:rsid w:val="00727EEE"/>
    <w:rsid w:val="00754E87"/>
    <w:rsid w:val="007640B8"/>
    <w:rsid w:val="00767EEA"/>
    <w:rsid w:val="007914BD"/>
    <w:rsid w:val="00791920"/>
    <w:rsid w:val="007A2118"/>
    <w:rsid w:val="007A2283"/>
    <w:rsid w:val="007B6999"/>
    <w:rsid w:val="007C7B39"/>
    <w:rsid w:val="007D7955"/>
    <w:rsid w:val="007F169E"/>
    <w:rsid w:val="007F6071"/>
    <w:rsid w:val="00802838"/>
    <w:rsid w:val="00805DBE"/>
    <w:rsid w:val="00813EE0"/>
    <w:rsid w:val="00824160"/>
    <w:rsid w:val="00836C07"/>
    <w:rsid w:val="00854AA4"/>
    <w:rsid w:val="0088542C"/>
    <w:rsid w:val="008A003E"/>
    <w:rsid w:val="008A0284"/>
    <w:rsid w:val="008B367E"/>
    <w:rsid w:val="008C5F39"/>
    <w:rsid w:val="008D1184"/>
    <w:rsid w:val="008E4486"/>
    <w:rsid w:val="00915D2A"/>
    <w:rsid w:val="009177B9"/>
    <w:rsid w:val="00917CC9"/>
    <w:rsid w:val="009303CC"/>
    <w:rsid w:val="00935C28"/>
    <w:rsid w:val="00935F85"/>
    <w:rsid w:val="00954EDF"/>
    <w:rsid w:val="00966250"/>
    <w:rsid w:val="009902BA"/>
    <w:rsid w:val="0099728D"/>
    <w:rsid w:val="009D0DF6"/>
    <w:rsid w:val="009E1D95"/>
    <w:rsid w:val="009E2C6D"/>
    <w:rsid w:val="00A1628F"/>
    <w:rsid w:val="00A20E8A"/>
    <w:rsid w:val="00A21995"/>
    <w:rsid w:val="00A31D10"/>
    <w:rsid w:val="00A45D79"/>
    <w:rsid w:val="00A96E18"/>
    <w:rsid w:val="00AA1920"/>
    <w:rsid w:val="00AB75C7"/>
    <w:rsid w:val="00AE5B81"/>
    <w:rsid w:val="00AF5E6A"/>
    <w:rsid w:val="00B05A7C"/>
    <w:rsid w:val="00B12C38"/>
    <w:rsid w:val="00B30C13"/>
    <w:rsid w:val="00B36A63"/>
    <w:rsid w:val="00B46416"/>
    <w:rsid w:val="00B51D7B"/>
    <w:rsid w:val="00B544FA"/>
    <w:rsid w:val="00B5639E"/>
    <w:rsid w:val="00B5700B"/>
    <w:rsid w:val="00B93B06"/>
    <w:rsid w:val="00BC003F"/>
    <w:rsid w:val="00BC3DD6"/>
    <w:rsid w:val="00BC5B9F"/>
    <w:rsid w:val="00BC700E"/>
    <w:rsid w:val="00BD2024"/>
    <w:rsid w:val="00BD6A0C"/>
    <w:rsid w:val="00BE415E"/>
    <w:rsid w:val="00BF1138"/>
    <w:rsid w:val="00BF40C3"/>
    <w:rsid w:val="00C47C60"/>
    <w:rsid w:val="00C7364A"/>
    <w:rsid w:val="00C90E97"/>
    <w:rsid w:val="00C92665"/>
    <w:rsid w:val="00CA4216"/>
    <w:rsid w:val="00CB3D67"/>
    <w:rsid w:val="00CC3138"/>
    <w:rsid w:val="00CF2D39"/>
    <w:rsid w:val="00D13589"/>
    <w:rsid w:val="00D2177A"/>
    <w:rsid w:val="00D26FD5"/>
    <w:rsid w:val="00D371A2"/>
    <w:rsid w:val="00D4437D"/>
    <w:rsid w:val="00D5614C"/>
    <w:rsid w:val="00D56E1B"/>
    <w:rsid w:val="00D638AA"/>
    <w:rsid w:val="00D7386E"/>
    <w:rsid w:val="00D92436"/>
    <w:rsid w:val="00D9311B"/>
    <w:rsid w:val="00D9317A"/>
    <w:rsid w:val="00DA7C06"/>
    <w:rsid w:val="00DB6C3E"/>
    <w:rsid w:val="00DD40F4"/>
    <w:rsid w:val="00DE01DE"/>
    <w:rsid w:val="00DE29C9"/>
    <w:rsid w:val="00DE61EC"/>
    <w:rsid w:val="00DE7E1A"/>
    <w:rsid w:val="00E007B7"/>
    <w:rsid w:val="00E0781F"/>
    <w:rsid w:val="00E20C91"/>
    <w:rsid w:val="00E31CE3"/>
    <w:rsid w:val="00E448D2"/>
    <w:rsid w:val="00E56DD6"/>
    <w:rsid w:val="00E95EC3"/>
    <w:rsid w:val="00EA215E"/>
    <w:rsid w:val="00EC200C"/>
    <w:rsid w:val="00EC5AC6"/>
    <w:rsid w:val="00F11865"/>
    <w:rsid w:val="00F36752"/>
    <w:rsid w:val="00F620E7"/>
    <w:rsid w:val="00F67004"/>
    <w:rsid w:val="00F97363"/>
    <w:rsid w:val="00FA039F"/>
    <w:rsid w:val="00FA1C78"/>
    <w:rsid w:val="00FA5AF6"/>
    <w:rsid w:val="00FC35A4"/>
    <w:rsid w:val="00FC4DAE"/>
    <w:rsid w:val="00FD1F72"/>
    <w:rsid w:val="00FF073D"/>
    <w:rsid w:val="00FF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DB12A6"/>
  <w15:docId w15:val="{1E92E5E8-9242-4A86-8CD8-F227AD69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73D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7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E1B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2E1B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2E1B46"/>
    <w:pPr>
      <w:spacing w:line="360" w:lineRule="auto"/>
      <w:ind w:firstLine="567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2E1B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849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496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9E2C6D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FD1F72"/>
    <w:rPr>
      <w:i/>
      <w:iCs/>
    </w:rPr>
  </w:style>
  <w:style w:type="character" w:customStyle="1" w:styleId="butback">
    <w:name w:val="butback"/>
    <w:basedOn w:val="a0"/>
    <w:rsid w:val="00370446"/>
  </w:style>
  <w:style w:type="character" w:customStyle="1" w:styleId="submenu-table">
    <w:name w:val="submenu-table"/>
    <w:basedOn w:val="a0"/>
    <w:rsid w:val="00370446"/>
  </w:style>
  <w:style w:type="character" w:styleId="aa">
    <w:name w:val="Hyperlink"/>
    <w:basedOn w:val="a0"/>
    <w:uiPriority w:val="99"/>
    <w:unhideWhenUsed/>
    <w:rsid w:val="00FF073D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CF2D39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523C5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23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23C5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23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7F607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7F607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F6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B54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1"/>
    <w:rsid w:val="00B544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blue">
    <w:name w:val="headblue"/>
    <w:basedOn w:val="a0"/>
    <w:rsid w:val="00B544FA"/>
  </w:style>
  <w:style w:type="paragraph" w:styleId="af2">
    <w:name w:val="List Paragraph"/>
    <w:basedOn w:val="a"/>
    <w:uiPriority w:val="34"/>
    <w:qFormat/>
    <w:rsid w:val="006306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73D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07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2">
    <w:name w:val="Абзац списка1"/>
    <w:basedOn w:val="a"/>
    <w:uiPriority w:val="99"/>
    <w:semiHidden/>
    <w:rsid w:val="00CA4216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apple-converted-space">
    <w:name w:val="apple-converted-space"/>
    <w:rsid w:val="00CA4216"/>
  </w:style>
  <w:style w:type="character" w:customStyle="1" w:styleId="b-serp-urlitem1">
    <w:name w:val="b-serp-url__item1"/>
    <w:basedOn w:val="a0"/>
    <w:rsid w:val="00CA4216"/>
  </w:style>
  <w:style w:type="paragraph" w:customStyle="1" w:styleId="21e6f3c2879f6241">
    <w:name w:val="21e6f3c2879f6241"/>
    <w:basedOn w:val="a"/>
    <w:rsid w:val="0028041A"/>
    <w:pPr>
      <w:spacing w:before="100" w:beforeAutospacing="1" w:after="100" w:afterAutospacing="1"/>
    </w:pPr>
  </w:style>
  <w:style w:type="paragraph" w:customStyle="1" w:styleId="a003d136ce516e5a">
    <w:name w:val="a003d136ce516e5a"/>
    <w:basedOn w:val="a"/>
    <w:rsid w:val="002804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0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05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85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1612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323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1397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298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9465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5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33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5993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online.ru/text/category/gosudarstvennie_standarti/" TargetMode="External"/><Relationship Id="rId13" Type="http://schemas.openxmlformats.org/officeDocument/2006/relationships/hyperlink" Target="https://edu.ru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1september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Informio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catalog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URL:http://standart.edu.ru/catalog.aspx?CatalogId=22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vestnik.edu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andiaonline.ru/text/category/srednee_obrazovanie/" TargetMode="External"/><Relationship Id="rId14" Type="http://schemas.openxmlformats.org/officeDocument/2006/relationships/hyperlink" Target="http://ripo.unibel.by/umosso/obespecheniekmo.shtml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81F03-B2C7-4C1E-A397-B2EAE040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7974</Words>
  <Characters>45456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Людмила Вениаминовна Беляшова</cp:lastModifiedBy>
  <cp:revision>119</cp:revision>
  <dcterms:created xsi:type="dcterms:W3CDTF">2021-07-27T06:48:00Z</dcterms:created>
  <dcterms:modified xsi:type="dcterms:W3CDTF">2023-05-07T18:28:00Z</dcterms:modified>
</cp:coreProperties>
</file>