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670" w:rsidRPr="008D1670" w:rsidRDefault="008D1670" w:rsidP="008D1670">
      <w:pPr>
        <w:widowControl w:val="0"/>
        <w:tabs>
          <w:tab w:val="left" w:pos="0"/>
          <w:tab w:val="left" w:pos="1530"/>
        </w:tabs>
        <w:suppressAutoHyphens/>
        <w:spacing w:after="0" w:line="240" w:lineRule="auto"/>
        <w:ind w:left="40" w:hanging="40"/>
        <w:jc w:val="center"/>
        <w:rPr>
          <w:rFonts w:ascii="Times New Roman" w:eastAsia="Times New Roman" w:hAnsi="Times New Roman" w:cs="Times New Roman"/>
          <w:kern w:val="2"/>
          <w:sz w:val="24"/>
          <w:szCs w:val="24"/>
          <w:lang w:eastAsia="zh-CN"/>
        </w:rPr>
      </w:pPr>
      <w:r w:rsidRPr="008D1670">
        <w:rPr>
          <w:rFonts w:ascii="Times New Roman" w:eastAsia="Times New Roman" w:hAnsi="Times New Roman" w:cs="Times New Roman"/>
          <w:kern w:val="1"/>
          <w:sz w:val="24"/>
          <w:szCs w:val="24"/>
          <w:lang w:eastAsia="zh-CN"/>
        </w:rPr>
        <w:t xml:space="preserve">ГОСУДАРСТВЕННОЕ АВТОНОМНОЕ ОБРАЗОВАТЕЛЬНОЕ УЧРЕЖДЕНИЕ </w:t>
      </w:r>
      <w:r w:rsidRPr="008D1670">
        <w:rPr>
          <w:rFonts w:ascii="Times New Roman" w:eastAsia="Times New Roman" w:hAnsi="Times New Roman" w:cs="Times New Roman"/>
          <w:kern w:val="2"/>
          <w:sz w:val="24"/>
          <w:szCs w:val="24"/>
          <w:lang w:eastAsia="zh-CN"/>
        </w:rPr>
        <w:t>ВЫСШЕГО ОБРАЗОВАНИЯ ЛЕНИНГРАДСКОЙ ОБЛАСТИ</w:t>
      </w:r>
    </w:p>
    <w:p w:rsidR="008D1670" w:rsidRPr="008D1670" w:rsidRDefault="008D1670" w:rsidP="008D1670">
      <w:pPr>
        <w:widowControl w:val="0"/>
        <w:tabs>
          <w:tab w:val="left" w:pos="0"/>
          <w:tab w:val="left" w:pos="1530"/>
        </w:tabs>
        <w:suppressAutoHyphens/>
        <w:spacing w:after="0" w:line="240" w:lineRule="auto"/>
        <w:ind w:left="40" w:hanging="40"/>
        <w:jc w:val="center"/>
        <w:rPr>
          <w:rFonts w:ascii="Times New Roman" w:eastAsia="Times New Roman" w:hAnsi="Times New Roman" w:cs="Times New Roman"/>
          <w:b/>
          <w:kern w:val="1"/>
          <w:sz w:val="24"/>
          <w:szCs w:val="24"/>
          <w:lang w:eastAsia="zh-CN"/>
        </w:rPr>
      </w:pPr>
      <w:r w:rsidRPr="008D1670">
        <w:rPr>
          <w:rFonts w:ascii="Times New Roman" w:eastAsia="Times New Roman" w:hAnsi="Times New Roman" w:cs="Times New Roman"/>
          <w:b/>
          <w:kern w:val="1"/>
          <w:sz w:val="24"/>
          <w:szCs w:val="24"/>
          <w:lang w:eastAsia="zh-CN"/>
        </w:rPr>
        <w:t xml:space="preserve"> «ЛЕНИНГРАДСКИЙ ГОСУДАРСТВЕННЫЙ УНИВЕРСИТЕТ </w:t>
      </w:r>
    </w:p>
    <w:p w:rsidR="008D1670" w:rsidRPr="008D1670" w:rsidRDefault="008D1670" w:rsidP="008D1670">
      <w:pPr>
        <w:widowControl w:val="0"/>
        <w:tabs>
          <w:tab w:val="left" w:pos="788"/>
          <w:tab w:val="left" w:pos="1530"/>
        </w:tabs>
        <w:suppressAutoHyphens/>
        <w:spacing w:after="0" w:line="240" w:lineRule="auto"/>
        <w:ind w:left="40" w:hanging="40"/>
        <w:jc w:val="center"/>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b/>
          <w:kern w:val="1"/>
          <w:sz w:val="24"/>
          <w:szCs w:val="24"/>
          <w:lang w:eastAsia="zh-CN"/>
        </w:rPr>
        <w:t>А.С. ПУШКИНА»</w:t>
      </w:r>
    </w:p>
    <w:p w:rsidR="008D1670" w:rsidRPr="008D1670" w:rsidRDefault="008D1670" w:rsidP="008D1670">
      <w:pPr>
        <w:widowControl w:val="0"/>
        <w:tabs>
          <w:tab w:val="left" w:pos="788"/>
          <w:tab w:val="left" w:pos="1530"/>
        </w:tabs>
        <w:suppressAutoHyphens/>
        <w:spacing w:after="0" w:line="240" w:lineRule="auto"/>
        <w:ind w:left="40"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88"/>
          <w:tab w:val="left" w:pos="1530"/>
        </w:tabs>
        <w:suppressAutoHyphens/>
        <w:spacing w:after="0" w:line="240" w:lineRule="auto"/>
        <w:ind w:left="40"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88"/>
          <w:tab w:val="left" w:pos="1530"/>
        </w:tabs>
        <w:suppressAutoHyphens/>
        <w:spacing w:after="0" w:line="240" w:lineRule="auto"/>
        <w:ind w:left="40"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88"/>
          <w:tab w:val="left" w:pos="1530"/>
        </w:tabs>
        <w:suppressAutoHyphens/>
        <w:spacing w:after="0" w:line="240" w:lineRule="auto"/>
        <w:ind w:left="40" w:firstLine="5630"/>
        <w:jc w:val="both"/>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УТВЕРЖДАЮ</w:t>
      </w:r>
    </w:p>
    <w:p w:rsidR="008D1670" w:rsidRPr="008D1670" w:rsidRDefault="008D1670" w:rsidP="008D1670">
      <w:pPr>
        <w:widowControl w:val="0"/>
        <w:tabs>
          <w:tab w:val="left" w:pos="788"/>
          <w:tab w:val="left" w:pos="1530"/>
        </w:tabs>
        <w:suppressAutoHyphens/>
        <w:spacing w:after="0" w:line="240" w:lineRule="auto"/>
        <w:ind w:left="40" w:firstLine="5630"/>
        <w:jc w:val="both"/>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Проректор по учебно-методической</w:t>
      </w:r>
    </w:p>
    <w:p w:rsidR="008D1670" w:rsidRPr="008D1670" w:rsidRDefault="008D1670" w:rsidP="008D1670">
      <w:pPr>
        <w:widowControl w:val="0"/>
        <w:tabs>
          <w:tab w:val="left" w:pos="788"/>
          <w:tab w:val="left" w:pos="1530"/>
        </w:tabs>
        <w:suppressAutoHyphens/>
        <w:spacing w:after="0" w:line="240" w:lineRule="auto"/>
        <w:ind w:left="40" w:firstLine="5630"/>
        <w:jc w:val="both"/>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 xml:space="preserve">работе </w:t>
      </w:r>
    </w:p>
    <w:p w:rsidR="008D1670" w:rsidRPr="008D1670" w:rsidRDefault="008D1670" w:rsidP="008D1670">
      <w:pPr>
        <w:widowControl w:val="0"/>
        <w:tabs>
          <w:tab w:val="left" w:pos="788"/>
          <w:tab w:val="left" w:pos="1530"/>
        </w:tabs>
        <w:suppressAutoHyphens/>
        <w:spacing w:after="0" w:line="240" w:lineRule="auto"/>
        <w:ind w:left="40" w:firstLine="5630"/>
        <w:jc w:val="both"/>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____________ С.Н. Большаков</w:t>
      </w: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caps/>
          <w:kern w:val="1"/>
          <w:sz w:val="24"/>
          <w:szCs w:val="24"/>
          <w:lang w:eastAsia="zh-CN"/>
        </w:rPr>
        <w:t>РАБОЧАЯ ПРОГРАММА</w:t>
      </w: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r w:rsidRPr="008D1670">
        <w:rPr>
          <w:rFonts w:ascii="Times New Roman" w:eastAsia="Times New Roman" w:hAnsi="Times New Roman" w:cs="Courier New"/>
          <w:kern w:val="1"/>
          <w:sz w:val="24"/>
          <w:szCs w:val="24"/>
          <w:lang w:eastAsia="zh-CN"/>
        </w:rPr>
        <w:t>дисциплины</w:t>
      </w: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b/>
          <w:bCs/>
          <w:caps/>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ind w:hanging="40"/>
        <w:jc w:val="center"/>
        <w:rPr>
          <w:rFonts w:ascii="Times New Roman" w:eastAsia="Times New Roman" w:hAnsi="Times New Roman" w:cs="Times New Roman"/>
          <w:b/>
          <w:bCs/>
          <w:caps/>
          <w:kern w:val="1"/>
          <w:sz w:val="24"/>
          <w:szCs w:val="24"/>
          <w:lang w:eastAsia="zh-CN"/>
        </w:rPr>
      </w:pPr>
      <w:r w:rsidRPr="008D1670">
        <w:rPr>
          <w:rFonts w:ascii="Times New Roman" w:eastAsia="Times New Roman" w:hAnsi="Times New Roman" w:cs="Times New Roman"/>
          <w:b/>
          <w:bCs/>
          <w:caps/>
          <w:kern w:val="1"/>
          <w:sz w:val="24"/>
          <w:szCs w:val="24"/>
          <w:lang w:eastAsia="zh-CN"/>
        </w:rPr>
        <w:t>Б1.В.01</w:t>
      </w:r>
      <w:r>
        <w:rPr>
          <w:rFonts w:ascii="Times New Roman" w:eastAsia="Times New Roman" w:hAnsi="Times New Roman" w:cs="Times New Roman"/>
          <w:b/>
          <w:bCs/>
          <w:caps/>
          <w:kern w:val="1"/>
          <w:sz w:val="24"/>
          <w:szCs w:val="24"/>
          <w:lang w:eastAsia="zh-CN"/>
        </w:rPr>
        <w:t xml:space="preserve"> ФИЗИЧЕСКАЯ КУЛЬТУРА И СПОРТ (ЭЛЕКТИВНАЯ ДИСЦИПЛИНА)</w:t>
      </w:r>
    </w:p>
    <w:p w:rsidR="008D1670" w:rsidRPr="008D1670" w:rsidRDefault="008D1670" w:rsidP="008D1670">
      <w:pPr>
        <w:widowControl w:val="0"/>
        <w:tabs>
          <w:tab w:val="left" w:pos="788"/>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88"/>
        </w:tabs>
        <w:suppressAutoHyphens/>
        <w:spacing w:after="0" w:line="240" w:lineRule="auto"/>
        <w:ind w:hanging="40"/>
        <w:jc w:val="center"/>
        <w:rPr>
          <w:rFonts w:ascii="Times New Roman" w:eastAsia="Times New Roman" w:hAnsi="Times New Roman" w:cs="Times New Roman"/>
          <w:color w:val="000000"/>
          <w:kern w:val="1"/>
          <w:sz w:val="24"/>
          <w:szCs w:val="24"/>
          <w:lang w:eastAsia="zh-CN"/>
        </w:rPr>
      </w:pPr>
    </w:p>
    <w:p w:rsidR="008D1670" w:rsidRPr="008D1670" w:rsidRDefault="008D1670" w:rsidP="008D1670">
      <w:pPr>
        <w:widowControl w:val="0"/>
        <w:tabs>
          <w:tab w:val="left" w:pos="788"/>
          <w:tab w:val="left" w:pos="3822"/>
        </w:tabs>
        <w:suppressAutoHyphens/>
        <w:spacing w:after="0" w:line="240" w:lineRule="auto"/>
        <w:jc w:val="both"/>
        <w:rPr>
          <w:rFonts w:ascii="Times New Roman" w:eastAsia="Times New Roman" w:hAnsi="Times New Roman" w:cs="Times New Roman"/>
          <w:b/>
          <w:color w:val="00000A"/>
          <w:kern w:val="1"/>
          <w:sz w:val="24"/>
          <w:szCs w:val="24"/>
          <w:lang w:eastAsia="zh-CN"/>
        </w:rPr>
      </w:pPr>
    </w:p>
    <w:p w:rsidR="008D1670" w:rsidRPr="008D1670" w:rsidRDefault="008D1670" w:rsidP="008D1670">
      <w:pPr>
        <w:widowControl w:val="0"/>
        <w:tabs>
          <w:tab w:val="left" w:pos="788"/>
          <w:tab w:val="right" w:leader="underscore" w:pos="8505"/>
        </w:tabs>
        <w:suppressAutoHyphens/>
        <w:spacing w:after="0" w:line="240" w:lineRule="auto"/>
        <w:jc w:val="center"/>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Направление подготовки</w:t>
      </w:r>
      <w:r w:rsidRPr="008D1670">
        <w:rPr>
          <w:rFonts w:ascii="Times New Roman" w:eastAsia="Times New Roman" w:hAnsi="Times New Roman" w:cs="Times New Roman"/>
          <w:b/>
          <w:kern w:val="1"/>
          <w:sz w:val="24"/>
          <w:szCs w:val="24"/>
          <w:lang w:eastAsia="zh-CN"/>
        </w:rPr>
        <w:t xml:space="preserve"> 19.03.01 Биотехнология</w:t>
      </w:r>
    </w:p>
    <w:p w:rsidR="008D1670" w:rsidRPr="008D1670" w:rsidRDefault="008D1670" w:rsidP="008D1670">
      <w:pPr>
        <w:widowControl w:val="0"/>
        <w:tabs>
          <w:tab w:val="left" w:pos="788"/>
          <w:tab w:val="right" w:leader="underscore" w:pos="8505"/>
        </w:tabs>
        <w:suppressAutoHyphens/>
        <w:spacing w:after="0" w:line="240" w:lineRule="auto"/>
        <w:jc w:val="center"/>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 xml:space="preserve">Направленность (профиль) </w:t>
      </w:r>
      <w:r w:rsidRPr="008D1670">
        <w:rPr>
          <w:rFonts w:ascii="Times New Roman" w:eastAsia="Times New Roman" w:hAnsi="Times New Roman" w:cs="Times New Roman"/>
          <w:b/>
          <w:kern w:val="2"/>
          <w:sz w:val="24"/>
          <w:szCs w:val="24"/>
          <w:lang w:eastAsia="zh-CN"/>
        </w:rPr>
        <w:t>молекулярная биология</w:t>
      </w:r>
    </w:p>
    <w:p w:rsidR="008D1670" w:rsidRPr="008D1670" w:rsidRDefault="008D1670" w:rsidP="008D1670">
      <w:pPr>
        <w:widowControl w:val="0"/>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p w:rsidR="008D1670" w:rsidRPr="008D1670" w:rsidRDefault="008D1670" w:rsidP="008D1670">
      <w:pPr>
        <w:widowControl w:val="0"/>
        <w:tabs>
          <w:tab w:val="left" w:pos="788"/>
          <w:tab w:val="left" w:pos="3822"/>
        </w:tabs>
        <w:suppressAutoHyphens/>
        <w:spacing w:after="0" w:line="240" w:lineRule="auto"/>
        <w:ind w:left="40"/>
        <w:jc w:val="center"/>
        <w:rPr>
          <w:rFonts w:ascii="Times New Roman" w:eastAsia="Times New Roman" w:hAnsi="Times New Roman" w:cs="Times New Roman"/>
          <w:bCs/>
          <w:kern w:val="1"/>
          <w:sz w:val="24"/>
          <w:szCs w:val="24"/>
          <w:lang w:eastAsia="zh-CN"/>
        </w:rPr>
      </w:pPr>
      <w:r w:rsidRPr="008D1670">
        <w:rPr>
          <w:rFonts w:ascii="Times New Roman" w:eastAsia="Times New Roman" w:hAnsi="Times New Roman" w:cs="Times New Roman"/>
          <w:bCs/>
          <w:kern w:val="1"/>
          <w:sz w:val="24"/>
          <w:szCs w:val="24"/>
          <w:lang w:eastAsia="zh-CN"/>
        </w:rPr>
        <w:t>(год начала подготовки – 2022)</w:t>
      </w:r>
    </w:p>
    <w:p w:rsidR="008D1670" w:rsidRPr="008D1670" w:rsidRDefault="008D1670" w:rsidP="008D1670">
      <w:pPr>
        <w:widowControl w:val="0"/>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p w:rsidR="008D1670" w:rsidRPr="008D1670" w:rsidRDefault="008D1670" w:rsidP="008D1670">
      <w:pPr>
        <w:widowControl w:val="0"/>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p w:rsidR="008D1670" w:rsidRPr="008D1670" w:rsidRDefault="008D1670" w:rsidP="008D1670">
      <w:pPr>
        <w:widowControl w:val="0"/>
        <w:tabs>
          <w:tab w:val="left" w:pos="788"/>
          <w:tab w:val="left" w:pos="3822"/>
        </w:tabs>
        <w:suppressAutoHyphens/>
        <w:spacing w:after="0" w:line="240" w:lineRule="auto"/>
        <w:ind w:left="40"/>
        <w:jc w:val="center"/>
        <w:rPr>
          <w:rFonts w:ascii="Times New Roman" w:eastAsia="Times New Roman" w:hAnsi="Times New Roman" w:cs="Times New Roman"/>
          <w:bCs/>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p>
    <w:p w:rsidR="008D1670" w:rsidRPr="008D1670" w:rsidRDefault="008D1670" w:rsidP="008D1670">
      <w:pPr>
        <w:widowControl w:val="0"/>
        <w:tabs>
          <w:tab w:val="left" w:pos="5130"/>
        </w:tabs>
        <w:suppressAutoHyphens/>
        <w:spacing w:after="0" w:line="240" w:lineRule="auto"/>
        <w:jc w:val="both"/>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ab/>
      </w:r>
    </w:p>
    <w:p w:rsidR="008D1670"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Санкт-Петербург</w:t>
      </w:r>
    </w:p>
    <w:p w:rsidR="00F1689F" w:rsidRPr="008D1670" w:rsidRDefault="008D1670" w:rsidP="008D1670">
      <w:pPr>
        <w:widowControl w:val="0"/>
        <w:tabs>
          <w:tab w:val="left" w:pos="748"/>
          <w:tab w:val="left" w:pos="788"/>
          <w:tab w:val="left" w:pos="828"/>
          <w:tab w:val="left" w:pos="3822"/>
        </w:tabs>
        <w:suppressAutoHyphens/>
        <w:spacing w:after="0" w:line="240" w:lineRule="auto"/>
        <w:jc w:val="center"/>
        <w:rPr>
          <w:rFonts w:ascii="Times New Roman" w:eastAsia="Times New Roman" w:hAnsi="Times New Roman" w:cs="Times New Roman"/>
          <w:kern w:val="1"/>
          <w:sz w:val="24"/>
          <w:szCs w:val="24"/>
          <w:lang w:eastAsia="zh-CN"/>
        </w:rPr>
      </w:pPr>
      <w:r w:rsidRPr="008D1670">
        <w:rPr>
          <w:rFonts w:ascii="Times New Roman" w:eastAsia="Times New Roman" w:hAnsi="Times New Roman" w:cs="Times New Roman"/>
          <w:kern w:val="1"/>
          <w:sz w:val="24"/>
          <w:szCs w:val="24"/>
          <w:lang w:eastAsia="zh-CN"/>
        </w:rPr>
        <w:t>2022</w:t>
      </w:r>
    </w:p>
    <w:p w:rsidR="00F1689F" w:rsidRPr="00F1689F" w:rsidRDefault="00F1689F" w:rsidP="00F1689F">
      <w:pPr>
        <w:spacing w:after="0" w:line="360" w:lineRule="auto"/>
        <w:jc w:val="both"/>
        <w:rPr>
          <w:rFonts w:ascii="Times New Roman" w:eastAsia="Times New Roman" w:hAnsi="Times New Roman" w:cs="Times New Roman"/>
          <w:b/>
          <w:bCs/>
          <w:sz w:val="24"/>
          <w:szCs w:val="24"/>
          <w:lang w:eastAsia="ru-RU"/>
        </w:rPr>
      </w:pPr>
      <w:r w:rsidRPr="00F1689F">
        <w:rPr>
          <w:rFonts w:ascii="Times New Roman" w:eastAsia="Times New Roman" w:hAnsi="Times New Roman" w:cs="Times New Roman"/>
          <w:b/>
          <w:bCs/>
          <w:sz w:val="24"/>
          <w:szCs w:val="24"/>
          <w:lang w:eastAsia="ru-RU"/>
        </w:rPr>
        <w:lastRenderedPageBreak/>
        <w:t>1. ПЕРЕЧЕНЬ ПЛАНИРУЕМЫХ РЕЗУЛЬТАТОВ ОБУЧЕНИЯ ПО ДИСЦИПЛИНЕ:</w:t>
      </w:r>
    </w:p>
    <w:p w:rsidR="00F1689F" w:rsidRPr="00F1689F" w:rsidRDefault="00F1689F" w:rsidP="00F1689F">
      <w:pPr>
        <w:tabs>
          <w:tab w:val="num" w:pos="756"/>
        </w:tabs>
        <w:spacing w:after="0" w:line="360" w:lineRule="auto"/>
        <w:jc w:val="both"/>
        <w:rPr>
          <w:rFonts w:ascii="Times New Roman" w:eastAsia="Times New Roman" w:hAnsi="Times New Roman" w:cs="Times New Roman"/>
          <w:sz w:val="24"/>
          <w:szCs w:val="24"/>
          <w:lang w:eastAsia="ru-RU"/>
        </w:rPr>
      </w:pPr>
      <w:r w:rsidRPr="00F1689F">
        <w:rPr>
          <w:rFonts w:ascii="Times New Roman" w:eastAsia="Times New Roman" w:hAnsi="Times New Roman" w:cs="Times New Roman"/>
          <w:sz w:val="24"/>
          <w:szCs w:val="24"/>
          <w:lang w:eastAsia="ru-RU"/>
        </w:rPr>
        <w:t>Процесс изучения дисциплины направлен на формирование следующих компетенций:</w:t>
      </w: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8D1670" w:rsidRPr="008D1670" w:rsidTr="005E37AB">
        <w:trPr>
          <w:trHeight w:val="858"/>
        </w:trPr>
        <w:tc>
          <w:tcPr>
            <w:tcW w:w="993" w:type="dxa"/>
            <w:shd w:val="clear" w:color="auto" w:fill="auto"/>
          </w:tcPr>
          <w:p w:rsidR="008D1670" w:rsidRPr="008D1670" w:rsidRDefault="008D1670" w:rsidP="008D1670">
            <w:pPr>
              <w:tabs>
                <w:tab w:val="left" w:pos="788"/>
              </w:tabs>
              <w:spacing w:after="0" w:line="240" w:lineRule="auto"/>
              <w:jc w:val="center"/>
              <w:rPr>
                <w:rFonts w:ascii="Times New Roman" w:eastAsia="Times New Roman" w:hAnsi="Times New Roman" w:cs="Times New Roman"/>
                <w:i/>
                <w:iCs/>
                <w:color w:val="000000"/>
                <w:kern w:val="1"/>
                <w:sz w:val="24"/>
                <w:szCs w:val="24"/>
                <w:lang w:eastAsia="ru-RU"/>
              </w:rPr>
            </w:pPr>
            <w:r w:rsidRPr="008D1670">
              <w:rPr>
                <w:rFonts w:ascii="Times New Roman" w:eastAsia="Times New Roman" w:hAnsi="Times New Roman" w:cs="Times New Roman"/>
                <w:color w:val="000000"/>
                <w:kern w:val="1"/>
                <w:sz w:val="24"/>
                <w:szCs w:val="24"/>
                <w:lang w:eastAsia="ru-RU"/>
              </w:rPr>
              <w:t>Индекс компетенции</w:t>
            </w:r>
          </w:p>
        </w:tc>
        <w:tc>
          <w:tcPr>
            <w:tcW w:w="3686" w:type="dxa"/>
            <w:shd w:val="clear" w:color="auto" w:fill="auto"/>
          </w:tcPr>
          <w:p w:rsidR="008D1670" w:rsidRPr="008D1670" w:rsidRDefault="008D1670" w:rsidP="008D1670">
            <w:pPr>
              <w:tabs>
                <w:tab w:val="left" w:pos="788"/>
              </w:tabs>
              <w:spacing w:after="0" w:line="240" w:lineRule="auto"/>
              <w:jc w:val="center"/>
              <w:rPr>
                <w:rFonts w:ascii="Times New Roman" w:eastAsia="Times New Roman" w:hAnsi="Times New Roman" w:cs="Times New Roman"/>
                <w:color w:val="00000A"/>
                <w:kern w:val="1"/>
                <w:sz w:val="24"/>
                <w:szCs w:val="24"/>
                <w:lang w:eastAsia="ru-RU"/>
              </w:rPr>
            </w:pPr>
            <w:r w:rsidRPr="008D1670">
              <w:rPr>
                <w:rFonts w:ascii="Times New Roman" w:eastAsia="Times New Roman" w:hAnsi="Times New Roman" w:cs="Times New Roman"/>
                <w:color w:val="000000"/>
                <w:kern w:val="1"/>
                <w:sz w:val="24"/>
                <w:szCs w:val="24"/>
                <w:lang w:eastAsia="ru-RU"/>
              </w:rPr>
              <w:t xml:space="preserve">Содержание компетенции </w:t>
            </w:r>
          </w:p>
          <w:p w:rsidR="008D1670" w:rsidRPr="008D1670" w:rsidRDefault="008D1670" w:rsidP="008D1670">
            <w:pPr>
              <w:tabs>
                <w:tab w:val="left" w:pos="788"/>
              </w:tabs>
              <w:spacing w:after="0" w:line="240" w:lineRule="auto"/>
              <w:jc w:val="center"/>
              <w:rPr>
                <w:rFonts w:ascii="Times New Roman" w:eastAsia="Times New Roman" w:hAnsi="Times New Roman" w:cs="Times New Roman"/>
                <w:color w:val="00000A"/>
                <w:kern w:val="1"/>
                <w:sz w:val="24"/>
                <w:szCs w:val="24"/>
                <w:lang w:eastAsia="ru-RU"/>
              </w:rPr>
            </w:pPr>
            <w:r w:rsidRPr="008D1670">
              <w:rPr>
                <w:rFonts w:ascii="Times New Roman" w:eastAsia="Times New Roman" w:hAnsi="Times New Roman" w:cs="Times New Roman"/>
                <w:color w:val="000000"/>
                <w:kern w:val="1"/>
                <w:sz w:val="24"/>
                <w:szCs w:val="24"/>
                <w:lang w:eastAsia="ru-RU"/>
              </w:rPr>
              <w:t>(или ее части)</w:t>
            </w:r>
          </w:p>
        </w:tc>
        <w:tc>
          <w:tcPr>
            <w:tcW w:w="4961" w:type="dxa"/>
          </w:tcPr>
          <w:p w:rsidR="008D1670" w:rsidRPr="008D1670" w:rsidRDefault="008D1670" w:rsidP="008D1670">
            <w:pPr>
              <w:tabs>
                <w:tab w:val="left" w:pos="788"/>
              </w:tabs>
              <w:spacing w:after="0" w:line="240" w:lineRule="auto"/>
              <w:jc w:val="center"/>
              <w:rPr>
                <w:rFonts w:ascii="Times New Roman" w:eastAsia="Times New Roman" w:hAnsi="Times New Roman" w:cs="Times New Roman"/>
                <w:kern w:val="1"/>
                <w:sz w:val="24"/>
                <w:szCs w:val="24"/>
                <w:lang w:eastAsia="ru-RU"/>
              </w:rPr>
            </w:pPr>
            <w:r w:rsidRPr="008D1670">
              <w:rPr>
                <w:rFonts w:ascii="Times New Roman" w:eastAsia="Times New Roman" w:hAnsi="Times New Roman" w:cs="Times New Roman"/>
                <w:kern w:val="1"/>
                <w:sz w:val="24"/>
                <w:szCs w:val="24"/>
                <w:lang w:eastAsia="ru-RU"/>
              </w:rPr>
              <w:t>Индикаторы компетенций (код и содержание)</w:t>
            </w:r>
          </w:p>
        </w:tc>
      </w:tr>
      <w:tr w:rsidR="001C1A04" w:rsidRPr="008D1670" w:rsidTr="001C1A04">
        <w:trPr>
          <w:trHeight w:val="828"/>
        </w:trPr>
        <w:tc>
          <w:tcPr>
            <w:tcW w:w="993" w:type="dxa"/>
            <w:vMerge w:val="restart"/>
            <w:shd w:val="clear" w:color="auto" w:fill="auto"/>
          </w:tcPr>
          <w:p w:rsidR="001C1A04" w:rsidRPr="008D1670" w:rsidRDefault="001C1A04" w:rsidP="001C1A04">
            <w:pPr>
              <w:tabs>
                <w:tab w:val="left" w:pos="788"/>
              </w:tabs>
              <w:spacing w:after="0" w:line="240" w:lineRule="auto"/>
              <w:jc w:val="center"/>
              <w:rPr>
                <w:rFonts w:ascii="Times New Roman" w:eastAsia="Times New Roman" w:hAnsi="Times New Roman" w:cs="Times New Roman"/>
                <w:color w:val="000000"/>
                <w:kern w:val="1"/>
                <w:sz w:val="24"/>
                <w:szCs w:val="24"/>
                <w:lang w:eastAsia="ru-RU"/>
              </w:rPr>
            </w:pPr>
            <w:bookmarkStart w:id="0" w:name="_GoBack" w:colFirst="2" w:colLast="2"/>
            <w:r w:rsidRPr="008D1670">
              <w:rPr>
                <w:rFonts w:ascii="Times New Roman" w:eastAsia="Times New Roman" w:hAnsi="Times New Roman" w:cs="Times New Roman"/>
                <w:sz w:val="24"/>
                <w:szCs w:val="24"/>
              </w:rPr>
              <w:t>УК-7</w:t>
            </w:r>
          </w:p>
        </w:tc>
        <w:tc>
          <w:tcPr>
            <w:tcW w:w="3686" w:type="dxa"/>
            <w:vMerge w:val="restart"/>
            <w:shd w:val="clear" w:color="auto" w:fill="auto"/>
          </w:tcPr>
          <w:p w:rsidR="001C1A04" w:rsidRPr="008D1670" w:rsidRDefault="001C1A04" w:rsidP="001C1A04">
            <w:pPr>
              <w:tabs>
                <w:tab w:val="left" w:pos="788"/>
              </w:tabs>
              <w:spacing w:after="0" w:line="240" w:lineRule="auto"/>
              <w:jc w:val="both"/>
              <w:rPr>
                <w:rFonts w:ascii="Times New Roman" w:eastAsia="Times New Roman" w:hAnsi="Times New Roman" w:cs="Times New Roman"/>
                <w:color w:val="000000"/>
                <w:kern w:val="1"/>
                <w:sz w:val="24"/>
                <w:szCs w:val="24"/>
                <w:lang w:eastAsia="ru-RU"/>
              </w:rPr>
            </w:pPr>
            <w:r w:rsidRPr="00395E39">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4961" w:type="dxa"/>
            <w:shd w:val="clear" w:color="auto" w:fill="auto"/>
          </w:tcPr>
          <w:p w:rsidR="001C1A04" w:rsidRPr="001C1A04" w:rsidRDefault="001C1A04" w:rsidP="001C1A04">
            <w:pPr>
              <w:jc w:val="both"/>
              <w:rPr>
                <w:rFonts w:ascii="Times New Roman" w:hAnsi="Times New Roman" w:cs="Times New Roman"/>
                <w:sz w:val="24"/>
                <w:szCs w:val="24"/>
              </w:rPr>
            </w:pPr>
            <w:r w:rsidRPr="001C1A04">
              <w:rPr>
                <w:rFonts w:ascii="Times New Roman" w:hAnsi="Times New Roman" w:cs="Times New Roman"/>
                <w:sz w:val="24"/>
                <w:szCs w:val="24"/>
              </w:rPr>
              <w:t>УК-7.1. Определяет личный уровень сформированности показателей физического развития и физической подготовленности.</w:t>
            </w:r>
          </w:p>
        </w:tc>
      </w:tr>
      <w:tr w:rsidR="001C1A04" w:rsidRPr="008D1670" w:rsidTr="005E37AB">
        <w:trPr>
          <w:trHeight w:val="828"/>
        </w:trPr>
        <w:tc>
          <w:tcPr>
            <w:tcW w:w="993" w:type="dxa"/>
            <w:vMerge/>
            <w:shd w:val="clear" w:color="auto" w:fill="auto"/>
          </w:tcPr>
          <w:p w:rsidR="001C1A04" w:rsidRPr="008D1670" w:rsidRDefault="001C1A04" w:rsidP="001C1A04">
            <w:pPr>
              <w:tabs>
                <w:tab w:val="left" w:pos="788"/>
              </w:tabs>
              <w:spacing w:after="0" w:line="240" w:lineRule="auto"/>
              <w:jc w:val="center"/>
              <w:rPr>
                <w:rFonts w:ascii="Times New Roman" w:eastAsia="Times New Roman" w:hAnsi="Times New Roman" w:cs="Times New Roman"/>
                <w:sz w:val="24"/>
                <w:szCs w:val="24"/>
              </w:rPr>
            </w:pPr>
          </w:p>
        </w:tc>
        <w:tc>
          <w:tcPr>
            <w:tcW w:w="3686" w:type="dxa"/>
            <w:vMerge/>
            <w:shd w:val="clear" w:color="auto" w:fill="auto"/>
          </w:tcPr>
          <w:p w:rsidR="001C1A04" w:rsidRPr="00395E39" w:rsidRDefault="001C1A04" w:rsidP="001C1A04">
            <w:pPr>
              <w:tabs>
                <w:tab w:val="left" w:pos="788"/>
              </w:tabs>
              <w:spacing w:after="0" w:line="240" w:lineRule="auto"/>
              <w:jc w:val="both"/>
              <w:rPr>
                <w:rFonts w:ascii="Times New Roman" w:eastAsia="Times New Roman" w:hAnsi="Times New Roman" w:cs="Times New Roman"/>
                <w:sz w:val="24"/>
                <w:szCs w:val="24"/>
                <w:lang w:eastAsia="ru-RU"/>
              </w:rPr>
            </w:pPr>
          </w:p>
        </w:tc>
        <w:tc>
          <w:tcPr>
            <w:tcW w:w="4961" w:type="dxa"/>
            <w:shd w:val="clear" w:color="auto" w:fill="auto"/>
          </w:tcPr>
          <w:p w:rsidR="001C1A04" w:rsidRPr="001C1A04" w:rsidRDefault="001C1A04" w:rsidP="001C1A04">
            <w:pPr>
              <w:jc w:val="both"/>
              <w:rPr>
                <w:rFonts w:ascii="Times New Roman" w:hAnsi="Times New Roman" w:cs="Times New Roman"/>
                <w:sz w:val="24"/>
                <w:szCs w:val="24"/>
              </w:rPr>
            </w:pPr>
            <w:r w:rsidRPr="001C1A04">
              <w:rPr>
                <w:rFonts w:ascii="Times New Roman" w:hAnsi="Times New Roman" w:cs="Times New Roman"/>
                <w:sz w:val="24"/>
                <w:szCs w:val="24"/>
              </w:rPr>
              <w:t>УК-7.2. Владеет технологиями здорового образа жизни и здоровьесбережения, отбирает комплекс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tc>
      </w:tr>
      <w:bookmarkEnd w:id="0"/>
    </w:tbl>
    <w:p w:rsidR="00F1689F" w:rsidRPr="00F1689F" w:rsidRDefault="00F1689F" w:rsidP="00F1689F">
      <w:pPr>
        <w:spacing w:after="0" w:line="240" w:lineRule="auto"/>
        <w:rPr>
          <w:rFonts w:ascii="Times New Roman" w:eastAsia="Times New Roman" w:hAnsi="Times New Roman" w:cs="Times New Roman"/>
          <w:b/>
          <w:bCs/>
          <w:sz w:val="24"/>
          <w:szCs w:val="24"/>
          <w:lang w:eastAsia="ru-RU"/>
        </w:rPr>
      </w:pPr>
    </w:p>
    <w:p w:rsidR="00F1689F" w:rsidRPr="00F1689F" w:rsidRDefault="00F1689F" w:rsidP="00F1689F">
      <w:pPr>
        <w:spacing w:after="0" w:line="240" w:lineRule="auto"/>
        <w:rPr>
          <w:rFonts w:ascii="Times New Roman" w:eastAsia="Times New Roman" w:hAnsi="Times New Roman" w:cs="Times New Roman"/>
          <w:sz w:val="24"/>
          <w:szCs w:val="24"/>
          <w:lang w:eastAsia="ru-RU"/>
        </w:rPr>
      </w:pPr>
      <w:r w:rsidRPr="00F1689F">
        <w:rPr>
          <w:rFonts w:ascii="Times New Roman" w:eastAsia="Times New Roman" w:hAnsi="Times New Roman" w:cs="Times New Roman"/>
          <w:b/>
          <w:bCs/>
          <w:sz w:val="24"/>
          <w:szCs w:val="24"/>
          <w:lang w:eastAsia="ru-RU"/>
        </w:rPr>
        <w:t xml:space="preserve">2. </w:t>
      </w:r>
      <w:r w:rsidRPr="00F1689F">
        <w:rPr>
          <w:rFonts w:ascii="Times New Roman" w:eastAsia="Times New Roman" w:hAnsi="Times New Roman" w:cs="Times New Roman"/>
          <w:b/>
          <w:bCs/>
          <w:caps/>
          <w:sz w:val="24"/>
          <w:szCs w:val="24"/>
          <w:lang w:eastAsia="ru-RU"/>
        </w:rPr>
        <w:t>Место дисциплины  в структуре ОП</w:t>
      </w:r>
      <w:r w:rsidRPr="00F1689F">
        <w:rPr>
          <w:rFonts w:ascii="Times New Roman" w:eastAsia="Times New Roman" w:hAnsi="Times New Roman" w:cs="Times New Roman"/>
          <w:b/>
          <w:bCs/>
          <w:sz w:val="24"/>
          <w:szCs w:val="24"/>
          <w:lang w:eastAsia="ru-RU"/>
        </w:rPr>
        <w:t xml:space="preserve">: </w:t>
      </w:r>
    </w:p>
    <w:p w:rsidR="00B25112" w:rsidRDefault="00B25112" w:rsidP="00B25112">
      <w:pPr>
        <w:spacing w:after="0" w:line="360" w:lineRule="auto"/>
        <w:jc w:val="both"/>
        <w:rPr>
          <w:rFonts w:ascii="Times New Roman" w:eastAsia="Times New Roman" w:hAnsi="Times New Roman" w:cs="Times New Roman"/>
          <w:color w:val="000000"/>
          <w:spacing w:val="-2"/>
          <w:sz w:val="28"/>
          <w:szCs w:val="28"/>
          <w:lang w:eastAsia="ru-RU"/>
        </w:rPr>
      </w:pPr>
    </w:p>
    <w:p w:rsidR="00B25112" w:rsidRPr="00B25112" w:rsidRDefault="00B25112" w:rsidP="00B25112">
      <w:pPr>
        <w:spacing w:after="0" w:line="240" w:lineRule="auto"/>
        <w:ind w:firstLine="708"/>
        <w:jc w:val="both"/>
        <w:rPr>
          <w:rFonts w:ascii="Times New Roman" w:eastAsia="Times New Roman" w:hAnsi="Times New Roman" w:cs="Times New Roman"/>
          <w:sz w:val="24"/>
          <w:szCs w:val="24"/>
          <w:lang w:eastAsia="ru-RU"/>
        </w:rPr>
      </w:pPr>
      <w:r w:rsidRPr="00B25112">
        <w:rPr>
          <w:rFonts w:ascii="Times New Roman" w:eastAsia="Times New Roman" w:hAnsi="Times New Roman" w:cs="Times New Roman"/>
          <w:b/>
          <w:color w:val="000000"/>
          <w:spacing w:val="-2"/>
          <w:sz w:val="24"/>
          <w:szCs w:val="24"/>
          <w:lang w:eastAsia="ru-RU"/>
        </w:rPr>
        <w:t>Целью</w:t>
      </w:r>
      <w:r w:rsidRPr="00B25112">
        <w:rPr>
          <w:rFonts w:ascii="Times New Roman" w:eastAsia="Times New Roman" w:hAnsi="Times New Roman" w:cs="Times New Roman"/>
          <w:color w:val="000000"/>
          <w:spacing w:val="-2"/>
          <w:sz w:val="24"/>
          <w:szCs w:val="24"/>
          <w:lang w:eastAsia="ru-RU"/>
        </w:rPr>
        <w:t xml:space="preserve"> элективных курсов по физической культуре является формирование способности направленного использования разнообразных средств ф</w:t>
      </w:r>
      <w:r w:rsidRPr="00B25112">
        <w:rPr>
          <w:rFonts w:ascii="Times New Roman" w:eastAsia="Times New Roman" w:hAnsi="Times New Roman" w:cs="Times New Roman"/>
          <w:color w:val="000000"/>
          <w:spacing w:val="9"/>
          <w:sz w:val="24"/>
          <w:szCs w:val="24"/>
          <w:lang w:eastAsia="ru-RU"/>
        </w:rPr>
        <w:t xml:space="preserve">изической культуры и спорта, </w:t>
      </w:r>
      <w:r w:rsidRPr="00B25112">
        <w:rPr>
          <w:rFonts w:ascii="Times New Roman" w:eastAsia="Times New Roman" w:hAnsi="Times New Roman" w:cs="Times New Roman"/>
          <w:sz w:val="24"/>
          <w:szCs w:val="24"/>
          <w:lang w:eastAsia="ru-RU"/>
        </w:rPr>
        <w:t>владения специальными знаниями, практическими умениями и навыками, обеспечивающими сохранение и укрепление здоровья, коррекцию имеющихся отклонений в функциональном состоянии организма, совершенствование психофизических способностей, профессионально</w:t>
      </w:r>
      <w:r>
        <w:rPr>
          <w:rFonts w:ascii="Times New Roman" w:eastAsia="Times New Roman" w:hAnsi="Times New Roman" w:cs="Times New Roman"/>
          <w:sz w:val="24"/>
          <w:szCs w:val="24"/>
          <w:lang w:eastAsia="ru-RU"/>
        </w:rPr>
        <w:t xml:space="preserve"> </w:t>
      </w:r>
      <w:r w:rsidRPr="00B25112">
        <w:rPr>
          <w:rFonts w:ascii="Times New Roman" w:eastAsia="Times New Roman" w:hAnsi="Times New Roman" w:cs="Times New Roman"/>
          <w:sz w:val="24"/>
          <w:szCs w:val="24"/>
          <w:lang w:eastAsia="ru-RU"/>
        </w:rPr>
        <w:t>значимых качеств необходимых в будущей профессиональной деятельности.</w:t>
      </w:r>
    </w:p>
    <w:p w:rsidR="00B25112" w:rsidRPr="00B25112" w:rsidRDefault="00B25112" w:rsidP="00B25112">
      <w:pPr>
        <w:spacing w:after="0" w:line="240" w:lineRule="auto"/>
        <w:ind w:firstLine="708"/>
        <w:rPr>
          <w:rFonts w:ascii="Times New Roman" w:eastAsia="Times New Roman" w:hAnsi="Times New Roman" w:cs="Times New Roman"/>
          <w:color w:val="000000"/>
          <w:spacing w:val="-1"/>
          <w:sz w:val="24"/>
          <w:szCs w:val="24"/>
          <w:lang w:eastAsia="ru-RU"/>
        </w:rPr>
      </w:pPr>
      <w:r w:rsidRPr="00B25112">
        <w:rPr>
          <w:rFonts w:ascii="Times New Roman" w:eastAsia="Times New Roman" w:hAnsi="Times New Roman" w:cs="Times New Roman"/>
          <w:color w:val="000000"/>
          <w:spacing w:val="-1"/>
          <w:sz w:val="24"/>
          <w:szCs w:val="24"/>
          <w:lang w:eastAsia="ru-RU"/>
        </w:rPr>
        <w:t>Задачи дисциплины:</w:t>
      </w:r>
    </w:p>
    <w:p w:rsidR="00B25112" w:rsidRPr="00B25112" w:rsidRDefault="00B25112" w:rsidP="00B2511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25112">
        <w:rPr>
          <w:rFonts w:ascii="Times New Roman" w:eastAsia="Times New Roman" w:hAnsi="Times New Roman" w:cs="Times New Roman"/>
          <w:sz w:val="24"/>
          <w:szCs w:val="24"/>
          <w:lang w:eastAsia="ru-RU"/>
        </w:rPr>
        <w:t>овладение системой специальных знаний, практических умений и навыков, обеспечивающих сохранение и укрепление здоровья, формирование компенсаторных процессов, коррекцию имеющихся отклонений в состоянии здоровья, психическое благополучие, развитие и совершенствование психофизических способностей, формирование профессионально значимых качеств и свойств личности.</w:t>
      </w:r>
    </w:p>
    <w:p w:rsidR="00B25112" w:rsidRPr="00B25112" w:rsidRDefault="00B25112" w:rsidP="00B2511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25112">
        <w:rPr>
          <w:rFonts w:ascii="Times New Roman" w:eastAsia="Times New Roman" w:hAnsi="Times New Roman" w:cs="Times New Roman"/>
          <w:sz w:val="24"/>
          <w:szCs w:val="24"/>
          <w:lang w:eastAsia="ru-RU"/>
        </w:rPr>
        <w:t>способствование адаптации организма к воздействию умственных и физических нагрузок, расширению функциональных возможностей физиологических систем, повышению сопротивляемости защитных сил организма.</w:t>
      </w:r>
    </w:p>
    <w:p w:rsidR="00B25112" w:rsidRDefault="00B25112" w:rsidP="00B2511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25112">
        <w:rPr>
          <w:rFonts w:ascii="Times New Roman" w:eastAsia="Times New Roman" w:hAnsi="Times New Roman" w:cs="Times New Roman"/>
          <w:sz w:val="24"/>
          <w:szCs w:val="24"/>
          <w:lang w:eastAsia="ru-RU"/>
        </w:rPr>
        <w:t>овладение методикой формирования и выполнения комплекса упражнений оздоровительной направленности для самостоятельных занятий, способами самоконтроля при выполнении физических нагрузок различного характера, правилами личной гигиены, рационального режима труда и отдых;</w:t>
      </w:r>
    </w:p>
    <w:p w:rsidR="00DA551A" w:rsidRPr="00B25112" w:rsidRDefault="00DA551A" w:rsidP="00B25112">
      <w:pPr>
        <w:numPr>
          <w:ilvl w:val="0"/>
          <w:numId w:val="2"/>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подготовка </w:t>
      </w:r>
      <w:r w:rsidR="00FB7B48">
        <w:rPr>
          <w:rFonts w:ascii="Times New Roman" w:eastAsia="Times New Roman" w:hAnsi="Times New Roman" w:cs="Times New Roman"/>
          <w:sz w:val="24"/>
          <w:szCs w:val="24"/>
          <w:lang w:eastAsia="ru-RU"/>
        </w:rPr>
        <w:t>обучающихся</w:t>
      </w:r>
      <w:r>
        <w:rPr>
          <w:rFonts w:ascii="Times New Roman" w:eastAsia="Times New Roman" w:hAnsi="Times New Roman" w:cs="Times New Roman"/>
          <w:sz w:val="24"/>
          <w:szCs w:val="24"/>
          <w:lang w:eastAsia="ru-RU"/>
        </w:rPr>
        <w:t xml:space="preserve"> основной группы к сдаче ном Всероссийского комплекса «Готов к труду и обороне»;</w:t>
      </w:r>
    </w:p>
    <w:p w:rsidR="00B25112" w:rsidRPr="00B25112" w:rsidRDefault="00B25112" w:rsidP="00B2511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B25112">
        <w:rPr>
          <w:rFonts w:ascii="Times New Roman" w:eastAsia="Times New Roman" w:hAnsi="Times New Roman" w:cs="Times New Roman"/>
          <w:sz w:val="24"/>
          <w:szCs w:val="24"/>
          <w:lang w:eastAsia="ru-RU"/>
        </w:rPr>
        <w:t xml:space="preserve">включение </w:t>
      </w:r>
      <w:r w:rsidR="00FB7B48">
        <w:rPr>
          <w:rFonts w:ascii="Times New Roman" w:eastAsia="Times New Roman" w:hAnsi="Times New Roman" w:cs="Times New Roman"/>
          <w:sz w:val="24"/>
          <w:szCs w:val="24"/>
          <w:lang w:eastAsia="ru-RU"/>
        </w:rPr>
        <w:t>обучающихся</w:t>
      </w:r>
      <w:r w:rsidRPr="00B25112">
        <w:rPr>
          <w:rFonts w:ascii="Times New Roman" w:eastAsia="Times New Roman" w:hAnsi="Times New Roman" w:cs="Times New Roman"/>
          <w:sz w:val="24"/>
          <w:szCs w:val="24"/>
          <w:lang w:eastAsia="ru-RU"/>
        </w:rPr>
        <w:t xml:space="preserve"> в активную деятельность по освоению ценностей физической культуры и приобретение опыта ее использования во всестороннем развитии личности.</w:t>
      </w:r>
    </w:p>
    <w:p w:rsidR="00F1689F" w:rsidRPr="00F1689F" w:rsidRDefault="00F1689F" w:rsidP="00F1689F">
      <w:pPr>
        <w:spacing w:after="0" w:line="240" w:lineRule="auto"/>
        <w:jc w:val="both"/>
        <w:rPr>
          <w:rFonts w:ascii="Times New Roman" w:eastAsia="Times New Roman" w:hAnsi="Times New Roman" w:cs="Times New Roman"/>
          <w:b/>
          <w:bCs/>
          <w:sz w:val="24"/>
          <w:szCs w:val="24"/>
          <w:lang w:eastAsia="ru-RU"/>
        </w:rPr>
      </w:pPr>
    </w:p>
    <w:p w:rsidR="00F1689F" w:rsidRPr="00F1689F" w:rsidRDefault="00F1689F" w:rsidP="00F1689F">
      <w:pPr>
        <w:spacing w:after="0" w:line="240" w:lineRule="auto"/>
        <w:ind w:firstLine="709"/>
        <w:jc w:val="both"/>
        <w:rPr>
          <w:rFonts w:ascii="Times New Roman" w:eastAsia="Times New Roman" w:hAnsi="Times New Roman" w:cs="Times New Roman"/>
          <w:sz w:val="24"/>
          <w:szCs w:val="24"/>
          <w:lang w:eastAsia="ru-RU"/>
        </w:rPr>
      </w:pPr>
      <w:r w:rsidRPr="00F1689F">
        <w:rPr>
          <w:rFonts w:ascii="Times New Roman" w:eastAsia="Times New Roman" w:hAnsi="Times New Roman" w:cs="Times New Roman"/>
          <w:sz w:val="24"/>
          <w:szCs w:val="24"/>
          <w:lang w:eastAsia="ru-RU"/>
        </w:rPr>
        <w:t xml:space="preserve">Дисциплина </w:t>
      </w:r>
      <w:r w:rsidR="00294B90" w:rsidRPr="00294B90">
        <w:rPr>
          <w:rFonts w:ascii="Times New Roman" w:eastAsia="Times New Roman" w:hAnsi="Times New Roman" w:cs="Times New Roman"/>
          <w:sz w:val="24"/>
          <w:szCs w:val="24"/>
          <w:lang w:eastAsia="ru-RU"/>
        </w:rPr>
        <w:t>входит в состав вариативной части в структуре ОПОП направления 19.03.01. Биотехнология, профиль подготовки Молекулярная биология.</w:t>
      </w:r>
    </w:p>
    <w:p w:rsidR="00F1689F" w:rsidRPr="00F1689F" w:rsidRDefault="00F1689F" w:rsidP="00F1689F">
      <w:pPr>
        <w:spacing w:after="0" w:line="240" w:lineRule="auto"/>
        <w:ind w:firstLine="709"/>
        <w:jc w:val="both"/>
        <w:rPr>
          <w:rFonts w:ascii="Times New Roman" w:eastAsia="Times New Roman" w:hAnsi="Times New Roman" w:cs="Times New Roman"/>
          <w:sz w:val="24"/>
          <w:szCs w:val="24"/>
          <w:lang w:eastAsia="ru-RU"/>
        </w:rPr>
      </w:pPr>
      <w:r w:rsidRPr="00F1689F">
        <w:rPr>
          <w:rFonts w:ascii="Times New Roman" w:eastAsia="Times New Roman" w:hAnsi="Times New Roman" w:cs="Times New Roman"/>
          <w:sz w:val="24"/>
          <w:szCs w:val="24"/>
          <w:lang w:eastAsia="ru-RU"/>
        </w:rPr>
        <w:lastRenderedPageBreak/>
        <w:t>Предшествующими для изучения учебной дисциплины являются</w:t>
      </w:r>
      <w:r w:rsidR="00B25112">
        <w:rPr>
          <w:rFonts w:ascii="Times New Roman" w:eastAsia="Times New Roman" w:hAnsi="Times New Roman" w:cs="Times New Roman"/>
          <w:sz w:val="24"/>
          <w:szCs w:val="24"/>
          <w:lang w:eastAsia="ru-RU"/>
        </w:rPr>
        <w:t xml:space="preserve"> знания и умения и навыки, сформированные в ходе освоения школьной программы по дисциплине «Физическая культура</w:t>
      </w:r>
      <w:r w:rsidR="00294B90">
        <w:rPr>
          <w:rFonts w:ascii="Times New Roman" w:eastAsia="Times New Roman" w:hAnsi="Times New Roman" w:cs="Times New Roman"/>
          <w:sz w:val="24"/>
          <w:szCs w:val="24"/>
          <w:lang w:eastAsia="ru-RU"/>
        </w:rPr>
        <w:t xml:space="preserve"> и спорт</w:t>
      </w:r>
      <w:r w:rsidR="00B25112">
        <w:rPr>
          <w:rFonts w:ascii="Times New Roman" w:eastAsia="Times New Roman" w:hAnsi="Times New Roman" w:cs="Times New Roman"/>
          <w:sz w:val="24"/>
          <w:szCs w:val="24"/>
          <w:lang w:eastAsia="ru-RU"/>
        </w:rPr>
        <w:t>».</w:t>
      </w:r>
    </w:p>
    <w:p w:rsidR="00F1689F" w:rsidRPr="00F1689F" w:rsidRDefault="00F1689F" w:rsidP="00F1689F">
      <w:pPr>
        <w:spacing w:after="0" w:line="240" w:lineRule="auto"/>
        <w:ind w:firstLine="709"/>
        <w:jc w:val="both"/>
        <w:rPr>
          <w:rFonts w:ascii="Times New Roman" w:eastAsia="Times New Roman" w:hAnsi="Times New Roman" w:cs="Times New Roman"/>
          <w:sz w:val="24"/>
          <w:szCs w:val="24"/>
          <w:lang w:eastAsia="ru-RU"/>
        </w:rPr>
      </w:pPr>
      <w:r w:rsidRPr="00F1689F">
        <w:rPr>
          <w:rFonts w:ascii="Times New Roman" w:eastAsia="Times New Roman" w:hAnsi="Times New Roman" w:cs="Times New Roman"/>
          <w:sz w:val="24"/>
          <w:szCs w:val="24"/>
          <w:lang w:eastAsia="ru-RU"/>
        </w:rPr>
        <w:t xml:space="preserve">После изучения дисциплины обучающиеся смогут использовать сформированные компетенции </w:t>
      </w:r>
      <w:r w:rsidR="00B25112">
        <w:rPr>
          <w:rFonts w:ascii="Times New Roman" w:eastAsia="Times New Roman" w:hAnsi="Times New Roman" w:cs="Times New Roman"/>
          <w:sz w:val="24"/>
          <w:szCs w:val="24"/>
          <w:lang w:eastAsia="ru-RU"/>
        </w:rPr>
        <w:t>для организации самостоятельных занятий физической культурой и спортом с целью оздоровления организма и физического совершенствования</w:t>
      </w:r>
      <w:r w:rsidR="00294B90">
        <w:rPr>
          <w:rFonts w:ascii="Times New Roman" w:eastAsia="Times New Roman" w:hAnsi="Times New Roman" w:cs="Times New Roman"/>
          <w:sz w:val="24"/>
          <w:szCs w:val="24"/>
          <w:lang w:eastAsia="ru-RU"/>
        </w:rPr>
        <w:t xml:space="preserve">, а также </w:t>
      </w:r>
      <w:r w:rsidR="00294B90" w:rsidRPr="00294B90">
        <w:rPr>
          <w:rFonts w:ascii="Times New Roman" w:eastAsia="Times New Roman" w:hAnsi="Times New Roman" w:cs="Times New Roman"/>
          <w:sz w:val="24"/>
          <w:szCs w:val="24"/>
          <w:lang w:eastAsia="ru-RU"/>
        </w:rPr>
        <w:t>в процессе выполнения выпускной квалификационной работы (ВКР).</w:t>
      </w:r>
    </w:p>
    <w:p w:rsidR="00F1689F" w:rsidRPr="00F1689F" w:rsidRDefault="00F1689F" w:rsidP="00F1689F">
      <w:pPr>
        <w:spacing w:after="0" w:line="360" w:lineRule="auto"/>
        <w:rPr>
          <w:rFonts w:ascii="Times New Roman" w:eastAsia="Times New Roman" w:hAnsi="Times New Roman" w:cs="Times New Roman"/>
          <w:b/>
          <w:bCs/>
          <w:sz w:val="24"/>
          <w:szCs w:val="24"/>
          <w:lang w:eastAsia="ru-RU"/>
        </w:rPr>
      </w:pPr>
    </w:p>
    <w:p w:rsidR="00F1689F" w:rsidRPr="00F1689F" w:rsidRDefault="00F1689F" w:rsidP="00F1689F">
      <w:pPr>
        <w:spacing w:after="0" w:line="360" w:lineRule="auto"/>
        <w:rPr>
          <w:rFonts w:ascii="Times New Roman" w:eastAsia="Times New Roman" w:hAnsi="Times New Roman" w:cs="Times New Roman"/>
          <w:b/>
          <w:bCs/>
          <w:sz w:val="24"/>
          <w:szCs w:val="24"/>
          <w:lang w:eastAsia="ru-RU"/>
        </w:rPr>
      </w:pPr>
      <w:r w:rsidRPr="00F1689F">
        <w:rPr>
          <w:rFonts w:ascii="Times New Roman" w:eastAsia="Times New Roman" w:hAnsi="Times New Roman" w:cs="Times New Roman"/>
          <w:b/>
          <w:bCs/>
          <w:sz w:val="24"/>
          <w:szCs w:val="24"/>
          <w:lang w:eastAsia="ru-RU"/>
        </w:rPr>
        <w:t xml:space="preserve">3. </w:t>
      </w:r>
      <w:r w:rsidRPr="00F1689F">
        <w:rPr>
          <w:rFonts w:ascii="Times New Roman" w:eastAsia="Times New Roman" w:hAnsi="Times New Roman" w:cs="Times New Roman"/>
          <w:b/>
          <w:bCs/>
          <w:caps/>
          <w:sz w:val="24"/>
          <w:szCs w:val="24"/>
          <w:lang w:eastAsia="ru-RU"/>
        </w:rPr>
        <w:t>Объем дисциплины и виды учебной работы</w:t>
      </w:r>
    </w:p>
    <w:p w:rsidR="00294B90" w:rsidRPr="00294B90" w:rsidRDefault="00F1689F" w:rsidP="00294B90">
      <w:pPr>
        <w:ind w:firstLine="720"/>
        <w:jc w:val="both"/>
        <w:rPr>
          <w:rFonts w:ascii="Times New Roman" w:eastAsia="Times New Roman" w:hAnsi="Times New Roman" w:cs="Times New Roman"/>
          <w:sz w:val="24"/>
          <w:szCs w:val="24"/>
          <w:lang w:eastAsia="ru-RU"/>
        </w:rPr>
      </w:pPr>
      <w:r w:rsidRPr="00F1689F">
        <w:rPr>
          <w:rFonts w:ascii="Times New Roman" w:eastAsia="Times New Roman" w:hAnsi="Times New Roman" w:cs="Times New Roman"/>
          <w:sz w:val="24"/>
          <w:szCs w:val="24"/>
          <w:lang w:eastAsia="ru-RU"/>
        </w:rPr>
        <w:t xml:space="preserve">Общая трудоемкость освоения дисциплины </w:t>
      </w:r>
      <w:r w:rsidR="00B25112">
        <w:rPr>
          <w:rFonts w:ascii="Times New Roman" w:eastAsia="Times New Roman" w:hAnsi="Times New Roman" w:cs="Times New Roman"/>
          <w:sz w:val="24"/>
          <w:szCs w:val="24"/>
          <w:lang w:eastAsia="ru-RU"/>
        </w:rPr>
        <w:t>с</w:t>
      </w:r>
      <w:r w:rsidRPr="00F1689F">
        <w:rPr>
          <w:rFonts w:ascii="Times New Roman" w:eastAsia="Times New Roman" w:hAnsi="Times New Roman" w:cs="Times New Roman"/>
          <w:sz w:val="24"/>
          <w:szCs w:val="24"/>
          <w:lang w:eastAsia="ru-RU"/>
        </w:rPr>
        <w:t>оставляет</w:t>
      </w:r>
      <w:r w:rsidR="00B25112">
        <w:rPr>
          <w:rFonts w:ascii="Times New Roman" w:eastAsia="Times New Roman" w:hAnsi="Times New Roman" w:cs="Times New Roman"/>
          <w:sz w:val="24"/>
          <w:szCs w:val="24"/>
          <w:lang w:eastAsia="ru-RU"/>
        </w:rPr>
        <w:t xml:space="preserve"> </w:t>
      </w:r>
      <w:r w:rsidR="00294B90">
        <w:rPr>
          <w:rFonts w:ascii="Times New Roman" w:eastAsia="Times New Roman" w:hAnsi="Times New Roman" w:cs="Times New Roman"/>
          <w:sz w:val="24"/>
          <w:szCs w:val="24"/>
          <w:lang w:eastAsia="ru-RU"/>
        </w:rPr>
        <w:t>328 академических часа</w:t>
      </w:r>
    </w:p>
    <w:p w:rsidR="00294B90" w:rsidRPr="00294B90" w:rsidRDefault="00294B90" w:rsidP="00294B90">
      <w:pPr>
        <w:spacing w:after="0" w:line="240" w:lineRule="auto"/>
        <w:jc w:val="both"/>
        <w:rPr>
          <w:rFonts w:ascii="Times New Roman" w:eastAsia="Times New Roman" w:hAnsi="Times New Roman" w:cs="Times New Roman"/>
          <w:bCs/>
          <w:i/>
          <w:sz w:val="24"/>
          <w:szCs w:val="24"/>
          <w:lang w:eastAsia="ru-RU"/>
        </w:rPr>
      </w:pPr>
      <w:r w:rsidRPr="00294B90">
        <w:rPr>
          <w:rFonts w:ascii="Times New Roman" w:eastAsia="Times New Roman" w:hAnsi="Times New Roman" w:cs="Times New Roman"/>
          <w:bCs/>
          <w:i/>
          <w:sz w:val="24"/>
          <w:szCs w:val="24"/>
          <w:lang w:eastAsia="ru-RU"/>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294B90" w:rsidRPr="00294B90" w:rsidTr="00294B90">
        <w:trPr>
          <w:trHeight w:val="582"/>
        </w:trPr>
        <w:tc>
          <w:tcPr>
            <w:tcW w:w="6540" w:type="dxa"/>
            <w:tcBorders>
              <w:top w:val="single" w:sz="12" w:space="0" w:color="auto"/>
            </w:tcBorders>
          </w:tcPr>
          <w:p w:rsidR="00294B90" w:rsidRPr="00294B90" w:rsidRDefault="00294B90" w:rsidP="00294B90">
            <w:pPr>
              <w:spacing w:after="0" w:line="240" w:lineRule="auto"/>
              <w:jc w:val="center"/>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Вид учебной работы</w:t>
            </w:r>
          </w:p>
          <w:p w:rsidR="00294B90" w:rsidRPr="00294B90" w:rsidRDefault="00294B90" w:rsidP="00294B90">
            <w:pPr>
              <w:spacing w:after="0" w:line="240" w:lineRule="auto"/>
              <w:jc w:val="center"/>
              <w:rPr>
                <w:rFonts w:ascii="Times New Roman" w:eastAsia="Times New Roman" w:hAnsi="Times New Roman" w:cs="Times New Roman"/>
                <w:i/>
                <w:iCs/>
                <w:sz w:val="24"/>
                <w:szCs w:val="24"/>
                <w:lang w:eastAsia="ru-RU"/>
              </w:rPr>
            </w:pPr>
          </w:p>
        </w:tc>
        <w:tc>
          <w:tcPr>
            <w:tcW w:w="2835" w:type="dxa"/>
            <w:tcBorders>
              <w:top w:val="single" w:sz="12" w:space="0" w:color="auto"/>
              <w:right w:val="single" w:sz="4" w:space="0" w:color="auto"/>
            </w:tcBorders>
          </w:tcPr>
          <w:p w:rsidR="00294B90" w:rsidRPr="00294B90" w:rsidRDefault="00294B90" w:rsidP="00294B90">
            <w:pPr>
              <w:spacing w:after="0" w:line="240" w:lineRule="auto"/>
              <w:jc w:val="center"/>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Трудоемкость в акад.час</w:t>
            </w:r>
          </w:p>
        </w:tc>
      </w:tr>
      <w:tr w:rsidR="00294B90" w:rsidRPr="00294B90" w:rsidTr="00294B90">
        <w:trPr>
          <w:trHeight w:val="424"/>
        </w:trPr>
        <w:tc>
          <w:tcPr>
            <w:tcW w:w="6540" w:type="dxa"/>
            <w:shd w:val="clear" w:color="auto" w:fill="E0E0E0"/>
          </w:tcPr>
          <w:p w:rsidR="00294B90" w:rsidRPr="00294B90" w:rsidRDefault="00294B90" w:rsidP="00294B90">
            <w:pPr>
              <w:spacing w:after="0" w:line="240" w:lineRule="auto"/>
              <w:rPr>
                <w:rFonts w:ascii="Times New Roman" w:eastAsia="Times New Roman" w:hAnsi="Times New Roman" w:cs="Times New Roman"/>
                <w:b/>
                <w:sz w:val="24"/>
                <w:szCs w:val="24"/>
                <w:lang w:eastAsia="ru-RU"/>
              </w:rPr>
            </w:pPr>
            <w:r w:rsidRPr="00294B90">
              <w:rPr>
                <w:rFonts w:ascii="Times New Roman" w:eastAsia="Times New Roman" w:hAnsi="Times New Roman" w:cs="Times New Roman"/>
                <w:b/>
                <w:sz w:val="24"/>
                <w:szCs w:val="24"/>
                <w:lang w:eastAsia="ru-RU"/>
              </w:rPr>
              <w:t>Контактная работа (аудиторные занятия) (всего):</w:t>
            </w:r>
          </w:p>
        </w:tc>
        <w:tc>
          <w:tcPr>
            <w:tcW w:w="2835" w:type="dxa"/>
            <w:shd w:val="clear" w:color="auto" w:fill="E0E0E0"/>
          </w:tcPr>
          <w:p w:rsidR="00294B90" w:rsidRPr="00294B90" w:rsidRDefault="00294B90" w:rsidP="00294B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328</w:t>
            </w:r>
          </w:p>
        </w:tc>
      </w:tr>
      <w:tr w:rsidR="00294B90" w:rsidRPr="00294B90" w:rsidTr="00294B90">
        <w:tc>
          <w:tcPr>
            <w:tcW w:w="6540" w:type="dxa"/>
          </w:tcPr>
          <w:p w:rsidR="00294B90" w:rsidRPr="00294B90" w:rsidRDefault="00294B90" w:rsidP="00294B90">
            <w:pPr>
              <w:spacing w:after="0" w:line="240" w:lineRule="auto"/>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в том числе:</w:t>
            </w:r>
          </w:p>
        </w:tc>
        <w:tc>
          <w:tcPr>
            <w:tcW w:w="2835" w:type="dxa"/>
          </w:tcPr>
          <w:p w:rsidR="00294B90" w:rsidRPr="00294B90" w:rsidRDefault="00294B90" w:rsidP="00294B90">
            <w:pPr>
              <w:spacing w:after="0" w:line="240" w:lineRule="auto"/>
              <w:jc w:val="center"/>
              <w:rPr>
                <w:rFonts w:ascii="Times New Roman" w:eastAsia="Times New Roman" w:hAnsi="Times New Roman" w:cs="Times New Roman"/>
                <w:sz w:val="24"/>
                <w:szCs w:val="24"/>
                <w:lang w:eastAsia="ru-RU"/>
              </w:rPr>
            </w:pPr>
          </w:p>
        </w:tc>
      </w:tr>
      <w:tr w:rsidR="00294B90" w:rsidRPr="00294B90" w:rsidTr="00294B90">
        <w:tc>
          <w:tcPr>
            <w:tcW w:w="6540" w:type="dxa"/>
          </w:tcPr>
          <w:p w:rsidR="00294B90" w:rsidRPr="00294B90" w:rsidRDefault="00294B90" w:rsidP="00294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Практические </w:t>
            </w:r>
            <w:r w:rsidRPr="00294B90">
              <w:rPr>
                <w:rFonts w:ascii="Times New Roman" w:eastAsia="Times New Roman" w:hAnsi="Times New Roman" w:cs="Times New Roman"/>
                <w:sz w:val="24"/>
                <w:szCs w:val="24"/>
                <w:lang w:eastAsia="ru-RU"/>
              </w:rPr>
              <w:t>занятия (в т.ч. зачет*)</w:t>
            </w:r>
          </w:p>
        </w:tc>
        <w:tc>
          <w:tcPr>
            <w:tcW w:w="2835" w:type="dxa"/>
          </w:tcPr>
          <w:p w:rsidR="00294B90" w:rsidRPr="00294B90" w:rsidRDefault="00294B90" w:rsidP="00294B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328</w:t>
            </w:r>
          </w:p>
        </w:tc>
      </w:tr>
      <w:tr w:rsidR="00294B90" w:rsidRPr="00294B90" w:rsidTr="00294B90">
        <w:tc>
          <w:tcPr>
            <w:tcW w:w="6540" w:type="dxa"/>
            <w:shd w:val="clear" w:color="auto" w:fill="E0E0E0"/>
          </w:tcPr>
          <w:p w:rsidR="00294B90" w:rsidRPr="00294B90" w:rsidRDefault="00294B90" w:rsidP="00294B90">
            <w:pPr>
              <w:spacing w:after="0" w:line="240" w:lineRule="auto"/>
              <w:rPr>
                <w:rFonts w:ascii="Times New Roman" w:eastAsia="Times New Roman" w:hAnsi="Times New Roman" w:cs="Times New Roman"/>
                <w:b/>
                <w:bCs/>
                <w:sz w:val="24"/>
                <w:szCs w:val="24"/>
                <w:lang w:eastAsia="ru-RU"/>
              </w:rPr>
            </w:pPr>
            <w:r w:rsidRPr="00294B90">
              <w:rPr>
                <w:rFonts w:ascii="Times New Roman" w:eastAsia="Times New Roman" w:hAnsi="Times New Roman" w:cs="Times New Roman"/>
                <w:b/>
                <w:bCs/>
                <w:sz w:val="24"/>
                <w:szCs w:val="24"/>
                <w:lang w:eastAsia="ru-RU"/>
              </w:rPr>
              <w:t>Самостоятельная работа (всего)</w:t>
            </w:r>
          </w:p>
        </w:tc>
        <w:tc>
          <w:tcPr>
            <w:tcW w:w="2835" w:type="dxa"/>
            <w:shd w:val="clear" w:color="auto" w:fill="E0E0E0"/>
          </w:tcPr>
          <w:p w:rsidR="00294B90" w:rsidRPr="00294B90" w:rsidRDefault="00294B90" w:rsidP="00294B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94B90" w:rsidRPr="00294B90" w:rsidTr="00294B90">
        <w:tc>
          <w:tcPr>
            <w:tcW w:w="6540" w:type="dxa"/>
            <w:shd w:val="clear" w:color="auto" w:fill="D9D9D9"/>
          </w:tcPr>
          <w:p w:rsidR="00294B90" w:rsidRPr="00294B90" w:rsidRDefault="00294B90" w:rsidP="00294B90">
            <w:pPr>
              <w:spacing w:after="0" w:line="240" w:lineRule="auto"/>
              <w:rPr>
                <w:rFonts w:ascii="Times New Roman" w:eastAsia="Times New Roman" w:hAnsi="Times New Roman" w:cs="Times New Roman"/>
                <w:sz w:val="24"/>
                <w:szCs w:val="24"/>
                <w:lang w:eastAsia="ru-RU"/>
              </w:rPr>
            </w:pPr>
            <w:r w:rsidRPr="00294B90">
              <w:rPr>
                <w:rFonts w:ascii="Times New Roman" w:eastAsia="Times New Roman" w:hAnsi="Times New Roman" w:cs="Times New Roman"/>
                <w:b/>
                <w:sz w:val="24"/>
                <w:szCs w:val="24"/>
                <w:lang w:eastAsia="ru-RU"/>
              </w:rPr>
              <w:t>Вид промежуточной аттестации (зачет):</w:t>
            </w:r>
          </w:p>
        </w:tc>
        <w:tc>
          <w:tcPr>
            <w:tcW w:w="2835" w:type="dxa"/>
            <w:shd w:val="clear" w:color="auto" w:fill="D9D9D9"/>
          </w:tcPr>
          <w:p w:rsidR="00294B90" w:rsidRPr="00294B90" w:rsidRDefault="00294B90" w:rsidP="00294B90">
            <w:pPr>
              <w:spacing w:after="0" w:line="240" w:lineRule="auto"/>
              <w:jc w:val="center"/>
              <w:rPr>
                <w:rFonts w:ascii="Times New Roman" w:eastAsia="Times New Roman" w:hAnsi="Times New Roman" w:cs="Times New Roman"/>
                <w:sz w:val="24"/>
                <w:szCs w:val="24"/>
                <w:lang w:eastAsia="ru-RU"/>
              </w:rPr>
            </w:pPr>
          </w:p>
        </w:tc>
      </w:tr>
      <w:tr w:rsidR="00294B90" w:rsidRPr="00294B90" w:rsidTr="00294B90">
        <w:trPr>
          <w:trHeight w:val="454"/>
        </w:trPr>
        <w:tc>
          <w:tcPr>
            <w:tcW w:w="6540" w:type="dxa"/>
            <w:shd w:val="clear" w:color="auto" w:fill="E0E0E0"/>
          </w:tcPr>
          <w:p w:rsidR="00294B90" w:rsidRPr="00294B90" w:rsidRDefault="00294B90" w:rsidP="00294B90">
            <w:pPr>
              <w:spacing w:after="0" w:line="240" w:lineRule="auto"/>
              <w:rPr>
                <w:rFonts w:ascii="Times New Roman" w:eastAsia="Times New Roman" w:hAnsi="Times New Roman" w:cs="Times New Roman"/>
                <w:sz w:val="24"/>
                <w:szCs w:val="24"/>
                <w:lang w:eastAsia="ru-RU"/>
              </w:rPr>
            </w:pPr>
            <w:r w:rsidRPr="00294B90">
              <w:rPr>
                <w:rFonts w:ascii="Times New Roman" w:eastAsia="Times New Roman" w:hAnsi="Times New Roman" w:cs="Times New Roman"/>
                <w:b/>
                <w:sz w:val="24"/>
                <w:szCs w:val="24"/>
                <w:lang w:eastAsia="ru-RU"/>
              </w:rPr>
              <w:t>Общая трудоемкость дисциплины (в час. /</w:t>
            </w:r>
            <w:r w:rsidRPr="00294B90">
              <w:rPr>
                <w:rFonts w:ascii="Times New Roman" w:eastAsia="Times New Roman" w:hAnsi="Times New Roman" w:cs="Times New Roman"/>
                <w:sz w:val="24"/>
                <w:szCs w:val="24"/>
                <w:lang w:eastAsia="ru-RU"/>
              </w:rPr>
              <w:t xml:space="preserve"> </w:t>
            </w:r>
            <w:r w:rsidRPr="00294B90">
              <w:rPr>
                <w:rFonts w:ascii="Times New Roman" w:eastAsia="Times New Roman" w:hAnsi="Times New Roman" w:cs="Times New Roman"/>
                <w:b/>
                <w:sz w:val="24"/>
                <w:szCs w:val="24"/>
                <w:lang w:eastAsia="ru-RU"/>
              </w:rPr>
              <w:t>з.е.)</w:t>
            </w:r>
            <w:r w:rsidRPr="00294B90">
              <w:rPr>
                <w:rFonts w:ascii="Times New Roman" w:eastAsia="Times New Roman" w:hAnsi="Times New Roman" w:cs="Times New Roman"/>
                <w:sz w:val="24"/>
                <w:szCs w:val="24"/>
                <w:lang w:eastAsia="ru-RU"/>
              </w:rPr>
              <w:t xml:space="preserve">                                                                         </w:t>
            </w:r>
          </w:p>
        </w:tc>
        <w:tc>
          <w:tcPr>
            <w:tcW w:w="2835" w:type="dxa"/>
            <w:shd w:val="clear" w:color="auto" w:fill="E0E0E0"/>
          </w:tcPr>
          <w:p w:rsidR="00294B90" w:rsidRPr="00294B90" w:rsidRDefault="00294B90" w:rsidP="00294B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328</w:t>
            </w:r>
          </w:p>
        </w:tc>
      </w:tr>
    </w:tbl>
    <w:p w:rsidR="00294B90" w:rsidRPr="00294B90" w:rsidRDefault="00294B90" w:rsidP="00294B90">
      <w:pPr>
        <w:spacing w:after="0" w:line="240" w:lineRule="auto"/>
        <w:ind w:firstLine="720"/>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 Зачет проводится на последнем занятии.</w:t>
      </w:r>
    </w:p>
    <w:p w:rsidR="00294B90" w:rsidRPr="00294B90" w:rsidRDefault="00294B90" w:rsidP="00294B90">
      <w:pPr>
        <w:spacing w:after="0" w:line="360" w:lineRule="auto"/>
        <w:rPr>
          <w:rFonts w:ascii="Times New Roman" w:eastAsia="Times New Roman" w:hAnsi="Times New Roman" w:cs="Times New Roman"/>
          <w:i/>
          <w:color w:val="FF0000"/>
          <w:sz w:val="24"/>
          <w:szCs w:val="24"/>
          <w:lang w:eastAsia="ru-RU"/>
        </w:rPr>
      </w:pPr>
      <w:r w:rsidRPr="00294B90">
        <w:rPr>
          <w:rFonts w:ascii="Times New Roman" w:eastAsia="Times New Roman" w:hAnsi="Times New Roman" w:cs="Times New Roman"/>
          <w:i/>
          <w:color w:val="FF0000"/>
          <w:sz w:val="24"/>
          <w:szCs w:val="24"/>
          <w:lang w:eastAsia="ru-RU"/>
        </w:rPr>
        <w:t xml:space="preserve"> </w:t>
      </w:r>
    </w:p>
    <w:p w:rsidR="00294B90" w:rsidRPr="00294B90" w:rsidRDefault="00294B90" w:rsidP="00294B90">
      <w:pPr>
        <w:spacing w:after="0" w:line="360" w:lineRule="auto"/>
        <w:rPr>
          <w:rFonts w:ascii="Times New Roman" w:eastAsia="Times New Roman" w:hAnsi="Times New Roman" w:cs="Times New Roman"/>
          <w:b/>
          <w:bCs/>
          <w:caps/>
          <w:sz w:val="24"/>
          <w:szCs w:val="24"/>
          <w:lang w:eastAsia="ru-RU"/>
        </w:rPr>
      </w:pPr>
      <w:r w:rsidRPr="00294B90">
        <w:rPr>
          <w:rFonts w:ascii="Times New Roman" w:eastAsia="Times New Roman" w:hAnsi="Times New Roman" w:cs="Times New Roman"/>
          <w:b/>
          <w:bCs/>
          <w:sz w:val="24"/>
          <w:szCs w:val="24"/>
          <w:lang w:eastAsia="ru-RU"/>
        </w:rPr>
        <w:t xml:space="preserve">4. </w:t>
      </w:r>
      <w:r w:rsidRPr="00294B90">
        <w:rPr>
          <w:rFonts w:ascii="Times New Roman" w:eastAsia="Times New Roman" w:hAnsi="Times New Roman" w:cs="Times New Roman"/>
          <w:b/>
          <w:bCs/>
          <w:caps/>
          <w:sz w:val="24"/>
          <w:szCs w:val="24"/>
          <w:lang w:eastAsia="ru-RU"/>
        </w:rPr>
        <w:t>Содержание дисциплины</w:t>
      </w:r>
    </w:p>
    <w:p w:rsidR="00294B90" w:rsidRPr="00294B90" w:rsidRDefault="00294B90" w:rsidP="00294B90">
      <w:pPr>
        <w:spacing w:after="0" w:line="240" w:lineRule="auto"/>
        <w:ind w:firstLine="709"/>
        <w:jc w:val="both"/>
        <w:rPr>
          <w:rFonts w:ascii="Times New Roman" w:eastAsia="Times New Roman" w:hAnsi="Times New Roman" w:cs="Times New Roman"/>
          <w:bCs/>
          <w:sz w:val="24"/>
          <w:szCs w:val="24"/>
          <w:lang w:eastAsia="ru-RU"/>
        </w:rPr>
      </w:pPr>
      <w:r w:rsidRPr="00294B90">
        <w:rPr>
          <w:rFonts w:ascii="Times New Roman" w:eastAsia="Times New Roman" w:hAnsi="Times New Roman" w:cs="Times New Roman"/>
          <w:bCs/>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993E59" w:rsidRPr="00993E59" w:rsidRDefault="00993E59" w:rsidP="00294B90">
      <w:pPr>
        <w:spacing w:after="0" w:line="240" w:lineRule="auto"/>
        <w:ind w:firstLine="720"/>
        <w:jc w:val="both"/>
        <w:rPr>
          <w:rFonts w:ascii="Times New Roman" w:eastAsia="Times New Roman" w:hAnsi="Times New Roman" w:cs="Times New Roman"/>
          <w:b/>
          <w:bCs/>
          <w:sz w:val="24"/>
          <w:szCs w:val="24"/>
          <w:lang w:eastAsia="ru-RU"/>
        </w:rPr>
      </w:pPr>
    </w:p>
    <w:p w:rsidR="00FC711D" w:rsidRPr="00294B90" w:rsidRDefault="00FC711D" w:rsidP="00FC711D">
      <w:pPr>
        <w:spacing w:after="0" w:line="360" w:lineRule="auto"/>
        <w:rPr>
          <w:rFonts w:ascii="Times New Roman" w:eastAsia="Times New Roman" w:hAnsi="Times New Roman" w:cs="Times New Roman"/>
          <w:b/>
          <w:bCs/>
          <w:caps/>
          <w:sz w:val="24"/>
          <w:szCs w:val="24"/>
          <w:lang w:eastAsia="ru-RU"/>
        </w:rPr>
      </w:pPr>
      <w:r w:rsidRPr="00294B90">
        <w:rPr>
          <w:rFonts w:ascii="Times New Roman" w:eastAsia="Times New Roman" w:hAnsi="Times New Roman" w:cs="Times New Roman"/>
          <w:b/>
          <w:bCs/>
          <w:caps/>
          <w:sz w:val="24"/>
          <w:szCs w:val="24"/>
          <w:lang w:eastAsia="ru-RU"/>
        </w:rPr>
        <w:t>4.</w:t>
      </w:r>
      <w:r w:rsidR="00294B90" w:rsidRPr="00294B90">
        <w:rPr>
          <w:rFonts w:ascii="Times New Roman" w:eastAsia="Times New Roman" w:hAnsi="Times New Roman" w:cs="Times New Roman"/>
          <w:b/>
          <w:bCs/>
          <w:caps/>
          <w:sz w:val="24"/>
          <w:szCs w:val="24"/>
          <w:lang w:eastAsia="ru-RU"/>
        </w:rPr>
        <w:t>1</w:t>
      </w:r>
      <w:r w:rsidRPr="00294B90">
        <w:rPr>
          <w:rFonts w:ascii="Times New Roman" w:eastAsia="Times New Roman" w:hAnsi="Times New Roman" w:cs="Times New Roman"/>
          <w:b/>
          <w:bCs/>
          <w:caps/>
          <w:sz w:val="24"/>
          <w:szCs w:val="24"/>
          <w:lang w:eastAsia="ru-RU"/>
        </w:rPr>
        <w:t xml:space="preserve">. Содержание разделов и тем </w:t>
      </w:r>
    </w:p>
    <w:p w:rsidR="00FC711D" w:rsidRPr="00294B90" w:rsidRDefault="00FC711D" w:rsidP="001F179E">
      <w:pPr>
        <w:shd w:val="clear" w:color="auto" w:fill="FFFFFF"/>
        <w:spacing w:after="0" w:line="240" w:lineRule="auto"/>
        <w:ind w:right="62" w:firstLine="726"/>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color w:val="000000"/>
          <w:spacing w:val="-2"/>
          <w:sz w:val="24"/>
          <w:szCs w:val="24"/>
          <w:lang w:eastAsia="ru-RU"/>
        </w:rPr>
        <w:t xml:space="preserve">Учебный материал элективных курсов по физической культуре направлен на формирование у </w:t>
      </w:r>
      <w:r w:rsidR="00FB7B48">
        <w:rPr>
          <w:rFonts w:ascii="Times New Roman" w:eastAsia="Times New Roman" w:hAnsi="Times New Roman" w:cs="Times New Roman"/>
          <w:color w:val="000000"/>
          <w:spacing w:val="-2"/>
          <w:sz w:val="24"/>
          <w:szCs w:val="24"/>
          <w:lang w:eastAsia="ru-RU"/>
        </w:rPr>
        <w:t>обучающихся</w:t>
      </w:r>
      <w:r w:rsidRPr="00294B90">
        <w:rPr>
          <w:rFonts w:ascii="Times New Roman" w:eastAsia="Times New Roman" w:hAnsi="Times New Roman" w:cs="Times New Roman"/>
          <w:color w:val="000000"/>
          <w:spacing w:val="-2"/>
          <w:sz w:val="24"/>
          <w:szCs w:val="24"/>
          <w:lang w:eastAsia="ru-RU"/>
        </w:rPr>
        <w:t xml:space="preserve"> единства </w:t>
      </w:r>
      <w:r w:rsidRPr="00294B90">
        <w:rPr>
          <w:rFonts w:ascii="Times New Roman" w:eastAsia="Times New Roman" w:hAnsi="Times New Roman" w:cs="Times New Roman"/>
          <w:color w:val="000000"/>
          <w:spacing w:val="12"/>
          <w:sz w:val="24"/>
          <w:szCs w:val="24"/>
          <w:lang w:eastAsia="ru-RU"/>
        </w:rPr>
        <w:t xml:space="preserve">знаний, умений и навыков по физической культуре, повышения уровня </w:t>
      </w:r>
      <w:r w:rsidRPr="00294B90">
        <w:rPr>
          <w:rFonts w:ascii="Times New Roman" w:eastAsia="Times New Roman" w:hAnsi="Times New Roman" w:cs="Times New Roman"/>
          <w:color w:val="000000"/>
          <w:spacing w:val="1"/>
          <w:sz w:val="24"/>
          <w:szCs w:val="24"/>
          <w:lang w:eastAsia="ru-RU"/>
        </w:rPr>
        <w:t xml:space="preserve">функциональных и двигательных способностей, формирование необходимых качеств </w:t>
      </w:r>
      <w:r w:rsidRPr="00294B90">
        <w:rPr>
          <w:rFonts w:ascii="Times New Roman" w:eastAsia="Times New Roman" w:hAnsi="Times New Roman" w:cs="Times New Roman"/>
          <w:color w:val="000000"/>
          <w:spacing w:val="-2"/>
          <w:sz w:val="24"/>
          <w:szCs w:val="24"/>
          <w:lang w:eastAsia="ru-RU"/>
        </w:rPr>
        <w:t xml:space="preserve">и свойств личности, на овладение методами и средствами физкультурно-спортивной </w:t>
      </w:r>
      <w:r w:rsidRPr="00294B90">
        <w:rPr>
          <w:rFonts w:ascii="Times New Roman" w:eastAsia="Times New Roman" w:hAnsi="Times New Roman" w:cs="Times New Roman"/>
          <w:color w:val="000000"/>
          <w:spacing w:val="-1"/>
          <w:sz w:val="24"/>
          <w:szCs w:val="24"/>
          <w:lang w:eastAsia="ru-RU"/>
        </w:rPr>
        <w:t>деятельности, на приобретение личного опыта направленного использования средств физической культуры и спорта.</w:t>
      </w:r>
    </w:p>
    <w:p w:rsidR="00FC711D" w:rsidRPr="00294B90" w:rsidRDefault="00FC711D" w:rsidP="001F179E">
      <w:pPr>
        <w:spacing w:after="0" w:line="240" w:lineRule="auto"/>
        <w:ind w:firstLine="540"/>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1. Практико-методические занятия.</w:t>
      </w:r>
    </w:p>
    <w:p w:rsidR="00FC711D" w:rsidRPr="00294B90" w:rsidRDefault="00FC711D" w:rsidP="001F179E">
      <w:pPr>
        <w:spacing w:after="0" w:line="240" w:lineRule="auto"/>
        <w:ind w:firstLine="540"/>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Общие понятия о легкой атлетике, гимнастике, лыжной подготовке, атлетической гимнастике, аэробике, спортивных играх как средствах физического воспитания. Влияние средств физического воспитания на организм человека, воспитание физических качеств человека, его психо-эмоциональное состояние. Общие принципы планирования и организации самостоятельных занятий по физической культуре. Требования норм безопасности, принципов страховки и самостраховки. Оказание первой медицинской помощи. Правила личной гигиены.</w:t>
      </w:r>
    </w:p>
    <w:p w:rsidR="00DA551A" w:rsidRPr="00294B90" w:rsidRDefault="00DA551A" w:rsidP="001F179E">
      <w:pPr>
        <w:spacing w:after="0" w:line="240" w:lineRule="auto"/>
        <w:ind w:firstLine="540"/>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Характеристика комплекса ГТО, его значение. Контрольные нормативы комплекса ГТО. Технология участи в сдаче контрольных испытаний комплекса ГТО.</w:t>
      </w:r>
    </w:p>
    <w:p w:rsidR="00DA551A" w:rsidRPr="00294B90" w:rsidRDefault="00DA551A" w:rsidP="001F179E">
      <w:pPr>
        <w:spacing w:after="0" w:line="240" w:lineRule="auto"/>
        <w:ind w:firstLine="540"/>
        <w:rPr>
          <w:rFonts w:ascii="Times New Roman" w:eastAsia="Times New Roman" w:hAnsi="Times New Roman" w:cs="Times New Roman"/>
          <w:sz w:val="24"/>
          <w:szCs w:val="24"/>
          <w:lang w:eastAsia="ru-RU"/>
        </w:rPr>
      </w:pPr>
    </w:p>
    <w:p w:rsidR="00FC711D" w:rsidRPr="00294B90" w:rsidRDefault="00FC711D" w:rsidP="001F179E">
      <w:pPr>
        <w:spacing w:after="0" w:line="240" w:lineRule="auto"/>
        <w:ind w:firstLine="540"/>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2. Лёгкая атлетика.</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Бег на короткие дистанции: 60м, 100м, 150м, высокий старт, стартовый разгон, бег по дистанциям, финиширование. Бег на средние дистанции: 2000м, 3000м. Кроссовый бег: бег в подъём, бег под уклон. Бег по пересечённой местности: преодоление горизонтальных препятствий, преодоление вертикальных препятствий. Прыжки: в длину с места, в высоту с места, тройной с места. Метание набивного мяча. Упражнения на развитие скорости, скоростно-силовых способностей и выносливости.</w:t>
      </w:r>
    </w:p>
    <w:p w:rsidR="00DA551A" w:rsidRPr="00294B90" w:rsidRDefault="00DA551A" w:rsidP="001F179E">
      <w:pPr>
        <w:spacing w:after="0" w:line="240" w:lineRule="auto"/>
        <w:ind w:firstLine="539"/>
        <w:rPr>
          <w:rFonts w:ascii="Times New Roman" w:eastAsia="Times New Roman" w:hAnsi="Times New Roman" w:cs="Times New Roman"/>
          <w:sz w:val="24"/>
          <w:szCs w:val="24"/>
          <w:lang w:eastAsia="ru-RU"/>
        </w:rPr>
      </w:pPr>
    </w:p>
    <w:p w:rsidR="00FC711D" w:rsidRPr="00294B90" w:rsidRDefault="00FC711D" w:rsidP="001F179E">
      <w:pPr>
        <w:spacing w:after="0" w:line="240" w:lineRule="auto"/>
        <w:ind w:firstLine="539"/>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3. Гимнастика</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ОРУ на месте, в движении, у шведской стенки, на матах, с мячами, с гантелями, с набивными мячами, с гимнастической палкой, с гимнастической скамейкой, с обручем, со скакалкой. Упражнения на перекладине, брусьях. Гимнастическом бревне, гимнастических кольцах, батуте. Подвижные игры на развитие координации, силы, быстроты, ловкости, гибкости, выносливости, скоростно-силовых способностей.</w:t>
      </w:r>
    </w:p>
    <w:p w:rsidR="00DA551A" w:rsidRPr="00294B90" w:rsidRDefault="00DA551A" w:rsidP="001F179E">
      <w:pPr>
        <w:spacing w:after="0" w:line="240" w:lineRule="auto"/>
        <w:ind w:firstLine="539"/>
        <w:rPr>
          <w:rFonts w:ascii="Times New Roman" w:eastAsia="Times New Roman" w:hAnsi="Times New Roman" w:cs="Times New Roman"/>
          <w:sz w:val="24"/>
          <w:szCs w:val="24"/>
          <w:lang w:eastAsia="ru-RU"/>
        </w:rPr>
      </w:pPr>
    </w:p>
    <w:p w:rsidR="00FC711D" w:rsidRPr="00294B90" w:rsidRDefault="00FC711D" w:rsidP="001F179E">
      <w:pPr>
        <w:spacing w:after="0" w:line="240" w:lineRule="auto"/>
        <w:ind w:firstLine="539"/>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4.  Лыжная подготовка</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 xml:space="preserve">ОРУ на лыжах. Попеременный четырёхшажный ход, попеременный двухшажный ход, одновременный одношажный и двухшажный ход. Повороты на месте: переступанием, махом. Торможения: плугом, полуплугом. «Слалом». Лыжная гонка: 3км, 5км. Упражнения на развитие выносливости. </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 xml:space="preserve">Попеременный четырёхшажный ход с грузом за спиной, полуконьковый ход, коньковый ход. Торможение боком. Передвижение в гору «ёлочкой», «уступом». «Слалом». Лыжная гонка: 3км, 5км. Упражнения на развитие выносливости. </w:t>
      </w:r>
    </w:p>
    <w:p w:rsidR="00DA551A" w:rsidRPr="00294B90" w:rsidRDefault="00DA551A" w:rsidP="001F179E">
      <w:pPr>
        <w:spacing w:after="0" w:line="240" w:lineRule="auto"/>
        <w:ind w:firstLine="540"/>
        <w:rPr>
          <w:rFonts w:ascii="Times New Roman" w:eastAsia="Times New Roman" w:hAnsi="Times New Roman" w:cs="Times New Roman"/>
          <w:sz w:val="24"/>
          <w:szCs w:val="24"/>
          <w:lang w:eastAsia="ru-RU"/>
        </w:rPr>
      </w:pPr>
    </w:p>
    <w:p w:rsidR="00FC711D" w:rsidRPr="00294B90" w:rsidRDefault="00FC711D" w:rsidP="001F179E">
      <w:pPr>
        <w:spacing w:after="0" w:line="240" w:lineRule="auto"/>
        <w:ind w:firstLine="540"/>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5. Атлетическая гимнастика</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 xml:space="preserve">Упражнения на развитие основных мышечных групп: плечевого пояса, туловища, ног. Упражнения на увеличение мышечной массы тела, силовой выносливости мышц, рельефности мышц. Упражнения с максимальными усилиями в миометрическом режиме, в плиометрическом режиме, в изометрическом режиме. </w:t>
      </w:r>
    </w:p>
    <w:p w:rsidR="00DA551A" w:rsidRPr="00294B90" w:rsidRDefault="00DA551A" w:rsidP="001F179E">
      <w:pPr>
        <w:spacing w:after="0" w:line="240" w:lineRule="auto"/>
        <w:ind w:firstLine="540"/>
        <w:rPr>
          <w:rFonts w:ascii="Times New Roman" w:eastAsia="Times New Roman" w:hAnsi="Times New Roman" w:cs="Times New Roman"/>
          <w:sz w:val="24"/>
          <w:szCs w:val="24"/>
          <w:lang w:eastAsia="ru-RU"/>
        </w:rPr>
      </w:pPr>
    </w:p>
    <w:p w:rsidR="00FC711D" w:rsidRPr="00294B90" w:rsidRDefault="00FC711D" w:rsidP="001F179E">
      <w:pPr>
        <w:spacing w:after="0" w:line="240" w:lineRule="auto"/>
        <w:ind w:firstLine="540"/>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6. Аэробика</w:t>
      </w:r>
    </w:p>
    <w:p w:rsidR="00FC711D" w:rsidRPr="00294B90" w:rsidRDefault="00FC711D" w:rsidP="001F179E">
      <w:pPr>
        <w:spacing w:after="0" w:line="240" w:lineRule="auto"/>
        <w:ind w:firstLine="540"/>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Шаги классической аэробики: открытый шаг, переменный шаг, приставной шаг, скрестный шаг, мах (вперёд, в стороны), «захлёст», подъём колена вперёд, бег на месте с движениями рук, бег с продвижениями (вперёд, в стороны, назад, по диагонали), прыжки с движениями рук. Комбинации из «базовых» элементов. Упражнения на развитие способности к ритму и общей выносливости.</w:t>
      </w:r>
    </w:p>
    <w:p w:rsidR="00DA551A" w:rsidRPr="00294B90" w:rsidRDefault="00DA551A" w:rsidP="001F179E">
      <w:pPr>
        <w:spacing w:after="0" w:line="240" w:lineRule="auto"/>
        <w:ind w:firstLine="539"/>
        <w:rPr>
          <w:rFonts w:ascii="Times New Roman" w:eastAsia="Times New Roman" w:hAnsi="Times New Roman" w:cs="Times New Roman"/>
          <w:sz w:val="24"/>
          <w:szCs w:val="24"/>
          <w:lang w:eastAsia="ru-RU"/>
        </w:rPr>
      </w:pPr>
    </w:p>
    <w:p w:rsidR="00FC711D" w:rsidRPr="00294B90" w:rsidRDefault="00FC711D" w:rsidP="001F179E">
      <w:pPr>
        <w:spacing w:after="0" w:line="240" w:lineRule="auto"/>
        <w:ind w:firstLine="539"/>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7. Спортивные игры</w:t>
      </w:r>
    </w:p>
    <w:p w:rsidR="00FC711D" w:rsidRPr="00294B90" w:rsidRDefault="00FC711D" w:rsidP="001F179E">
      <w:pPr>
        <w:spacing w:after="0" w:line="240" w:lineRule="auto"/>
        <w:ind w:firstLine="539"/>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Волейбол.</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Приём и передача мяча двумя руками сверху, двумя руками снизу; подача мяча снизу, сверху, нападающий удар. Двусторонняя игра. Упражнения на развитие координации движений.</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Нападающий удар. Сочетание различных перемещений с передачей мяча сверху и приёмом снизу, передача мяча сверху, стоя спиной к цели. Индивидуальные тактические действия в защите: выбор места приёма подачи, нападающего удара. Двусторонняя игра. Упражнения на развитие координации движений.</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Индивидуальные тактические действия в защите: выбор места приёма подачи, нападающего удара, одиночный блок.  Индивидуальные тактические действия в нападении: выбор направления подачи, нападающего удара. Групповые действия в защите: двойной блок, подстраховка. Двусторонняя игра. Упражнения на развитие координации движений.</w:t>
      </w:r>
    </w:p>
    <w:p w:rsidR="00FC711D" w:rsidRPr="00294B90" w:rsidRDefault="00FC711D" w:rsidP="001F179E">
      <w:pPr>
        <w:spacing w:after="0" w:line="240" w:lineRule="auto"/>
        <w:ind w:firstLine="539"/>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Баскетбол.</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lastRenderedPageBreak/>
        <w:t>Ведение мяча: на месте, в движении, с изменением направления и скорости. Остановка прыжком, двумя шагами. Передача мяча на месте: от груди, из-за головы, одной от плеча, с отскоком об пол. Бросок в кольцо с места, с двух шагов, в прыжке, в движении после ловли. Двусторонняя игра. Упражнения для развития скорости и ловкости.</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Передача мяча в движении с отскоком об пол, одной от плеча. Бросок мяча в кольцо в прыжке, в прыжке после ловли. Индивидуальные тактические действия в защите: перехват, блокирование броска, опека игрока. Индивидуальные тактические действия в нападении: обыгрывание «один в один» с места и с ходу, установка заслона. Двусторонняя игра. Упражнения для развития скорости и ловкости.</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Выбор места вратарём при отражении бросков, бросок из опорного положения с отклонением туловища, скрытая передача, бросок мяча сверху в прыжке. Индивидуальные тактические действия в защите: блокирование броска. Индивидуальные тактические действия в нападении: обыгрывание «один в один», выход на позицию для броска. Командные тактические действия: зонная защита, позиционное нападение, быстрый прорыв. Двусторонняя игра. Упражнения для развития скорости и ловкости.</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Передача мяча в движении одной рукой, при встречном движении. Бросок мяча в кольцо в прыжке, в прыжке после ловли. Командные тактические действия в защите: личная защита, зонная защита, смешанная защита, прессинг. Командные тактические действия в нападении: позиционное нападение, быстрый прорыв. Стритбол. Упражнения для развития скорости и ловкости.</w:t>
      </w:r>
    </w:p>
    <w:p w:rsidR="00FC711D" w:rsidRPr="00294B90" w:rsidRDefault="00FC711D" w:rsidP="001F179E">
      <w:pPr>
        <w:spacing w:after="0" w:line="240" w:lineRule="auto"/>
        <w:ind w:firstLine="539"/>
        <w:rPr>
          <w:rFonts w:ascii="Times New Roman" w:eastAsia="Times New Roman" w:hAnsi="Times New Roman" w:cs="Times New Roman"/>
          <w:sz w:val="24"/>
          <w:szCs w:val="24"/>
          <w:lang w:eastAsia="ru-RU"/>
        </w:rPr>
      </w:pPr>
    </w:p>
    <w:p w:rsidR="00FC711D" w:rsidRPr="00294B90" w:rsidRDefault="00FC711D" w:rsidP="001F179E">
      <w:pPr>
        <w:spacing w:after="0" w:line="240" w:lineRule="auto"/>
        <w:ind w:firstLine="539"/>
        <w:rPr>
          <w:rFonts w:ascii="Times New Roman" w:eastAsia="Times New Roman" w:hAnsi="Times New Roman" w:cs="Times New Roman"/>
          <w:sz w:val="24"/>
          <w:szCs w:val="24"/>
          <w:lang w:eastAsia="ru-RU"/>
        </w:rPr>
      </w:pPr>
    </w:p>
    <w:p w:rsidR="00FC711D" w:rsidRPr="00294B90" w:rsidRDefault="00FC711D" w:rsidP="001F179E">
      <w:pPr>
        <w:spacing w:after="0" w:line="240" w:lineRule="auto"/>
        <w:ind w:firstLine="539"/>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Флорбол.</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 xml:space="preserve">Характеристика игры, оборудование для игры и инвентарь. История и развитие игры. Правила соревнований. </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Техника игры: владение мячом, передвижения. Передачи. Удары. Ведение. Обводка. Тактика игры: нападения и защиты (индивидуальная, групповая и командная).</w:t>
      </w:r>
    </w:p>
    <w:p w:rsidR="00FC711D" w:rsidRPr="00294B90" w:rsidRDefault="00FC711D" w:rsidP="001F179E">
      <w:pPr>
        <w:spacing w:after="0" w:line="240" w:lineRule="auto"/>
        <w:ind w:firstLine="539"/>
        <w:rPr>
          <w:rFonts w:ascii="Times New Roman" w:eastAsia="Times New Roman" w:hAnsi="Times New Roman" w:cs="Times New Roman"/>
          <w:color w:val="FF0000"/>
          <w:sz w:val="24"/>
          <w:szCs w:val="24"/>
          <w:lang w:eastAsia="ru-RU"/>
        </w:rPr>
      </w:pP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Футбол.</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 xml:space="preserve">Остановка катящегося мяча подошвой, внутренней стороной стопы. Остановка опускающегося мяча внутренней стороной стопы. Ведение мяча внутренней стороной стопы, внешней стороной стопы; передача мяча внутренней, внешней стороной стопы, пяткой. Удары по неподвижному мячу внутренней, внешней, средней стороной подъёма. Вбрасывание из-за боковой линии с места, с шагом. Упражнения для развития выносливости, скорости и ловкости. Удары по катящемуся мячу внешней стороной подъёма, с носка, внутренней частью подъёма. Удары по мячу головой. Подача углового. Упражнения для развития выносливости, скорости и ловкости. </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8. Профессионально-прикладная подготовка.</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Упражнения и подвижные игры для коррекции координационных способностей: согласованности движений, ориентировки в пространстве, дифференцировки усилий, движений в пространстве и времени; способности к рациональному расслаблению, к реагированию на изменяющиеся условия; равновесия, ритмичности движений.</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 xml:space="preserve">Подвижные игры на развитие психических функций и сенсорно-перцептивных способностей: внимания, памяти (зрительной, слуховой), мышления, воображения, восприятия речи, эмоционально-волевой сферы; дифференцировки зрительных и слуховых сигналов по силе, расстоянию, направлению; дифференцировки тактильных ощущений, развитие устойчивости к вестибулярным раздражителям. </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Упражнения для коррекции и профилактики вторичных нарушений: нарушений осанки, плоскостопия, недостатков телосложения, «недостаточности» дыхательной и сердечно-сосудистой систем.</w:t>
      </w:r>
    </w:p>
    <w:p w:rsidR="00FC711D" w:rsidRPr="00294B90" w:rsidRDefault="00FC711D" w:rsidP="001F179E">
      <w:pPr>
        <w:spacing w:after="0" w:line="240" w:lineRule="auto"/>
        <w:ind w:firstLine="539"/>
        <w:jc w:val="both"/>
        <w:rPr>
          <w:rFonts w:ascii="Times New Roman" w:eastAsia="Times New Roman" w:hAnsi="Times New Roman" w:cs="Times New Roman"/>
          <w:sz w:val="24"/>
          <w:szCs w:val="24"/>
          <w:lang w:eastAsia="ru-RU"/>
        </w:rPr>
      </w:pPr>
      <w:r w:rsidRPr="00294B90">
        <w:rPr>
          <w:rFonts w:ascii="Times New Roman" w:eastAsia="Times New Roman" w:hAnsi="Times New Roman" w:cs="Times New Roman"/>
          <w:sz w:val="24"/>
          <w:szCs w:val="24"/>
          <w:lang w:eastAsia="ru-RU"/>
        </w:rPr>
        <w:t>Использование упражнений прикладного характера.</w:t>
      </w:r>
    </w:p>
    <w:p w:rsidR="00FC711D" w:rsidRDefault="00FC711D" w:rsidP="001F179E">
      <w:pPr>
        <w:spacing w:after="0" w:line="240" w:lineRule="auto"/>
        <w:ind w:firstLine="539"/>
        <w:jc w:val="both"/>
        <w:rPr>
          <w:rFonts w:ascii="Times New Roman" w:eastAsia="Times New Roman" w:hAnsi="Times New Roman" w:cs="Times New Roman"/>
          <w:sz w:val="28"/>
          <w:szCs w:val="28"/>
          <w:lang w:eastAsia="ru-RU"/>
        </w:rPr>
      </w:pPr>
    </w:p>
    <w:p w:rsidR="00FC711D" w:rsidRDefault="00FC711D" w:rsidP="001F179E">
      <w:pPr>
        <w:spacing w:after="0" w:line="240" w:lineRule="auto"/>
        <w:ind w:firstLine="539"/>
        <w:jc w:val="both"/>
        <w:rPr>
          <w:rFonts w:ascii="Times New Roman" w:eastAsia="Times New Roman" w:hAnsi="Times New Roman" w:cs="Times New Roman"/>
          <w:sz w:val="28"/>
          <w:szCs w:val="28"/>
          <w:lang w:eastAsia="ru-RU"/>
        </w:rPr>
      </w:pPr>
    </w:p>
    <w:p w:rsidR="00FC711D" w:rsidRPr="00FC711D" w:rsidRDefault="00FC711D" w:rsidP="00FC711D">
      <w:pPr>
        <w:spacing w:after="0" w:line="360" w:lineRule="auto"/>
        <w:rPr>
          <w:rFonts w:ascii="Times New Roman" w:eastAsia="Times New Roman" w:hAnsi="Times New Roman" w:cs="Times New Roman"/>
          <w:b/>
          <w:bCs/>
          <w:caps/>
          <w:sz w:val="24"/>
          <w:szCs w:val="24"/>
          <w:lang w:eastAsia="ru-RU"/>
        </w:rPr>
      </w:pPr>
      <w:r w:rsidRPr="00FC711D">
        <w:rPr>
          <w:rFonts w:ascii="Times New Roman" w:eastAsia="Times New Roman" w:hAnsi="Times New Roman" w:cs="Times New Roman"/>
          <w:b/>
          <w:bCs/>
          <w:caps/>
          <w:sz w:val="24"/>
          <w:szCs w:val="24"/>
          <w:lang w:eastAsia="ru-RU"/>
        </w:rPr>
        <w:t>4.</w:t>
      </w:r>
      <w:r w:rsidR="00294B90">
        <w:rPr>
          <w:rFonts w:ascii="Times New Roman" w:eastAsia="Times New Roman" w:hAnsi="Times New Roman" w:cs="Times New Roman"/>
          <w:b/>
          <w:bCs/>
          <w:caps/>
          <w:sz w:val="24"/>
          <w:szCs w:val="24"/>
          <w:lang w:eastAsia="ru-RU"/>
        </w:rPr>
        <w:t>2</w:t>
      </w:r>
      <w:r w:rsidR="00181986">
        <w:rPr>
          <w:rFonts w:ascii="Times New Roman" w:eastAsia="Times New Roman" w:hAnsi="Times New Roman" w:cs="Times New Roman"/>
          <w:b/>
          <w:bCs/>
          <w:caps/>
          <w:sz w:val="24"/>
          <w:szCs w:val="24"/>
          <w:lang w:eastAsia="ru-RU"/>
        </w:rPr>
        <w:t>.</w:t>
      </w:r>
      <w:r w:rsidRPr="00FC711D">
        <w:rPr>
          <w:rFonts w:ascii="Times New Roman" w:eastAsia="Times New Roman" w:hAnsi="Times New Roman" w:cs="Times New Roman"/>
          <w:b/>
          <w:bCs/>
          <w:caps/>
          <w:sz w:val="24"/>
          <w:szCs w:val="24"/>
          <w:lang w:eastAsia="ru-RU"/>
        </w:rPr>
        <w:t xml:space="preserve"> Примерная тематика курсовых </w:t>
      </w:r>
      <w:r w:rsidR="00294B90" w:rsidRPr="00FC711D">
        <w:rPr>
          <w:rFonts w:ascii="Times New Roman" w:eastAsia="Times New Roman" w:hAnsi="Times New Roman" w:cs="Times New Roman"/>
          <w:b/>
          <w:bCs/>
          <w:caps/>
          <w:sz w:val="24"/>
          <w:szCs w:val="24"/>
          <w:lang w:eastAsia="ru-RU"/>
        </w:rPr>
        <w:t xml:space="preserve">работ </w:t>
      </w:r>
      <w:r w:rsidRPr="00FC711D">
        <w:rPr>
          <w:rFonts w:ascii="Times New Roman" w:eastAsia="Times New Roman" w:hAnsi="Times New Roman" w:cs="Times New Roman"/>
          <w:b/>
          <w:bCs/>
          <w:caps/>
          <w:sz w:val="24"/>
          <w:szCs w:val="24"/>
          <w:lang w:eastAsia="ru-RU"/>
        </w:rPr>
        <w:t>(</w:t>
      </w:r>
      <w:r w:rsidR="00294B90" w:rsidRPr="00FC711D">
        <w:rPr>
          <w:rFonts w:ascii="Times New Roman" w:eastAsia="Times New Roman" w:hAnsi="Times New Roman" w:cs="Times New Roman"/>
          <w:b/>
          <w:bCs/>
          <w:caps/>
          <w:sz w:val="24"/>
          <w:szCs w:val="24"/>
          <w:lang w:eastAsia="ru-RU"/>
        </w:rPr>
        <w:t>проектов</w:t>
      </w:r>
      <w:r w:rsidRPr="00FC711D">
        <w:rPr>
          <w:rFonts w:ascii="Times New Roman" w:eastAsia="Times New Roman" w:hAnsi="Times New Roman" w:cs="Times New Roman"/>
          <w:b/>
          <w:bCs/>
          <w:caps/>
          <w:sz w:val="24"/>
          <w:szCs w:val="24"/>
          <w:lang w:eastAsia="ru-RU"/>
        </w:rPr>
        <w:t>)</w:t>
      </w:r>
    </w:p>
    <w:p w:rsidR="00FC711D" w:rsidRPr="00FC711D" w:rsidRDefault="00FC711D" w:rsidP="00A2667B">
      <w:pPr>
        <w:spacing w:after="0" w:line="360" w:lineRule="auto"/>
        <w:ind w:firstLine="708"/>
        <w:rPr>
          <w:rFonts w:ascii="Times New Roman" w:eastAsia="Times New Roman" w:hAnsi="Times New Roman" w:cs="Times New Roman"/>
          <w:bCs/>
          <w:sz w:val="24"/>
          <w:szCs w:val="24"/>
          <w:lang w:eastAsia="ru-RU"/>
        </w:rPr>
      </w:pPr>
      <w:r w:rsidRPr="00FC711D">
        <w:rPr>
          <w:rFonts w:ascii="Times New Roman" w:eastAsia="Times New Roman" w:hAnsi="Times New Roman" w:cs="Times New Roman"/>
          <w:bCs/>
          <w:sz w:val="24"/>
          <w:szCs w:val="24"/>
          <w:lang w:eastAsia="ru-RU"/>
        </w:rPr>
        <w:t>Курсовая работа по дисциплине не предусмотрена учебным планом.</w:t>
      </w:r>
    </w:p>
    <w:p w:rsidR="00FC711D" w:rsidRPr="00FC711D" w:rsidRDefault="00FC711D" w:rsidP="00FC711D">
      <w:pPr>
        <w:spacing w:after="0" w:line="360" w:lineRule="auto"/>
        <w:rPr>
          <w:rFonts w:ascii="Times New Roman" w:eastAsia="Times New Roman" w:hAnsi="Times New Roman" w:cs="Times New Roman"/>
          <w:bCs/>
          <w:sz w:val="24"/>
          <w:szCs w:val="24"/>
          <w:lang w:eastAsia="ru-RU"/>
        </w:rPr>
      </w:pPr>
    </w:p>
    <w:p w:rsidR="00F778F1" w:rsidRPr="00F778F1" w:rsidRDefault="00FC711D" w:rsidP="00F778F1">
      <w:pPr>
        <w:jc w:val="both"/>
        <w:rPr>
          <w:rFonts w:ascii="Times New Roman" w:eastAsia="Times New Roman" w:hAnsi="Times New Roman" w:cs="Times New Roman"/>
          <w:b/>
          <w:bCs/>
          <w:sz w:val="24"/>
          <w:szCs w:val="24"/>
          <w:lang w:eastAsia="ru-RU"/>
        </w:rPr>
      </w:pPr>
      <w:r w:rsidRPr="00FC711D">
        <w:rPr>
          <w:rFonts w:ascii="Times New Roman" w:eastAsia="Times New Roman" w:hAnsi="Times New Roman" w:cs="Times New Roman"/>
          <w:b/>
          <w:bCs/>
          <w:caps/>
          <w:sz w:val="24"/>
          <w:szCs w:val="24"/>
          <w:lang w:eastAsia="ru-RU"/>
        </w:rPr>
        <w:t>4.</w:t>
      </w:r>
      <w:r w:rsidR="00F778F1">
        <w:rPr>
          <w:rFonts w:ascii="Times New Roman" w:eastAsia="Times New Roman" w:hAnsi="Times New Roman" w:cs="Times New Roman"/>
          <w:b/>
          <w:bCs/>
          <w:caps/>
          <w:sz w:val="24"/>
          <w:szCs w:val="24"/>
          <w:lang w:eastAsia="ru-RU"/>
        </w:rPr>
        <w:t xml:space="preserve">3. </w:t>
      </w:r>
      <w:r w:rsidRPr="00FC711D">
        <w:rPr>
          <w:rFonts w:ascii="Times New Roman" w:eastAsia="Times New Roman" w:hAnsi="Times New Roman" w:cs="Times New Roman"/>
          <w:b/>
          <w:bCs/>
          <w:caps/>
          <w:sz w:val="24"/>
          <w:szCs w:val="24"/>
          <w:lang w:eastAsia="ru-RU"/>
        </w:rPr>
        <w:t xml:space="preserve"> Перечень занятий, проводимых в активной и интерактивной формах</w:t>
      </w:r>
      <w:r w:rsidR="00F778F1">
        <w:rPr>
          <w:rFonts w:ascii="Times New Roman" w:eastAsia="Times New Roman" w:hAnsi="Times New Roman" w:cs="Times New Roman"/>
          <w:b/>
          <w:bCs/>
          <w:caps/>
          <w:sz w:val="24"/>
          <w:szCs w:val="24"/>
          <w:lang w:eastAsia="ru-RU"/>
        </w:rPr>
        <w:t xml:space="preserve">, </w:t>
      </w:r>
      <w:r w:rsidR="00F778F1" w:rsidRPr="00F778F1">
        <w:rPr>
          <w:rFonts w:ascii="Times New Roman" w:eastAsia="Times New Roman" w:hAnsi="Times New Roman" w:cs="Times New Roman"/>
          <w:b/>
          <w:bCs/>
          <w:sz w:val="24"/>
          <w:szCs w:val="24"/>
          <w:lang w:eastAsia="ru-RU"/>
        </w:rPr>
        <w:t>ОБЕСПЕЧИВАЮЩИХ РАЗВИТИЕ У ОБУЧАЮЩИХСЯ НАВЫКОВ КОНТАКТНОЙ РАБОТЫ, МЕЖЛИЧНОСТНОЙ КОММУНИКАЦИИ, ПРИНЯТИЯ РЕШЕНИЙ, ЛИДЕРСКИХ КАЧЕСТВ</w:t>
      </w:r>
    </w:p>
    <w:p w:rsidR="00F778F1" w:rsidRDefault="00294B90" w:rsidP="00766D6D">
      <w:pPr>
        <w:rPr>
          <w:rFonts w:ascii="Times New Roman" w:eastAsia="HiddenHorzOCR" w:hAnsi="Times New Roman" w:cs="Times New Roman"/>
          <w:i/>
          <w:color w:val="FF0000"/>
          <w:lang w:eastAsia="ru-RU"/>
        </w:rPr>
      </w:pPr>
      <w:r w:rsidRPr="00A2667B">
        <w:rPr>
          <w:rFonts w:ascii="Times New Roman" w:eastAsia="Times New Roman" w:hAnsi="Times New Roman" w:cs="Times New Roman"/>
          <w:bCs/>
          <w:sz w:val="24"/>
          <w:szCs w:val="24"/>
          <w:lang w:eastAsia="ru-RU"/>
        </w:rPr>
        <w:t>Учебным планом не предусмотрены</w:t>
      </w:r>
      <w:r>
        <w:rPr>
          <w:rFonts w:ascii="Times New Roman" w:eastAsia="Times New Roman" w:hAnsi="Times New Roman" w:cs="Times New Roman"/>
          <w:bCs/>
          <w:sz w:val="24"/>
          <w:szCs w:val="24"/>
          <w:lang w:eastAsia="ru-RU"/>
        </w:rPr>
        <w:t>.</w:t>
      </w:r>
      <w:r w:rsidR="00766D6D">
        <w:rPr>
          <w:rFonts w:ascii="Times New Roman" w:eastAsia="Times New Roman" w:hAnsi="Times New Roman" w:cs="Times New Roman"/>
          <w:bCs/>
          <w:sz w:val="24"/>
          <w:szCs w:val="24"/>
          <w:lang w:eastAsia="ru-RU"/>
        </w:rPr>
        <w:t xml:space="preserve"> </w:t>
      </w:r>
    </w:p>
    <w:p w:rsidR="00766D6D" w:rsidRPr="00F778F1" w:rsidRDefault="00766D6D" w:rsidP="00F778F1">
      <w:pPr>
        <w:jc w:val="both"/>
        <w:rPr>
          <w:rFonts w:ascii="Times New Roman" w:eastAsia="HiddenHorzOCR" w:hAnsi="Times New Roman" w:cs="Times New Roman"/>
          <w:i/>
          <w:color w:val="FF0000"/>
          <w:lang w:eastAsia="ru-RU"/>
        </w:rPr>
      </w:pPr>
      <w:r w:rsidRPr="00766D6D">
        <w:rPr>
          <w:rFonts w:ascii="Times New Roman" w:eastAsia="Times New Roman" w:hAnsi="Times New Roman" w:cs="Times New Roman"/>
          <w:b/>
          <w:bCs/>
          <w:caps/>
          <w:sz w:val="24"/>
          <w:szCs w:val="24"/>
          <w:lang w:eastAsia="ru-RU"/>
        </w:rPr>
        <w:t>5. Учебно-методическое обеспечение для самостоятельной работы обучающихся по дисциплине</w:t>
      </w:r>
    </w:p>
    <w:p w:rsidR="00A2667B" w:rsidRPr="00A2667B" w:rsidRDefault="00F778F1" w:rsidP="00766D6D">
      <w:pPr>
        <w:rPr>
          <w:rFonts w:ascii="Times New Roman" w:eastAsia="Times New Roman" w:hAnsi="Times New Roman" w:cs="Times New Roman"/>
          <w:bCs/>
          <w:sz w:val="24"/>
          <w:szCs w:val="24"/>
          <w:lang w:eastAsia="ru-RU"/>
        </w:rPr>
      </w:pPr>
      <w:r w:rsidRPr="00A2667B">
        <w:rPr>
          <w:rFonts w:ascii="Times New Roman" w:eastAsia="Times New Roman" w:hAnsi="Times New Roman" w:cs="Times New Roman"/>
          <w:bCs/>
          <w:sz w:val="24"/>
          <w:szCs w:val="24"/>
          <w:lang w:eastAsia="ru-RU"/>
        </w:rPr>
        <w:t>У</w:t>
      </w:r>
      <w:r w:rsidR="00A2667B" w:rsidRPr="00A2667B">
        <w:rPr>
          <w:rFonts w:ascii="Times New Roman" w:eastAsia="Times New Roman" w:hAnsi="Times New Roman" w:cs="Times New Roman"/>
          <w:bCs/>
          <w:sz w:val="24"/>
          <w:szCs w:val="24"/>
          <w:lang w:eastAsia="ru-RU"/>
        </w:rPr>
        <w:t xml:space="preserve">чебным планом </w:t>
      </w:r>
      <w:r>
        <w:rPr>
          <w:rFonts w:ascii="Times New Roman" w:eastAsia="Times New Roman" w:hAnsi="Times New Roman" w:cs="Times New Roman"/>
          <w:bCs/>
          <w:sz w:val="24"/>
          <w:szCs w:val="24"/>
          <w:lang w:eastAsia="ru-RU"/>
        </w:rPr>
        <w:t>не предусмотрена</w:t>
      </w:r>
    </w:p>
    <w:p w:rsidR="00766D6D" w:rsidRPr="00766D6D" w:rsidRDefault="00766D6D" w:rsidP="00766D6D">
      <w:pPr>
        <w:spacing w:after="0" w:line="240" w:lineRule="auto"/>
        <w:rPr>
          <w:rFonts w:ascii="Times New Roman" w:eastAsia="Times New Roman" w:hAnsi="Times New Roman" w:cs="Times New Roman"/>
          <w:b/>
          <w:bCs/>
          <w:sz w:val="24"/>
          <w:szCs w:val="24"/>
          <w:lang w:eastAsia="ru-RU"/>
        </w:rPr>
      </w:pPr>
    </w:p>
    <w:p w:rsidR="00766D6D" w:rsidRPr="00766D6D" w:rsidRDefault="00766D6D" w:rsidP="00766D6D">
      <w:pPr>
        <w:spacing w:after="0" w:line="240" w:lineRule="auto"/>
        <w:rPr>
          <w:rFonts w:ascii="Times New Roman" w:eastAsia="Times New Roman" w:hAnsi="Times New Roman" w:cs="Times New Roman"/>
          <w:b/>
          <w:bCs/>
          <w:sz w:val="24"/>
          <w:szCs w:val="24"/>
          <w:lang w:eastAsia="ru-RU"/>
        </w:rPr>
      </w:pPr>
      <w:r w:rsidRPr="00766D6D">
        <w:rPr>
          <w:rFonts w:ascii="Times New Roman" w:eastAsia="Times New Roman" w:hAnsi="Times New Roman" w:cs="Times New Roman"/>
          <w:b/>
          <w:bCs/>
          <w:caps/>
          <w:sz w:val="24"/>
          <w:szCs w:val="24"/>
          <w:lang w:eastAsia="ru-RU"/>
        </w:rPr>
        <w:t xml:space="preserve">6. Оценочные средства для текущего контроля успеваемости </w:t>
      </w:r>
    </w:p>
    <w:p w:rsidR="00766D6D" w:rsidRDefault="00766D6D" w:rsidP="00766D6D">
      <w:pPr>
        <w:spacing w:after="0" w:line="240" w:lineRule="auto"/>
        <w:rPr>
          <w:rFonts w:ascii="Times New Roman" w:eastAsia="Times New Roman" w:hAnsi="Times New Roman" w:cs="Times New Roman"/>
          <w:b/>
          <w:bCs/>
          <w:sz w:val="24"/>
          <w:szCs w:val="24"/>
          <w:lang w:eastAsia="ru-RU"/>
        </w:rPr>
      </w:pPr>
      <w:r w:rsidRPr="00766D6D">
        <w:rPr>
          <w:rFonts w:ascii="Times New Roman" w:eastAsia="Times New Roman" w:hAnsi="Times New Roman" w:cs="Times New Roman"/>
          <w:b/>
          <w:bCs/>
          <w:sz w:val="24"/>
          <w:szCs w:val="24"/>
          <w:lang w:eastAsia="ru-RU"/>
        </w:rPr>
        <w:t xml:space="preserve">6.1. </w:t>
      </w:r>
      <w:r w:rsidR="00F778F1">
        <w:rPr>
          <w:rFonts w:ascii="Times New Roman" w:eastAsia="Times New Roman" w:hAnsi="Times New Roman" w:cs="Times New Roman"/>
          <w:b/>
          <w:bCs/>
          <w:sz w:val="24"/>
          <w:szCs w:val="24"/>
          <w:lang w:eastAsia="ru-RU"/>
        </w:rPr>
        <w:t>Текущий контроль</w:t>
      </w:r>
    </w:p>
    <w:p w:rsidR="00F778F1" w:rsidRDefault="00F778F1" w:rsidP="00766D6D">
      <w:pPr>
        <w:spacing w:after="0" w:line="240" w:lineRule="auto"/>
        <w:rPr>
          <w:rFonts w:ascii="Times New Roman" w:eastAsia="Times New Roman" w:hAnsi="Times New Roman" w:cs="Times New Roman"/>
          <w:b/>
          <w:bCs/>
          <w:sz w:val="24"/>
          <w:szCs w:val="24"/>
          <w:lang w:eastAsia="ru-RU"/>
        </w:rPr>
      </w:pPr>
    </w:p>
    <w:tbl>
      <w:tblPr>
        <w:tblW w:w="935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8"/>
        <w:gridCol w:w="3402"/>
        <w:gridCol w:w="5245"/>
      </w:tblGrid>
      <w:tr w:rsidR="00F778F1" w:rsidRPr="00F87A06" w:rsidTr="00F778F1">
        <w:trPr>
          <w:trHeight w:val="582"/>
        </w:trPr>
        <w:tc>
          <w:tcPr>
            <w:tcW w:w="708" w:type="dxa"/>
            <w:tcBorders>
              <w:top w:val="single" w:sz="12" w:space="0" w:color="auto"/>
            </w:tcBorders>
            <w:vAlign w:val="center"/>
          </w:tcPr>
          <w:p w:rsidR="00F778F1" w:rsidRPr="00F87A06" w:rsidRDefault="00F778F1" w:rsidP="005A1D60">
            <w:pPr>
              <w:spacing w:after="0" w:line="240" w:lineRule="auto"/>
              <w:jc w:val="center"/>
              <w:rPr>
                <w:rFonts w:ascii="Times New Roman" w:eastAsia="Times New Roman" w:hAnsi="Times New Roman"/>
                <w:sz w:val="24"/>
                <w:szCs w:val="24"/>
                <w:lang w:eastAsia="ru-RU"/>
              </w:rPr>
            </w:pPr>
            <w:r w:rsidRPr="00F87A06">
              <w:rPr>
                <w:rFonts w:ascii="Times New Roman" w:eastAsia="Times New Roman" w:hAnsi="Times New Roman"/>
                <w:sz w:val="24"/>
                <w:szCs w:val="24"/>
                <w:lang w:eastAsia="ru-RU"/>
              </w:rPr>
              <w:t>№</w:t>
            </w:r>
          </w:p>
          <w:p w:rsidR="00F778F1" w:rsidRPr="00F87A06" w:rsidRDefault="00F778F1" w:rsidP="005A1D60">
            <w:pPr>
              <w:spacing w:after="0" w:line="240" w:lineRule="auto"/>
              <w:jc w:val="center"/>
              <w:rPr>
                <w:rFonts w:ascii="Times New Roman" w:eastAsia="Times New Roman" w:hAnsi="Times New Roman"/>
                <w:sz w:val="24"/>
                <w:szCs w:val="24"/>
                <w:lang w:eastAsia="ru-RU"/>
              </w:rPr>
            </w:pPr>
            <w:r w:rsidRPr="00F87A06">
              <w:rPr>
                <w:rFonts w:ascii="Times New Roman" w:eastAsia="Times New Roman" w:hAnsi="Times New Roman"/>
                <w:sz w:val="24"/>
                <w:szCs w:val="24"/>
                <w:lang w:eastAsia="ru-RU"/>
              </w:rPr>
              <w:t>пп</w:t>
            </w:r>
          </w:p>
        </w:tc>
        <w:tc>
          <w:tcPr>
            <w:tcW w:w="3402" w:type="dxa"/>
            <w:tcBorders>
              <w:top w:val="single" w:sz="12" w:space="0" w:color="auto"/>
            </w:tcBorders>
            <w:vAlign w:val="center"/>
          </w:tcPr>
          <w:p w:rsidR="00F778F1" w:rsidRPr="00F87A06" w:rsidRDefault="00F778F1" w:rsidP="005A1D60">
            <w:pPr>
              <w:spacing w:after="0" w:line="240" w:lineRule="auto"/>
              <w:jc w:val="center"/>
              <w:rPr>
                <w:rFonts w:ascii="Times New Roman" w:eastAsia="Times New Roman" w:hAnsi="Times New Roman"/>
                <w:sz w:val="24"/>
                <w:szCs w:val="24"/>
                <w:lang w:eastAsia="ru-RU"/>
              </w:rPr>
            </w:pPr>
            <w:r w:rsidRPr="00F87A06">
              <w:rPr>
                <w:rFonts w:ascii="Times New Roman" w:eastAsia="Times New Roman" w:hAnsi="Times New Roman"/>
                <w:sz w:val="24"/>
                <w:szCs w:val="24"/>
                <w:lang w:eastAsia="ru-RU"/>
              </w:rPr>
              <w:t>№  и наименование блока (раздела) дисциплины</w:t>
            </w:r>
          </w:p>
        </w:tc>
        <w:tc>
          <w:tcPr>
            <w:tcW w:w="5245" w:type="dxa"/>
            <w:tcBorders>
              <w:top w:val="single" w:sz="12" w:space="0" w:color="auto"/>
            </w:tcBorders>
            <w:vAlign w:val="center"/>
          </w:tcPr>
          <w:p w:rsidR="00F778F1" w:rsidRPr="00F87A06" w:rsidRDefault="00F778F1" w:rsidP="005A1D60">
            <w:pPr>
              <w:spacing w:after="0" w:line="240" w:lineRule="auto"/>
              <w:jc w:val="center"/>
              <w:rPr>
                <w:rFonts w:ascii="Times New Roman" w:eastAsia="Times New Roman" w:hAnsi="Times New Roman"/>
                <w:sz w:val="24"/>
                <w:szCs w:val="24"/>
                <w:lang w:eastAsia="ru-RU"/>
              </w:rPr>
            </w:pPr>
            <w:r w:rsidRPr="00F87A06">
              <w:rPr>
                <w:rFonts w:ascii="Times New Roman" w:eastAsia="Times New Roman" w:hAnsi="Times New Roman"/>
                <w:sz w:val="24"/>
                <w:szCs w:val="24"/>
                <w:lang w:eastAsia="ru-RU"/>
              </w:rPr>
              <w:t>Форма текущего контроля</w:t>
            </w:r>
          </w:p>
        </w:tc>
      </w:tr>
      <w:tr w:rsidR="00F778F1" w:rsidRPr="00F87A06" w:rsidTr="00F778F1">
        <w:tc>
          <w:tcPr>
            <w:tcW w:w="708" w:type="dxa"/>
          </w:tcPr>
          <w:p w:rsidR="00F778F1" w:rsidRPr="00F87A06" w:rsidRDefault="00F778F1" w:rsidP="005A1D60">
            <w:pPr>
              <w:spacing w:after="0" w:line="240" w:lineRule="auto"/>
              <w:rPr>
                <w:rFonts w:ascii="Times New Roman" w:eastAsia="Times New Roman" w:hAnsi="Times New Roman"/>
                <w:sz w:val="24"/>
                <w:szCs w:val="24"/>
                <w:lang w:eastAsia="ru-RU"/>
              </w:rPr>
            </w:pPr>
            <w:r w:rsidRPr="00F87A06">
              <w:rPr>
                <w:rFonts w:ascii="Times New Roman" w:eastAsia="Times New Roman" w:hAnsi="Times New Roman"/>
                <w:sz w:val="24"/>
                <w:szCs w:val="24"/>
                <w:lang w:eastAsia="ru-RU"/>
              </w:rPr>
              <w:t>1</w:t>
            </w:r>
          </w:p>
        </w:tc>
        <w:tc>
          <w:tcPr>
            <w:tcW w:w="3402" w:type="dxa"/>
          </w:tcPr>
          <w:p w:rsidR="00F778F1" w:rsidRPr="00F87A06" w:rsidRDefault="00F778F1" w:rsidP="005A1D60">
            <w:pPr>
              <w:tabs>
                <w:tab w:val="left" w:pos="538"/>
              </w:tabs>
              <w:spacing w:after="0" w:line="240" w:lineRule="auto"/>
              <w:jc w:val="center"/>
              <w:rPr>
                <w:rFonts w:ascii="Times New Roman" w:eastAsia="Times New Roman" w:hAnsi="Times New Roman"/>
                <w:sz w:val="24"/>
                <w:szCs w:val="24"/>
                <w:lang w:eastAsia="ru-RU"/>
              </w:rPr>
            </w:pPr>
            <w:r>
              <w:rPr>
                <w:rFonts w:ascii="Times New Roman" w:hAnsi="Times New Roman"/>
                <w:bCs/>
                <w:sz w:val="24"/>
                <w:szCs w:val="24"/>
              </w:rPr>
              <w:t>1</w:t>
            </w:r>
          </w:p>
        </w:tc>
        <w:tc>
          <w:tcPr>
            <w:tcW w:w="5245" w:type="dxa"/>
          </w:tcPr>
          <w:p w:rsidR="00F778F1" w:rsidRPr="00F87A06" w:rsidRDefault="00F778F1" w:rsidP="005A1D6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lang w:eastAsia="ru-RU"/>
              </w:rPr>
              <w:t>Устный вопрос</w:t>
            </w:r>
          </w:p>
        </w:tc>
      </w:tr>
      <w:tr w:rsidR="00F778F1" w:rsidRPr="00F87A06" w:rsidTr="00F778F1">
        <w:tc>
          <w:tcPr>
            <w:tcW w:w="708" w:type="dxa"/>
          </w:tcPr>
          <w:p w:rsidR="00F778F1" w:rsidRPr="00F87A06" w:rsidRDefault="00F778F1" w:rsidP="005A1D60">
            <w:pPr>
              <w:spacing w:after="0" w:line="240" w:lineRule="auto"/>
              <w:rPr>
                <w:rFonts w:ascii="Times New Roman" w:eastAsia="Times New Roman" w:hAnsi="Times New Roman"/>
                <w:sz w:val="24"/>
                <w:szCs w:val="24"/>
                <w:lang w:eastAsia="ru-RU"/>
              </w:rPr>
            </w:pPr>
            <w:r w:rsidRPr="00F87A06">
              <w:rPr>
                <w:rFonts w:ascii="Times New Roman" w:eastAsia="Times New Roman" w:hAnsi="Times New Roman"/>
                <w:sz w:val="24"/>
                <w:szCs w:val="24"/>
                <w:lang w:eastAsia="ru-RU"/>
              </w:rPr>
              <w:t>2</w:t>
            </w:r>
          </w:p>
        </w:tc>
        <w:tc>
          <w:tcPr>
            <w:tcW w:w="3402" w:type="dxa"/>
          </w:tcPr>
          <w:p w:rsidR="00F778F1" w:rsidRPr="00F87A06" w:rsidRDefault="00F778F1" w:rsidP="005A1D60">
            <w:pPr>
              <w:tabs>
                <w:tab w:val="left" w:pos="53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5245" w:type="dxa"/>
          </w:tcPr>
          <w:p w:rsidR="00F778F1" w:rsidRPr="00F87A06" w:rsidRDefault="00F778F1" w:rsidP="005A1D60">
            <w:pPr>
              <w:spacing w:after="0" w:line="240" w:lineRule="auto"/>
              <w:jc w:val="center"/>
              <w:rPr>
                <w:rFonts w:ascii="Times New Roman" w:eastAsia="Times New Roman" w:hAnsi="Times New Roman"/>
                <w:sz w:val="24"/>
                <w:szCs w:val="24"/>
                <w:lang w:eastAsia="ru-RU"/>
              </w:rPr>
            </w:pPr>
            <w:r w:rsidRPr="00DE2466">
              <w:rPr>
                <w:rFonts w:ascii="Times New Roman" w:eastAsia="Times New Roman" w:hAnsi="Times New Roman"/>
                <w:sz w:val="24"/>
                <w:szCs w:val="24"/>
                <w:lang w:eastAsia="ru-RU"/>
              </w:rPr>
              <w:t>Выполнение упражнений</w:t>
            </w:r>
          </w:p>
        </w:tc>
      </w:tr>
      <w:tr w:rsidR="00F778F1" w:rsidRPr="00F87A06" w:rsidTr="00F778F1">
        <w:tc>
          <w:tcPr>
            <w:tcW w:w="708" w:type="dxa"/>
          </w:tcPr>
          <w:p w:rsidR="00F778F1" w:rsidRPr="00F87A06" w:rsidRDefault="00F778F1" w:rsidP="005A1D60">
            <w:pPr>
              <w:spacing w:after="0" w:line="240" w:lineRule="auto"/>
              <w:rPr>
                <w:rFonts w:ascii="Times New Roman" w:eastAsia="Times New Roman" w:hAnsi="Times New Roman"/>
                <w:sz w:val="24"/>
                <w:szCs w:val="24"/>
                <w:lang w:eastAsia="ru-RU"/>
              </w:rPr>
            </w:pPr>
            <w:r w:rsidRPr="00F87A06">
              <w:rPr>
                <w:rFonts w:ascii="Times New Roman" w:eastAsia="Times New Roman" w:hAnsi="Times New Roman"/>
                <w:sz w:val="24"/>
                <w:szCs w:val="24"/>
                <w:lang w:eastAsia="ru-RU"/>
              </w:rPr>
              <w:t>3</w:t>
            </w:r>
          </w:p>
        </w:tc>
        <w:tc>
          <w:tcPr>
            <w:tcW w:w="3402" w:type="dxa"/>
          </w:tcPr>
          <w:p w:rsidR="00F778F1" w:rsidRPr="00F87A06" w:rsidRDefault="00F778F1" w:rsidP="005A1D6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7</w:t>
            </w:r>
          </w:p>
        </w:tc>
        <w:tc>
          <w:tcPr>
            <w:tcW w:w="5245" w:type="dxa"/>
          </w:tcPr>
          <w:p w:rsidR="00F778F1" w:rsidRPr="00F87A06" w:rsidRDefault="00F778F1" w:rsidP="005A1D60">
            <w:pPr>
              <w:spacing w:after="0" w:line="240" w:lineRule="auto"/>
              <w:jc w:val="center"/>
              <w:rPr>
                <w:rFonts w:ascii="Times New Roman" w:eastAsia="Times New Roman" w:hAnsi="Times New Roman"/>
                <w:sz w:val="24"/>
                <w:szCs w:val="24"/>
                <w:lang w:eastAsia="ru-RU"/>
              </w:rPr>
            </w:pPr>
            <w:r>
              <w:rPr>
                <w:rFonts w:ascii="Times New Roman" w:hAnsi="Times New Roman"/>
                <w:sz w:val="24"/>
                <w:szCs w:val="24"/>
                <w:lang w:eastAsia="ru-RU"/>
              </w:rPr>
              <w:t>Выполнение контрольных нормативов</w:t>
            </w:r>
          </w:p>
        </w:tc>
      </w:tr>
    </w:tbl>
    <w:p w:rsidR="001F179E" w:rsidRDefault="001F179E" w:rsidP="00766D6D">
      <w:pPr>
        <w:spacing w:after="0" w:line="360" w:lineRule="auto"/>
        <w:jc w:val="both"/>
        <w:rPr>
          <w:rFonts w:ascii="Times New Roman" w:eastAsia="Times New Roman" w:hAnsi="Times New Roman" w:cs="Times New Roman"/>
          <w:b/>
          <w:bCs/>
          <w:caps/>
          <w:sz w:val="24"/>
          <w:szCs w:val="24"/>
          <w:lang w:eastAsia="ru-RU"/>
        </w:rPr>
      </w:pPr>
    </w:p>
    <w:p w:rsidR="00766D6D" w:rsidRPr="00766D6D" w:rsidRDefault="00766D6D" w:rsidP="00766D6D">
      <w:pPr>
        <w:spacing w:after="0" w:line="360" w:lineRule="auto"/>
        <w:jc w:val="both"/>
        <w:rPr>
          <w:rFonts w:ascii="Times New Roman" w:eastAsia="Times New Roman" w:hAnsi="Times New Roman" w:cs="Times New Roman"/>
          <w:b/>
          <w:bCs/>
          <w:caps/>
          <w:sz w:val="24"/>
          <w:szCs w:val="24"/>
          <w:lang w:eastAsia="ru-RU"/>
        </w:rPr>
      </w:pPr>
      <w:r w:rsidRPr="00766D6D">
        <w:rPr>
          <w:rFonts w:ascii="Times New Roman" w:eastAsia="Times New Roman" w:hAnsi="Times New Roman" w:cs="Times New Roman"/>
          <w:b/>
          <w:bCs/>
          <w:caps/>
          <w:sz w:val="24"/>
          <w:szCs w:val="24"/>
          <w:lang w:eastAsia="ru-RU"/>
        </w:rPr>
        <w:t xml:space="preserve">6.2. Примеры оценочных средств </w:t>
      </w:r>
      <w:r w:rsidR="00F778F1">
        <w:rPr>
          <w:rFonts w:ascii="Times New Roman" w:eastAsia="Times New Roman" w:hAnsi="Times New Roman" w:cs="Times New Roman"/>
          <w:b/>
          <w:bCs/>
          <w:caps/>
          <w:sz w:val="24"/>
          <w:szCs w:val="24"/>
          <w:lang w:eastAsia="ru-RU"/>
        </w:rPr>
        <w:t xml:space="preserve">ДЛЯ </w:t>
      </w:r>
      <w:r w:rsidRPr="00766D6D">
        <w:rPr>
          <w:rFonts w:ascii="Times New Roman" w:eastAsia="Times New Roman" w:hAnsi="Times New Roman" w:cs="Times New Roman"/>
          <w:b/>
          <w:bCs/>
          <w:caps/>
          <w:sz w:val="24"/>
          <w:szCs w:val="24"/>
          <w:lang w:eastAsia="ru-RU"/>
        </w:rPr>
        <w:t>текущего контроля по дисциплине</w:t>
      </w:r>
    </w:p>
    <w:p w:rsidR="00626AE4" w:rsidRDefault="00626AE4" w:rsidP="00766D6D">
      <w:pPr>
        <w:spacing w:after="0" w:line="240" w:lineRule="auto"/>
        <w:jc w:val="both"/>
        <w:rPr>
          <w:rFonts w:ascii="Times New Roman" w:eastAsia="Times New Roman" w:hAnsi="Times New Roman" w:cs="Times New Roman"/>
          <w:b/>
          <w:bCs/>
          <w:caps/>
          <w:sz w:val="24"/>
          <w:szCs w:val="24"/>
          <w:lang w:eastAsia="ru-RU"/>
        </w:rPr>
      </w:pPr>
    </w:p>
    <w:p w:rsidR="001F179E" w:rsidRPr="00F778F1" w:rsidRDefault="001F179E" w:rsidP="001F179E">
      <w:pPr>
        <w:spacing w:after="0" w:line="240" w:lineRule="auto"/>
        <w:jc w:val="both"/>
        <w:rPr>
          <w:rFonts w:ascii="Times New Roman" w:eastAsia="Times New Roman" w:hAnsi="Times New Roman" w:cs="Times New Roman"/>
          <w:b/>
          <w:i/>
          <w:sz w:val="24"/>
          <w:szCs w:val="24"/>
          <w:lang w:eastAsia="ru-RU"/>
        </w:rPr>
      </w:pPr>
      <w:r w:rsidRPr="00F778F1">
        <w:rPr>
          <w:rFonts w:ascii="Times New Roman" w:eastAsia="Times New Roman" w:hAnsi="Times New Roman" w:cs="Times New Roman"/>
          <w:b/>
          <w:i/>
          <w:sz w:val="24"/>
          <w:szCs w:val="24"/>
          <w:lang w:eastAsia="ru-RU"/>
        </w:rPr>
        <w:t>Темы для устного опроса:</w:t>
      </w:r>
    </w:p>
    <w:p w:rsidR="001F179E" w:rsidRDefault="001F179E" w:rsidP="001F179E">
      <w:pPr>
        <w:pStyle w:val="aa"/>
        <w:numPr>
          <w:ilvl w:val="0"/>
          <w:numId w:val="34"/>
        </w:numPr>
        <w:spacing w:after="0" w:line="240" w:lineRule="auto"/>
        <w:jc w:val="both"/>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Легкая атлетика в системе физического воспитания</w:t>
      </w:r>
    </w:p>
    <w:p w:rsidR="00EB6B52" w:rsidRPr="00EB6B52" w:rsidRDefault="00EB6B52" w:rsidP="001F179E">
      <w:pPr>
        <w:pStyle w:val="aa"/>
        <w:numPr>
          <w:ilvl w:val="0"/>
          <w:numId w:val="3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и планирования самостоятельных занятий по легкой атлетике</w:t>
      </w:r>
    </w:p>
    <w:p w:rsidR="001F179E" w:rsidRDefault="001F179E" w:rsidP="001F179E">
      <w:pPr>
        <w:pStyle w:val="aa"/>
        <w:numPr>
          <w:ilvl w:val="0"/>
          <w:numId w:val="34"/>
        </w:numPr>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Гимнастика в системе физического воспитания</w:t>
      </w:r>
    </w:p>
    <w:p w:rsidR="00EB6B52" w:rsidRPr="00EB6B52" w:rsidRDefault="00EB6B52" w:rsidP="001F179E">
      <w:pPr>
        <w:pStyle w:val="aa"/>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и планирования самостоятельных занятий гимнастическими упражнениями</w:t>
      </w:r>
    </w:p>
    <w:p w:rsidR="001F179E" w:rsidRDefault="001F179E" w:rsidP="001F179E">
      <w:pPr>
        <w:pStyle w:val="aa"/>
        <w:numPr>
          <w:ilvl w:val="0"/>
          <w:numId w:val="34"/>
        </w:numPr>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Лыжная подготовка в системе физического воспитания</w:t>
      </w:r>
    </w:p>
    <w:p w:rsidR="00EB6B52" w:rsidRPr="00EB6B52" w:rsidRDefault="00EB6B52" w:rsidP="00EB6B52">
      <w:pPr>
        <w:pStyle w:val="aa"/>
        <w:numPr>
          <w:ilvl w:val="0"/>
          <w:numId w:val="34"/>
        </w:numPr>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 xml:space="preserve">Особенности организации и планирования самостоятельных занятий </w:t>
      </w:r>
      <w:r>
        <w:rPr>
          <w:rFonts w:ascii="Times New Roman" w:eastAsia="Times New Roman" w:hAnsi="Times New Roman" w:cs="Times New Roman"/>
          <w:sz w:val="24"/>
          <w:szCs w:val="24"/>
          <w:lang w:eastAsia="ru-RU"/>
        </w:rPr>
        <w:t>лыжной подготовкой</w:t>
      </w:r>
    </w:p>
    <w:p w:rsidR="001F179E" w:rsidRDefault="001F179E" w:rsidP="001F179E">
      <w:pPr>
        <w:pStyle w:val="aa"/>
        <w:numPr>
          <w:ilvl w:val="0"/>
          <w:numId w:val="34"/>
        </w:numPr>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Атлетическая гимнастика в системе физического воспитания</w:t>
      </w:r>
    </w:p>
    <w:p w:rsidR="00EB6B52" w:rsidRPr="00EB6B52" w:rsidRDefault="00EB6B52" w:rsidP="001F179E">
      <w:pPr>
        <w:pStyle w:val="aa"/>
        <w:numPr>
          <w:ilvl w:val="0"/>
          <w:numId w:val="34"/>
        </w:numPr>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 xml:space="preserve">Особенности организации и планирования самостоятельных занятий </w:t>
      </w:r>
      <w:r>
        <w:rPr>
          <w:rFonts w:ascii="Times New Roman" w:eastAsia="Times New Roman" w:hAnsi="Times New Roman" w:cs="Times New Roman"/>
          <w:sz w:val="24"/>
          <w:szCs w:val="24"/>
          <w:lang w:eastAsia="ru-RU"/>
        </w:rPr>
        <w:t>с использованием средств атлетической гимнастики</w:t>
      </w:r>
    </w:p>
    <w:p w:rsidR="00EB6B52" w:rsidRPr="00EB6B52" w:rsidRDefault="00EB6B52" w:rsidP="00EB6B52">
      <w:pPr>
        <w:pStyle w:val="aa"/>
        <w:numPr>
          <w:ilvl w:val="0"/>
          <w:numId w:val="34"/>
        </w:numPr>
        <w:spacing w:after="0" w:line="240" w:lineRule="auto"/>
        <w:jc w:val="both"/>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Аэробика в системе физического воспитания</w:t>
      </w:r>
    </w:p>
    <w:p w:rsidR="00EB6B52" w:rsidRPr="00EB6B52" w:rsidRDefault="00EB6B52" w:rsidP="00EB6B52">
      <w:pPr>
        <w:pStyle w:val="aa"/>
        <w:numPr>
          <w:ilvl w:val="0"/>
          <w:numId w:val="34"/>
        </w:numPr>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 xml:space="preserve">Особенности организации и планирования самостоятельных занятий с использованием </w:t>
      </w:r>
      <w:r>
        <w:rPr>
          <w:rFonts w:ascii="Times New Roman" w:eastAsia="Times New Roman" w:hAnsi="Times New Roman" w:cs="Times New Roman"/>
          <w:sz w:val="24"/>
          <w:szCs w:val="24"/>
          <w:lang w:eastAsia="ru-RU"/>
        </w:rPr>
        <w:t>различных видов аэробики и средств нетрадиционной гимнастики</w:t>
      </w:r>
    </w:p>
    <w:p w:rsidR="00EB6B52" w:rsidRPr="00EB6B52" w:rsidRDefault="00EB6B52" w:rsidP="00EB6B52">
      <w:pPr>
        <w:pStyle w:val="aa"/>
        <w:numPr>
          <w:ilvl w:val="0"/>
          <w:numId w:val="34"/>
        </w:numPr>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Спортивные игры в системе физического воспитания</w:t>
      </w:r>
    </w:p>
    <w:p w:rsidR="00EB6B52" w:rsidRDefault="00EB6B52" w:rsidP="001F179E">
      <w:pPr>
        <w:pStyle w:val="aa"/>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подвижных игр в системе физического воспитания</w:t>
      </w:r>
    </w:p>
    <w:p w:rsidR="00EB6B52" w:rsidRDefault="00EB6B52" w:rsidP="001F179E">
      <w:pPr>
        <w:pStyle w:val="aa"/>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Характеристика спортивной игры баскетбол</w:t>
      </w:r>
    </w:p>
    <w:p w:rsidR="00EB6B52" w:rsidRDefault="00EB6B52" w:rsidP="001F179E">
      <w:pPr>
        <w:pStyle w:val="aa"/>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 спортивной игры футбол</w:t>
      </w:r>
    </w:p>
    <w:p w:rsidR="00EB6B52" w:rsidRDefault="00EB6B52" w:rsidP="001F179E">
      <w:pPr>
        <w:pStyle w:val="aa"/>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 спортивной игры волейбол</w:t>
      </w:r>
    </w:p>
    <w:p w:rsidR="007E792D" w:rsidRPr="00EB6B52" w:rsidRDefault="007E792D" w:rsidP="001F179E">
      <w:pPr>
        <w:pStyle w:val="aa"/>
        <w:numPr>
          <w:ilvl w:val="0"/>
          <w:numId w:val="34"/>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Характеристика спортивной игры флорбол</w:t>
      </w:r>
    </w:p>
    <w:p w:rsidR="00EB6B52" w:rsidRPr="00EB6B52" w:rsidRDefault="001F179E" w:rsidP="001F179E">
      <w:pPr>
        <w:pStyle w:val="aa"/>
        <w:numPr>
          <w:ilvl w:val="0"/>
          <w:numId w:val="34"/>
        </w:numPr>
        <w:spacing w:after="0" w:line="240" w:lineRule="auto"/>
        <w:jc w:val="both"/>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Влияние средств физического воспитания на организм человека</w:t>
      </w:r>
      <w:r w:rsidR="00EB6B52" w:rsidRPr="00EB6B52">
        <w:rPr>
          <w:rFonts w:ascii="Times New Roman" w:eastAsia="Times New Roman" w:hAnsi="Times New Roman" w:cs="Times New Roman"/>
          <w:sz w:val="24"/>
          <w:szCs w:val="24"/>
          <w:lang w:eastAsia="ru-RU"/>
        </w:rPr>
        <w:t>. В</w:t>
      </w:r>
      <w:r w:rsidRPr="00EB6B52">
        <w:rPr>
          <w:rFonts w:ascii="Times New Roman" w:eastAsia="Times New Roman" w:hAnsi="Times New Roman" w:cs="Times New Roman"/>
          <w:sz w:val="24"/>
          <w:szCs w:val="24"/>
          <w:lang w:eastAsia="ru-RU"/>
        </w:rPr>
        <w:t>оспитан</w:t>
      </w:r>
      <w:r w:rsidR="00EB6B52" w:rsidRPr="00EB6B52">
        <w:rPr>
          <w:rFonts w:ascii="Times New Roman" w:eastAsia="Times New Roman" w:hAnsi="Times New Roman" w:cs="Times New Roman"/>
          <w:sz w:val="24"/>
          <w:szCs w:val="24"/>
          <w:lang w:eastAsia="ru-RU"/>
        </w:rPr>
        <w:t>ие физических качеств человека</w:t>
      </w:r>
    </w:p>
    <w:p w:rsidR="00EB6B52" w:rsidRPr="00EB6B52" w:rsidRDefault="001F179E" w:rsidP="001F179E">
      <w:pPr>
        <w:pStyle w:val="aa"/>
        <w:numPr>
          <w:ilvl w:val="0"/>
          <w:numId w:val="34"/>
        </w:numPr>
        <w:spacing w:after="0" w:line="240" w:lineRule="auto"/>
        <w:jc w:val="both"/>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 xml:space="preserve">Общие принципы планирования и организации самостоятельных занятий по физической культуре. </w:t>
      </w:r>
    </w:p>
    <w:p w:rsidR="00EB6B52" w:rsidRPr="00EB6B52" w:rsidRDefault="001F179E" w:rsidP="001F179E">
      <w:pPr>
        <w:pStyle w:val="aa"/>
        <w:numPr>
          <w:ilvl w:val="0"/>
          <w:numId w:val="34"/>
        </w:numPr>
        <w:spacing w:after="0" w:line="240" w:lineRule="auto"/>
        <w:jc w:val="both"/>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 xml:space="preserve">Требования норм безопасности, принципов страховки и самостраховки. </w:t>
      </w:r>
    </w:p>
    <w:p w:rsidR="001F179E" w:rsidRPr="00EB6B52" w:rsidRDefault="001F179E" w:rsidP="001F179E">
      <w:pPr>
        <w:pStyle w:val="aa"/>
        <w:numPr>
          <w:ilvl w:val="0"/>
          <w:numId w:val="34"/>
        </w:numPr>
        <w:spacing w:after="0" w:line="240" w:lineRule="auto"/>
        <w:jc w:val="both"/>
        <w:rPr>
          <w:rFonts w:ascii="Times New Roman" w:eastAsia="Times New Roman" w:hAnsi="Times New Roman" w:cs="Times New Roman"/>
          <w:sz w:val="24"/>
          <w:szCs w:val="24"/>
          <w:lang w:eastAsia="ru-RU"/>
        </w:rPr>
      </w:pPr>
      <w:r w:rsidRPr="00EB6B52">
        <w:rPr>
          <w:rFonts w:ascii="Times New Roman" w:eastAsia="Times New Roman" w:hAnsi="Times New Roman" w:cs="Times New Roman"/>
          <w:sz w:val="24"/>
          <w:szCs w:val="24"/>
          <w:lang w:eastAsia="ru-RU"/>
        </w:rPr>
        <w:t>Оказание первой медицинской помощи. Правила личной гигиены.</w:t>
      </w:r>
    </w:p>
    <w:p w:rsidR="001F179E" w:rsidRDefault="001F179E" w:rsidP="00766D6D">
      <w:pPr>
        <w:spacing w:after="0" w:line="240" w:lineRule="auto"/>
        <w:jc w:val="both"/>
        <w:rPr>
          <w:rFonts w:ascii="Times New Roman" w:eastAsia="Times New Roman" w:hAnsi="Times New Roman" w:cs="Times New Roman"/>
          <w:b/>
          <w:bCs/>
          <w:i/>
          <w:sz w:val="24"/>
          <w:szCs w:val="24"/>
          <w:lang w:eastAsia="ru-RU"/>
        </w:rPr>
      </w:pPr>
    </w:p>
    <w:p w:rsidR="001F179E" w:rsidRDefault="00EB6B52" w:rsidP="00766D6D">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Примеры упражнений к темам 2-8:</w:t>
      </w:r>
    </w:p>
    <w:p w:rsidR="005B306E" w:rsidRDefault="005B306E" w:rsidP="00766D6D">
      <w:pPr>
        <w:spacing w:after="0" w:line="240" w:lineRule="auto"/>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Легкая атлетика</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Спринтерский бег. Низкий старт (30 м). Стартовый разгон. Бег по дистанции (70-90 м)</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Бег на результат (30 м)</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Эстафетный бег</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Специальные беговые упражнения на развитие скоростных качеств</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Прыжок в длину способом «прогнувшись».</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Челночный бег</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Многоскоки</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Метание гранаты из разных положений</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Метание гранаты на дальность с разбега.</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Бег (20) мин.). Преодоление горизонтальных препятствий</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Бег (20 мин.). Преодоление вертикальных препятствий</w:t>
      </w:r>
    </w:p>
    <w:p w:rsidR="001B0133" w:rsidRDefault="001B0133"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Специальные беговые упражнения. Воспитание выносливости</w:t>
      </w:r>
    </w:p>
    <w:p w:rsidR="003818B6" w:rsidRP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3818B6">
        <w:rPr>
          <w:rFonts w:ascii="Times New Roman" w:eastAsia="Times New Roman" w:hAnsi="Times New Roman" w:cs="Times New Roman"/>
          <w:sz w:val="24"/>
          <w:szCs w:val="24"/>
          <w:lang w:eastAsia="ru-RU"/>
        </w:rPr>
        <w:t>Кроссовый бег: бег в подъём</w:t>
      </w:r>
    </w:p>
    <w:p w:rsidR="001B0133" w:rsidRP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3818B6">
        <w:rPr>
          <w:rFonts w:ascii="Times New Roman" w:eastAsia="Times New Roman" w:hAnsi="Times New Roman" w:cs="Times New Roman"/>
          <w:sz w:val="24"/>
          <w:szCs w:val="24"/>
          <w:lang w:eastAsia="ru-RU"/>
        </w:rPr>
        <w:t>Кроссовый</w:t>
      </w:r>
      <w:r w:rsidRPr="003818B6">
        <w:rPr>
          <w:rFonts w:ascii="Times New Roman" w:eastAsia="Times New Roman" w:hAnsi="Times New Roman" w:cs="Times New Roman"/>
          <w:sz w:val="24"/>
          <w:szCs w:val="24"/>
          <w:lang w:eastAsia="ru-RU"/>
        </w:rPr>
        <w:tab/>
        <w:t>бег: бег под уклон</w:t>
      </w:r>
    </w:p>
    <w:p w:rsidR="003818B6" w:rsidRP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3818B6">
        <w:rPr>
          <w:rFonts w:ascii="Times New Roman" w:eastAsia="Times New Roman" w:hAnsi="Times New Roman" w:cs="Times New Roman"/>
          <w:sz w:val="24"/>
          <w:szCs w:val="24"/>
          <w:lang w:eastAsia="ru-RU"/>
        </w:rPr>
        <w:t>Прыжки: в длину с места</w:t>
      </w:r>
    </w:p>
    <w:p w:rsidR="003818B6" w:rsidRP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3818B6">
        <w:rPr>
          <w:rFonts w:ascii="Times New Roman" w:eastAsia="Times New Roman" w:hAnsi="Times New Roman" w:cs="Times New Roman"/>
          <w:sz w:val="24"/>
          <w:szCs w:val="24"/>
          <w:lang w:eastAsia="ru-RU"/>
        </w:rPr>
        <w:t>Прыжки в  высоту с места</w:t>
      </w:r>
    </w:p>
    <w:p w:rsidR="003818B6" w:rsidRP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3818B6">
        <w:rPr>
          <w:rFonts w:ascii="Times New Roman" w:eastAsia="Times New Roman" w:hAnsi="Times New Roman" w:cs="Times New Roman"/>
          <w:sz w:val="24"/>
          <w:szCs w:val="24"/>
          <w:lang w:eastAsia="ru-RU"/>
        </w:rPr>
        <w:t>Тройной прыжок с места</w:t>
      </w:r>
    </w:p>
    <w:p w:rsidR="003818B6" w:rsidRPr="005B306E"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3818B6">
        <w:rPr>
          <w:rFonts w:ascii="Times New Roman" w:eastAsia="Times New Roman" w:hAnsi="Times New Roman" w:cs="Times New Roman"/>
          <w:sz w:val="24"/>
          <w:szCs w:val="24"/>
          <w:lang w:eastAsia="ru-RU"/>
        </w:rPr>
        <w:t>Метание набивного мяча</w:t>
      </w:r>
    </w:p>
    <w:p w:rsidR="005B306E" w:rsidRDefault="005B306E" w:rsidP="005B306E">
      <w:pPr>
        <w:spacing w:after="0" w:line="240" w:lineRule="auto"/>
        <w:ind w:left="360"/>
        <w:jc w:val="both"/>
        <w:rPr>
          <w:rFonts w:ascii="Times New Roman" w:eastAsia="Times New Roman" w:hAnsi="Times New Roman" w:cs="Times New Roman"/>
          <w:i/>
          <w:sz w:val="24"/>
          <w:szCs w:val="24"/>
          <w:lang w:eastAsia="ru-RU"/>
        </w:rPr>
      </w:pPr>
    </w:p>
    <w:p w:rsidR="005B306E" w:rsidRPr="005B306E" w:rsidRDefault="005B306E" w:rsidP="005B306E">
      <w:pPr>
        <w:spacing w:after="0" w:line="240" w:lineRule="auto"/>
        <w:ind w:left="360"/>
        <w:jc w:val="both"/>
        <w:rPr>
          <w:rFonts w:ascii="Times New Roman" w:eastAsia="Times New Roman" w:hAnsi="Times New Roman" w:cs="Times New Roman"/>
          <w:bCs/>
          <w:i/>
          <w:sz w:val="24"/>
          <w:szCs w:val="24"/>
          <w:lang w:eastAsia="ru-RU"/>
        </w:rPr>
      </w:pPr>
      <w:r w:rsidRPr="005B306E">
        <w:rPr>
          <w:rFonts w:ascii="Times New Roman" w:eastAsia="Times New Roman" w:hAnsi="Times New Roman" w:cs="Times New Roman"/>
          <w:i/>
          <w:sz w:val="24"/>
          <w:szCs w:val="24"/>
          <w:lang w:eastAsia="ru-RU"/>
        </w:rPr>
        <w:t>Гимнастика</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на месте</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в движении</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на шведской стенке</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на матах</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с мячами</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с гантелями</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с набивными мячами</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с гимнастической палкой</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Общеразвивающие упражнения с гимнастической скамьей</w:t>
      </w:r>
    </w:p>
    <w:p w:rsidR="003818B6" w:rsidRPr="003818B6" w:rsidRDefault="003818B6" w:rsidP="003818B6">
      <w:pPr>
        <w:pStyle w:val="aa"/>
        <w:numPr>
          <w:ilvl w:val="0"/>
          <w:numId w:val="35"/>
        </w:numPr>
        <w:rPr>
          <w:rFonts w:ascii="Times New Roman" w:eastAsia="Times New Roman" w:hAnsi="Times New Roman" w:cs="Times New Roman"/>
          <w:bCs/>
          <w:sz w:val="24"/>
          <w:szCs w:val="24"/>
          <w:lang w:eastAsia="ru-RU"/>
        </w:rPr>
      </w:pPr>
      <w:r w:rsidRPr="003818B6">
        <w:rPr>
          <w:rFonts w:ascii="Times New Roman" w:eastAsia="Times New Roman" w:hAnsi="Times New Roman" w:cs="Times New Roman"/>
          <w:bCs/>
          <w:sz w:val="24"/>
          <w:szCs w:val="24"/>
          <w:lang w:eastAsia="ru-RU"/>
        </w:rPr>
        <w:t>Общеразвивающие упражнения с</w:t>
      </w:r>
      <w:r>
        <w:rPr>
          <w:rFonts w:ascii="Times New Roman" w:eastAsia="Times New Roman" w:hAnsi="Times New Roman" w:cs="Times New Roman"/>
          <w:bCs/>
          <w:sz w:val="24"/>
          <w:szCs w:val="24"/>
          <w:lang w:eastAsia="ru-RU"/>
        </w:rPr>
        <w:t>о</w:t>
      </w:r>
      <w:r w:rsidRPr="003818B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скакалкой</w:t>
      </w:r>
    </w:p>
    <w:p w:rsidR="003818B6" w:rsidRPr="003818B6" w:rsidRDefault="003818B6" w:rsidP="003818B6">
      <w:pPr>
        <w:pStyle w:val="aa"/>
        <w:numPr>
          <w:ilvl w:val="0"/>
          <w:numId w:val="35"/>
        </w:num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перекладине</w:t>
      </w:r>
    </w:p>
    <w:p w:rsidR="003818B6"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брусьях</w:t>
      </w:r>
    </w:p>
    <w:p w:rsidR="003818B6" w:rsidRPr="00CD6972"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bCs/>
          <w:sz w:val="24"/>
          <w:szCs w:val="24"/>
          <w:lang w:eastAsia="ru-RU"/>
        </w:rPr>
        <w:t>Упражнения на гимнастическом бревне</w:t>
      </w:r>
    </w:p>
    <w:p w:rsidR="003818B6" w:rsidRPr="00CD6972"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bCs/>
          <w:sz w:val="24"/>
          <w:szCs w:val="24"/>
          <w:lang w:eastAsia="ru-RU"/>
        </w:rPr>
        <w:t>Кувырок вперед</w:t>
      </w:r>
    </w:p>
    <w:p w:rsidR="003818B6" w:rsidRPr="00CD6972" w:rsidRDefault="003818B6"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bCs/>
          <w:sz w:val="24"/>
          <w:szCs w:val="24"/>
          <w:lang w:eastAsia="ru-RU"/>
        </w:rPr>
        <w:t>Строевые упражнения.</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bCs/>
          <w:sz w:val="24"/>
          <w:szCs w:val="24"/>
          <w:lang w:eastAsia="ru-RU"/>
        </w:rPr>
        <w:t>Стойка на голове</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bCs/>
          <w:sz w:val="24"/>
          <w:szCs w:val="24"/>
          <w:lang w:eastAsia="ru-RU"/>
        </w:rPr>
        <w:t>Колесо</w:t>
      </w:r>
    </w:p>
    <w:p w:rsid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bCs/>
          <w:sz w:val="24"/>
          <w:szCs w:val="24"/>
          <w:lang w:eastAsia="ru-RU"/>
        </w:rPr>
        <w:lastRenderedPageBreak/>
        <w:t>Повороты в движении</w:t>
      </w:r>
    </w:p>
    <w:p w:rsidR="005B306E" w:rsidRDefault="005B306E" w:rsidP="005B306E">
      <w:pPr>
        <w:pStyle w:val="aa"/>
        <w:spacing w:after="0" w:line="240" w:lineRule="auto"/>
        <w:rPr>
          <w:rFonts w:ascii="Times New Roman" w:eastAsia="Times New Roman" w:hAnsi="Times New Roman" w:cs="Times New Roman"/>
          <w:bCs/>
          <w:i/>
          <w:sz w:val="24"/>
          <w:szCs w:val="24"/>
          <w:lang w:eastAsia="ru-RU"/>
        </w:rPr>
      </w:pPr>
    </w:p>
    <w:p w:rsidR="005B306E" w:rsidRPr="005B306E" w:rsidRDefault="005B306E" w:rsidP="005B306E">
      <w:pPr>
        <w:pStyle w:val="aa"/>
        <w:spacing w:after="0" w:line="240" w:lineRule="auto"/>
        <w:rPr>
          <w:rFonts w:ascii="Times New Roman" w:eastAsia="Times New Roman" w:hAnsi="Times New Roman" w:cs="Times New Roman"/>
          <w:bCs/>
          <w:i/>
          <w:sz w:val="24"/>
          <w:szCs w:val="24"/>
          <w:lang w:eastAsia="ru-RU"/>
        </w:rPr>
      </w:pPr>
      <w:r w:rsidRPr="005B306E">
        <w:rPr>
          <w:rFonts w:ascii="Times New Roman" w:eastAsia="Times New Roman" w:hAnsi="Times New Roman" w:cs="Times New Roman"/>
          <w:bCs/>
          <w:i/>
          <w:sz w:val="24"/>
          <w:szCs w:val="24"/>
          <w:lang w:eastAsia="ru-RU"/>
        </w:rPr>
        <w:t>Лыжная подготовка</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bCs/>
          <w:sz w:val="24"/>
          <w:szCs w:val="24"/>
          <w:lang w:eastAsia="ru-RU"/>
        </w:rPr>
        <w:t>Общеразвивающие упражнения на лыжах</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sz w:val="24"/>
          <w:szCs w:val="24"/>
          <w:lang w:eastAsia="ru-RU"/>
        </w:rPr>
        <w:t>Попеременный четырёхшажный ход</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w:t>
      </w:r>
      <w:r w:rsidRPr="00CD6972">
        <w:rPr>
          <w:rFonts w:ascii="Times New Roman" w:eastAsia="Times New Roman" w:hAnsi="Times New Roman" w:cs="Times New Roman"/>
          <w:sz w:val="24"/>
          <w:szCs w:val="24"/>
          <w:lang w:eastAsia="ru-RU"/>
        </w:rPr>
        <w:t>опеременный двушажный ход</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sz w:val="24"/>
          <w:szCs w:val="24"/>
          <w:lang w:eastAsia="ru-RU"/>
        </w:rPr>
        <w:t>Повороты на месте: переступанием, махом</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sz w:val="24"/>
          <w:szCs w:val="24"/>
          <w:lang w:eastAsia="ru-RU"/>
        </w:rPr>
        <w:t>одновременный одношажный и двухшажный ход</w:t>
      </w:r>
    </w:p>
    <w:p w:rsidR="00CD6972" w:rsidRPr="005B306E"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CD6972">
        <w:rPr>
          <w:rFonts w:ascii="Times New Roman" w:eastAsia="Times New Roman" w:hAnsi="Times New Roman" w:cs="Times New Roman"/>
          <w:sz w:val="24"/>
          <w:szCs w:val="24"/>
          <w:lang w:eastAsia="ru-RU"/>
        </w:rPr>
        <w:t>Упражнение «Слалом»</w:t>
      </w:r>
    </w:p>
    <w:p w:rsidR="005B306E" w:rsidRDefault="005B306E" w:rsidP="005B306E">
      <w:pPr>
        <w:pStyle w:val="aa"/>
        <w:spacing w:after="0" w:line="240" w:lineRule="auto"/>
        <w:jc w:val="both"/>
        <w:rPr>
          <w:rFonts w:ascii="Times New Roman" w:eastAsia="Times New Roman" w:hAnsi="Times New Roman" w:cs="Times New Roman"/>
          <w:i/>
          <w:sz w:val="24"/>
          <w:szCs w:val="24"/>
          <w:lang w:eastAsia="ru-RU"/>
        </w:rPr>
      </w:pPr>
    </w:p>
    <w:p w:rsidR="005B306E" w:rsidRDefault="005B306E" w:rsidP="005B306E">
      <w:pPr>
        <w:pStyle w:val="aa"/>
        <w:spacing w:after="0" w:line="240" w:lineRule="auto"/>
        <w:jc w:val="both"/>
        <w:rPr>
          <w:rFonts w:ascii="Times New Roman" w:eastAsia="Times New Roman" w:hAnsi="Times New Roman" w:cs="Times New Roman"/>
          <w:i/>
          <w:sz w:val="24"/>
          <w:szCs w:val="24"/>
          <w:lang w:eastAsia="ru-RU"/>
        </w:rPr>
      </w:pPr>
    </w:p>
    <w:p w:rsidR="005B306E" w:rsidRDefault="005B306E" w:rsidP="005B306E">
      <w:pPr>
        <w:pStyle w:val="aa"/>
        <w:spacing w:after="0" w:line="240" w:lineRule="auto"/>
        <w:jc w:val="both"/>
        <w:rPr>
          <w:rFonts w:ascii="Times New Roman" w:eastAsia="Times New Roman" w:hAnsi="Times New Roman" w:cs="Times New Roman"/>
          <w:i/>
          <w:sz w:val="24"/>
          <w:szCs w:val="24"/>
          <w:lang w:eastAsia="ru-RU"/>
        </w:rPr>
      </w:pPr>
    </w:p>
    <w:p w:rsidR="005B306E" w:rsidRPr="005B306E" w:rsidRDefault="005B306E" w:rsidP="005B306E">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5B306E">
        <w:rPr>
          <w:rFonts w:ascii="Times New Roman" w:eastAsia="Times New Roman" w:hAnsi="Times New Roman" w:cs="Times New Roman"/>
          <w:i/>
          <w:sz w:val="24"/>
          <w:szCs w:val="24"/>
          <w:lang w:eastAsia="ru-RU"/>
        </w:rPr>
        <w:t>Атлетическая гимнастика</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Жим лежа на горизонтальной скамье</w:t>
      </w:r>
    </w:p>
    <w:p w:rsidR="00CD6972" w:rsidRP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Сведение - разведение гантелей лежа на горизонтальной скамье</w:t>
      </w:r>
    </w:p>
    <w:p w:rsid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Тяга в наклоне со штангой широким хватом</w:t>
      </w:r>
    </w:p>
    <w:p w:rsid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«Французкий» жим лежа на горизонтальной скамье</w:t>
      </w:r>
    </w:p>
    <w:p w:rsid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Приседания со штангой на плечах</w:t>
      </w:r>
    </w:p>
    <w:p w:rsidR="00CD6972" w:rsidRDefault="00CD6972"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Разведение гантелей в сторону, стоя в наклоне</w:t>
      </w:r>
    </w:p>
    <w:p w:rsidR="005B306E" w:rsidRDefault="005B306E" w:rsidP="005B306E">
      <w:pPr>
        <w:spacing w:after="0" w:line="240" w:lineRule="auto"/>
        <w:ind w:firstLine="360"/>
        <w:jc w:val="both"/>
        <w:rPr>
          <w:rFonts w:ascii="Times New Roman" w:eastAsia="Times New Roman" w:hAnsi="Times New Roman" w:cs="Times New Roman"/>
          <w:bCs/>
          <w:i/>
          <w:sz w:val="24"/>
          <w:szCs w:val="24"/>
          <w:lang w:eastAsia="ru-RU"/>
        </w:rPr>
      </w:pPr>
    </w:p>
    <w:p w:rsidR="005B306E" w:rsidRPr="005B306E" w:rsidRDefault="005B306E" w:rsidP="005B306E">
      <w:pPr>
        <w:spacing w:after="0" w:line="240" w:lineRule="auto"/>
        <w:ind w:firstLine="360"/>
        <w:jc w:val="both"/>
        <w:rPr>
          <w:rFonts w:ascii="Times New Roman" w:eastAsia="Times New Roman" w:hAnsi="Times New Roman" w:cs="Times New Roman"/>
          <w:bCs/>
          <w:i/>
          <w:sz w:val="24"/>
          <w:szCs w:val="24"/>
          <w:lang w:eastAsia="ru-RU"/>
        </w:rPr>
      </w:pPr>
      <w:r w:rsidRPr="005B306E">
        <w:rPr>
          <w:rFonts w:ascii="Times New Roman" w:eastAsia="Times New Roman" w:hAnsi="Times New Roman" w:cs="Times New Roman"/>
          <w:bCs/>
          <w:i/>
          <w:sz w:val="24"/>
          <w:szCs w:val="24"/>
          <w:lang w:eastAsia="ru-RU"/>
        </w:rPr>
        <w:t>Аэробика</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Изучение базовых шагов аэробики</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Модификация базовых шагов</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Комбинирование базовых шагов</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Команды в аэробике</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согласование музыки и движений</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Составление танцевальной связки</w:t>
      </w:r>
    </w:p>
    <w:p w:rsidR="005B306E" w:rsidRDefault="005B306E" w:rsidP="005B306E">
      <w:pPr>
        <w:spacing w:after="0" w:line="240" w:lineRule="auto"/>
        <w:ind w:left="360"/>
        <w:jc w:val="both"/>
        <w:rPr>
          <w:rFonts w:ascii="Times New Roman" w:eastAsia="Times New Roman" w:hAnsi="Times New Roman" w:cs="Times New Roman"/>
          <w:bCs/>
          <w:sz w:val="24"/>
          <w:szCs w:val="24"/>
          <w:lang w:eastAsia="ru-RU"/>
        </w:rPr>
      </w:pPr>
    </w:p>
    <w:p w:rsidR="005B306E" w:rsidRPr="005B306E" w:rsidRDefault="005B306E" w:rsidP="005B306E">
      <w:pPr>
        <w:spacing w:after="0" w:line="240" w:lineRule="auto"/>
        <w:ind w:left="360"/>
        <w:jc w:val="both"/>
        <w:rPr>
          <w:rFonts w:ascii="Times New Roman" w:eastAsia="Times New Roman" w:hAnsi="Times New Roman" w:cs="Times New Roman"/>
          <w:bCs/>
          <w:i/>
          <w:sz w:val="24"/>
          <w:szCs w:val="24"/>
          <w:lang w:eastAsia="ru-RU"/>
        </w:rPr>
      </w:pPr>
      <w:r w:rsidRPr="005B306E">
        <w:rPr>
          <w:rFonts w:ascii="Times New Roman" w:eastAsia="Times New Roman" w:hAnsi="Times New Roman" w:cs="Times New Roman"/>
          <w:bCs/>
          <w:i/>
          <w:sz w:val="24"/>
          <w:szCs w:val="24"/>
          <w:lang w:eastAsia="ru-RU"/>
        </w:rPr>
        <w:t>Спортивные игры</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обучение технике стойкам в волейболе</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Упражнения на обучение технике остановкам в волейболе</w:t>
      </w:r>
    </w:p>
    <w:p w:rsid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обучение технике перемещениям в волейболе</w:t>
      </w:r>
    </w:p>
    <w:p w:rsidR="00B14B61" w:rsidRPr="00B14B61"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hAnsi="Times New Roman"/>
          <w:sz w:val="24"/>
          <w:szCs w:val="24"/>
        </w:rPr>
        <w:t xml:space="preserve">Упражнения на </w:t>
      </w:r>
      <w:r w:rsidR="005B306E">
        <w:rPr>
          <w:rFonts w:ascii="Times New Roman" w:hAnsi="Times New Roman"/>
          <w:sz w:val="24"/>
          <w:szCs w:val="24"/>
        </w:rPr>
        <w:t xml:space="preserve">обучение </w:t>
      </w:r>
      <w:r>
        <w:rPr>
          <w:rFonts w:ascii="Times New Roman" w:hAnsi="Times New Roman"/>
          <w:sz w:val="24"/>
          <w:szCs w:val="24"/>
        </w:rPr>
        <w:t>т</w:t>
      </w:r>
      <w:r w:rsidRPr="00DF2CBB">
        <w:rPr>
          <w:rFonts w:ascii="Times New Roman" w:hAnsi="Times New Roman"/>
          <w:sz w:val="24"/>
          <w:szCs w:val="24"/>
        </w:rPr>
        <w:t>ехник</w:t>
      </w:r>
      <w:r w:rsidR="005B306E">
        <w:rPr>
          <w:rFonts w:ascii="Times New Roman" w:hAnsi="Times New Roman"/>
          <w:sz w:val="24"/>
          <w:szCs w:val="24"/>
        </w:rPr>
        <w:t>е</w:t>
      </w:r>
      <w:r w:rsidRPr="00DF2CBB">
        <w:rPr>
          <w:rFonts w:ascii="Times New Roman" w:hAnsi="Times New Roman"/>
          <w:sz w:val="24"/>
          <w:szCs w:val="24"/>
        </w:rPr>
        <w:t xml:space="preserve"> передачи мяча сверху двумя руками на месте</w:t>
      </w:r>
      <w:r>
        <w:rPr>
          <w:rFonts w:ascii="Times New Roman" w:hAnsi="Times New Roman"/>
          <w:sz w:val="24"/>
          <w:szCs w:val="24"/>
        </w:rPr>
        <w:t>.</w:t>
      </w:r>
    </w:p>
    <w:p w:rsidR="00B14B61" w:rsidRPr="005B306E" w:rsidRDefault="00B14B61"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DF2CBB">
        <w:rPr>
          <w:rFonts w:ascii="Times New Roman" w:hAnsi="Times New Roman"/>
          <w:sz w:val="24"/>
          <w:szCs w:val="24"/>
        </w:rPr>
        <w:t xml:space="preserve"> </w:t>
      </w:r>
      <w:r>
        <w:rPr>
          <w:rFonts w:ascii="Times New Roman" w:hAnsi="Times New Roman"/>
          <w:sz w:val="24"/>
          <w:szCs w:val="24"/>
        </w:rPr>
        <w:t xml:space="preserve">Упражнения на </w:t>
      </w:r>
      <w:r w:rsidR="005B306E" w:rsidRPr="00DF2CBB">
        <w:rPr>
          <w:rFonts w:ascii="Times New Roman" w:hAnsi="Times New Roman"/>
          <w:sz w:val="24"/>
          <w:szCs w:val="24"/>
        </w:rPr>
        <w:t>обучени</w:t>
      </w:r>
      <w:r w:rsidR="005B306E">
        <w:rPr>
          <w:rFonts w:ascii="Times New Roman" w:hAnsi="Times New Roman"/>
          <w:sz w:val="24"/>
          <w:szCs w:val="24"/>
        </w:rPr>
        <w:t xml:space="preserve">е </w:t>
      </w:r>
      <w:r>
        <w:rPr>
          <w:rFonts w:ascii="Times New Roman" w:hAnsi="Times New Roman"/>
          <w:sz w:val="24"/>
          <w:szCs w:val="24"/>
        </w:rPr>
        <w:t>т</w:t>
      </w:r>
      <w:r w:rsidRPr="00DF2CBB">
        <w:rPr>
          <w:rFonts w:ascii="Times New Roman" w:hAnsi="Times New Roman"/>
          <w:sz w:val="24"/>
          <w:szCs w:val="24"/>
        </w:rPr>
        <w:t>ехник</w:t>
      </w:r>
      <w:r w:rsidR="005B306E">
        <w:rPr>
          <w:rFonts w:ascii="Times New Roman" w:hAnsi="Times New Roman"/>
          <w:sz w:val="24"/>
          <w:szCs w:val="24"/>
        </w:rPr>
        <w:t>е</w:t>
      </w:r>
      <w:r w:rsidRPr="00DF2CBB">
        <w:rPr>
          <w:rFonts w:ascii="Times New Roman" w:hAnsi="Times New Roman"/>
          <w:sz w:val="24"/>
          <w:szCs w:val="24"/>
        </w:rPr>
        <w:t xml:space="preserve"> передачи мяча после различных перемещений</w:t>
      </w:r>
      <w:r w:rsidR="005B306E">
        <w:rPr>
          <w:rFonts w:ascii="Times New Roman" w:hAnsi="Times New Roman"/>
          <w:sz w:val="24"/>
          <w:szCs w:val="24"/>
        </w:rPr>
        <w:t xml:space="preserve"> в волейболе</w:t>
      </w:r>
    </w:p>
    <w:p w:rsidR="005B306E" w:rsidRPr="005B306E" w:rsidRDefault="005B306E"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hAnsi="Times New Roman"/>
          <w:sz w:val="24"/>
          <w:szCs w:val="24"/>
        </w:rPr>
        <w:t>Двусторонняя игра в волейбол</w:t>
      </w:r>
    </w:p>
    <w:p w:rsidR="005B306E" w:rsidRPr="005B306E" w:rsidRDefault="005B306E"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sz w:val="24"/>
          <w:szCs w:val="24"/>
        </w:rPr>
        <w:t>Упражнение на обучение т</w:t>
      </w:r>
      <w:r w:rsidRPr="00F25028">
        <w:rPr>
          <w:rFonts w:ascii="Times New Roman" w:eastAsia="Times New Roman" w:hAnsi="Times New Roman"/>
          <w:sz w:val="24"/>
          <w:szCs w:val="24"/>
        </w:rPr>
        <w:t>ехник</w:t>
      </w:r>
      <w:r>
        <w:rPr>
          <w:rFonts w:ascii="Times New Roman" w:eastAsia="Times New Roman" w:hAnsi="Times New Roman"/>
          <w:sz w:val="24"/>
          <w:szCs w:val="24"/>
        </w:rPr>
        <w:t>е</w:t>
      </w:r>
      <w:r w:rsidRPr="00F25028">
        <w:rPr>
          <w:rFonts w:ascii="Times New Roman" w:eastAsia="Times New Roman" w:hAnsi="Times New Roman"/>
          <w:sz w:val="24"/>
          <w:szCs w:val="24"/>
        </w:rPr>
        <w:t xml:space="preserve"> стойкам</w:t>
      </w:r>
      <w:r>
        <w:rPr>
          <w:rFonts w:ascii="Times New Roman" w:eastAsia="Times New Roman" w:hAnsi="Times New Roman"/>
          <w:sz w:val="24"/>
          <w:szCs w:val="24"/>
        </w:rPr>
        <w:t xml:space="preserve"> в баскетболе</w:t>
      </w:r>
    </w:p>
    <w:p w:rsidR="005B306E" w:rsidRPr="005B306E" w:rsidRDefault="005B306E" w:rsidP="005B306E">
      <w:pPr>
        <w:pStyle w:val="aa"/>
        <w:numPr>
          <w:ilvl w:val="0"/>
          <w:numId w:val="35"/>
        </w:numPr>
        <w:rPr>
          <w:rFonts w:ascii="Times New Roman" w:eastAsia="Times New Roman" w:hAnsi="Times New Roman" w:cs="Times New Roman"/>
          <w:bCs/>
          <w:sz w:val="24"/>
          <w:szCs w:val="24"/>
          <w:lang w:eastAsia="ru-RU"/>
        </w:rPr>
      </w:pPr>
      <w:r w:rsidRPr="005B306E">
        <w:rPr>
          <w:rFonts w:ascii="Times New Roman" w:eastAsia="Times New Roman" w:hAnsi="Times New Roman" w:cs="Times New Roman"/>
          <w:bCs/>
          <w:sz w:val="24"/>
          <w:szCs w:val="24"/>
          <w:lang w:eastAsia="ru-RU"/>
        </w:rPr>
        <w:t xml:space="preserve">Упражнение на обучение технике </w:t>
      </w:r>
      <w:r>
        <w:rPr>
          <w:rFonts w:ascii="Times New Roman" w:eastAsia="Times New Roman" w:hAnsi="Times New Roman" w:cs="Times New Roman"/>
          <w:bCs/>
          <w:sz w:val="24"/>
          <w:szCs w:val="24"/>
          <w:lang w:eastAsia="ru-RU"/>
        </w:rPr>
        <w:t>остановкам</w:t>
      </w:r>
      <w:r w:rsidRPr="005B306E">
        <w:rPr>
          <w:rFonts w:ascii="Times New Roman" w:eastAsia="Times New Roman" w:hAnsi="Times New Roman" w:cs="Times New Roman"/>
          <w:bCs/>
          <w:sz w:val="24"/>
          <w:szCs w:val="24"/>
          <w:lang w:eastAsia="ru-RU"/>
        </w:rPr>
        <w:t xml:space="preserve"> в баскетболе</w:t>
      </w:r>
    </w:p>
    <w:p w:rsidR="005B306E" w:rsidRPr="005B306E" w:rsidRDefault="005B306E" w:rsidP="005B306E">
      <w:pPr>
        <w:pStyle w:val="aa"/>
        <w:numPr>
          <w:ilvl w:val="0"/>
          <w:numId w:val="35"/>
        </w:numPr>
        <w:rPr>
          <w:rFonts w:ascii="Times New Roman" w:eastAsia="Times New Roman" w:hAnsi="Times New Roman" w:cs="Times New Roman"/>
          <w:bCs/>
          <w:sz w:val="24"/>
          <w:szCs w:val="24"/>
          <w:lang w:eastAsia="ru-RU"/>
        </w:rPr>
      </w:pPr>
      <w:r w:rsidRPr="005B306E">
        <w:rPr>
          <w:rFonts w:ascii="Times New Roman" w:eastAsia="Times New Roman" w:hAnsi="Times New Roman" w:cs="Times New Roman"/>
          <w:bCs/>
          <w:sz w:val="24"/>
          <w:szCs w:val="24"/>
          <w:lang w:eastAsia="ru-RU"/>
        </w:rPr>
        <w:t>Упражнение на обучение технике</w:t>
      </w:r>
      <w:r>
        <w:rPr>
          <w:rFonts w:ascii="Times New Roman" w:eastAsia="Times New Roman" w:hAnsi="Times New Roman" w:cs="Times New Roman"/>
          <w:bCs/>
          <w:sz w:val="24"/>
          <w:szCs w:val="24"/>
          <w:lang w:eastAsia="ru-RU"/>
        </w:rPr>
        <w:t xml:space="preserve"> перемещениям </w:t>
      </w:r>
      <w:r w:rsidRPr="005B306E">
        <w:rPr>
          <w:rFonts w:ascii="Times New Roman" w:eastAsia="Times New Roman" w:hAnsi="Times New Roman" w:cs="Times New Roman"/>
          <w:bCs/>
          <w:sz w:val="24"/>
          <w:szCs w:val="24"/>
          <w:lang w:eastAsia="ru-RU"/>
        </w:rPr>
        <w:t>в баскетболе</w:t>
      </w:r>
    </w:p>
    <w:p w:rsidR="005B306E" w:rsidRPr="005B306E" w:rsidRDefault="005B306E" w:rsidP="005B306E">
      <w:pPr>
        <w:pStyle w:val="aa"/>
        <w:numPr>
          <w:ilvl w:val="0"/>
          <w:numId w:val="35"/>
        </w:numPr>
        <w:rPr>
          <w:rFonts w:ascii="Times New Roman" w:eastAsia="Times New Roman" w:hAnsi="Times New Roman" w:cs="Times New Roman"/>
          <w:bCs/>
          <w:sz w:val="24"/>
          <w:szCs w:val="24"/>
          <w:lang w:eastAsia="ru-RU"/>
        </w:rPr>
      </w:pPr>
      <w:r w:rsidRPr="005B306E">
        <w:rPr>
          <w:rFonts w:ascii="Times New Roman" w:eastAsia="Times New Roman" w:hAnsi="Times New Roman" w:cs="Times New Roman"/>
          <w:bCs/>
          <w:sz w:val="24"/>
          <w:szCs w:val="24"/>
          <w:lang w:eastAsia="ru-RU"/>
        </w:rPr>
        <w:t xml:space="preserve">Упражнение на обучение технике </w:t>
      </w:r>
      <w:r>
        <w:rPr>
          <w:rFonts w:ascii="Times New Roman" w:eastAsia="Times New Roman" w:hAnsi="Times New Roman" w:cs="Times New Roman"/>
          <w:bCs/>
          <w:sz w:val="24"/>
          <w:szCs w:val="24"/>
          <w:lang w:eastAsia="ru-RU"/>
        </w:rPr>
        <w:t>ловли мяча</w:t>
      </w:r>
      <w:r w:rsidRPr="005B306E">
        <w:rPr>
          <w:rFonts w:ascii="Times New Roman" w:eastAsia="Times New Roman" w:hAnsi="Times New Roman" w:cs="Times New Roman"/>
          <w:bCs/>
          <w:sz w:val="24"/>
          <w:szCs w:val="24"/>
          <w:lang w:eastAsia="ru-RU"/>
        </w:rPr>
        <w:t xml:space="preserve"> в баскетболе</w:t>
      </w:r>
    </w:p>
    <w:p w:rsidR="005B306E" w:rsidRPr="005B306E" w:rsidRDefault="005B306E" w:rsidP="005B306E">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sz w:val="24"/>
          <w:szCs w:val="24"/>
        </w:rPr>
        <w:t>Упражнение на обучение т</w:t>
      </w:r>
      <w:r w:rsidRPr="00F25028">
        <w:rPr>
          <w:rFonts w:ascii="Times New Roman" w:eastAsia="Times New Roman" w:hAnsi="Times New Roman"/>
          <w:sz w:val="24"/>
          <w:szCs w:val="24"/>
        </w:rPr>
        <w:t>ехник</w:t>
      </w:r>
      <w:r>
        <w:rPr>
          <w:rFonts w:ascii="Times New Roman" w:eastAsia="Times New Roman" w:hAnsi="Times New Roman"/>
          <w:sz w:val="24"/>
          <w:szCs w:val="24"/>
        </w:rPr>
        <w:t>е</w:t>
      </w:r>
      <w:r w:rsidRPr="00F25028">
        <w:rPr>
          <w:rFonts w:ascii="Times New Roman" w:eastAsia="Times New Roman" w:hAnsi="Times New Roman"/>
          <w:sz w:val="24"/>
          <w:szCs w:val="24"/>
        </w:rPr>
        <w:t xml:space="preserve"> </w:t>
      </w:r>
      <w:r>
        <w:rPr>
          <w:rFonts w:ascii="Times New Roman" w:eastAsia="Times New Roman" w:hAnsi="Times New Roman"/>
          <w:sz w:val="24"/>
          <w:szCs w:val="24"/>
        </w:rPr>
        <w:t>передачи мяча одной рукой/ двумя руками в баскетболе</w:t>
      </w:r>
    </w:p>
    <w:p w:rsidR="005B306E" w:rsidRPr="005B306E" w:rsidRDefault="005B306E"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обучение технике</w:t>
      </w:r>
      <w:r w:rsidRPr="005B306E">
        <w:rPr>
          <w:rFonts w:ascii="Times New Roman" w:eastAsia="Times New Roman" w:hAnsi="Times New Roman"/>
          <w:sz w:val="24"/>
          <w:szCs w:val="24"/>
        </w:rPr>
        <w:t xml:space="preserve"> </w:t>
      </w:r>
      <w:r w:rsidRPr="00F25028">
        <w:rPr>
          <w:rFonts w:ascii="Times New Roman" w:eastAsia="Times New Roman" w:hAnsi="Times New Roman"/>
          <w:sz w:val="24"/>
          <w:szCs w:val="24"/>
        </w:rPr>
        <w:t>передачам мяча: встречная поступаюшая и догоняющая</w:t>
      </w:r>
      <w:r>
        <w:rPr>
          <w:rFonts w:ascii="Times New Roman" w:eastAsia="Times New Roman" w:hAnsi="Times New Roman"/>
          <w:sz w:val="24"/>
          <w:szCs w:val="24"/>
        </w:rPr>
        <w:t xml:space="preserve"> в баскетболе</w:t>
      </w:r>
    </w:p>
    <w:p w:rsidR="005B306E" w:rsidRPr="005B306E" w:rsidRDefault="005B306E"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Упражнения на обучение технике </w:t>
      </w:r>
      <w:r w:rsidRPr="00F25028">
        <w:rPr>
          <w:rFonts w:ascii="Times New Roman" w:eastAsia="Times New Roman" w:hAnsi="Times New Roman"/>
          <w:sz w:val="24"/>
          <w:szCs w:val="24"/>
        </w:rPr>
        <w:t>ведению мяча, переводы мяча, ведение с сопротивлением защитника</w:t>
      </w:r>
    </w:p>
    <w:p w:rsidR="005B306E" w:rsidRPr="005B306E" w:rsidRDefault="005B306E" w:rsidP="001B0133">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F25028">
        <w:rPr>
          <w:rFonts w:ascii="Times New Roman" w:eastAsia="Times New Roman" w:hAnsi="Times New Roman"/>
          <w:sz w:val="24"/>
          <w:szCs w:val="24"/>
        </w:rPr>
        <w:t xml:space="preserve">Выбивание </w:t>
      </w:r>
      <w:r>
        <w:rPr>
          <w:rFonts w:ascii="Times New Roman" w:eastAsia="Times New Roman" w:hAnsi="Times New Roman"/>
          <w:sz w:val="24"/>
          <w:szCs w:val="24"/>
        </w:rPr>
        <w:t xml:space="preserve">баскетбольного </w:t>
      </w:r>
      <w:r w:rsidRPr="00F25028">
        <w:rPr>
          <w:rFonts w:ascii="Times New Roman" w:eastAsia="Times New Roman" w:hAnsi="Times New Roman"/>
          <w:sz w:val="24"/>
          <w:szCs w:val="24"/>
        </w:rPr>
        <w:t>мяча при ведении</w:t>
      </w:r>
    </w:p>
    <w:p w:rsidR="005B306E" w:rsidRDefault="005B306E" w:rsidP="005B306E">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Pr="005B306E">
        <w:rPr>
          <w:rFonts w:ascii="Times New Roman" w:eastAsia="Times New Roman" w:hAnsi="Times New Roman" w:cs="Times New Roman"/>
          <w:bCs/>
          <w:sz w:val="24"/>
          <w:szCs w:val="24"/>
          <w:lang w:eastAsia="ru-RU"/>
        </w:rPr>
        <w:t>бучени</w:t>
      </w:r>
      <w:r>
        <w:rPr>
          <w:rFonts w:ascii="Times New Roman" w:eastAsia="Times New Roman" w:hAnsi="Times New Roman" w:cs="Times New Roman"/>
          <w:bCs/>
          <w:sz w:val="24"/>
          <w:szCs w:val="24"/>
          <w:lang w:eastAsia="ru-RU"/>
        </w:rPr>
        <w:t>е</w:t>
      </w:r>
      <w:r w:rsidRPr="005B306E">
        <w:rPr>
          <w:rFonts w:ascii="Times New Roman" w:eastAsia="Times New Roman" w:hAnsi="Times New Roman" w:cs="Times New Roman"/>
          <w:bCs/>
          <w:sz w:val="24"/>
          <w:szCs w:val="24"/>
          <w:lang w:eastAsia="ru-RU"/>
        </w:rPr>
        <w:t xml:space="preserve"> броску </w:t>
      </w:r>
      <w:r>
        <w:rPr>
          <w:rFonts w:ascii="Times New Roman" w:eastAsia="Times New Roman" w:hAnsi="Times New Roman" w:cs="Times New Roman"/>
          <w:bCs/>
          <w:sz w:val="24"/>
          <w:szCs w:val="24"/>
          <w:lang w:eastAsia="ru-RU"/>
        </w:rPr>
        <w:t xml:space="preserve">баскетбольного </w:t>
      </w:r>
      <w:r w:rsidRPr="005B306E">
        <w:rPr>
          <w:rFonts w:ascii="Times New Roman" w:eastAsia="Times New Roman" w:hAnsi="Times New Roman" w:cs="Times New Roman"/>
          <w:bCs/>
          <w:sz w:val="24"/>
          <w:szCs w:val="24"/>
          <w:lang w:eastAsia="ru-RU"/>
        </w:rPr>
        <w:t>мяча с двух шагов из-под кольца</w:t>
      </w:r>
    </w:p>
    <w:p w:rsidR="005B306E" w:rsidRDefault="005B306E" w:rsidP="005B306E">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Обучение</w:t>
      </w:r>
      <w:r w:rsidRPr="005B306E">
        <w:rPr>
          <w:rFonts w:ascii="Times New Roman" w:eastAsia="Times New Roman" w:hAnsi="Times New Roman" w:cs="Times New Roman"/>
          <w:bCs/>
          <w:sz w:val="24"/>
          <w:szCs w:val="24"/>
          <w:lang w:eastAsia="ru-RU"/>
        </w:rPr>
        <w:t xml:space="preserve"> броску </w:t>
      </w:r>
      <w:r>
        <w:rPr>
          <w:rFonts w:ascii="Times New Roman" w:eastAsia="Times New Roman" w:hAnsi="Times New Roman" w:cs="Times New Roman"/>
          <w:bCs/>
          <w:sz w:val="24"/>
          <w:szCs w:val="24"/>
          <w:lang w:eastAsia="ru-RU"/>
        </w:rPr>
        <w:t xml:space="preserve">баскетбольного мяча </w:t>
      </w:r>
      <w:r w:rsidRPr="005B306E">
        <w:rPr>
          <w:rFonts w:ascii="Times New Roman" w:eastAsia="Times New Roman" w:hAnsi="Times New Roman" w:cs="Times New Roman"/>
          <w:bCs/>
          <w:sz w:val="24"/>
          <w:szCs w:val="24"/>
          <w:lang w:eastAsia="ru-RU"/>
        </w:rPr>
        <w:t>с ближней и средней дистанций</w:t>
      </w:r>
    </w:p>
    <w:p w:rsidR="005B306E" w:rsidRDefault="005B306E" w:rsidP="005B306E">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Двусторонняя игра в баскетбол</w:t>
      </w:r>
    </w:p>
    <w:p w:rsidR="005B306E" w:rsidRDefault="005B306E" w:rsidP="005B306E">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5B306E">
        <w:rPr>
          <w:rFonts w:ascii="Times New Roman" w:eastAsia="Times New Roman" w:hAnsi="Times New Roman" w:cs="Times New Roman"/>
          <w:bCs/>
          <w:sz w:val="24"/>
          <w:szCs w:val="24"/>
          <w:lang w:eastAsia="ru-RU"/>
        </w:rPr>
        <w:t>Обучение техник</w:t>
      </w:r>
      <w:r>
        <w:rPr>
          <w:rFonts w:ascii="Times New Roman" w:eastAsia="Times New Roman" w:hAnsi="Times New Roman" w:cs="Times New Roman"/>
          <w:bCs/>
          <w:sz w:val="24"/>
          <w:szCs w:val="24"/>
          <w:lang w:eastAsia="ru-RU"/>
        </w:rPr>
        <w:t>е</w:t>
      </w:r>
      <w:r w:rsidRPr="005B306E">
        <w:rPr>
          <w:rFonts w:ascii="Times New Roman" w:eastAsia="Times New Roman" w:hAnsi="Times New Roman" w:cs="Times New Roman"/>
          <w:bCs/>
          <w:sz w:val="24"/>
          <w:szCs w:val="24"/>
          <w:lang w:eastAsia="ru-RU"/>
        </w:rPr>
        <w:t xml:space="preserve"> передвижения</w:t>
      </w:r>
      <w:r>
        <w:rPr>
          <w:rFonts w:ascii="Times New Roman" w:eastAsia="Times New Roman" w:hAnsi="Times New Roman" w:cs="Times New Roman"/>
          <w:bCs/>
          <w:sz w:val="24"/>
          <w:szCs w:val="24"/>
          <w:lang w:eastAsia="ru-RU"/>
        </w:rPr>
        <w:t xml:space="preserve"> в футболе</w:t>
      </w:r>
      <w:r w:rsidRPr="005B306E">
        <w:rPr>
          <w:rFonts w:ascii="Times New Roman" w:eastAsia="Times New Roman" w:hAnsi="Times New Roman" w:cs="Times New Roman"/>
          <w:bCs/>
          <w:sz w:val="24"/>
          <w:szCs w:val="24"/>
          <w:lang w:eastAsia="ru-RU"/>
        </w:rPr>
        <w:t xml:space="preserve"> (бег, прыжки, остановки)</w:t>
      </w:r>
    </w:p>
    <w:p w:rsidR="005B306E" w:rsidRDefault="005B306E" w:rsidP="005B306E">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Упражнение на обучение технике остановки </w:t>
      </w:r>
      <w:r w:rsidR="00A31C11">
        <w:rPr>
          <w:rFonts w:ascii="Times New Roman" w:eastAsia="Times New Roman" w:hAnsi="Times New Roman" w:cs="Times New Roman"/>
          <w:bCs/>
          <w:sz w:val="24"/>
          <w:szCs w:val="24"/>
          <w:lang w:eastAsia="ru-RU"/>
        </w:rPr>
        <w:t xml:space="preserve">футбольного </w:t>
      </w:r>
      <w:r>
        <w:rPr>
          <w:rFonts w:ascii="Times New Roman" w:eastAsia="Times New Roman" w:hAnsi="Times New Roman" w:cs="Times New Roman"/>
          <w:bCs/>
          <w:sz w:val="24"/>
          <w:szCs w:val="24"/>
          <w:lang w:eastAsia="ru-RU"/>
        </w:rPr>
        <w:t xml:space="preserve">мяча </w:t>
      </w:r>
    </w:p>
    <w:p w:rsidR="00A31C11" w:rsidRPr="00A31C11" w:rsidRDefault="00A31C11" w:rsidP="00A31C11">
      <w:pPr>
        <w:pStyle w:val="aa"/>
        <w:numPr>
          <w:ilvl w:val="0"/>
          <w:numId w:val="35"/>
        </w:numPr>
        <w:rPr>
          <w:rFonts w:ascii="Times New Roman" w:eastAsia="Times New Roman" w:hAnsi="Times New Roman" w:cs="Times New Roman"/>
          <w:bCs/>
          <w:sz w:val="24"/>
          <w:szCs w:val="24"/>
          <w:lang w:eastAsia="ru-RU"/>
        </w:rPr>
      </w:pPr>
      <w:r w:rsidRPr="00A31C11">
        <w:rPr>
          <w:rFonts w:ascii="Times New Roman" w:eastAsia="Times New Roman" w:hAnsi="Times New Roman" w:cs="Times New Roman"/>
          <w:bCs/>
          <w:sz w:val="24"/>
          <w:szCs w:val="24"/>
          <w:lang w:eastAsia="ru-RU"/>
        </w:rPr>
        <w:lastRenderedPageBreak/>
        <w:t>Упражнение на обучение технике ведения футбольного мяча внутренней стороной стопы</w:t>
      </w:r>
    </w:p>
    <w:p w:rsidR="00A31C11" w:rsidRPr="00A31C11" w:rsidRDefault="00A31C11" w:rsidP="00A31C11">
      <w:pPr>
        <w:pStyle w:val="aa"/>
        <w:numPr>
          <w:ilvl w:val="0"/>
          <w:numId w:val="35"/>
        </w:numPr>
        <w:rPr>
          <w:rFonts w:ascii="Times New Roman" w:eastAsia="Times New Roman" w:hAnsi="Times New Roman" w:cs="Times New Roman"/>
          <w:bCs/>
          <w:sz w:val="24"/>
          <w:szCs w:val="24"/>
          <w:lang w:eastAsia="ru-RU"/>
        </w:rPr>
      </w:pPr>
      <w:r w:rsidRPr="00A31C11">
        <w:rPr>
          <w:rFonts w:ascii="Times New Roman" w:eastAsia="Times New Roman" w:hAnsi="Times New Roman" w:cs="Times New Roman"/>
          <w:bCs/>
          <w:sz w:val="24"/>
          <w:szCs w:val="24"/>
          <w:lang w:eastAsia="ru-RU"/>
        </w:rPr>
        <w:t>Упражнение на обучение технике ведения футбольного мяча внешней стороной стопы</w:t>
      </w:r>
    </w:p>
    <w:p w:rsidR="00A31C11" w:rsidRPr="00A31C11" w:rsidRDefault="00A31C11" w:rsidP="00A31C11">
      <w:pPr>
        <w:pStyle w:val="aa"/>
        <w:numPr>
          <w:ilvl w:val="0"/>
          <w:numId w:val="35"/>
        </w:numPr>
        <w:rPr>
          <w:rFonts w:ascii="Times New Roman" w:eastAsia="Times New Roman" w:hAnsi="Times New Roman" w:cs="Times New Roman"/>
          <w:bCs/>
          <w:sz w:val="24"/>
          <w:szCs w:val="24"/>
          <w:lang w:eastAsia="ru-RU"/>
        </w:rPr>
      </w:pPr>
      <w:r w:rsidRPr="00A31C11">
        <w:rPr>
          <w:rFonts w:ascii="Times New Roman" w:eastAsia="Times New Roman" w:hAnsi="Times New Roman" w:cs="Times New Roman"/>
          <w:bCs/>
          <w:sz w:val="24"/>
          <w:szCs w:val="24"/>
          <w:lang w:eastAsia="ru-RU"/>
        </w:rPr>
        <w:t xml:space="preserve">Упражнение на обучение технике </w:t>
      </w:r>
      <w:r>
        <w:rPr>
          <w:rFonts w:ascii="Times New Roman" w:eastAsia="Times New Roman" w:hAnsi="Times New Roman" w:cs="Times New Roman"/>
          <w:bCs/>
          <w:sz w:val="24"/>
          <w:szCs w:val="24"/>
          <w:lang w:eastAsia="ru-RU"/>
        </w:rPr>
        <w:t>передачи футбольного</w:t>
      </w:r>
      <w:r w:rsidRPr="00A31C11">
        <w:rPr>
          <w:rFonts w:ascii="Times New Roman" w:eastAsia="Times New Roman" w:hAnsi="Times New Roman" w:cs="Times New Roman"/>
          <w:bCs/>
          <w:sz w:val="24"/>
          <w:szCs w:val="24"/>
          <w:lang w:eastAsia="ru-RU"/>
        </w:rPr>
        <w:t xml:space="preserve"> мяча </w:t>
      </w:r>
    </w:p>
    <w:p w:rsidR="00A31C11" w:rsidRPr="00A31C11" w:rsidRDefault="00A31C11" w:rsidP="00A31C11">
      <w:pPr>
        <w:pStyle w:val="aa"/>
        <w:numPr>
          <w:ilvl w:val="0"/>
          <w:numId w:val="35"/>
        </w:numPr>
        <w:rPr>
          <w:rFonts w:ascii="Times New Roman" w:eastAsia="Times New Roman" w:hAnsi="Times New Roman" w:cs="Times New Roman"/>
          <w:bCs/>
          <w:sz w:val="24"/>
          <w:szCs w:val="24"/>
          <w:lang w:eastAsia="ru-RU"/>
        </w:rPr>
      </w:pPr>
      <w:r w:rsidRPr="00A31C11">
        <w:rPr>
          <w:rFonts w:ascii="Times New Roman" w:eastAsia="Times New Roman" w:hAnsi="Times New Roman" w:cs="Times New Roman"/>
          <w:bCs/>
          <w:sz w:val="24"/>
          <w:szCs w:val="24"/>
          <w:lang w:eastAsia="ru-RU"/>
        </w:rPr>
        <w:t>Упражнение на обучение технике удара по мячу внутренней стороной стопы</w:t>
      </w:r>
    </w:p>
    <w:p w:rsidR="00A31C11" w:rsidRDefault="00A31C11" w:rsidP="00A31C11">
      <w:pPr>
        <w:pStyle w:val="aa"/>
        <w:numPr>
          <w:ilvl w:val="0"/>
          <w:numId w:val="35"/>
        </w:numPr>
        <w:rPr>
          <w:rFonts w:ascii="Times New Roman" w:eastAsia="Times New Roman" w:hAnsi="Times New Roman" w:cs="Times New Roman"/>
          <w:bCs/>
          <w:sz w:val="24"/>
          <w:szCs w:val="24"/>
          <w:lang w:eastAsia="ru-RU"/>
        </w:rPr>
      </w:pPr>
      <w:r w:rsidRPr="00A31C11">
        <w:rPr>
          <w:rFonts w:ascii="Times New Roman" w:eastAsia="Times New Roman" w:hAnsi="Times New Roman" w:cs="Times New Roman"/>
          <w:bCs/>
          <w:sz w:val="24"/>
          <w:szCs w:val="24"/>
          <w:lang w:eastAsia="ru-RU"/>
        </w:rPr>
        <w:t xml:space="preserve"> Упражнение на обучение технике удара по мячу и внутренней частью подъема</w:t>
      </w:r>
    </w:p>
    <w:p w:rsidR="00A31C11" w:rsidRPr="00A31C11" w:rsidRDefault="00A31C11" w:rsidP="00A31C11">
      <w:pPr>
        <w:pStyle w:val="aa"/>
        <w:numPr>
          <w:ilvl w:val="0"/>
          <w:numId w:val="35"/>
        </w:num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обучение технике дриблинга</w:t>
      </w:r>
    </w:p>
    <w:p w:rsidR="00A31C11" w:rsidRDefault="00A31C11" w:rsidP="00A31C11">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Двусторонняя игра по футболу</w:t>
      </w:r>
    </w:p>
    <w:p w:rsidR="00A31C11" w:rsidRDefault="00A31C11" w:rsidP="00A31C11">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обучение технике ведению мяча клюшкой в флорболе</w:t>
      </w:r>
    </w:p>
    <w:p w:rsidR="00A31C11" w:rsidRDefault="00A31C11" w:rsidP="00A31C11">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обучение технике удара по мячу в флорболе</w:t>
      </w:r>
    </w:p>
    <w:p w:rsidR="00A31C11" w:rsidRDefault="00A31C11" w:rsidP="00A31C11">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Упражнения на обучение технике остановки мяча в флорболе</w:t>
      </w:r>
    </w:p>
    <w:p w:rsidR="00A31C11" w:rsidRPr="00A31C11" w:rsidRDefault="00A31C11" w:rsidP="00A31C11">
      <w:pPr>
        <w:pStyle w:val="aa"/>
        <w:numPr>
          <w:ilvl w:val="0"/>
          <w:numId w:val="35"/>
        </w:numPr>
        <w:rPr>
          <w:rFonts w:ascii="Times New Roman" w:eastAsia="Times New Roman" w:hAnsi="Times New Roman" w:cs="Times New Roman"/>
          <w:bCs/>
          <w:sz w:val="24"/>
          <w:szCs w:val="24"/>
          <w:lang w:eastAsia="ru-RU"/>
        </w:rPr>
      </w:pPr>
      <w:r w:rsidRPr="00A31C11">
        <w:rPr>
          <w:rFonts w:ascii="Times New Roman" w:eastAsia="Times New Roman" w:hAnsi="Times New Roman" w:cs="Times New Roman"/>
          <w:bCs/>
          <w:sz w:val="24"/>
          <w:szCs w:val="24"/>
          <w:lang w:eastAsia="ru-RU"/>
        </w:rPr>
        <w:t>Упражнения на обучение технике дриблинга</w:t>
      </w:r>
    </w:p>
    <w:p w:rsidR="00A31C11" w:rsidRDefault="00A31C11" w:rsidP="00A31C11">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Двусторонняя игра в флорболе</w:t>
      </w:r>
    </w:p>
    <w:p w:rsidR="00A31C11" w:rsidRDefault="00A31C11" w:rsidP="00A31C11">
      <w:pPr>
        <w:spacing w:after="0" w:line="240" w:lineRule="auto"/>
        <w:jc w:val="both"/>
        <w:rPr>
          <w:rFonts w:ascii="Times New Roman" w:eastAsia="Times New Roman" w:hAnsi="Times New Roman" w:cs="Times New Roman"/>
          <w:bCs/>
          <w:i/>
          <w:sz w:val="24"/>
          <w:szCs w:val="24"/>
          <w:lang w:eastAsia="ru-RU"/>
        </w:rPr>
      </w:pPr>
    </w:p>
    <w:p w:rsidR="00A31C11" w:rsidRPr="00A31C11" w:rsidRDefault="00A31C11" w:rsidP="00A31C11">
      <w:pPr>
        <w:spacing w:after="0" w:line="240" w:lineRule="auto"/>
        <w:jc w:val="both"/>
        <w:rPr>
          <w:rFonts w:ascii="Times New Roman" w:eastAsia="Times New Roman" w:hAnsi="Times New Roman" w:cs="Times New Roman"/>
          <w:bCs/>
          <w:i/>
          <w:sz w:val="24"/>
          <w:szCs w:val="24"/>
          <w:lang w:eastAsia="ru-RU"/>
        </w:rPr>
      </w:pPr>
      <w:r w:rsidRPr="00A31C11">
        <w:rPr>
          <w:rFonts w:ascii="Times New Roman" w:eastAsia="Times New Roman" w:hAnsi="Times New Roman" w:cs="Times New Roman"/>
          <w:bCs/>
          <w:i/>
          <w:sz w:val="24"/>
          <w:szCs w:val="24"/>
          <w:lang w:eastAsia="ru-RU"/>
        </w:rPr>
        <w:t>Профессионально - прикладаная подготовка</w:t>
      </w:r>
    </w:p>
    <w:p w:rsidR="00A31C11" w:rsidRDefault="00A31C11" w:rsidP="00A31C11">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A31C11">
        <w:rPr>
          <w:rFonts w:ascii="Times New Roman" w:eastAsia="Times New Roman" w:hAnsi="Times New Roman" w:cs="Times New Roman"/>
          <w:bCs/>
          <w:sz w:val="24"/>
          <w:szCs w:val="24"/>
          <w:lang w:eastAsia="ru-RU"/>
        </w:rPr>
        <w:t>Подвижные игры на развитие психических функций и сен</w:t>
      </w:r>
      <w:r>
        <w:rPr>
          <w:rFonts w:ascii="Times New Roman" w:eastAsia="Times New Roman" w:hAnsi="Times New Roman" w:cs="Times New Roman"/>
          <w:bCs/>
          <w:sz w:val="24"/>
          <w:szCs w:val="24"/>
          <w:lang w:eastAsia="ru-RU"/>
        </w:rPr>
        <w:t>сорно-перцептивных способностей</w:t>
      </w:r>
    </w:p>
    <w:p w:rsidR="00A31C11" w:rsidRDefault="00A31C11" w:rsidP="00A31C11">
      <w:pPr>
        <w:pStyle w:val="aa"/>
        <w:numPr>
          <w:ilvl w:val="0"/>
          <w:numId w:val="35"/>
        </w:numPr>
        <w:spacing w:after="0" w:line="240" w:lineRule="auto"/>
        <w:jc w:val="both"/>
        <w:rPr>
          <w:rFonts w:ascii="Times New Roman" w:eastAsia="Times New Roman" w:hAnsi="Times New Roman" w:cs="Times New Roman"/>
          <w:bCs/>
          <w:sz w:val="24"/>
          <w:szCs w:val="24"/>
          <w:lang w:eastAsia="ru-RU"/>
        </w:rPr>
      </w:pPr>
      <w:r w:rsidRPr="00A31C11">
        <w:rPr>
          <w:rFonts w:ascii="Times New Roman" w:eastAsia="Times New Roman" w:hAnsi="Times New Roman" w:cs="Times New Roman"/>
          <w:bCs/>
          <w:sz w:val="24"/>
          <w:szCs w:val="24"/>
          <w:lang w:eastAsia="ru-RU"/>
        </w:rPr>
        <w:t>Упражнения для коррекции и профилактики осанки</w:t>
      </w:r>
    </w:p>
    <w:p w:rsidR="00A31C11" w:rsidRDefault="00626AE4" w:rsidP="00A31C11">
      <w:pPr>
        <w:pStyle w:val="aa"/>
        <w:numPr>
          <w:ilvl w:val="0"/>
          <w:numId w:val="35"/>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Подвижные игры для развития и коррекции координационных способностей</w:t>
      </w:r>
    </w:p>
    <w:p w:rsidR="00B14B61" w:rsidRDefault="00B14B61" w:rsidP="00B14B61">
      <w:pPr>
        <w:spacing w:after="0" w:line="240" w:lineRule="auto"/>
        <w:jc w:val="both"/>
        <w:rPr>
          <w:rFonts w:ascii="Times New Roman" w:eastAsia="Times New Roman" w:hAnsi="Times New Roman" w:cs="Times New Roman"/>
          <w:bCs/>
          <w:sz w:val="24"/>
          <w:szCs w:val="24"/>
          <w:lang w:eastAsia="ru-RU"/>
        </w:rPr>
      </w:pPr>
    </w:p>
    <w:p w:rsidR="00CD6972" w:rsidRDefault="00CD6972" w:rsidP="00CD6972">
      <w:pPr>
        <w:spacing w:after="0" w:line="240" w:lineRule="auto"/>
        <w:jc w:val="both"/>
        <w:rPr>
          <w:rFonts w:ascii="Times New Roman" w:eastAsia="Times New Roman" w:hAnsi="Times New Roman" w:cs="Times New Roman"/>
          <w:bCs/>
          <w:sz w:val="24"/>
          <w:szCs w:val="24"/>
          <w:lang w:eastAsia="ru-RU"/>
        </w:rPr>
      </w:pPr>
    </w:p>
    <w:p w:rsidR="00DA551A" w:rsidRDefault="00DA551A" w:rsidP="00766D6D">
      <w:pPr>
        <w:spacing w:after="0" w:line="240" w:lineRule="auto"/>
        <w:ind w:left="1080"/>
        <w:jc w:val="both"/>
        <w:rPr>
          <w:rFonts w:ascii="Times New Roman" w:eastAsia="Times New Roman" w:hAnsi="Times New Roman" w:cs="Times New Roman"/>
          <w:bCs/>
          <w:sz w:val="24"/>
          <w:szCs w:val="24"/>
          <w:lang w:eastAsia="ru-RU"/>
        </w:rPr>
      </w:pPr>
    </w:p>
    <w:p w:rsidR="00DA551A" w:rsidRPr="00F778F1" w:rsidRDefault="00AD2BA2" w:rsidP="00AD2BA2">
      <w:pPr>
        <w:spacing w:after="0" w:line="240" w:lineRule="auto"/>
        <w:jc w:val="both"/>
        <w:rPr>
          <w:rFonts w:ascii="Times New Roman" w:eastAsia="Times New Roman" w:hAnsi="Times New Roman" w:cs="Times New Roman"/>
          <w:b/>
          <w:bCs/>
          <w:sz w:val="24"/>
          <w:szCs w:val="24"/>
          <w:lang w:eastAsia="ru-RU"/>
        </w:rPr>
      </w:pPr>
      <w:r w:rsidRPr="00F778F1">
        <w:rPr>
          <w:rFonts w:ascii="Times New Roman" w:eastAsia="Times New Roman" w:hAnsi="Times New Roman" w:cs="Times New Roman"/>
          <w:b/>
          <w:bCs/>
          <w:sz w:val="24"/>
          <w:szCs w:val="24"/>
          <w:lang w:eastAsia="ru-RU"/>
        </w:rPr>
        <w:t>7. ПЕРЕЧЕНЬ ОСНОВНОЙ И ДОПОЛНИТЕЛЬНОЙ УЧЕБНОЙ ЛИТЕРАТУРЫ:</w:t>
      </w:r>
    </w:p>
    <w:p w:rsidR="00F778F1" w:rsidRPr="00DE2466" w:rsidRDefault="00F778F1" w:rsidP="00F778F1">
      <w:pPr>
        <w:spacing w:after="0" w:line="360" w:lineRule="auto"/>
        <w:rPr>
          <w:rFonts w:ascii="Times New Roman" w:eastAsia="Times New Roman" w:hAnsi="Times New Roman"/>
          <w:b/>
          <w:bCs/>
          <w:sz w:val="24"/>
          <w:szCs w:val="24"/>
          <w:lang w:eastAsia="ru-RU"/>
        </w:rPr>
      </w:pPr>
      <w:r w:rsidRPr="00DE2466">
        <w:rPr>
          <w:rFonts w:ascii="Times New Roman" w:eastAsia="Times New Roman" w:hAnsi="Times New Roman"/>
          <w:b/>
          <w:bCs/>
          <w:sz w:val="24"/>
          <w:szCs w:val="24"/>
          <w:lang w:eastAsia="ru-RU"/>
        </w:rPr>
        <w:t>7.1. Основная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559"/>
        <w:gridCol w:w="708"/>
        <w:gridCol w:w="1134"/>
        <w:gridCol w:w="1074"/>
      </w:tblGrid>
      <w:tr w:rsidR="00F778F1" w:rsidRPr="001A62CE" w:rsidTr="005A1D60">
        <w:trPr>
          <w:cantSplit/>
          <w:trHeight w:val="600"/>
        </w:trPr>
        <w:tc>
          <w:tcPr>
            <w:tcW w:w="648" w:type="dxa"/>
            <w:vMerge w:val="restart"/>
            <w:vAlign w:val="center"/>
          </w:tcPr>
          <w:p w:rsidR="00F778F1" w:rsidRPr="001A62CE" w:rsidRDefault="00F778F1" w:rsidP="005A1D60">
            <w:pPr>
              <w:spacing w:line="36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 п/п</w:t>
            </w:r>
          </w:p>
        </w:tc>
        <w:tc>
          <w:tcPr>
            <w:tcW w:w="2437" w:type="dxa"/>
            <w:vMerge w:val="restart"/>
            <w:vAlign w:val="center"/>
          </w:tcPr>
          <w:p w:rsidR="00F778F1" w:rsidRPr="001A62CE" w:rsidRDefault="00F778F1" w:rsidP="005A1D60">
            <w:pPr>
              <w:spacing w:line="24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Наименование</w:t>
            </w:r>
          </w:p>
        </w:tc>
        <w:tc>
          <w:tcPr>
            <w:tcW w:w="1560" w:type="dxa"/>
            <w:vMerge w:val="restart"/>
            <w:vAlign w:val="center"/>
          </w:tcPr>
          <w:p w:rsidR="00F778F1" w:rsidRPr="001A62CE" w:rsidRDefault="00F778F1" w:rsidP="005A1D60">
            <w:pPr>
              <w:spacing w:line="24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Авторы</w:t>
            </w:r>
          </w:p>
        </w:tc>
        <w:tc>
          <w:tcPr>
            <w:tcW w:w="1559" w:type="dxa"/>
            <w:vMerge w:val="restart"/>
            <w:textDirection w:val="btLr"/>
            <w:vAlign w:val="center"/>
          </w:tcPr>
          <w:p w:rsidR="00F778F1" w:rsidRPr="001A62CE" w:rsidRDefault="00F778F1" w:rsidP="005A1D60">
            <w:pPr>
              <w:spacing w:line="240" w:lineRule="auto"/>
              <w:ind w:left="113" w:right="113"/>
              <w:jc w:val="center"/>
              <w:rPr>
                <w:rFonts w:ascii="Times New Roman" w:eastAsia="Times New Roman" w:hAnsi="Times New Roman"/>
                <w:sz w:val="24"/>
                <w:szCs w:val="24"/>
              </w:rPr>
            </w:pPr>
            <w:r w:rsidRPr="001A62CE">
              <w:rPr>
                <w:rFonts w:ascii="Times New Roman" w:eastAsia="Times New Roman" w:hAnsi="Times New Roman"/>
                <w:sz w:val="24"/>
                <w:szCs w:val="24"/>
              </w:rPr>
              <w:t>Место издания</w:t>
            </w:r>
          </w:p>
        </w:tc>
        <w:tc>
          <w:tcPr>
            <w:tcW w:w="708" w:type="dxa"/>
            <w:vMerge w:val="restart"/>
            <w:textDirection w:val="btLr"/>
            <w:vAlign w:val="center"/>
          </w:tcPr>
          <w:p w:rsidR="00F778F1" w:rsidRPr="001A62CE" w:rsidRDefault="00F778F1" w:rsidP="005A1D60">
            <w:pPr>
              <w:spacing w:line="240" w:lineRule="auto"/>
              <w:ind w:left="113" w:right="113"/>
              <w:jc w:val="center"/>
              <w:rPr>
                <w:rFonts w:ascii="Times New Roman" w:eastAsia="Times New Roman" w:hAnsi="Times New Roman"/>
                <w:sz w:val="24"/>
                <w:szCs w:val="24"/>
              </w:rPr>
            </w:pPr>
            <w:r w:rsidRPr="001A62CE">
              <w:rPr>
                <w:rFonts w:ascii="Times New Roman" w:eastAsia="Times New Roman" w:hAnsi="Times New Roman"/>
                <w:sz w:val="24"/>
                <w:szCs w:val="24"/>
              </w:rPr>
              <w:t>Год издания</w:t>
            </w:r>
          </w:p>
        </w:tc>
        <w:tc>
          <w:tcPr>
            <w:tcW w:w="2208" w:type="dxa"/>
            <w:gridSpan w:val="2"/>
            <w:vAlign w:val="center"/>
          </w:tcPr>
          <w:p w:rsidR="00F778F1" w:rsidRPr="001A62CE" w:rsidRDefault="00F778F1" w:rsidP="005A1D60">
            <w:pPr>
              <w:spacing w:line="24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Наличие</w:t>
            </w:r>
          </w:p>
        </w:tc>
      </w:tr>
      <w:tr w:rsidR="00F778F1" w:rsidRPr="001A62CE" w:rsidTr="005A1D60">
        <w:trPr>
          <w:cantSplit/>
          <w:trHeight w:val="519"/>
        </w:trPr>
        <w:tc>
          <w:tcPr>
            <w:tcW w:w="648" w:type="dxa"/>
            <w:vMerge/>
          </w:tcPr>
          <w:p w:rsidR="00F778F1" w:rsidRPr="001A62CE" w:rsidRDefault="00F778F1" w:rsidP="005A1D60">
            <w:pPr>
              <w:spacing w:line="360" w:lineRule="auto"/>
              <w:jc w:val="center"/>
              <w:rPr>
                <w:rFonts w:ascii="Times New Roman" w:eastAsia="Times New Roman" w:hAnsi="Times New Roman"/>
                <w:sz w:val="24"/>
                <w:szCs w:val="24"/>
              </w:rPr>
            </w:pPr>
          </w:p>
        </w:tc>
        <w:tc>
          <w:tcPr>
            <w:tcW w:w="2437" w:type="dxa"/>
            <w:vMerge/>
          </w:tcPr>
          <w:p w:rsidR="00F778F1" w:rsidRPr="001A62CE" w:rsidRDefault="00F778F1" w:rsidP="005A1D60">
            <w:pPr>
              <w:spacing w:line="240" w:lineRule="auto"/>
              <w:jc w:val="center"/>
              <w:rPr>
                <w:rFonts w:ascii="Times New Roman" w:eastAsia="Times New Roman" w:hAnsi="Times New Roman"/>
                <w:sz w:val="24"/>
                <w:szCs w:val="24"/>
              </w:rPr>
            </w:pPr>
          </w:p>
        </w:tc>
        <w:tc>
          <w:tcPr>
            <w:tcW w:w="1560" w:type="dxa"/>
            <w:vMerge/>
          </w:tcPr>
          <w:p w:rsidR="00F778F1" w:rsidRPr="001A62CE" w:rsidRDefault="00F778F1" w:rsidP="005A1D60">
            <w:pPr>
              <w:spacing w:line="240" w:lineRule="auto"/>
              <w:jc w:val="center"/>
              <w:rPr>
                <w:rFonts w:ascii="Times New Roman" w:eastAsia="Times New Roman" w:hAnsi="Times New Roman"/>
                <w:sz w:val="24"/>
                <w:szCs w:val="24"/>
              </w:rPr>
            </w:pPr>
          </w:p>
        </w:tc>
        <w:tc>
          <w:tcPr>
            <w:tcW w:w="1559" w:type="dxa"/>
            <w:vMerge/>
            <w:textDirection w:val="btLr"/>
            <w:vAlign w:val="center"/>
          </w:tcPr>
          <w:p w:rsidR="00F778F1" w:rsidRPr="001A62CE" w:rsidRDefault="00F778F1" w:rsidP="005A1D60">
            <w:pPr>
              <w:spacing w:line="240" w:lineRule="auto"/>
              <w:ind w:left="113" w:right="113"/>
              <w:jc w:val="center"/>
              <w:rPr>
                <w:rFonts w:ascii="Times New Roman" w:eastAsia="Times New Roman" w:hAnsi="Times New Roman"/>
                <w:sz w:val="24"/>
                <w:szCs w:val="24"/>
              </w:rPr>
            </w:pPr>
          </w:p>
        </w:tc>
        <w:tc>
          <w:tcPr>
            <w:tcW w:w="708" w:type="dxa"/>
            <w:vMerge/>
            <w:textDirection w:val="btLr"/>
            <w:vAlign w:val="center"/>
          </w:tcPr>
          <w:p w:rsidR="00F778F1" w:rsidRPr="001A62CE" w:rsidRDefault="00F778F1" w:rsidP="005A1D60">
            <w:pPr>
              <w:spacing w:line="240" w:lineRule="auto"/>
              <w:ind w:left="113" w:right="113"/>
              <w:jc w:val="center"/>
              <w:rPr>
                <w:rFonts w:ascii="Times New Roman" w:eastAsia="Times New Roman" w:hAnsi="Times New Roman"/>
                <w:sz w:val="24"/>
                <w:szCs w:val="24"/>
              </w:rPr>
            </w:pPr>
          </w:p>
        </w:tc>
        <w:tc>
          <w:tcPr>
            <w:tcW w:w="1134" w:type="dxa"/>
          </w:tcPr>
          <w:p w:rsidR="00F778F1" w:rsidRPr="001A62CE"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Печатные издания</w:t>
            </w:r>
          </w:p>
        </w:tc>
        <w:tc>
          <w:tcPr>
            <w:tcW w:w="1074" w:type="dxa"/>
          </w:tcPr>
          <w:p w:rsidR="00F778F1" w:rsidRPr="001A62CE" w:rsidRDefault="00F778F1" w:rsidP="005A1D60">
            <w:pPr>
              <w:spacing w:line="24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в ЭБС, адрес в сети Интернет</w:t>
            </w:r>
          </w:p>
        </w:tc>
      </w:tr>
      <w:tr w:rsidR="00F778F1" w:rsidRPr="00DE2466" w:rsidTr="005A1D60">
        <w:tc>
          <w:tcPr>
            <w:tcW w:w="648" w:type="dxa"/>
          </w:tcPr>
          <w:p w:rsidR="00F778F1" w:rsidRPr="00DE2466" w:rsidRDefault="00F778F1" w:rsidP="005A1D60">
            <w:pPr>
              <w:spacing w:line="240" w:lineRule="auto"/>
              <w:jc w:val="center"/>
              <w:rPr>
                <w:rFonts w:ascii="Times New Roman" w:eastAsia="Times New Roman" w:hAnsi="Times New Roman"/>
                <w:sz w:val="24"/>
                <w:szCs w:val="24"/>
              </w:rPr>
            </w:pPr>
            <w:r w:rsidRPr="00DE2466">
              <w:rPr>
                <w:rFonts w:ascii="Times New Roman" w:eastAsia="Times New Roman" w:hAnsi="Times New Roman"/>
                <w:sz w:val="24"/>
                <w:szCs w:val="24"/>
              </w:rPr>
              <w:t>1</w:t>
            </w:r>
          </w:p>
        </w:tc>
        <w:tc>
          <w:tcPr>
            <w:tcW w:w="2437" w:type="dxa"/>
          </w:tcPr>
          <w:p w:rsidR="00F778F1" w:rsidRPr="00DE2466" w:rsidRDefault="00F778F1" w:rsidP="005A1D60">
            <w:pPr>
              <w:widowControl w:val="0"/>
              <w:autoSpaceDE w:val="0"/>
              <w:autoSpaceDN w:val="0"/>
              <w:adjustRightInd w:val="0"/>
              <w:rPr>
                <w:rFonts w:ascii="Times New Roman" w:eastAsia="Times New Roman" w:hAnsi="Times New Roman"/>
                <w:sz w:val="24"/>
                <w:szCs w:val="24"/>
              </w:rPr>
            </w:pPr>
            <w:r w:rsidRPr="00DE2466">
              <w:rPr>
                <w:rFonts w:ascii="Times New Roman" w:eastAsia="Times New Roman" w:hAnsi="Times New Roman"/>
                <w:bCs/>
                <w:sz w:val="24"/>
                <w:szCs w:val="24"/>
              </w:rPr>
              <w:t>Физическая культура студента</w:t>
            </w:r>
            <w:r w:rsidRPr="00DE2466">
              <w:rPr>
                <w:rFonts w:ascii="Times New Roman" w:eastAsia="Times New Roman" w:hAnsi="Times New Roman"/>
                <w:sz w:val="24"/>
                <w:szCs w:val="24"/>
              </w:rPr>
              <w:t xml:space="preserve"> </w:t>
            </w:r>
          </w:p>
        </w:tc>
        <w:tc>
          <w:tcPr>
            <w:tcW w:w="1560" w:type="dxa"/>
          </w:tcPr>
          <w:p w:rsidR="00F778F1" w:rsidRPr="00DE2466" w:rsidRDefault="00F778F1" w:rsidP="005A1D60">
            <w:pPr>
              <w:spacing w:line="240" w:lineRule="auto"/>
              <w:rPr>
                <w:rFonts w:ascii="Times New Roman" w:eastAsia="Times New Roman" w:hAnsi="Times New Roman"/>
                <w:sz w:val="24"/>
                <w:szCs w:val="24"/>
              </w:rPr>
            </w:pPr>
            <w:r w:rsidRPr="00DE2466">
              <w:rPr>
                <w:rFonts w:ascii="Times New Roman" w:eastAsia="Times New Roman" w:hAnsi="Times New Roman"/>
                <w:sz w:val="24"/>
                <w:szCs w:val="24"/>
              </w:rPr>
              <w:t>Ильинич В.И.</w:t>
            </w:r>
            <w:r>
              <w:rPr>
                <w:rFonts w:ascii="Times New Roman" w:eastAsia="Times New Roman" w:hAnsi="Times New Roman"/>
                <w:sz w:val="24"/>
                <w:szCs w:val="24"/>
              </w:rPr>
              <w:t>, ред.</w:t>
            </w:r>
          </w:p>
        </w:tc>
        <w:tc>
          <w:tcPr>
            <w:tcW w:w="1559" w:type="dxa"/>
          </w:tcPr>
          <w:p w:rsidR="00F778F1" w:rsidRPr="00DE2466" w:rsidRDefault="00F778F1" w:rsidP="005A1D60">
            <w:pPr>
              <w:spacing w:line="240" w:lineRule="auto"/>
              <w:rPr>
                <w:rFonts w:ascii="Times New Roman" w:eastAsia="Times New Roman" w:hAnsi="Times New Roman"/>
                <w:sz w:val="24"/>
                <w:szCs w:val="24"/>
              </w:rPr>
            </w:pPr>
            <w:r>
              <w:rPr>
                <w:rFonts w:ascii="Times New Roman" w:eastAsia="Times New Roman" w:hAnsi="Times New Roman"/>
                <w:sz w:val="24"/>
                <w:szCs w:val="24"/>
              </w:rPr>
              <w:t>М.</w:t>
            </w:r>
            <w:r w:rsidRPr="00DE2466">
              <w:rPr>
                <w:rFonts w:ascii="Times New Roman" w:eastAsia="Times New Roman" w:hAnsi="Times New Roman"/>
                <w:sz w:val="24"/>
                <w:szCs w:val="24"/>
              </w:rPr>
              <w:t>: Гардарики</w:t>
            </w:r>
          </w:p>
        </w:tc>
        <w:tc>
          <w:tcPr>
            <w:tcW w:w="708" w:type="dxa"/>
          </w:tcPr>
          <w:p w:rsidR="00F778F1" w:rsidRPr="00DE2466" w:rsidRDefault="00F778F1" w:rsidP="005A1D60">
            <w:pPr>
              <w:spacing w:line="240" w:lineRule="auto"/>
              <w:rPr>
                <w:rFonts w:ascii="Times New Roman" w:eastAsia="Times New Roman" w:hAnsi="Times New Roman"/>
                <w:sz w:val="24"/>
                <w:szCs w:val="24"/>
              </w:rPr>
            </w:pPr>
            <w:r w:rsidRPr="00DE2466">
              <w:rPr>
                <w:rFonts w:ascii="Times New Roman" w:eastAsia="Times New Roman" w:hAnsi="Times New Roman"/>
                <w:sz w:val="24"/>
                <w:szCs w:val="24"/>
              </w:rPr>
              <w:t>2007</w:t>
            </w:r>
          </w:p>
        </w:tc>
        <w:tc>
          <w:tcPr>
            <w:tcW w:w="1134" w:type="dxa"/>
          </w:tcPr>
          <w:p w:rsidR="00F778F1" w:rsidRPr="00DE2466" w:rsidRDefault="00F778F1" w:rsidP="005A1D60">
            <w:pPr>
              <w:spacing w:line="240" w:lineRule="auto"/>
              <w:jc w:val="center"/>
              <w:rPr>
                <w:rFonts w:ascii="Times New Roman" w:eastAsia="Times New Roman" w:hAnsi="Times New Roman"/>
                <w:sz w:val="24"/>
                <w:szCs w:val="24"/>
              </w:rPr>
            </w:pPr>
            <w:r w:rsidRPr="00DE2466">
              <w:rPr>
                <w:rFonts w:ascii="Times New Roman" w:eastAsia="Times New Roman" w:hAnsi="Times New Roman"/>
                <w:sz w:val="24"/>
                <w:szCs w:val="24"/>
              </w:rPr>
              <w:t>+</w:t>
            </w:r>
          </w:p>
        </w:tc>
        <w:tc>
          <w:tcPr>
            <w:tcW w:w="1074" w:type="dxa"/>
          </w:tcPr>
          <w:p w:rsidR="00F778F1" w:rsidRPr="00DE2466" w:rsidRDefault="00F778F1" w:rsidP="005A1D60">
            <w:pPr>
              <w:spacing w:line="240" w:lineRule="auto"/>
              <w:jc w:val="center"/>
              <w:rPr>
                <w:rFonts w:ascii="Times New Roman" w:eastAsia="Times New Roman" w:hAnsi="Times New Roman"/>
                <w:sz w:val="24"/>
                <w:szCs w:val="24"/>
              </w:rPr>
            </w:pPr>
          </w:p>
        </w:tc>
      </w:tr>
      <w:tr w:rsidR="00F778F1" w:rsidRPr="00DE2466" w:rsidTr="005A1D60">
        <w:tc>
          <w:tcPr>
            <w:tcW w:w="648" w:type="dxa"/>
          </w:tcPr>
          <w:p w:rsidR="00F778F1" w:rsidRPr="00DE2466" w:rsidRDefault="00F778F1" w:rsidP="005A1D60">
            <w:pPr>
              <w:spacing w:line="240" w:lineRule="auto"/>
              <w:jc w:val="center"/>
              <w:rPr>
                <w:rFonts w:ascii="Times New Roman" w:eastAsia="Times New Roman" w:hAnsi="Times New Roman"/>
                <w:sz w:val="24"/>
                <w:szCs w:val="24"/>
              </w:rPr>
            </w:pPr>
            <w:r w:rsidRPr="00DE2466">
              <w:rPr>
                <w:rFonts w:ascii="Times New Roman" w:eastAsia="Times New Roman" w:hAnsi="Times New Roman"/>
                <w:sz w:val="24"/>
                <w:szCs w:val="24"/>
              </w:rPr>
              <w:t>2.</w:t>
            </w:r>
          </w:p>
        </w:tc>
        <w:tc>
          <w:tcPr>
            <w:tcW w:w="2437" w:type="dxa"/>
          </w:tcPr>
          <w:p w:rsidR="00F778F1" w:rsidRPr="00DE2466" w:rsidRDefault="00F778F1" w:rsidP="005A1D60">
            <w:pPr>
              <w:widowControl w:val="0"/>
              <w:autoSpaceDE w:val="0"/>
              <w:autoSpaceDN w:val="0"/>
              <w:adjustRightInd w:val="0"/>
              <w:rPr>
                <w:rFonts w:ascii="Times New Roman" w:eastAsia="Times New Roman" w:hAnsi="Times New Roman"/>
                <w:sz w:val="24"/>
                <w:szCs w:val="24"/>
              </w:rPr>
            </w:pPr>
            <w:r w:rsidRPr="00DE2466">
              <w:rPr>
                <w:rFonts w:ascii="Times New Roman" w:eastAsia="Times New Roman" w:hAnsi="Times New Roman"/>
                <w:sz w:val="24"/>
                <w:szCs w:val="24"/>
              </w:rPr>
              <w:t xml:space="preserve">Теория и методика физической культуры. Введение в предмет </w:t>
            </w:r>
          </w:p>
        </w:tc>
        <w:tc>
          <w:tcPr>
            <w:tcW w:w="1560" w:type="dxa"/>
          </w:tcPr>
          <w:p w:rsidR="00F778F1" w:rsidRPr="00DE2466" w:rsidRDefault="00F778F1" w:rsidP="005A1D60">
            <w:pPr>
              <w:spacing w:line="240" w:lineRule="auto"/>
              <w:rPr>
                <w:rFonts w:ascii="Times New Roman" w:eastAsia="Times New Roman" w:hAnsi="Times New Roman"/>
                <w:sz w:val="24"/>
                <w:szCs w:val="24"/>
              </w:rPr>
            </w:pPr>
            <w:r>
              <w:rPr>
                <w:rFonts w:ascii="Times New Roman" w:eastAsia="Times New Roman" w:hAnsi="Times New Roman"/>
                <w:bCs/>
                <w:sz w:val="24"/>
                <w:szCs w:val="24"/>
              </w:rPr>
              <w:t>Матвеев Л.П</w:t>
            </w:r>
          </w:p>
        </w:tc>
        <w:tc>
          <w:tcPr>
            <w:tcW w:w="1559" w:type="dxa"/>
          </w:tcPr>
          <w:p w:rsidR="00F778F1" w:rsidRPr="00DE2466" w:rsidRDefault="00F778F1" w:rsidP="005A1D60">
            <w:pPr>
              <w:spacing w:line="240" w:lineRule="auto"/>
              <w:rPr>
                <w:rFonts w:ascii="Times New Roman" w:eastAsia="Times New Roman" w:hAnsi="Times New Roman"/>
                <w:sz w:val="24"/>
                <w:szCs w:val="24"/>
              </w:rPr>
            </w:pPr>
            <w:r w:rsidRPr="00DE2466">
              <w:rPr>
                <w:rFonts w:ascii="Times New Roman" w:eastAsia="Times New Roman" w:hAnsi="Times New Roman"/>
                <w:sz w:val="24"/>
                <w:szCs w:val="24"/>
              </w:rPr>
              <w:t>С</w:t>
            </w:r>
            <w:r>
              <w:rPr>
                <w:rFonts w:ascii="Times New Roman" w:eastAsia="Times New Roman" w:hAnsi="Times New Roman"/>
                <w:sz w:val="24"/>
                <w:szCs w:val="24"/>
              </w:rPr>
              <w:t>Пб.: Лань; Омега-Л.</w:t>
            </w:r>
          </w:p>
        </w:tc>
        <w:tc>
          <w:tcPr>
            <w:tcW w:w="708" w:type="dxa"/>
          </w:tcPr>
          <w:p w:rsidR="00F778F1" w:rsidRPr="00DE2466" w:rsidRDefault="00F778F1" w:rsidP="005A1D60">
            <w:pPr>
              <w:spacing w:line="240" w:lineRule="auto"/>
              <w:rPr>
                <w:rFonts w:ascii="Times New Roman" w:eastAsia="Times New Roman" w:hAnsi="Times New Roman"/>
                <w:sz w:val="24"/>
                <w:szCs w:val="24"/>
              </w:rPr>
            </w:pPr>
            <w:r w:rsidRPr="00DE2466">
              <w:rPr>
                <w:rFonts w:ascii="Times New Roman" w:eastAsia="Times New Roman" w:hAnsi="Times New Roman"/>
                <w:sz w:val="24"/>
                <w:szCs w:val="24"/>
              </w:rPr>
              <w:t>2004</w:t>
            </w:r>
          </w:p>
        </w:tc>
        <w:tc>
          <w:tcPr>
            <w:tcW w:w="1134" w:type="dxa"/>
          </w:tcPr>
          <w:p w:rsidR="00F778F1" w:rsidRPr="00DE2466" w:rsidRDefault="00F778F1" w:rsidP="005A1D60">
            <w:pPr>
              <w:spacing w:line="240" w:lineRule="auto"/>
              <w:jc w:val="center"/>
              <w:rPr>
                <w:rFonts w:ascii="Times New Roman" w:eastAsia="Times New Roman" w:hAnsi="Times New Roman"/>
                <w:sz w:val="24"/>
                <w:szCs w:val="24"/>
              </w:rPr>
            </w:pPr>
            <w:r w:rsidRPr="00DE2466">
              <w:rPr>
                <w:rFonts w:ascii="Times New Roman" w:eastAsia="Times New Roman" w:hAnsi="Times New Roman"/>
                <w:sz w:val="24"/>
                <w:szCs w:val="24"/>
              </w:rPr>
              <w:t>+</w:t>
            </w:r>
          </w:p>
        </w:tc>
        <w:tc>
          <w:tcPr>
            <w:tcW w:w="1074" w:type="dxa"/>
          </w:tcPr>
          <w:p w:rsidR="00F778F1" w:rsidRPr="00DE2466" w:rsidRDefault="00F778F1" w:rsidP="005A1D60">
            <w:pPr>
              <w:spacing w:line="240" w:lineRule="auto"/>
              <w:jc w:val="center"/>
              <w:rPr>
                <w:rFonts w:ascii="Times New Roman" w:eastAsia="Times New Roman" w:hAnsi="Times New Roman"/>
                <w:sz w:val="24"/>
                <w:szCs w:val="24"/>
              </w:rPr>
            </w:pPr>
          </w:p>
        </w:tc>
      </w:tr>
      <w:tr w:rsidR="00F778F1" w:rsidRPr="00DE2466" w:rsidTr="005A1D60">
        <w:tc>
          <w:tcPr>
            <w:tcW w:w="648" w:type="dxa"/>
          </w:tcPr>
          <w:p w:rsidR="00F778F1" w:rsidRPr="00DE2466" w:rsidRDefault="00F778F1" w:rsidP="005A1D60">
            <w:pPr>
              <w:spacing w:line="240" w:lineRule="auto"/>
              <w:jc w:val="center"/>
              <w:rPr>
                <w:rFonts w:ascii="Times New Roman" w:eastAsia="Times New Roman" w:hAnsi="Times New Roman"/>
                <w:sz w:val="24"/>
                <w:szCs w:val="24"/>
              </w:rPr>
            </w:pPr>
            <w:r w:rsidRPr="00DE2466">
              <w:rPr>
                <w:rFonts w:ascii="Times New Roman" w:eastAsia="Times New Roman" w:hAnsi="Times New Roman"/>
                <w:sz w:val="24"/>
                <w:szCs w:val="24"/>
              </w:rPr>
              <w:t>3</w:t>
            </w:r>
          </w:p>
        </w:tc>
        <w:tc>
          <w:tcPr>
            <w:tcW w:w="2437" w:type="dxa"/>
          </w:tcPr>
          <w:p w:rsidR="00F778F1" w:rsidRPr="00DE2466" w:rsidRDefault="00F778F1" w:rsidP="005A1D60">
            <w:pPr>
              <w:shd w:val="clear" w:color="auto" w:fill="FFFFFF"/>
              <w:spacing w:before="100" w:beforeAutospacing="1" w:after="100" w:afterAutospacing="1" w:line="240" w:lineRule="auto"/>
              <w:rPr>
                <w:rFonts w:ascii="Times New Roman" w:eastAsia="Times New Roman" w:hAnsi="Times New Roman"/>
                <w:sz w:val="24"/>
                <w:szCs w:val="24"/>
              </w:rPr>
            </w:pPr>
            <w:r w:rsidRPr="00DE2466">
              <w:rPr>
                <w:rFonts w:ascii="Times New Roman" w:eastAsia="Times New Roman" w:hAnsi="Times New Roman"/>
                <w:color w:val="000000"/>
                <w:sz w:val="24"/>
                <w:szCs w:val="24"/>
              </w:rPr>
              <w:t>Педа</w:t>
            </w:r>
            <w:r>
              <w:rPr>
                <w:rFonts w:ascii="Times New Roman" w:eastAsia="Times New Roman" w:hAnsi="Times New Roman"/>
                <w:color w:val="000000"/>
                <w:sz w:val="24"/>
                <w:szCs w:val="24"/>
              </w:rPr>
              <w:t>гогика физической культуры</w:t>
            </w:r>
          </w:p>
        </w:tc>
        <w:tc>
          <w:tcPr>
            <w:tcW w:w="1560" w:type="dxa"/>
          </w:tcPr>
          <w:p w:rsidR="00F778F1" w:rsidRPr="00DE2466" w:rsidRDefault="00F778F1" w:rsidP="005A1D60">
            <w:pPr>
              <w:spacing w:line="240" w:lineRule="auto"/>
              <w:rPr>
                <w:rFonts w:ascii="Times New Roman" w:eastAsia="Times New Roman" w:hAnsi="Times New Roman"/>
                <w:bCs/>
                <w:sz w:val="24"/>
                <w:szCs w:val="24"/>
              </w:rPr>
            </w:pPr>
            <w:r w:rsidRPr="00DE2466">
              <w:rPr>
                <w:rFonts w:ascii="Times New Roman" w:eastAsia="Times New Roman" w:hAnsi="Times New Roman"/>
                <w:bCs/>
                <w:color w:val="000000"/>
                <w:sz w:val="24"/>
                <w:szCs w:val="24"/>
              </w:rPr>
              <w:t>Ашмарин Б.А.</w:t>
            </w:r>
          </w:p>
        </w:tc>
        <w:tc>
          <w:tcPr>
            <w:tcW w:w="1559" w:type="dxa"/>
          </w:tcPr>
          <w:p w:rsidR="00F778F1" w:rsidRPr="00DE2466" w:rsidRDefault="00F778F1" w:rsidP="005A1D60">
            <w:pPr>
              <w:spacing w:line="240" w:lineRule="auto"/>
              <w:rPr>
                <w:rFonts w:ascii="Times New Roman" w:eastAsia="Times New Roman" w:hAnsi="Times New Roman"/>
                <w:sz w:val="24"/>
                <w:szCs w:val="24"/>
              </w:rPr>
            </w:pPr>
            <w:r w:rsidRPr="00DE2466">
              <w:rPr>
                <w:rFonts w:ascii="Times New Roman" w:eastAsia="Times New Roman" w:hAnsi="Times New Roman"/>
                <w:color w:val="000000"/>
                <w:sz w:val="24"/>
                <w:szCs w:val="24"/>
              </w:rPr>
              <w:t>ЛГОУ. - СПб. : ЛГОУ</w:t>
            </w:r>
          </w:p>
        </w:tc>
        <w:tc>
          <w:tcPr>
            <w:tcW w:w="708" w:type="dxa"/>
          </w:tcPr>
          <w:p w:rsidR="00F778F1" w:rsidRPr="00DE2466" w:rsidRDefault="00F778F1" w:rsidP="005A1D60">
            <w:pPr>
              <w:spacing w:line="240" w:lineRule="auto"/>
              <w:rPr>
                <w:rFonts w:ascii="Times New Roman" w:eastAsia="Times New Roman" w:hAnsi="Times New Roman"/>
                <w:sz w:val="24"/>
                <w:szCs w:val="24"/>
              </w:rPr>
            </w:pPr>
            <w:r w:rsidRPr="00DE2466">
              <w:rPr>
                <w:rFonts w:ascii="Times New Roman" w:eastAsia="Times New Roman" w:hAnsi="Times New Roman"/>
                <w:sz w:val="24"/>
                <w:szCs w:val="24"/>
              </w:rPr>
              <w:t>1999</w:t>
            </w:r>
          </w:p>
        </w:tc>
        <w:tc>
          <w:tcPr>
            <w:tcW w:w="1134" w:type="dxa"/>
          </w:tcPr>
          <w:p w:rsidR="00F778F1" w:rsidRPr="00DE2466" w:rsidRDefault="00F778F1" w:rsidP="005A1D60">
            <w:pPr>
              <w:spacing w:line="240" w:lineRule="auto"/>
              <w:jc w:val="center"/>
              <w:rPr>
                <w:rFonts w:ascii="Times New Roman" w:eastAsia="Times New Roman" w:hAnsi="Times New Roman"/>
                <w:sz w:val="24"/>
                <w:szCs w:val="24"/>
              </w:rPr>
            </w:pPr>
            <w:r w:rsidRPr="00DE2466">
              <w:rPr>
                <w:rFonts w:ascii="Times New Roman" w:eastAsia="Times New Roman" w:hAnsi="Times New Roman"/>
                <w:sz w:val="24"/>
                <w:szCs w:val="24"/>
              </w:rPr>
              <w:t>+</w:t>
            </w:r>
          </w:p>
        </w:tc>
        <w:tc>
          <w:tcPr>
            <w:tcW w:w="1074" w:type="dxa"/>
          </w:tcPr>
          <w:p w:rsidR="00F778F1" w:rsidRPr="00DE2466" w:rsidRDefault="00F778F1" w:rsidP="005A1D60">
            <w:pPr>
              <w:spacing w:line="240" w:lineRule="auto"/>
              <w:rPr>
                <w:rFonts w:ascii="Times New Roman" w:eastAsia="Times New Roman" w:hAnsi="Times New Roman"/>
                <w:sz w:val="24"/>
                <w:szCs w:val="24"/>
              </w:rPr>
            </w:pPr>
          </w:p>
        </w:tc>
      </w:tr>
    </w:tbl>
    <w:p w:rsidR="00F778F1" w:rsidRPr="001A62CE" w:rsidRDefault="00F778F1" w:rsidP="00F778F1">
      <w:pPr>
        <w:shd w:val="clear" w:color="auto" w:fill="FFFFFF"/>
        <w:tabs>
          <w:tab w:val="left" w:pos="187"/>
        </w:tabs>
        <w:spacing w:after="0" w:line="240" w:lineRule="auto"/>
        <w:ind w:firstLine="709"/>
        <w:jc w:val="both"/>
        <w:rPr>
          <w:rFonts w:ascii="Times New Roman" w:eastAsia="Times New Roman" w:hAnsi="Times New Roman"/>
          <w:sz w:val="24"/>
          <w:szCs w:val="24"/>
        </w:rPr>
      </w:pPr>
    </w:p>
    <w:p w:rsidR="00F778F1" w:rsidRPr="001A62CE" w:rsidRDefault="00F778F1" w:rsidP="00F778F1">
      <w:pPr>
        <w:spacing w:line="240" w:lineRule="auto"/>
        <w:rPr>
          <w:rFonts w:ascii="Times New Roman" w:eastAsia="Times New Roman" w:hAnsi="Times New Roman"/>
          <w:b/>
          <w:bCs/>
          <w:caps/>
          <w:sz w:val="24"/>
          <w:szCs w:val="24"/>
        </w:rPr>
      </w:pPr>
      <w:r w:rsidRPr="001A62CE">
        <w:rPr>
          <w:rFonts w:ascii="Times New Roman" w:eastAsia="Times New Roman" w:hAnsi="Times New Roman"/>
          <w:b/>
          <w:bCs/>
          <w:caps/>
          <w:sz w:val="24"/>
          <w:szCs w:val="24"/>
        </w:rPr>
        <w:t xml:space="preserve">7.2 </w:t>
      </w:r>
      <w:r>
        <w:rPr>
          <w:rFonts w:ascii="Times New Roman" w:eastAsia="Times New Roman" w:hAnsi="Times New Roman"/>
          <w:b/>
          <w:bCs/>
          <w:sz w:val="24"/>
          <w:szCs w:val="24"/>
        </w:rPr>
        <w:t>Д</w:t>
      </w:r>
      <w:r w:rsidRPr="001A62CE">
        <w:rPr>
          <w:rFonts w:ascii="Times New Roman" w:eastAsia="Times New Roman" w:hAnsi="Times New Roman"/>
          <w:b/>
          <w:bCs/>
          <w:sz w:val="24"/>
          <w:szCs w:val="24"/>
        </w:rPr>
        <w:t>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559"/>
        <w:gridCol w:w="850"/>
        <w:gridCol w:w="992"/>
        <w:gridCol w:w="1074"/>
      </w:tblGrid>
      <w:tr w:rsidR="00F778F1" w:rsidRPr="001A62CE" w:rsidTr="005A1D60">
        <w:trPr>
          <w:cantSplit/>
          <w:trHeight w:val="600"/>
        </w:trPr>
        <w:tc>
          <w:tcPr>
            <w:tcW w:w="648" w:type="dxa"/>
            <w:vMerge w:val="restart"/>
            <w:vAlign w:val="center"/>
          </w:tcPr>
          <w:p w:rsidR="00F778F1" w:rsidRPr="001A62CE" w:rsidRDefault="00F778F1" w:rsidP="005A1D60">
            <w:pPr>
              <w:spacing w:line="36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 п/п</w:t>
            </w:r>
          </w:p>
        </w:tc>
        <w:tc>
          <w:tcPr>
            <w:tcW w:w="2437" w:type="dxa"/>
            <w:vMerge w:val="restart"/>
            <w:vAlign w:val="center"/>
          </w:tcPr>
          <w:p w:rsidR="00F778F1" w:rsidRPr="001A62CE" w:rsidRDefault="00F778F1" w:rsidP="005A1D60">
            <w:pPr>
              <w:spacing w:line="24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Наименование</w:t>
            </w:r>
          </w:p>
        </w:tc>
        <w:tc>
          <w:tcPr>
            <w:tcW w:w="1560" w:type="dxa"/>
            <w:vMerge w:val="restart"/>
            <w:vAlign w:val="center"/>
          </w:tcPr>
          <w:p w:rsidR="00F778F1" w:rsidRPr="001A62CE" w:rsidRDefault="00F778F1" w:rsidP="005A1D60">
            <w:pPr>
              <w:spacing w:line="24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Авторы</w:t>
            </w:r>
          </w:p>
        </w:tc>
        <w:tc>
          <w:tcPr>
            <w:tcW w:w="1559" w:type="dxa"/>
            <w:vMerge w:val="restart"/>
            <w:textDirection w:val="btLr"/>
            <w:vAlign w:val="center"/>
          </w:tcPr>
          <w:p w:rsidR="00F778F1" w:rsidRPr="001A62CE" w:rsidRDefault="00F778F1" w:rsidP="005A1D60">
            <w:pPr>
              <w:spacing w:line="240" w:lineRule="auto"/>
              <w:ind w:left="113" w:right="113"/>
              <w:jc w:val="center"/>
              <w:rPr>
                <w:rFonts w:ascii="Times New Roman" w:eastAsia="Times New Roman" w:hAnsi="Times New Roman"/>
                <w:sz w:val="24"/>
                <w:szCs w:val="24"/>
              </w:rPr>
            </w:pPr>
            <w:r w:rsidRPr="001A62CE">
              <w:rPr>
                <w:rFonts w:ascii="Times New Roman" w:eastAsia="Times New Roman" w:hAnsi="Times New Roman"/>
                <w:sz w:val="24"/>
                <w:szCs w:val="24"/>
              </w:rPr>
              <w:t>Место издания</w:t>
            </w:r>
          </w:p>
        </w:tc>
        <w:tc>
          <w:tcPr>
            <w:tcW w:w="850" w:type="dxa"/>
            <w:vMerge w:val="restart"/>
            <w:textDirection w:val="btLr"/>
            <w:vAlign w:val="center"/>
          </w:tcPr>
          <w:p w:rsidR="00F778F1" w:rsidRPr="001A62CE" w:rsidRDefault="00F778F1" w:rsidP="005A1D60">
            <w:pPr>
              <w:spacing w:line="240" w:lineRule="auto"/>
              <w:ind w:left="113" w:right="113"/>
              <w:jc w:val="center"/>
              <w:rPr>
                <w:rFonts w:ascii="Times New Roman" w:eastAsia="Times New Roman" w:hAnsi="Times New Roman"/>
                <w:sz w:val="24"/>
                <w:szCs w:val="24"/>
              </w:rPr>
            </w:pPr>
            <w:r w:rsidRPr="001A62CE">
              <w:rPr>
                <w:rFonts w:ascii="Times New Roman" w:eastAsia="Times New Roman" w:hAnsi="Times New Roman"/>
                <w:sz w:val="24"/>
                <w:szCs w:val="24"/>
              </w:rPr>
              <w:t>Год издания</w:t>
            </w:r>
          </w:p>
        </w:tc>
        <w:tc>
          <w:tcPr>
            <w:tcW w:w="2066" w:type="dxa"/>
            <w:gridSpan w:val="2"/>
            <w:vAlign w:val="center"/>
          </w:tcPr>
          <w:p w:rsidR="00F778F1" w:rsidRPr="001A62CE" w:rsidRDefault="00F778F1" w:rsidP="005A1D60">
            <w:pPr>
              <w:spacing w:line="24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Наличие</w:t>
            </w:r>
          </w:p>
        </w:tc>
      </w:tr>
      <w:tr w:rsidR="00F778F1" w:rsidRPr="001A62CE" w:rsidTr="005A1D60">
        <w:trPr>
          <w:cantSplit/>
          <w:trHeight w:val="519"/>
        </w:trPr>
        <w:tc>
          <w:tcPr>
            <w:tcW w:w="648" w:type="dxa"/>
            <w:vMerge/>
          </w:tcPr>
          <w:p w:rsidR="00F778F1" w:rsidRPr="001A62CE" w:rsidRDefault="00F778F1" w:rsidP="005A1D60">
            <w:pPr>
              <w:spacing w:line="360" w:lineRule="auto"/>
              <w:jc w:val="center"/>
              <w:rPr>
                <w:rFonts w:ascii="Times New Roman" w:eastAsia="Times New Roman" w:hAnsi="Times New Roman"/>
                <w:sz w:val="24"/>
                <w:szCs w:val="24"/>
              </w:rPr>
            </w:pPr>
          </w:p>
        </w:tc>
        <w:tc>
          <w:tcPr>
            <w:tcW w:w="2437" w:type="dxa"/>
            <w:vMerge/>
          </w:tcPr>
          <w:p w:rsidR="00F778F1" w:rsidRPr="001A62CE" w:rsidRDefault="00F778F1" w:rsidP="005A1D60">
            <w:pPr>
              <w:spacing w:line="240" w:lineRule="auto"/>
              <w:jc w:val="center"/>
              <w:rPr>
                <w:rFonts w:ascii="Times New Roman" w:eastAsia="Times New Roman" w:hAnsi="Times New Roman"/>
                <w:sz w:val="24"/>
                <w:szCs w:val="24"/>
              </w:rPr>
            </w:pPr>
          </w:p>
        </w:tc>
        <w:tc>
          <w:tcPr>
            <w:tcW w:w="1560" w:type="dxa"/>
            <w:vMerge/>
          </w:tcPr>
          <w:p w:rsidR="00F778F1" w:rsidRPr="001A62CE" w:rsidRDefault="00F778F1" w:rsidP="005A1D60">
            <w:pPr>
              <w:spacing w:line="240" w:lineRule="auto"/>
              <w:jc w:val="center"/>
              <w:rPr>
                <w:rFonts w:ascii="Times New Roman" w:eastAsia="Times New Roman" w:hAnsi="Times New Roman"/>
                <w:sz w:val="24"/>
                <w:szCs w:val="24"/>
              </w:rPr>
            </w:pPr>
          </w:p>
        </w:tc>
        <w:tc>
          <w:tcPr>
            <w:tcW w:w="1559" w:type="dxa"/>
            <w:vMerge/>
            <w:textDirection w:val="btLr"/>
            <w:vAlign w:val="center"/>
          </w:tcPr>
          <w:p w:rsidR="00F778F1" w:rsidRPr="001A62CE" w:rsidRDefault="00F778F1" w:rsidP="005A1D60">
            <w:pPr>
              <w:spacing w:line="240" w:lineRule="auto"/>
              <w:ind w:left="113" w:right="113"/>
              <w:jc w:val="center"/>
              <w:rPr>
                <w:rFonts w:ascii="Times New Roman" w:eastAsia="Times New Roman" w:hAnsi="Times New Roman"/>
                <w:sz w:val="24"/>
                <w:szCs w:val="24"/>
              </w:rPr>
            </w:pPr>
          </w:p>
        </w:tc>
        <w:tc>
          <w:tcPr>
            <w:tcW w:w="850" w:type="dxa"/>
            <w:vMerge/>
            <w:textDirection w:val="btLr"/>
            <w:vAlign w:val="center"/>
          </w:tcPr>
          <w:p w:rsidR="00F778F1" w:rsidRPr="001A62CE" w:rsidRDefault="00F778F1" w:rsidP="005A1D60">
            <w:pPr>
              <w:spacing w:line="240" w:lineRule="auto"/>
              <w:ind w:left="113" w:right="113"/>
              <w:jc w:val="center"/>
              <w:rPr>
                <w:rFonts w:ascii="Times New Roman" w:eastAsia="Times New Roman" w:hAnsi="Times New Roman"/>
                <w:sz w:val="24"/>
                <w:szCs w:val="24"/>
              </w:rPr>
            </w:pPr>
          </w:p>
        </w:tc>
        <w:tc>
          <w:tcPr>
            <w:tcW w:w="992" w:type="dxa"/>
          </w:tcPr>
          <w:p w:rsidR="00F778F1" w:rsidRPr="001A62CE"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Печатные издания</w:t>
            </w:r>
          </w:p>
        </w:tc>
        <w:tc>
          <w:tcPr>
            <w:tcW w:w="1074" w:type="dxa"/>
          </w:tcPr>
          <w:p w:rsidR="00F778F1" w:rsidRPr="001A62CE" w:rsidRDefault="00F778F1" w:rsidP="005A1D60">
            <w:pPr>
              <w:spacing w:line="240" w:lineRule="auto"/>
              <w:jc w:val="center"/>
              <w:rPr>
                <w:rFonts w:ascii="Times New Roman" w:eastAsia="Times New Roman" w:hAnsi="Times New Roman"/>
                <w:sz w:val="24"/>
                <w:szCs w:val="24"/>
              </w:rPr>
            </w:pPr>
            <w:r w:rsidRPr="001A62CE">
              <w:rPr>
                <w:rFonts w:ascii="Times New Roman" w:eastAsia="Times New Roman" w:hAnsi="Times New Roman"/>
                <w:sz w:val="24"/>
                <w:szCs w:val="24"/>
              </w:rPr>
              <w:t>в ЭБС, адрес в сети Интернет</w:t>
            </w:r>
          </w:p>
        </w:tc>
      </w:tr>
      <w:tr w:rsidR="00F778F1" w:rsidRPr="001A62CE" w:rsidTr="005A1D60">
        <w:tc>
          <w:tcPr>
            <w:tcW w:w="648" w:type="dxa"/>
          </w:tcPr>
          <w:p w:rsidR="00F778F1" w:rsidRPr="00CD7CC1"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2437" w:type="dxa"/>
          </w:tcPr>
          <w:p w:rsidR="00F778F1" w:rsidRPr="001A62CE" w:rsidRDefault="00F778F1" w:rsidP="00341DFE">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 xml:space="preserve">Формирование двигательной компетенции </w:t>
            </w:r>
            <w:r w:rsidR="00341DFE">
              <w:rPr>
                <w:rFonts w:ascii="Times New Roman" w:eastAsia="Times New Roman" w:hAnsi="Times New Roman"/>
                <w:color w:val="000000"/>
                <w:sz w:val="24"/>
                <w:szCs w:val="24"/>
              </w:rPr>
              <w:t xml:space="preserve">студентов </w:t>
            </w:r>
            <w:r w:rsidRPr="001A62CE">
              <w:rPr>
                <w:rFonts w:ascii="Times New Roman" w:eastAsia="Times New Roman" w:hAnsi="Times New Roman"/>
                <w:color w:val="000000"/>
                <w:sz w:val="24"/>
                <w:szCs w:val="24"/>
              </w:rPr>
              <w:t xml:space="preserve">в процессе физического воспитания </w:t>
            </w:r>
            <w:r>
              <w:rPr>
                <w:rFonts w:ascii="Times New Roman" w:eastAsia="Times New Roman" w:hAnsi="Times New Roman"/>
                <w:color w:val="000000"/>
                <w:sz w:val="24"/>
                <w:szCs w:val="24"/>
              </w:rPr>
              <w:t>в вузе</w:t>
            </w:r>
          </w:p>
        </w:tc>
        <w:tc>
          <w:tcPr>
            <w:tcW w:w="1560" w:type="dxa"/>
          </w:tcPr>
          <w:p w:rsidR="00F778F1" w:rsidRPr="001A62CE" w:rsidRDefault="00F778F1" w:rsidP="005A1D60">
            <w:pPr>
              <w:shd w:val="clear" w:color="auto" w:fill="FFFFFF"/>
              <w:spacing w:before="100" w:beforeAutospacing="1" w:after="100" w:afterAutospacing="1"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Кафтанова Н.В.</w:t>
            </w:r>
          </w:p>
        </w:tc>
        <w:tc>
          <w:tcPr>
            <w:tcW w:w="1559" w:type="dxa"/>
          </w:tcPr>
          <w:p w:rsidR="00F778F1" w:rsidRPr="001A62CE" w:rsidRDefault="00F778F1" w:rsidP="005A1D60">
            <w:pPr>
              <w:spacing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СПб. : ЛГУ им. А.С. Пушкина, 2012.</w:t>
            </w:r>
          </w:p>
        </w:tc>
        <w:tc>
          <w:tcPr>
            <w:tcW w:w="850" w:type="dxa"/>
          </w:tcPr>
          <w:p w:rsidR="00F778F1" w:rsidRPr="001A62CE" w:rsidRDefault="00F778F1" w:rsidP="005A1D60">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2012</w:t>
            </w:r>
          </w:p>
        </w:tc>
        <w:tc>
          <w:tcPr>
            <w:tcW w:w="992" w:type="dxa"/>
          </w:tcPr>
          <w:p w:rsidR="00F778F1" w:rsidRPr="001A62CE"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074" w:type="dxa"/>
          </w:tcPr>
          <w:p w:rsidR="00F778F1" w:rsidRPr="001A62CE" w:rsidRDefault="00F778F1" w:rsidP="005A1D60">
            <w:pPr>
              <w:spacing w:line="240" w:lineRule="auto"/>
              <w:rPr>
                <w:rFonts w:ascii="Times New Roman" w:eastAsia="Times New Roman" w:hAnsi="Times New Roman"/>
                <w:sz w:val="24"/>
                <w:szCs w:val="24"/>
              </w:rPr>
            </w:pPr>
          </w:p>
        </w:tc>
      </w:tr>
      <w:tr w:rsidR="00F778F1" w:rsidRPr="001A62CE" w:rsidTr="005A1D60">
        <w:tc>
          <w:tcPr>
            <w:tcW w:w="648" w:type="dxa"/>
          </w:tcPr>
          <w:p w:rsidR="00F778F1" w:rsidRPr="00CD7CC1"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37" w:type="dxa"/>
          </w:tcPr>
          <w:p w:rsidR="00F778F1" w:rsidRPr="001A62CE" w:rsidRDefault="00F778F1" w:rsidP="005A1D60">
            <w:pPr>
              <w:shd w:val="clear" w:color="auto" w:fill="FFFFFF"/>
              <w:spacing w:before="100" w:beforeAutospacing="1" w:after="100" w:afterAutospacing="1" w:line="240" w:lineRule="auto"/>
              <w:rPr>
                <w:rFonts w:ascii="Times New Roman" w:eastAsia="Times New Roman" w:hAnsi="Times New Roman"/>
                <w:b/>
                <w:bCs/>
                <w:color w:val="000000"/>
                <w:sz w:val="24"/>
                <w:szCs w:val="24"/>
              </w:rPr>
            </w:pPr>
            <w:r w:rsidRPr="001A62CE">
              <w:rPr>
                <w:rFonts w:ascii="Times New Roman" w:eastAsia="Times New Roman" w:hAnsi="Times New Roman"/>
                <w:color w:val="000000"/>
                <w:sz w:val="24"/>
                <w:szCs w:val="24"/>
              </w:rPr>
              <w:t>Двигательная активность и здоровье : от л</w:t>
            </w:r>
            <w:r>
              <w:rPr>
                <w:rFonts w:ascii="Times New Roman" w:eastAsia="Times New Roman" w:hAnsi="Times New Roman"/>
                <w:color w:val="000000"/>
                <w:sz w:val="24"/>
                <w:szCs w:val="24"/>
              </w:rPr>
              <w:t>ечебной гимнастики до паркура.</w:t>
            </w:r>
          </w:p>
        </w:tc>
        <w:tc>
          <w:tcPr>
            <w:tcW w:w="1560" w:type="dxa"/>
          </w:tcPr>
          <w:p w:rsidR="00F778F1" w:rsidRPr="001A62CE" w:rsidRDefault="00F778F1" w:rsidP="005A1D60">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1A62CE">
              <w:rPr>
                <w:rFonts w:ascii="Times New Roman" w:eastAsia="Times New Roman" w:hAnsi="Times New Roman"/>
                <w:b/>
                <w:bCs/>
                <w:color w:val="000000"/>
                <w:sz w:val="24"/>
                <w:szCs w:val="24"/>
              </w:rPr>
              <w:t xml:space="preserve">Кадыров, </w:t>
            </w:r>
            <w:r>
              <w:rPr>
                <w:rFonts w:ascii="Times New Roman" w:eastAsia="Times New Roman" w:hAnsi="Times New Roman"/>
                <w:b/>
                <w:bCs/>
                <w:color w:val="000000"/>
                <w:sz w:val="24"/>
                <w:szCs w:val="24"/>
              </w:rPr>
              <w:t>Р.М.</w:t>
            </w:r>
          </w:p>
          <w:p w:rsidR="00F778F1" w:rsidRPr="001A62CE" w:rsidRDefault="00F778F1" w:rsidP="005A1D60">
            <w:pPr>
              <w:shd w:val="clear" w:color="auto" w:fill="FFFFFF"/>
              <w:spacing w:before="100" w:beforeAutospacing="1" w:after="100" w:afterAutospacing="1" w:line="240" w:lineRule="auto"/>
              <w:rPr>
                <w:rFonts w:ascii="Times New Roman" w:eastAsia="Times New Roman" w:hAnsi="Times New Roman"/>
                <w:color w:val="000000"/>
                <w:sz w:val="24"/>
                <w:szCs w:val="24"/>
              </w:rPr>
            </w:pPr>
          </w:p>
        </w:tc>
        <w:tc>
          <w:tcPr>
            <w:tcW w:w="1559" w:type="dxa"/>
          </w:tcPr>
          <w:p w:rsidR="00F778F1" w:rsidRPr="001A62CE" w:rsidRDefault="00F778F1" w:rsidP="005A1D60">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М.</w:t>
            </w:r>
            <w:r w:rsidRPr="001A62CE">
              <w:rPr>
                <w:rFonts w:ascii="Times New Roman" w:eastAsia="Times New Roman" w:hAnsi="Times New Roman"/>
                <w:color w:val="000000"/>
                <w:sz w:val="24"/>
                <w:szCs w:val="24"/>
              </w:rPr>
              <w:t>: Кнорус.</w:t>
            </w:r>
          </w:p>
        </w:tc>
        <w:tc>
          <w:tcPr>
            <w:tcW w:w="850" w:type="dxa"/>
          </w:tcPr>
          <w:p w:rsidR="00F778F1" w:rsidRPr="001A62CE" w:rsidRDefault="00F778F1" w:rsidP="005A1D60">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2016</w:t>
            </w:r>
          </w:p>
        </w:tc>
        <w:tc>
          <w:tcPr>
            <w:tcW w:w="992" w:type="dxa"/>
          </w:tcPr>
          <w:p w:rsidR="00F778F1" w:rsidRPr="001A62CE"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074" w:type="dxa"/>
          </w:tcPr>
          <w:p w:rsidR="00F778F1" w:rsidRPr="001A62CE" w:rsidRDefault="00F778F1" w:rsidP="005A1D60">
            <w:pPr>
              <w:spacing w:line="240" w:lineRule="auto"/>
              <w:rPr>
                <w:rFonts w:ascii="Times New Roman" w:eastAsia="Times New Roman" w:hAnsi="Times New Roman"/>
                <w:sz w:val="24"/>
                <w:szCs w:val="24"/>
              </w:rPr>
            </w:pPr>
          </w:p>
        </w:tc>
      </w:tr>
      <w:tr w:rsidR="00F778F1" w:rsidRPr="001A62CE" w:rsidTr="005A1D60">
        <w:tc>
          <w:tcPr>
            <w:tcW w:w="648" w:type="dxa"/>
          </w:tcPr>
          <w:p w:rsidR="00F778F1" w:rsidRPr="00CD7CC1"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37" w:type="dxa"/>
          </w:tcPr>
          <w:p w:rsidR="00F778F1" w:rsidRPr="001A62CE" w:rsidRDefault="00F778F1" w:rsidP="005A1D60">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Пять минут для здоровья. Универсальный восстановительно-ра</w:t>
            </w:r>
            <w:r>
              <w:rPr>
                <w:rFonts w:ascii="Times New Roman" w:eastAsia="Times New Roman" w:hAnsi="Times New Roman"/>
                <w:color w:val="000000"/>
                <w:sz w:val="24"/>
                <w:szCs w:val="24"/>
              </w:rPr>
              <w:t>звивающий комплекс упражнений.</w:t>
            </w:r>
          </w:p>
        </w:tc>
        <w:tc>
          <w:tcPr>
            <w:tcW w:w="1560" w:type="dxa"/>
          </w:tcPr>
          <w:p w:rsidR="00F778F1" w:rsidRPr="001A62CE" w:rsidRDefault="00F778F1" w:rsidP="005A1D60">
            <w:pPr>
              <w:shd w:val="clear" w:color="auto" w:fill="FFFFFF"/>
              <w:spacing w:before="100" w:beforeAutospacing="1" w:after="100" w:afterAutospacing="1" w:line="240" w:lineRule="auto"/>
              <w:rPr>
                <w:rFonts w:ascii="Times New Roman" w:eastAsia="Times New Roman" w:hAnsi="Times New Roman"/>
                <w:b/>
                <w:bCs/>
                <w:color w:val="000000"/>
                <w:sz w:val="24"/>
                <w:szCs w:val="24"/>
              </w:rPr>
            </w:pPr>
            <w:r w:rsidRPr="001A62CE">
              <w:rPr>
                <w:rFonts w:ascii="Times New Roman" w:eastAsia="Times New Roman" w:hAnsi="Times New Roman"/>
                <w:color w:val="000000"/>
                <w:sz w:val="24"/>
                <w:szCs w:val="24"/>
              </w:rPr>
              <w:t>Григорьев А. Ю., Пономарев В. В.</w:t>
            </w:r>
          </w:p>
        </w:tc>
        <w:tc>
          <w:tcPr>
            <w:tcW w:w="1559" w:type="dxa"/>
          </w:tcPr>
          <w:p w:rsidR="00F778F1" w:rsidRPr="001A62CE" w:rsidRDefault="00F778F1" w:rsidP="005A1D60">
            <w:pPr>
              <w:spacing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 xml:space="preserve">Красноярск: СибГТУ, </w:t>
            </w:r>
          </w:p>
        </w:tc>
        <w:tc>
          <w:tcPr>
            <w:tcW w:w="850" w:type="dxa"/>
          </w:tcPr>
          <w:p w:rsidR="00F778F1" w:rsidRPr="001A62CE" w:rsidRDefault="00F778F1" w:rsidP="005A1D60">
            <w:pPr>
              <w:spacing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2011</w:t>
            </w:r>
          </w:p>
        </w:tc>
        <w:tc>
          <w:tcPr>
            <w:tcW w:w="992" w:type="dxa"/>
          </w:tcPr>
          <w:p w:rsidR="00F778F1" w:rsidRPr="001A62CE" w:rsidRDefault="00F778F1" w:rsidP="005A1D60">
            <w:pPr>
              <w:spacing w:line="240" w:lineRule="auto"/>
              <w:rPr>
                <w:rFonts w:ascii="Times New Roman" w:eastAsia="Times New Roman" w:hAnsi="Times New Roman"/>
                <w:sz w:val="24"/>
                <w:szCs w:val="24"/>
              </w:rPr>
            </w:pPr>
          </w:p>
        </w:tc>
        <w:tc>
          <w:tcPr>
            <w:tcW w:w="1074" w:type="dxa"/>
          </w:tcPr>
          <w:p w:rsidR="00F778F1" w:rsidRPr="001A62CE" w:rsidRDefault="00F778F1" w:rsidP="005A1D60">
            <w:pPr>
              <w:spacing w:line="240" w:lineRule="auto"/>
              <w:rPr>
                <w:rFonts w:ascii="Times New Roman" w:eastAsia="Times New Roman" w:hAnsi="Times New Roman"/>
                <w:sz w:val="24"/>
                <w:szCs w:val="24"/>
              </w:rPr>
            </w:pPr>
            <w:r w:rsidRPr="001A62CE">
              <w:rPr>
                <w:rFonts w:ascii="Times New Roman" w:eastAsia="Times New Roman" w:hAnsi="Times New Roman"/>
                <w:sz w:val="24"/>
                <w:szCs w:val="24"/>
              </w:rPr>
              <w:t>http://biblioclub.ru</w:t>
            </w:r>
          </w:p>
        </w:tc>
      </w:tr>
      <w:tr w:rsidR="00F778F1" w:rsidRPr="001A62CE" w:rsidTr="005A1D60">
        <w:tc>
          <w:tcPr>
            <w:tcW w:w="648" w:type="dxa"/>
          </w:tcPr>
          <w:p w:rsidR="00F778F1" w:rsidRPr="00CD7CC1"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437" w:type="dxa"/>
          </w:tcPr>
          <w:p w:rsidR="00F778F1" w:rsidRPr="00CD7CC1" w:rsidRDefault="00F778F1" w:rsidP="005A1D60">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CD7CC1">
              <w:rPr>
                <w:rFonts w:ascii="Times New Roman" w:eastAsia="Times New Roman" w:hAnsi="Times New Roman"/>
                <w:color w:val="000000"/>
                <w:sz w:val="24"/>
                <w:szCs w:val="24"/>
              </w:rPr>
              <w:t>Двигательная активность и здоровье : от лечебной гимнастики до паркура</w:t>
            </w:r>
          </w:p>
        </w:tc>
        <w:tc>
          <w:tcPr>
            <w:tcW w:w="1560" w:type="dxa"/>
          </w:tcPr>
          <w:p w:rsidR="00F778F1" w:rsidRPr="001A62CE" w:rsidRDefault="00F778F1" w:rsidP="005A1D60">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Еремушкин М. А.</w:t>
            </w:r>
          </w:p>
        </w:tc>
        <w:tc>
          <w:tcPr>
            <w:tcW w:w="1559" w:type="dxa"/>
          </w:tcPr>
          <w:p w:rsidR="00F778F1" w:rsidRPr="001A62CE" w:rsidRDefault="00F778F1" w:rsidP="005A1D60">
            <w:pPr>
              <w:spacing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 xml:space="preserve">М.: Спорт, </w:t>
            </w:r>
          </w:p>
        </w:tc>
        <w:tc>
          <w:tcPr>
            <w:tcW w:w="850" w:type="dxa"/>
          </w:tcPr>
          <w:p w:rsidR="00F778F1" w:rsidRPr="001A62CE" w:rsidRDefault="00F778F1" w:rsidP="005A1D60">
            <w:pPr>
              <w:spacing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2016</w:t>
            </w:r>
          </w:p>
        </w:tc>
        <w:tc>
          <w:tcPr>
            <w:tcW w:w="992" w:type="dxa"/>
          </w:tcPr>
          <w:p w:rsidR="00F778F1" w:rsidRPr="001A62CE" w:rsidRDefault="00F778F1" w:rsidP="005A1D60">
            <w:pPr>
              <w:spacing w:line="240" w:lineRule="auto"/>
              <w:rPr>
                <w:rFonts w:ascii="Times New Roman" w:eastAsia="Times New Roman" w:hAnsi="Times New Roman"/>
                <w:sz w:val="24"/>
                <w:szCs w:val="24"/>
              </w:rPr>
            </w:pPr>
          </w:p>
        </w:tc>
        <w:tc>
          <w:tcPr>
            <w:tcW w:w="1074" w:type="dxa"/>
          </w:tcPr>
          <w:p w:rsidR="00F778F1" w:rsidRPr="001A62CE" w:rsidRDefault="00F778F1" w:rsidP="005A1D60">
            <w:pPr>
              <w:spacing w:line="240" w:lineRule="auto"/>
              <w:rPr>
                <w:rFonts w:ascii="Times New Roman" w:eastAsia="Times New Roman" w:hAnsi="Times New Roman"/>
                <w:sz w:val="24"/>
                <w:szCs w:val="24"/>
              </w:rPr>
            </w:pPr>
            <w:r w:rsidRPr="001A62CE">
              <w:rPr>
                <w:rFonts w:ascii="Times New Roman" w:eastAsia="Times New Roman" w:hAnsi="Times New Roman"/>
                <w:sz w:val="24"/>
                <w:szCs w:val="24"/>
              </w:rPr>
              <w:t>http://biblioclub.ru</w:t>
            </w:r>
          </w:p>
        </w:tc>
      </w:tr>
      <w:tr w:rsidR="00F778F1" w:rsidRPr="001A62CE" w:rsidTr="005A1D60">
        <w:tc>
          <w:tcPr>
            <w:tcW w:w="648" w:type="dxa"/>
          </w:tcPr>
          <w:p w:rsidR="00F778F1" w:rsidRPr="00CD7CC1" w:rsidRDefault="00F778F1" w:rsidP="005A1D60">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437" w:type="dxa"/>
          </w:tcPr>
          <w:p w:rsidR="00F778F1" w:rsidRPr="00CD7CC1" w:rsidRDefault="00F778F1" w:rsidP="005A1D60">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CD7CC1">
              <w:rPr>
                <w:rFonts w:ascii="Times New Roman" w:eastAsia="Times New Roman" w:hAnsi="Times New Roman"/>
                <w:color w:val="000000"/>
                <w:sz w:val="24"/>
                <w:szCs w:val="24"/>
              </w:rPr>
              <w:t>Пять минут для здоровья. Универсальный восстановительно-развивающий комплекс упражнений</w:t>
            </w:r>
          </w:p>
        </w:tc>
        <w:tc>
          <w:tcPr>
            <w:tcW w:w="1560" w:type="dxa"/>
          </w:tcPr>
          <w:p w:rsidR="00F778F1" w:rsidRPr="001A62CE" w:rsidRDefault="00F778F1" w:rsidP="005A1D60">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Семашко Л. В.</w:t>
            </w:r>
          </w:p>
        </w:tc>
        <w:tc>
          <w:tcPr>
            <w:tcW w:w="1559" w:type="dxa"/>
          </w:tcPr>
          <w:p w:rsidR="00F778F1" w:rsidRPr="001A62CE" w:rsidRDefault="00F778F1" w:rsidP="005A1D60">
            <w:pPr>
              <w:spacing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 xml:space="preserve">М.: Советский спорт, </w:t>
            </w:r>
          </w:p>
        </w:tc>
        <w:tc>
          <w:tcPr>
            <w:tcW w:w="850" w:type="dxa"/>
          </w:tcPr>
          <w:p w:rsidR="00F778F1" w:rsidRPr="001A62CE" w:rsidRDefault="00F778F1" w:rsidP="005A1D60">
            <w:pPr>
              <w:spacing w:line="240" w:lineRule="auto"/>
              <w:rPr>
                <w:rFonts w:ascii="Times New Roman" w:eastAsia="Times New Roman" w:hAnsi="Times New Roman"/>
                <w:color w:val="000000"/>
                <w:sz w:val="24"/>
                <w:szCs w:val="24"/>
              </w:rPr>
            </w:pPr>
            <w:r w:rsidRPr="001A62CE">
              <w:rPr>
                <w:rFonts w:ascii="Times New Roman" w:eastAsia="Times New Roman" w:hAnsi="Times New Roman"/>
                <w:color w:val="000000"/>
                <w:sz w:val="24"/>
                <w:szCs w:val="24"/>
              </w:rPr>
              <w:t>2012</w:t>
            </w:r>
          </w:p>
        </w:tc>
        <w:tc>
          <w:tcPr>
            <w:tcW w:w="992" w:type="dxa"/>
          </w:tcPr>
          <w:p w:rsidR="00F778F1" w:rsidRPr="001A62CE" w:rsidRDefault="00F778F1" w:rsidP="005A1D60">
            <w:pPr>
              <w:spacing w:line="240" w:lineRule="auto"/>
              <w:rPr>
                <w:rFonts w:ascii="Times New Roman" w:eastAsia="Times New Roman" w:hAnsi="Times New Roman"/>
                <w:sz w:val="24"/>
                <w:szCs w:val="24"/>
              </w:rPr>
            </w:pPr>
          </w:p>
        </w:tc>
        <w:tc>
          <w:tcPr>
            <w:tcW w:w="1074" w:type="dxa"/>
          </w:tcPr>
          <w:p w:rsidR="00F778F1" w:rsidRPr="001A62CE" w:rsidRDefault="00F778F1" w:rsidP="005A1D60">
            <w:pPr>
              <w:spacing w:line="240" w:lineRule="auto"/>
              <w:rPr>
                <w:rFonts w:ascii="Times New Roman" w:eastAsia="Times New Roman" w:hAnsi="Times New Roman"/>
                <w:sz w:val="24"/>
                <w:szCs w:val="24"/>
              </w:rPr>
            </w:pPr>
            <w:r w:rsidRPr="001A62CE">
              <w:rPr>
                <w:rFonts w:ascii="Times New Roman" w:eastAsia="Times New Roman" w:hAnsi="Times New Roman"/>
                <w:sz w:val="24"/>
                <w:szCs w:val="24"/>
              </w:rPr>
              <w:t>http://biblioclub.ru</w:t>
            </w:r>
          </w:p>
        </w:tc>
      </w:tr>
    </w:tbl>
    <w:p w:rsidR="00F778F1" w:rsidRPr="001A62CE" w:rsidRDefault="00F778F1" w:rsidP="00F778F1">
      <w:pPr>
        <w:shd w:val="clear" w:color="auto" w:fill="FFFFFF"/>
        <w:tabs>
          <w:tab w:val="left" w:pos="187"/>
        </w:tabs>
        <w:spacing w:after="0" w:line="240" w:lineRule="auto"/>
        <w:ind w:firstLine="709"/>
        <w:jc w:val="both"/>
        <w:rPr>
          <w:rFonts w:ascii="Times New Roman" w:eastAsia="Times New Roman" w:hAnsi="Times New Roman"/>
          <w:sz w:val="24"/>
          <w:szCs w:val="24"/>
        </w:rPr>
      </w:pPr>
    </w:p>
    <w:p w:rsidR="00F778F1" w:rsidRPr="004A2A78" w:rsidRDefault="00F778F1" w:rsidP="00F778F1">
      <w:pPr>
        <w:spacing w:after="0" w:line="360" w:lineRule="auto"/>
        <w:rPr>
          <w:rFonts w:ascii="Times New Roman" w:eastAsia="Times New Roman" w:hAnsi="Times New Roman"/>
          <w:b/>
          <w:bCs/>
          <w:sz w:val="24"/>
          <w:szCs w:val="24"/>
        </w:rPr>
      </w:pPr>
      <w:r w:rsidRPr="004A2A78">
        <w:rPr>
          <w:rFonts w:ascii="Times New Roman" w:eastAsia="Times New Roman" w:hAnsi="Times New Roman"/>
          <w:b/>
          <w:bCs/>
          <w:sz w:val="24"/>
          <w:szCs w:val="24"/>
        </w:rPr>
        <w:t xml:space="preserve">8. </w:t>
      </w:r>
      <w:r w:rsidRPr="004A2A78">
        <w:rPr>
          <w:rFonts w:ascii="Times New Roman" w:eastAsia="Times New Roman" w:hAnsi="Times New Roman"/>
          <w:b/>
          <w:bCs/>
          <w:caps/>
          <w:sz w:val="24"/>
          <w:szCs w:val="24"/>
        </w:rPr>
        <w:t>Ресурсы информационно-телекоммуникационной сети «Интернет»</w:t>
      </w:r>
    </w:p>
    <w:p w:rsidR="00F778F1" w:rsidRPr="002B37AB" w:rsidRDefault="00F778F1" w:rsidP="00F778F1">
      <w:pPr>
        <w:spacing w:after="0" w:line="240" w:lineRule="auto"/>
        <w:jc w:val="both"/>
        <w:rPr>
          <w:rFonts w:ascii="Times New Roman" w:eastAsia="Times New Roman" w:hAnsi="Times New Roman"/>
          <w:b/>
          <w:bCs/>
          <w:i/>
          <w:sz w:val="24"/>
          <w:szCs w:val="24"/>
          <w:lang w:eastAsia="ru-RU"/>
        </w:rPr>
      </w:pPr>
      <w:r w:rsidRPr="002B37AB">
        <w:rPr>
          <w:rFonts w:ascii="Times New Roman" w:eastAsia="Times New Roman" w:hAnsi="Times New Roman"/>
          <w:b/>
          <w:bCs/>
          <w:i/>
          <w:sz w:val="24"/>
          <w:szCs w:val="24"/>
          <w:lang w:eastAsia="ru-RU"/>
        </w:rPr>
        <w:t>Информационно-справочные ресурсы сети интернет:</w:t>
      </w:r>
    </w:p>
    <w:p w:rsidR="00F778F1" w:rsidRPr="002B37AB" w:rsidRDefault="00043BB3" w:rsidP="00F778F1">
      <w:pPr>
        <w:tabs>
          <w:tab w:val="left" w:pos="0"/>
        </w:tabs>
        <w:spacing w:after="0" w:line="240" w:lineRule="auto"/>
        <w:ind w:firstLine="567"/>
        <w:jc w:val="both"/>
        <w:rPr>
          <w:rFonts w:ascii="Times New Roman" w:eastAsia="Times New Roman" w:hAnsi="Times New Roman"/>
          <w:sz w:val="24"/>
          <w:szCs w:val="20"/>
          <w:lang w:eastAsia="ru-RU"/>
        </w:rPr>
      </w:pPr>
      <w:hyperlink r:id="rId7" w:history="1">
        <w:r w:rsidR="00F778F1" w:rsidRPr="002B37AB">
          <w:rPr>
            <w:rFonts w:ascii="Times New Roman" w:eastAsia="Times New Roman" w:hAnsi="Times New Roman"/>
            <w:sz w:val="24"/>
            <w:szCs w:val="20"/>
            <w:lang w:eastAsia="ru-RU"/>
          </w:rPr>
          <w:t>http://www.minsport.gov.ru/</w:t>
        </w:r>
      </w:hyperlink>
      <w:r w:rsidR="00F778F1" w:rsidRPr="002B37AB">
        <w:rPr>
          <w:rFonts w:ascii="Times New Roman" w:eastAsia="Times New Roman" w:hAnsi="Times New Roman"/>
          <w:sz w:val="24"/>
          <w:szCs w:val="20"/>
          <w:lang w:eastAsia="ru-RU"/>
        </w:rPr>
        <w:t xml:space="preserve"> - Министерство спорта РФ</w:t>
      </w:r>
    </w:p>
    <w:p w:rsidR="00F778F1" w:rsidRPr="002B37AB" w:rsidRDefault="00043BB3" w:rsidP="00F778F1">
      <w:pPr>
        <w:tabs>
          <w:tab w:val="left" w:pos="0"/>
        </w:tabs>
        <w:spacing w:after="0" w:line="240" w:lineRule="auto"/>
        <w:ind w:firstLine="567"/>
        <w:jc w:val="both"/>
        <w:rPr>
          <w:rFonts w:ascii="Times New Roman" w:eastAsia="Times New Roman" w:hAnsi="Times New Roman"/>
          <w:sz w:val="24"/>
          <w:szCs w:val="20"/>
          <w:lang w:eastAsia="ru-RU"/>
        </w:rPr>
      </w:pPr>
      <w:hyperlink r:id="rId8" w:history="1">
        <w:r w:rsidR="00F778F1" w:rsidRPr="002B37AB">
          <w:rPr>
            <w:rFonts w:ascii="Times New Roman" w:eastAsia="Times New Roman" w:hAnsi="Times New Roman"/>
            <w:sz w:val="24"/>
            <w:szCs w:val="20"/>
            <w:lang w:eastAsia="ru-RU"/>
          </w:rPr>
          <w:t>http://www.gto.ru/</w:t>
        </w:r>
      </w:hyperlink>
      <w:r w:rsidR="00F778F1" w:rsidRPr="002B37AB">
        <w:rPr>
          <w:rFonts w:ascii="Times New Roman" w:eastAsia="Times New Roman" w:hAnsi="Times New Roman"/>
          <w:sz w:val="24"/>
          <w:szCs w:val="20"/>
          <w:lang w:eastAsia="ru-RU"/>
        </w:rPr>
        <w:t xml:space="preserve"> - официальный сайт Всероссийского физкультурно-спортивного комплекса ГТО</w:t>
      </w:r>
    </w:p>
    <w:p w:rsidR="00F778F1" w:rsidRPr="002B37AB" w:rsidRDefault="00F778F1" w:rsidP="00F778F1">
      <w:pPr>
        <w:spacing w:after="0" w:line="240" w:lineRule="auto"/>
        <w:jc w:val="both"/>
        <w:rPr>
          <w:rFonts w:ascii="Times New Roman" w:eastAsia="Times New Roman" w:hAnsi="Times New Roman"/>
          <w:bCs/>
          <w:sz w:val="24"/>
          <w:szCs w:val="24"/>
          <w:lang w:eastAsia="ru-RU"/>
        </w:rPr>
      </w:pPr>
    </w:p>
    <w:p w:rsidR="00F778F1" w:rsidRPr="002B37AB" w:rsidRDefault="00F778F1" w:rsidP="00F778F1">
      <w:pPr>
        <w:spacing w:after="0" w:line="240" w:lineRule="auto"/>
        <w:jc w:val="both"/>
        <w:rPr>
          <w:rFonts w:ascii="Times New Roman" w:eastAsia="Times New Roman" w:hAnsi="Times New Roman"/>
          <w:b/>
          <w:bCs/>
          <w:i/>
          <w:sz w:val="24"/>
          <w:szCs w:val="24"/>
          <w:lang w:eastAsia="ru-RU"/>
        </w:rPr>
      </w:pPr>
      <w:r w:rsidRPr="002B37AB">
        <w:rPr>
          <w:rFonts w:ascii="Times New Roman" w:eastAsia="Times New Roman" w:hAnsi="Times New Roman"/>
          <w:b/>
          <w:bCs/>
          <w:i/>
          <w:sz w:val="24"/>
          <w:szCs w:val="24"/>
          <w:lang w:eastAsia="ru-RU"/>
        </w:rPr>
        <w:t>Электронные библиотеки:</w:t>
      </w:r>
    </w:p>
    <w:p w:rsidR="00F778F1" w:rsidRPr="002B37AB" w:rsidRDefault="00F778F1" w:rsidP="00F778F1">
      <w:pPr>
        <w:tabs>
          <w:tab w:val="left" w:pos="0"/>
        </w:tabs>
        <w:spacing w:after="0" w:line="240" w:lineRule="auto"/>
        <w:ind w:firstLine="567"/>
        <w:jc w:val="both"/>
        <w:rPr>
          <w:rFonts w:ascii="Times New Roman" w:eastAsia="Times New Roman" w:hAnsi="Times New Roman"/>
          <w:color w:val="0000FF"/>
          <w:sz w:val="24"/>
          <w:szCs w:val="20"/>
          <w:u w:val="single"/>
          <w:lang w:eastAsia="ru-RU"/>
        </w:rPr>
      </w:pPr>
      <w:r w:rsidRPr="002B37AB">
        <w:rPr>
          <w:rFonts w:ascii="Times New Roman" w:eastAsia="Times New Roman" w:hAnsi="Times New Roman"/>
          <w:sz w:val="24"/>
          <w:szCs w:val="20"/>
          <w:lang w:eastAsia="ru-RU"/>
        </w:rPr>
        <w:t xml:space="preserve">Электронно-библиотечная система «Библиоклуб». – Режим доступа: </w:t>
      </w:r>
      <w:hyperlink r:id="rId9" w:history="1">
        <w:r w:rsidRPr="002B37AB">
          <w:rPr>
            <w:rFonts w:ascii="Times New Roman" w:eastAsia="Times New Roman" w:hAnsi="Times New Roman"/>
            <w:color w:val="0000FF"/>
            <w:sz w:val="24"/>
            <w:szCs w:val="20"/>
            <w:u w:val="single"/>
            <w:lang w:eastAsia="ru-RU"/>
          </w:rPr>
          <w:t>http://www.</w:t>
        </w:r>
        <w:r w:rsidRPr="002B37AB">
          <w:rPr>
            <w:rFonts w:ascii="Times New Roman" w:eastAsia="Times New Roman" w:hAnsi="Times New Roman"/>
            <w:color w:val="0000FF"/>
            <w:sz w:val="24"/>
            <w:szCs w:val="20"/>
            <w:u w:val="single"/>
            <w:lang w:val="en-US" w:eastAsia="ru-RU"/>
          </w:rPr>
          <w:t>biblioclub</w:t>
        </w:r>
        <w:r w:rsidRPr="002B37AB">
          <w:rPr>
            <w:rFonts w:ascii="Times New Roman" w:eastAsia="Times New Roman" w:hAnsi="Times New Roman"/>
            <w:color w:val="0000FF"/>
            <w:sz w:val="24"/>
            <w:szCs w:val="20"/>
            <w:u w:val="single"/>
            <w:lang w:eastAsia="ru-RU"/>
          </w:rPr>
          <w:t>.ru/</w:t>
        </w:r>
      </w:hyperlink>
    </w:p>
    <w:p w:rsidR="00E03D17" w:rsidRDefault="00E03D17" w:rsidP="00AD2BA2">
      <w:pPr>
        <w:spacing w:after="0" w:line="240" w:lineRule="auto"/>
        <w:jc w:val="both"/>
        <w:rPr>
          <w:rFonts w:ascii="Times New Roman" w:eastAsia="Times New Roman" w:hAnsi="Times New Roman" w:cs="Times New Roman"/>
          <w:bCs/>
          <w:sz w:val="24"/>
          <w:szCs w:val="24"/>
          <w:lang w:eastAsia="ru-RU"/>
        </w:rPr>
      </w:pPr>
    </w:p>
    <w:p w:rsidR="00F778F1" w:rsidRDefault="00F778F1" w:rsidP="00AD2BA2">
      <w:pPr>
        <w:spacing w:after="0" w:line="240" w:lineRule="auto"/>
        <w:jc w:val="both"/>
        <w:rPr>
          <w:rFonts w:ascii="Times New Roman" w:eastAsia="Times New Roman" w:hAnsi="Times New Roman" w:cs="Times New Roman"/>
          <w:bCs/>
          <w:sz w:val="24"/>
          <w:szCs w:val="24"/>
          <w:lang w:eastAsia="ru-RU"/>
        </w:rPr>
      </w:pPr>
    </w:p>
    <w:p w:rsidR="00AD2BA2" w:rsidRDefault="00AD2BA2" w:rsidP="00AD2BA2">
      <w:pPr>
        <w:pStyle w:val="aa"/>
        <w:spacing w:after="0" w:line="240" w:lineRule="auto"/>
        <w:jc w:val="both"/>
        <w:rPr>
          <w:rFonts w:ascii="Times New Roman" w:eastAsia="Times New Roman" w:hAnsi="Times New Roman" w:cs="Times New Roman"/>
          <w:bCs/>
          <w:sz w:val="24"/>
          <w:szCs w:val="24"/>
          <w:lang w:eastAsia="ru-RU"/>
        </w:rPr>
      </w:pPr>
    </w:p>
    <w:p w:rsidR="00F778F1" w:rsidRPr="002B37AB" w:rsidRDefault="00F778F1" w:rsidP="00F778F1">
      <w:pPr>
        <w:spacing w:after="0" w:line="240" w:lineRule="auto"/>
        <w:jc w:val="both"/>
        <w:rPr>
          <w:rFonts w:ascii="Times New Roman" w:eastAsia="Times New Roman" w:hAnsi="Times New Roman"/>
          <w:b/>
          <w:bCs/>
          <w:sz w:val="24"/>
          <w:szCs w:val="24"/>
          <w:lang w:eastAsia="ru-RU"/>
        </w:rPr>
      </w:pPr>
      <w:r w:rsidRPr="002B37AB">
        <w:rPr>
          <w:rFonts w:ascii="Times New Roman" w:eastAsia="Times New Roman" w:hAnsi="Times New Roman"/>
          <w:b/>
          <w:bCs/>
          <w:caps/>
          <w:sz w:val="24"/>
          <w:szCs w:val="24"/>
          <w:lang w:eastAsia="ru-RU"/>
        </w:rPr>
        <w:lastRenderedPageBreak/>
        <w:t>9. Методические указания для обучающихся по освоению дисциплины</w:t>
      </w:r>
      <w:r w:rsidRPr="002B37AB">
        <w:rPr>
          <w:rFonts w:ascii="Times New Roman" w:eastAsia="Times New Roman" w:hAnsi="Times New Roman"/>
          <w:b/>
          <w:bCs/>
          <w:sz w:val="24"/>
          <w:szCs w:val="24"/>
          <w:lang w:eastAsia="ru-RU"/>
        </w:rPr>
        <w:t>:</w:t>
      </w:r>
    </w:p>
    <w:p w:rsidR="00F778F1" w:rsidRDefault="00F778F1" w:rsidP="00F778F1">
      <w:pPr>
        <w:spacing w:after="0" w:line="240" w:lineRule="auto"/>
        <w:outlineLvl w:val="0"/>
        <w:rPr>
          <w:rFonts w:ascii="Times New Roman" w:eastAsia="Times New Roman" w:hAnsi="Times New Roman" w:cs="Times New Roman"/>
          <w:bCs/>
          <w:kern w:val="36"/>
          <w:sz w:val="24"/>
          <w:szCs w:val="24"/>
          <w:lang w:eastAsia="ru-RU"/>
        </w:rPr>
      </w:pPr>
    </w:p>
    <w:p w:rsidR="0012771B" w:rsidRPr="00F74537" w:rsidRDefault="0012771B" w:rsidP="00F778F1">
      <w:pPr>
        <w:spacing w:after="0" w:line="240" w:lineRule="auto"/>
        <w:outlineLvl w:val="0"/>
        <w:rPr>
          <w:rFonts w:ascii="Times New Roman" w:eastAsia="Times New Roman" w:hAnsi="Times New Roman" w:cs="Times New Roman"/>
          <w:bCs/>
          <w:kern w:val="36"/>
          <w:sz w:val="24"/>
          <w:szCs w:val="24"/>
          <w:lang w:eastAsia="ru-RU"/>
        </w:rPr>
      </w:pPr>
      <w:r w:rsidRPr="00F74537">
        <w:rPr>
          <w:rFonts w:ascii="Times New Roman" w:eastAsia="Times New Roman" w:hAnsi="Times New Roman" w:cs="Times New Roman"/>
          <w:bCs/>
          <w:kern w:val="36"/>
          <w:sz w:val="24"/>
          <w:szCs w:val="24"/>
          <w:lang w:eastAsia="ru-RU"/>
        </w:rPr>
        <w:t>Методика самостоятельных занятий физическими упражнениями</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Самостоятельные занятия физическими упражнениями, спортом, туризмом должны быть обязательной составной частью здорового образа жизни </w:t>
      </w:r>
      <w:r w:rsidR="00FB7B48">
        <w:rPr>
          <w:rFonts w:ascii="Times New Roman" w:eastAsia="Times New Roman" w:hAnsi="Times New Roman" w:cs="Times New Roman"/>
          <w:sz w:val="24"/>
          <w:szCs w:val="24"/>
          <w:lang w:eastAsia="ru-RU"/>
        </w:rPr>
        <w:t>обучающихся</w:t>
      </w:r>
      <w:r w:rsidRPr="00F74537">
        <w:rPr>
          <w:rFonts w:ascii="Times New Roman" w:eastAsia="Times New Roman" w:hAnsi="Times New Roman" w:cs="Times New Roman"/>
          <w:sz w:val="24"/>
          <w:szCs w:val="24"/>
          <w:lang w:eastAsia="ru-RU"/>
        </w:rPr>
        <w:t>. Они являются неотъемлемой частью научной организации труда, восполняют дефицит двигательной активности, способствуют более эффективному восстановлению организма после утомления, повышению физической и умственной работоспособности.</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Самостоятельные занятия могут проводиться в любых условиях, в разное время по самостоятельно составленной программе. </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Основная цель самостоятельных занятий - сохранение хорошего здоровья, поддержание высокого уровня физической и умственной работоспособности.</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w:t>
      </w:r>
      <w:r w:rsidRPr="00F74537">
        <w:rPr>
          <w:rFonts w:ascii="Times New Roman" w:eastAsia="Times New Roman" w:hAnsi="Times New Roman" w:cs="Times New Roman"/>
          <w:sz w:val="24"/>
          <w:szCs w:val="24"/>
          <w:u w:val="single"/>
          <w:lang w:eastAsia="ru-RU"/>
        </w:rPr>
        <w:t>Формы самостоятельных занятий физическими упражнениями</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Конкретная направленность и организационные формы использования самостоятельных занятий зависят от пола, возраста, состояния здоровья, уровня физической и функциональной подготовленности занимающихся. Можно выделить следующие направленности:</w:t>
      </w:r>
    </w:p>
    <w:p w:rsidR="0012771B" w:rsidRPr="00F74537" w:rsidRDefault="0012771B" w:rsidP="0012771B">
      <w:pPr>
        <w:pStyle w:val="aa"/>
        <w:numPr>
          <w:ilvl w:val="0"/>
          <w:numId w:val="37"/>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i/>
          <w:iCs/>
          <w:sz w:val="24"/>
          <w:szCs w:val="24"/>
          <w:lang w:eastAsia="ru-RU"/>
        </w:rPr>
        <w:t xml:space="preserve">гигиеническая - </w:t>
      </w:r>
      <w:r w:rsidRPr="00F74537">
        <w:rPr>
          <w:rFonts w:ascii="Times New Roman" w:eastAsia="Times New Roman" w:hAnsi="Times New Roman" w:cs="Times New Roman"/>
          <w:sz w:val="24"/>
          <w:szCs w:val="24"/>
          <w:lang w:eastAsia="ru-RU"/>
        </w:rPr>
        <w:t>предполагает использование средств физической культуры для восстановления работоспособности и укрепления здоровья;</w:t>
      </w:r>
    </w:p>
    <w:p w:rsidR="0012771B" w:rsidRPr="00F74537" w:rsidRDefault="0012771B" w:rsidP="0012771B">
      <w:pPr>
        <w:pStyle w:val="aa"/>
        <w:numPr>
          <w:ilvl w:val="0"/>
          <w:numId w:val="37"/>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i/>
          <w:iCs/>
          <w:sz w:val="24"/>
          <w:szCs w:val="24"/>
          <w:lang w:eastAsia="ru-RU"/>
        </w:rPr>
        <w:t xml:space="preserve">оздоровительно-рекреативная - </w:t>
      </w:r>
      <w:r w:rsidRPr="00F74537">
        <w:rPr>
          <w:rFonts w:ascii="Times New Roman" w:eastAsia="Times New Roman" w:hAnsi="Times New Roman" w:cs="Times New Roman"/>
          <w:sz w:val="24"/>
          <w:szCs w:val="24"/>
          <w:lang w:eastAsia="ru-RU"/>
        </w:rPr>
        <w:t>предусматривает использование средств физической культуры в свободное время после рабочего в целях восстановления организма и профилактики переутомления;</w:t>
      </w:r>
    </w:p>
    <w:p w:rsidR="0012771B" w:rsidRPr="00F74537" w:rsidRDefault="0012771B" w:rsidP="0012771B">
      <w:pPr>
        <w:pStyle w:val="aa"/>
        <w:numPr>
          <w:ilvl w:val="0"/>
          <w:numId w:val="37"/>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i/>
          <w:iCs/>
          <w:sz w:val="24"/>
          <w:szCs w:val="24"/>
          <w:lang w:eastAsia="ru-RU"/>
        </w:rPr>
        <w:t xml:space="preserve">лечебная - </w:t>
      </w:r>
      <w:r w:rsidRPr="00F74537">
        <w:rPr>
          <w:rFonts w:ascii="Times New Roman" w:eastAsia="Times New Roman" w:hAnsi="Times New Roman" w:cs="Times New Roman"/>
          <w:sz w:val="24"/>
          <w:szCs w:val="24"/>
          <w:lang w:eastAsia="ru-RU"/>
        </w:rPr>
        <w:t>заключается в использовании физических упражнений, гигиенических мероприятий и закаливающих процедур в общей системе</w:t>
      </w:r>
      <w:r w:rsidRPr="00F74537">
        <w:rPr>
          <w:rFonts w:ascii="Times New Roman" w:eastAsia="Times New Roman" w:hAnsi="Times New Roman" w:cs="Times New Roman"/>
          <w:sz w:val="24"/>
          <w:szCs w:val="24"/>
          <w:lang w:eastAsia="ru-RU"/>
        </w:rPr>
        <w:br/>
        <w:t>лечебных мер по восстановлению здоровья или определенных функций организма, сниженных или утраченных в результате заболеваний;</w:t>
      </w:r>
    </w:p>
    <w:p w:rsidR="0012771B" w:rsidRPr="00F74537" w:rsidRDefault="0012771B" w:rsidP="0012771B">
      <w:pPr>
        <w:pStyle w:val="aa"/>
        <w:numPr>
          <w:ilvl w:val="0"/>
          <w:numId w:val="37"/>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 </w:t>
      </w:r>
      <w:r w:rsidRPr="00F74537">
        <w:rPr>
          <w:rFonts w:ascii="Times New Roman" w:eastAsia="Times New Roman" w:hAnsi="Times New Roman" w:cs="Times New Roman"/>
          <w:i/>
          <w:iCs/>
          <w:sz w:val="24"/>
          <w:szCs w:val="24"/>
          <w:lang w:eastAsia="ru-RU"/>
        </w:rPr>
        <w:t xml:space="preserve">общефизическая - </w:t>
      </w:r>
      <w:r w:rsidRPr="00F74537">
        <w:rPr>
          <w:rFonts w:ascii="Times New Roman" w:eastAsia="Times New Roman" w:hAnsi="Times New Roman" w:cs="Times New Roman"/>
          <w:sz w:val="24"/>
          <w:szCs w:val="24"/>
          <w:lang w:eastAsia="ru-RU"/>
        </w:rPr>
        <w:t>обеспечивает всестороннюю физическую подготовленность и поддержание ее в течение длительного периода;</w:t>
      </w:r>
    </w:p>
    <w:p w:rsidR="0012771B" w:rsidRPr="00F74537" w:rsidRDefault="0012771B" w:rsidP="0012771B">
      <w:pPr>
        <w:pStyle w:val="aa"/>
        <w:numPr>
          <w:ilvl w:val="0"/>
          <w:numId w:val="37"/>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i/>
          <w:iCs/>
          <w:sz w:val="24"/>
          <w:szCs w:val="24"/>
          <w:lang w:eastAsia="ru-RU"/>
        </w:rPr>
        <w:t xml:space="preserve">спортивная - </w:t>
      </w:r>
      <w:r w:rsidRPr="00F74537">
        <w:rPr>
          <w:rFonts w:ascii="Times New Roman" w:eastAsia="Times New Roman" w:hAnsi="Times New Roman" w:cs="Times New Roman"/>
          <w:sz w:val="24"/>
          <w:szCs w:val="24"/>
          <w:lang w:eastAsia="ru-RU"/>
        </w:rPr>
        <w:t>имеет цель повышения спортивного мастерства, участие в спортивных соревнованиях и подготовки к ним, со стремлением достижения максимального результата;</w:t>
      </w:r>
    </w:p>
    <w:p w:rsidR="0012771B" w:rsidRPr="00F74537" w:rsidRDefault="0012771B" w:rsidP="0012771B">
      <w:pPr>
        <w:pStyle w:val="aa"/>
        <w:numPr>
          <w:ilvl w:val="0"/>
          <w:numId w:val="37"/>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 </w:t>
      </w:r>
      <w:r w:rsidRPr="00F74537">
        <w:rPr>
          <w:rFonts w:ascii="Times New Roman" w:eastAsia="Times New Roman" w:hAnsi="Times New Roman" w:cs="Times New Roman"/>
          <w:i/>
          <w:iCs/>
          <w:sz w:val="24"/>
          <w:szCs w:val="24"/>
          <w:lang w:eastAsia="ru-RU"/>
        </w:rPr>
        <w:t xml:space="preserve">профессионально-прикладная - </w:t>
      </w:r>
      <w:r w:rsidRPr="00F74537">
        <w:rPr>
          <w:rFonts w:ascii="Times New Roman" w:eastAsia="Times New Roman" w:hAnsi="Times New Roman" w:cs="Times New Roman"/>
          <w:sz w:val="24"/>
          <w:szCs w:val="24"/>
          <w:lang w:eastAsia="ru-RU"/>
        </w:rPr>
        <w:t>предусматривает использование средств физической культуры в системе научной организации труда и для подготовки к профессиональной деятельности.</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Формы самостоятельных занятий физическими упражнениями и спортом определяются их целью и задачами. Существуют три основные формы самостоятельных занятий: утренняя гигиеническая гимнастика, упражнения в течение учебного дня, самостоятельные тренировочные занятия. Утренняя гигиеническая гимнастика включается в распорядок дня в утренние часы после пробуждения от сна.</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В комплексы утренней гигиенической гимнастики следует включать упражнения для всех групп мышц, упражнения на гибкость и дыхательные упражнения. Не рекомендуется выполнять упражнения статического характера, со значительными отягощениями, на выносливость. Можно включать упражнения со скакалкой, эспандером, с мячом.</w:t>
      </w:r>
    </w:p>
    <w:p w:rsidR="0012771B" w:rsidRPr="00F74537" w:rsidRDefault="0012771B" w:rsidP="0012771B">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При выполнении утренней гигиенической гимнастики рекомендуется придерживаться определенной последовательности выполнения упражнений: ходьба, медленный бег, ходьба (2-3 мин); упражнения типа "потягивание" с глубоким дыханием; упражнения на гибкость и подвижность для рук, шеи, туловища и ног; силовые упражнения без отягощений или с небольшими отягощениями для рук, туловища и ног (сгибание и разгибание рук в упоре лежа, упражнения с легкими гантелями - для женщин 1,5-2 кг, для мужчин - 2-3 кг, с эспандерами); различные наклоны и выпрямления в положении стоя, </w:t>
      </w:r>
      <w:r w:rsidRPr="00F74537">
        <w:rPr>
          <w:rFonts w:ascii="Times New Roman" w:eastAsia="Times New Roman" w:hAnsi="Times New Roman" w:cs="Times New Roman"/>
          <w:sz w:val="24"/>
          <w:szCs w:val="24"/>
          <w:lang w:eastAsia="ru-RU"/>
        </w:rPr>
        <w:lastRenderedPageBreak/>
        <w:t>сидя, лежа, приседания на одной и двух ногах и др.; легкие прыжки или подскоки - 20-30 сек.; медленный бег и ходьба (2-3 мин); упражнения на расслабление с глубоким дыханием.</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При составлении комплексов утренней гигиенической гимнастики и их выполнении рекомендуется физиологическую нагрузку на организм повышать постепенно, с максимумом в середине и во второй половине комплекса. К концу выполнения комплекса упражнений нагрузка снижается, и организм приводится в сравнительно спокойное состояние.</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Увеличение и уменьшение нагрузки должно быть волнообразным. Каждое упражнение следует начинать в медленном темпе и с небольшой амплитудой с постепенным увеличением ее до средних величин.</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Утренняя гигиеническая гимнастика должна сочетаться с самомассажем и закаливанием организма. Сразу же после выполнения комплекса рекомендуется сделать самомассаж основных мышечных групп ног, туловища и рук (5-7 мин) и выполнить водные процедуры с учетом правил и принципов закаливания.</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i/>
          <w:iCs/>
          <w:sz w:val="24"/>
          <w:szCs w:val="24"/>
          <w:lang w:eastAsia="ru-RU"/>
        </w:rPr>
        <w:t xml:space="preserve">Самостоятельные тренировочные занятия </w:t>
      </w:r>
      <w:r w:rsidRPr="00F74537">
        <w:rPr>
          <w:rFonts w:ascii="Times New Roman" w:eastAsia="Times New Roman" w:hAnsi="Times New Roman" w:cs="Times New Roman"/>
          <w:sz w:val="24"/>
          <w:szCs w:val="24"/>
          <w:lang w:eastAsia="ru-RU"/>
        </w:rPr>
        <w:t>можно проводить индивидуально или в группе из 3-5 человек и более. Групповая тренировка более эффективна, чем индивидуальная.</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Заниматься рекомендуется 2-7 раз в неделю по 1-1,5 ч. Заниматься менее 2 раз в неделю нецелесообразно, так как это не способствует повышению уровня тренированности организма. Лучшим временем для тренировок является вторая половина дня, через 2-3 часа после обеда. Можно тренироваться и в другое время, но не раньше чем через 2 часа-после приема пищи и не позднее чем за час до приема пищи или отхода ко сну. Не рекомендуется тренироваться утром сразу после сна натощак. Тренировочные занятия должны носить комплексный характер, т.е. способствовать развитию всего комплекса физических качеств, а также укреплению здоровья и повышению общей работоспособности организма.</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Необходимо учитывать, что занимающийся не может реализовать поставленные цели только совершенствованием методов тренировки, увеличением объемов и интенсивности нагрузок. Вопросы правильного построения тренировочного процесса невозможно решить без учета особенностей протекания процессов утомления и восстановления организма. Чтобы правильно построить микроцикл, нужно не только знать, какое воздействие на организм оказывают различные по величине и направленности нагрузки, но и каковы динамика и продолжительность протекания процессов восстановления после них (В. И. Дубровский).</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Таким образом, при проведении самостоятельных занятий особенно важно:</w:t>
      </w:r>
    </w:p>
    <w:p w:rsidR="0012771B" w:rsidRPr="00F74537" w:rsidRDefault="0012771B" w:rsidP="0012771B">
      <w:pPr>
        <w:pStyle w:val="aa"/>
        <w:numPr>
          <w:ilvl w:val="0"/>
          <w:numId w:val="38"/>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рациональное планирование тренировочного процесса;</w:t>
      </w:r>
    </w:p>
    <w:p w:rsidR="0012771B" w:rsidRPr="00F74537" w:rsidRDefault="0012771B" w:rsidP="0012771B">
      <w:pPr>
        <w:pStyle w:val="aa"/>
        <w:numPr>
          <w:ilvl w:val="0"/>
          <w:numId w:val="38"/>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правильное построение отдельного тренировочного занятия.</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С возрастом в процессе старения организма наступают изменения функциональных возможностей сердечно-сосудистой, дыхательной , нервной и др. систем; двигательного аппарата и мышц; происходит нарушение обмена веществ; ухудшается адаптация организма к различным физическим нагрузкам - все это приводит к ограничению двигательной активности. Возрастное уменьшение количества воды, калия и кальция в мышцах приводит к потере их эластичности.</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С учетом возрастных изменений для лиц 17-30 лет, имеющих высокий уровень физической подготовленности, рекомендуются занятия избранным видом спорта; имеющих среднюю физическую подготовленность - занятия общей физической подготовкой; имеющих низкую физическую подготовленность - занятия с оздоровительной направленностью.</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В возрасте 50 лет и старше лицам с низкой физической подготовленностью рекомендуются занятия физическими упражнениями с элементами лечебной физической культуры.</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lastRenderedPageBreak/>
        <w:t>В возрасте после 60 лет рекомендуется физическая нагрузка только аэробного характера, так как образование кислородного долга при анаэробной работе может привести к спазму венечных артерий сердца.</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По данным Российского научно-исследовательского института физической культуры, рекомендуется следующий недельный объем двигательной активности для людей разного возраста (часов в неделю):</w:t>
      </w:r>
      <w:r>
        <w:rPr>
          <w:rFonts w:ascii="Times New Roman" w:eastAsia="Times New Roman" w:hAnsi="Times New Roman" w:cs="Times New Roman"/>
          <w:sz w:val="24"/>
          <w:szCs w:val="24"/>
          <w:lang w:eastAsia="ru-RU"/>
        </w:rPr>
        <w:t xml:space="preserve"> </w:t>
      </w:r>
      <w:r w:rsidRPr="00F74537">
        <w:rPr>
          <w:rFonts w:ascii="Times New Roman" w:eastAsia="Times New Roman" w:hAnsi="Times New Roman" w:cs="Times New Roman"/>
          <w:sz w:val="24"/>
          <w:szCs w:val="24"/>
          <w:lang w:eastAsia="ru-RU"/>
        </w:rPr>
        <w:t> дошкольники</w:t>
      </w:r>
      <w:r>
        <w:rPr>
          <w:rFonts w:ascii="Times New Roman" w:eastAsia="Times New Roman" w:hAnsi="Times New Roman" w:cs="Times New Roman"/>
          <w:sz w:val="24"/>
          <w:szCs w:val="24"/>
          <w:lang w:eastAsia="ru-RU"/>
        </w:rPr>
        <w:t xml:space="preserve"> - </w:t>
      </w:r>
      <w:r w:rsidRPr="00F74537">
        <w:rPr>
          <w:rFonts w:ascii="Times New Roman" w:eastAsia="Times New Roman" w:hAnsi="Times New Roman" w:cs="Times New Roman"/>
          <w:sz w:val="24"/>
          <w:szCs w:val="24"/>
          <w:lang w:eastAsia="ru-RU"/>
        </w:rPr>
        <w:t>21-28;</w:t>
      </w:r>
      <w:r>
        <w:rPr>
          <w:rFonts w:ascii="Times New Roman" w:eastAsia="Times New Roman" w:hAnsi="Times New Roman" w:cs="Times New Roman"/>
          <w:sz w:val="24"/>
          <w:szCs w:val="24"/>
          <w:lang w:eastAsia="ru-RU"/>
        </w:rPr>
        <w:t xml:space="preserve"> </w:t>
      </w:r>
      <w:r w:rsidRPr="00F74537">
        <w:rPr>
          <w:rFonts w:ascii="Times New Roman" w:eastAsia="Times New Roman" w:hAnsi="Times New Roman" w:cs="Times New Roman"/>
          <w:sz w:val="24"/>
          <w:szCs w:val="24"/>
          <w:lang w:eastAsia="ru-RU"/>
        </w:rPr>
        <w:t xml:space="preserve"> школьники  </w:t>
      </w:r>
      <w:r>
        <w:rPr>
          <w:rFonts w:ascii="Times New Roman" w:eastAsia="Times New Roman" w:hAnsi="Times New Roman" w:cs="Times New Roman"/>
          <w:sz w:val="24"/>
          <w:szCs w:val="24"/>
          <w:lang w:eastAsia="ru-RU"/>
        </w:rPr>
        <w:t>1</w:t>
      </w:r>
      <w:r w:rsidRPr="00F74537">
        <w:rPr>
          <w:rFonts w:ascii="Times New Roman" w:eastAsia="Times New Roman" w:hAnsi="Times New Roman" w:cs="Times New Roman"/>
          <w:sz w:val="24"/>
          <w:szCs w:val="24"/>
          <w:lang w:eastAsia="ru-RU"/>
        </w:rPr>
        <w:t>4-21;</w:t>
      </w:r>
      <w:r>
        <w:rPr>
          <w:rFonts w:ascii="Times New Roman" w:eastAsia="Times New Roman" w:hAnsi="Times New Roman" w:cs="Times New Roman"/>
          <w:sz w:val="24"/>
          <w:szCs w:val="24"/>
          <w:lang w:eastAsia="ru-RU"/>
        </w:rPr>
        <w:t xml:space="preserve"> </w:t>
      </w:r>
      <w:r w:rsidR="00FB7B48">
        <w:rPr>
          <w:rFonts w:ascii="Times New Roman" w:eastAsia="Times New Roman" w:hAnsi="Times New Roman" w:cs="Times New Roman"/>
          <w:sz w:val="24"/>
          <w:szCs w:val="24"/>
          <w:lang w:eastAsia="ru-RU"/>
        </w:rPr>
        <w:t xml:space="preserve">обучающиеся </w:t>
      </w:r>
      <w:r w:rsidRPr="00F74537">
        <w:rPr>
          <w:rFonts w:ascii="Times New Roman" w:eastAsia="Times New Roman" w:hAnsi="Times New Roman" w:cs="Times New Roman"/>
          <w:sz w:val="24"/>
          <w:szCs w:val="24"/>
          <w:lang w:eastAsia="ru-RU"/>
        </w:rPr>
        <w:t>10-14;</w:t>
      </w:r>
    </w:p>
    <w:p w:rsidR="0012771B" w:rsidRPr="00F74537" w:rsidRDefault="0012771B" w:rsidP="0012771B">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лицам старшего возраста  </w:t>
      </w:r>
      <w:r>
        <w:rPr>
          <w:rFonts w:ascii="Times New Roman" w:eastAsia="Times New Roman" w:hAnsi="Times New Roman" w:cs="Times New Roman"/>
          <w:sz w:val="24"/>
          <w:szCs w:val="24"/>
          <w:lang w:eastAsia="ru-RU"/>
        </w:rPr>
        <w:t xml:space="preserve">- </w:t>
      </w:r>
      <w:r w:rsidRPr="00F74537">
        <w:rPr>
          <w:rFonts w:ascii="Times New Roman" w:eastAsia="Times New Roman" w:hAnsi="Times New Roman" w:cs="Times New Roman"/>
          <w:sz w:val="24"/>
          <w:szCs w:val="24"/>
          <w:lang w:eastAsia="ru-RU"/>
        </w:rPr>
        <w:t>6-10.</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Выбор количества занятий в неделю зависит от поставленных целей самостоятельных занятий. Общие рекомендации таковы: для поддержания физического состояния на достигнутом уровне достаточно заниматься 2 раза в неделю по 1-1,5 часа. Для его повышения - три раза в неделю, а для достижения заметных результатов - 4-5 раз в неделю.</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u w:val="single"/>
          <w:lang w:eastAsia="ru-RU"/>
        </w:rPr>
        <w:t>Выбор самостоятельных занятий</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Существуют объективные и субъективные факторы, определяющие потребности, интересы и мотивы включения </w:t>
      </w:r>
      <w:r w:rsidR="00FB7B48">
        <w:rPr>
          <w:rFonts w:ascii="Times New Roman" w:eastAsia="Times New Roman" w:hAnsi="Times New Roman" w:cs="Times New Roman"/>
          <w:sz w:val="24"/>
          <w:szCs w:val="24"/>
          <w:lang w:eastAsia="ru-RU"/>
        </w:rPr>
        <w:t>обучающихся</w:t>
      </w:r>
      <w:r w:rsidRPr="00F74537">
        <w:rPr>
          <w:rFonts w:ascii="Times New Roman" w:eastAsia="Times New Roman" w:hAnsi="Times New Roman" w:cs="Times New Roman"/>
          <w:sz w:val="24"/>
          <w:szCs w:val="24"/>
          <w:lang w:eastAsia="ru-RU"/>
        </w:rPr>
        <w:t xml:space="preserve"> в активные занятия физической культурой и спортом.</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К объективным факторам относятся: состояние материальной базы, содержание занятий и направленность учебного процесса по физвоспитанию, состояние здоровья занимающихся, личность преподавателя, частота проведения занятий, их продолжительность и эмоциональная окраска.</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В зависимости от задач, которые ставит перед собой занимающийся, различные системы физических упражнений могут целенаправленно использоваться, например:</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1. Для развития основных физических качеств:</w:t>
      </w:r>
    </w:p>
    <w:p w:rsidR="0012771B" w:rsidRPr="00F74537" w:rsidRDefault="0012771B" w:rsidP="0012771B">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 для развития силы применяются упражнения с отягощениями (собственный вес тела, с резиновыми амортизаторами, с эспандером, отягощения малого, среднего и большого веса, упражнения на тренажерах); атлетическая гимнастика; тяжелая атлетика; гиревой спорт;</w:t>
      </w:r>
    </w:p>
    <w:p w:rsidR="0012771B" w:rsidRPr="00F74537" w:rsidRDefault="0012771B" w:rsidP="0012771B">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 для развития быстроты движений   используются различные упражнения   с  ускорением,   спринтерские  дистанции   в  легкой   атлетике (100,200 м), конькобежном спорте;</w:t>
      </w:r>
    </w:p>
    <w:p w:rsidR="0012771B" w:rsidRPr="00F74537" w:rsidRDefault="0012771B" w:rsidP="0012771B">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для развития ловкости  большое значение имеет разучивание новых сложных движений, а также упражнения спортивной и художественной гимнастики, акробатики, аэробики, прыжки на батуте, спортивные различные игры;</w:t>
      </w:r>
    </w:p>
    <w:p w:rsidR="0012771B" w:rsidRPr="00F74537" w:rsidRDefault="0012771B" w:rsidP="0012771B">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для развития гибкости рекомендуется выполнять различные гимнастические упражнения для всех частей тела с максимальной амплитудой: активные (за счет собственных усилий) и пассивные (за счет внешних усилий), с помощью партнера или с использованием отягощений;</w:t>
      </w:r>
    </w:p>
    <w:p w:rsidR="0012771B" w:rsidRPr="00F74537" w:rsidRDefault="0012771B" w:rsidP="0012771B">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для развития выносливости используются все циклические виды спорта, нагрузка в которых продолжается от 6 минут до 30 минут и более. Например, спортивная ходьба, лыжные гонки, бег на средние и длинные</w:t>
      </w:r>
      <w:r w:rsidRPr="00F74537">
        <w:rPr>
          <w:rFonts w:ascii="Times New Roman" w:eastAsia="Times New Roman" w:hAnsi="Times New Roman" w:cs="Times New Roman"/>
          <w:sz w:val="24"/>
          <w:szCs w:val="24"/>
          <w:lang w:eastAsia="ru-RU"/>
        </w:rPr>
        <w:br/>
        <w:t>дистанции, плавание и т.д.</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2.    Для освоения жизненно необходимых навыков используются ходьба, бег, плавание, передвижения на лыжах, ритмическая гимнастика.</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3.    Для воспитания волевых качеств необходимо во время занятий добиваться выполнения тренировочных планов, преодолевать вводимые в занятия усложнения, применять элементы соревнований.</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4.    На формирование различных психофизических и специальных прикладных физических качеств можно воздействовать с помощью на правленного подбора средств физической культуры:</w:t>
      </w:r>
    </w:p>
    <w:p w:rsidR="0012771B" w:rsidRPr="00F74537" w:rsidRDefault="0012771B" w:rsidP="0012771B">
      <w:pPr>
        <w:pStyle w:val="aa"/>
        <w:numPr>
          <w:ilvl w:val="0"/>
          <w:numId w:val="40"/>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устойчивость к низким температурам вырабатывается при занятиях зимними видами спорта на открытом воздухе;</w:t>
      </w:r>
    </w:p>
    <w:p w:rsidR="0012771B" w:rsidRPr="00F74537" w:rsidRDefault="0012771B" w:rsidP="0012771B">
      <w:pPr>
        <w:pStyle w:val="aa"/>
        <w:numPr>
          <w:ilvl w:val="0"/>
          <w:numId w:val="40"/>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lastRenderedPageBreak/>
        <w:t>устойчивость  к  гипоксии   вырабатывается   при  занятиях   циклическими видами спорта на средние и длинные дистанции;</w:t>
      </w:r>
    </w:p>
    <w:p w:rsidR="0012771B" w:rsidRPr="00F74537" w:rsidRDefault="0012771B" w:rsidP="0012771B">
      <w:pPr>
        <w:pStyle w:val="aa"/>
        <w:numPr>
          <w:ilvl w:val="0"/>
          <w:numId w:val="40"/>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 устойчивость к длительной концентрации внимания вырабатывается при занятиях пулевой стрельбой, стрельбой из лука, шахматами и шашками;</w:t>
      </w:r>
    </w:p>
    <w:p w:rsidR="0012771B" w:rsidRPr="00F74537" w:rsidRDefault="0012771B" w:rsidP="0012771B">
      <w:pPr>
        <w:pStyle w:val="aa"/>
        <w:numPr>
          <w:ilvl w:val="0"/>
          <w:numId w:val="40"/>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устойчивость к распределенному вниманию вырабатывается при занятиях спортивными играми (футбол, волейбол, баскетбол).</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u w:val="single"/>
          <w:lang w:eastAsia="ru-RU"/>
        </w:rPr>
        <w:t>Граница интенсивности физической нагрузки</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Физические упражнения не принесут желаемого эффекта, если нагрузка недостаточна. Чрезмерная по интенсивности нагрузка может вызвать в организме явление перенапряжения. В связи с этим возникает необходимость определить оптимальный уровень интенсивности занятий для каждого, кто занимается самостоятельно. Для этого необходимо определить исходный уровень функционального состояния организма перед началом занятий, а затем в процессе занятий контролировать изменение показателей.</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Наиболее доступными способами оценки состояния сердечно - сосудистой и дыхательной систем являются ортостатическая проба, проба Рюффье, проба Штанге.</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Дозировка физических упражнений, т.е. увеличение или уменьшение их интенсивности, обеспечивается:</w:t>
      </w:r>
    </w:p>
    <w:p w:rsidR="0012771B" w:rsidRPr="00F74537" w:rsidRDefault="0012771B" w:rsidP="0012771B">
      <w:pPr>
        <w:pStyle w:val="aa"/>
        <w:numPr>
          <w:ilvl w:val="0"/>
          <w:numId w:val="41"/>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изменением исходных положений (например, наклоны туловища вперед с доставанием руками пола, не сгибая ног в коленях, легче делать из исходного положения ноги врозь и труднее делать из исходного положения ноги вместе);</w:t>
      </w:r>
    </w:p>
    <w:p w:rsidR="0012771B" w:rsidRPr="00F74537" w:rsidRDefault="0012771B" w:rsidP="0012771B">
      <w:pPr>
        <w:pStyle w:val="aa"/>
        <w:numPr>
          <w:ilvl w:val="0"/>
          <w:numId w:val="41"/>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изменением амплитуды движений (с увеличением амплитуды нагрузка на организм возрастает);</w:t>
      </w:r>
    </w:p>
    <w:p w:rsidR="0012771B" w:rsidRPr="00F74537" w:rsidRDefault="0012771B" w:rsidP="0012771B">
      <w:pPr>
        <w:pStyle w:val="aa"/>
        <w:numPr>
          <w:ilvl w:val="0"/>
          <w:numId w:val="41"/>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ускорением или замедлением темпа (в циклических упражнениях, например, большую нагрузку дает быстрый темп, а в силовых – медленный темп);</w:t>
      </w:r>
    </w:p>
    <w:p w:rsidR="0012771B" w:rsidRPr="00F74537" w:rsidRDefault="0012771B" w:rsidP="0012771B">
      <w:pPr>
        <w:pStyle w:val="aa"/>
        <w:numPr>
          <w:ilvl w:val="0"/>
          <w:numId w:val="41"/>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 увеличением или уменьшением числа повторений упражнений (чем большее число раз повторяется упражнение, тем больше нагрузка);</w:t>
      </w:r>
    </w:p>
    <w:p w:rsidR="0012771B" w:rsidRPr="00F74537" w:rsidRDefault="0012771B" w:rsidP="0012771B">
      <w:pPr>
        <w:pStyle w:val="aa"/>
        <w:numPr>
          <w:ilvl w:val="0"/>
          <w:numId w:val="41"/>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 включением в работу большего или меньшего числа мышечных групп (чем больше мышц участвует в работе, тем значительнее физическая нагрузка);</w:t>
      </w:r>
    </w:p>
    <w:p w:rsidR="0012771B" w:rsidRPr="00F74537" w:rsidRDefault="0012771B" w:rsidP="0012771B">
      <w:pPr>
        <w:pStyle w:val="aa"/>
        <w:numPr>
          <w:ilvl w:val="0"/>
          <w:numId w:val="41"/>
        </w:num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увеличением или сокращением пауз для отдыха (более продолжительный отдых способствует более полному восстановлению организма).</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По характеру паузы отдыха могут быть пассивными и активными. При активных паузах, когда выполняются легкие упражнения разгрузочного характера или упражнения на расслабление, восстановительный эффект увеличивается. При сокращении пауз для отдыха (когда организм не полностью восстанавливается, нагрузка на организм увеличивается).</w:t>
      </w:r>
    </w:p>
    <w:p w:rsidR="0012771B" w:rsidRPr="00F74537" w:rsidRDefault="0012771B" w:rsidP="0012771B">
      <w:pPr>
        <w:spacing w:after="0" w:line="240" w:lineRule="auto"/>
        <w:ind w:firstLine="360"/>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Тренировочные нагрузки характеризуются рядом физических и физиологических показателей. К физическим показателям нагрузки относятся: интенсивность и объем, скорость и темп движений, продолжительность, число повторений. К физиологическим параметрам относятся: увеличение ЧСС, ударного объема крови, минутного объема крови.</w:t>
      </w:r>
    </w:p>
    <w:p w:rsidR="0012771B" w:rsidRPr="00F74537" w:rsidRDefault="0012771B" w:rsidP="0012771B">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Интенсивность нагрузки может определяться по ЧСС.</w:t>
      </w:r>
    </w:p>
    <w:p w:rsidR="0012771B" w:rsidRPr="00F74537" w:rsidRDefault="0012771B" w:rsidP="0012771B">
      <w:pPr>
        <w:spacing w:after="0" w:line="240" w:lineRule="auto"/>
        <w:ind w:firstLine="708"/>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Зоны интенсивности нагрузок по ЧСС</w:t>
      </w:r>
    </w:p>
    <w:tbl>
      <w:tblPr>
        <w:tblW w:w="7500" w:type="dxa"/>
        <w:jc w:val="center"/>
        <w:tblCellSpacing w:w="0" w:type="dxa"/>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firstRow="1" w:lastRow="0" w:firstColumn="1" w:lastColumn="0" w:noHBand="0" w:noVBand="1"/>
      </w:tblPr>
      <w:tblGrid>
        <w:gridCol w:w="1715"/>
        <w:gridCol w:w="2696"/>
        <w:gridCol w:w="3089"/>
      </w:tblGrid>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vAlign w:val="center"/>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Возраст, </w:t>
            </w:r>
            <w:r w:rsidRPr="00F74537">
              <w:rPr>
                <w:rFonts w:ascii="Times New Roman" w:eastAsia="Times New Roman" w:hAnsi="Times New Roman" w:cs="Times New Roman"/>
                <w:i/>
                <w:iCs/>
                <w:sz w:val="24"/>
                <w:szCs w:val="24"/>
                <w:lang w:eastAsia="ru-RU"/>
              </w:rPr>
              <w:t>лет</w:t>
            </w:r>
            <w:r w:rsidRPr="00F74537">
              <w:rPr>
                <w:rFonts w:ascii="Times New Roman" w:eastAsia="Times New Roman" w:hAnsi="Times New Roman" w:cs="Times New Roman"/>
                <w:sz w:val="24"/>
                <w:szCs w:val="24"/>
                <w:lang w:eastAsia="ru-RU"/>
              </w:rPr>
              <w:t xml:space="preserve"> </w:t>
            </w:r>
          </w:p>
        </w:tc>
        <w:tc>
          <w:tcPr>
            <w:tcW w:w="2265" w:type="dxa"/>
            <w:tcBorders>
              <w:top w:val="outset" w:sz="6" w:space="0" w:color="C0C0C0"/>
              <w:left w:val="outset" w:sz="6" w:space="0" w:color="C0C0C0"/>
              <w:bottom w:val="outset" w:sz="6" w:space="0" w:color="C0C0C0"/>
              <w:right w:val="outset" w:sz="6" w:space="0" w:color="C0C0C0"/>
            </w:tcBorders>
            <w:vAlign w:val="center"/>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Зона оптимальных нагрузок ЧСС, </w:t>
            </w:r>
            <w:r w:rsidRPr="00F74537">
              <w:rPr>
                <w:rFonts w:ascii="Times New Roman" w:eastAsia="Times New Roman" w:hAnsi="Times New Roman" w:cs="Times New Roman"/>
                <w:i/>
                <w:iCs/>
                <w:sz w:val="24"/>
                <w:szCs w:val="24"/>
                <w:lang w:eastAsia="ru-RU"/>
              </w:rPr>
              <w:t>уд /мин</w:t>
            </w:r>
            <w:r w:rsidRPr="00F74537">
              <w:rPr>
                <w:rFonts w:ascii="Times New Roman" w:eastAsia="Times New Roman" w:hAnsi="Times New Roman" w:cs="Times New Roman"/>
                <w:sz w:val="24"/>
                <w:szCs w:val="24"/>
                <w:lang w:eastAsia="ru-RU"/>
              </w:rPr>
              <w:t xml:space="preserve"> </w:t>
            </w:r>
          </w:p>
        </w:tc>
        <w:tc>
          <w:tcPr>
            <w:tcW w:w="2595" w:type="dxa"/>
            <w:tcBorders>
              <w:top w:val="outset" w:sz="6" w:space="0" w:color="C0C0C0"/>
              <w:left w:val="outset" w:sz="6" w:space="0" w:color="C0C0C0"/>
              <w:bottom w:val="outset" w:sz="6" w:space="0" w:color="C0C0C0"/>
              <w:right w:val="outset" w:sz="6" w:space="0" w:color="C0C0C0"/>
            </w:tcBorders>
            <w:vAlign w:val="center"/>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Зона больших нагрузок ЧСС </w:t>
            </w:r>
            <w:r w:rsidRPr="00F74537">
              <w:rPr>
                <w:rFonts w:ascii="Times New Roman" w:eastAsia="Times New Roman" w:hAnsi="Times New Roman" w:cs="Times New Roman"/>
                <w:i/>
                <w:iCs/>
                <w:sz w:val="24"/>
                <w:szCs w:val="24"/>
                <w:lang w:eastAsia="ru-RU"/>
              </w:rPr>
              <w:t>уд/ мин</w:t>
            </w:r>
            <w:r w:rsidRPr="00F74537">
              <w:rPr>
                <w:rFonts w:ascii="Times New Roman" w:eastAsia="Times New Roman" w:hAnsi="Times New Roman" w:cs="Times New Roman"/>
                <w:sz w:val="24"/>
                <w:szCs w:val="24"/>
                <w:lang w:eastAsia="ru-RU"/>
              </w:rPr>
              <w:t xml:space="preserve">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17-20 </w:t>
            </w:r>
          </w:p>
        </w:tc>
        <w:tc>
          <w:tcPr>
            <w:tcW w:w="226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150-177 </w:t>
            </w:r>
          </w:p>
        </w:tc>
        <w:tc>
          <w:tcPr>
            <w:tcW w:w="259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177-200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20-25 </w:t>
            </w:r>
          </w:p>
        </w:tc>
        <w:tc>
          <w:tcPr>
            <w:tcW w:w="2265"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145-172 </w:t>
            </w:r>
          </w:p>
        </w:tc>
        <w:tc>
          <w:tcPr>
            <w:tcW w:w="2595"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172-195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25-30 </w:t>
            </w:r>
          </w:p>
        </w:tc>
        <w:tc>
          <w:tcPr>
            <w:tcW w:w="226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140-168 </w:t>
            </w:r>
          </w:p>
        </w:tc>
        <w:tc>
          <w:tcPr>
            <w:tcW w:w="259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168-190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30-35 </w:t>
            </w:r>
          </w:p>
        </w:tc>
        <w:tc>
          <w:tcPr>
            <w:tcW w:w="2265"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137-164 </w:t>
            </w:r>
          </w:p>
        </w:tc>
        <w:tc>
          <w:tcPr>
            <w:tcW w:w="2595"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164-185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35-40 </w:t>
            </w:r>
          </w:p>
        </w:tc>
        <w:tc>
          <w:tcPr>
            <w:tcW w:w="226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133-160 </w:t>
            </w:r>
          </w:p>
        </w:tc>
        <w:tc>
          <w:tcPr>
            <w:tcW w:w="259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160-180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40-45 </w:t>
            </w:r>
          </w:p>
        </w:tc>
        <w:tc>
          <w:tcPr>
            <w:tcW w:w="2265"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129-155 </w:t>
            </w:r>
          </w:p>
        </w:tc>
        <w:tc>
          <w:tcPr>
            <w:tcW w:w="2595"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155-175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45-50 </w:t>
            </w:r>
          </w:p>
        </w:tc>
        <w:tc>
          <w:tcPr>
            <w:tcW w:w="226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126-150 </w:t>
            </w:r>
          </w:p>
        </w:tc>
        <w:tc>
          <w:tcPr>
            <w:tcW w:w="259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150-170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50-55 </w:t>
            </w:r>
          </w:p>
        </w:tc>
        <w:tc>
          <w:tcPr>
            <w:tcW w:w="2265"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122-145 </w:t>
            </w:r>
          </w:p>
        </w:tc>
        <w:tc>
          <w:tcPr>
            <w:tcW w:w="2595" w:type="dxa"/>
            <w:tcBorders>
              <w:top w:val="outset" w:sz="6" w:space="0" w:color="C0C0C0"/>
              <w:left w:val="outset" w:sz="6" w:space="0" w:color="C0C0C0"/>
              <w:bottom w:val="outset" w:sz="6" w:space="0" w:color="C0C0C0"/>
              <w:right w:val="outset" w:sz="6" w:space="0" w:color="C0C0C0"/>
            </w:tcBorders>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145-155 </w:t>
            </w:r>
          </w:p>
        </w:tc>
      </w:tr>
      <w:tr w:rsidR="0012771B" w:rsidRPr="00F74537" w:rsidTr="00E065B0">
        <w:trPr>
          <w:tblCellSpacing w:w="0" w:type="dxa"/>
          <w:jc w:val="center"/>
        </w:trPr>
        <w:tc>
          <w:tcPr>
            <w:tcW w:w="1440"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55-60 </w:t>
            </w:r>
          </w:p>
        </w:tc>
        <w:tc>
          <w:tcPr>
            <w:tcW w:w="226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118-141 </w:t>
            </w:r>
          </w:p>
        </w:tc>
        <w:tc>
          <w:tcPr>
            <w:tcW w:w="2595" w:type="dxa"/>
            <w:tcBorders>
              <w:top w:val="outset" w:sz="6" w:space="0" w:color="C0C0C0"/>
              <w:left w:val="outset" w:sz="6" w:space="0" w:color="C0C0C0"/>
              <w:bottom w:val="outset" w:sz="6" w:space="0" w:color="C0C0C0"/>
              <w:right w:val="outset" w:sz="6" w:space="0" w:color="C0C0C0"/>
            </w:tcBorders>
            <w:shd w:val="clear" w:color="auto" w:fill="E5E5E5"/>
            <w:hideMark/>
          </w:tcPr>
          <w:p w:rsidR="0012771B" w:rsidRPr="00F74537" w:rsidRDefault="0012771B" w:rsidP="00E065B0">
            <w:pPr>
              <w:spacing w:after="0" w:line="240" w:lineRule="auto"/>
              <w:jc w:val="both"/>
              <w:rPr>
                <w:rFonts w:ascii="Times New Roman" w:eastAsia="Times New Roman" w:hAnsi="Times New Roman" w:cs="Times New Roman"/>
                <w:sz w:val="24"/>
                <w:szCs w:val="24"/>
                <w:lang w:eastAsia="ru-RU"/>
              </w:rPr>
            </w:pPr>
            <w:r w:rsidRPr="00F74537">
              <w:rPr>
                <w:rFonts w:ascii="Times New Roman" w:eastAsia="Times New Roman" w:hAnsi="Times New Roman" w:cs="Times New Roman"/>
                <w:sz w:val="24"/>
                <w:szCs w:val="24"/>
                <w:lang w:eastAsia="ru-RU"/>
              </w:rPr>
              <w:t xml:space="preserve">141-160 </w:t>
            </w:r>
          </w:p>
        </w:tc>
      </w:tr>
    </w:tbl>
    <w:p w:rsidR="0012771B" w:rsidRPr="00F74537" w:rsidRDefault="0012771B" w:rsidP="0012771B">
      <w:pPr>
        <w:spacing w:after="0" w:line="240" w:lineRule="auto"/>
        <w:ind w:firstLine="708"/>
        <w:jc w:val="both"/>
        <w:rPr>
          <w:rFonts w:ascii="Times New Roman" w:hAnsi="Times New Roman" w:cs="Times New Roman"/>
          <w:sz w:val="24"/>
          <w:szCs w:val="24"/>
        </w:rPr>
      </w:pPr>
    </w:p>
    <w:p w:rsidR="0012771B" w:rsidRDefault="0012771B" w:rsidP="0012771B">
      <w:pPr>
        <w:spacing w:after="0" w:line="240" w:lineRule="auto"/>
        <w:ind w:firstLine="360"/>
        <w:jc w:val="both"/>
        <w:rPr>
          <w:rFonts w:ascii="Times New Roman" w:eastAsia="Times New Roman" w:hAnsi="Times New Roman" w:cs="Times New Roman"/>
          <w:bCs/>
          <w:sz w:val="24"/>
          <w:szCs w:val="24"/>
          <w:lang w:eastAsia="ru-RU"/>
        </w:rPr>
      </w:pPr>
    </w:p>
    <w:p w:rsidR="00AD2BA2" w:rsidRDefault="00AD2BA2" w:rsidP="00C361AB">
      <w:pPr>
        <w:spacing w:after="0" w:line="240" w:lineRule="auto"/>
        <w:ind w:firstLine="360"/>
        <w:jc w:val="both"/>
        <w:rPr>
          <w:rFonts w:ascii="Times New Roman" w:eastAsia="Times New Roman" w:hAnsi="Times New Roman" w:cs="Times New Roman"/>
          <w:bCs/>
          <w:sz w:val="24"/>
          <w:szCs w:val="24"/>
          <w:lang w:eastAsia="ru-RU"/>
        </w:rPr>
      </w:pPr>
    </w:p>
    <w:p w:rsidR="00AD2BA2" w:rsidRDefault="00AD2BA2" w:rsidP="00AD2BA2">
      <w:pPr>
        <w:spacing w:after="0" w:line="240" w:lineRule="auto"/>
        <w:jc w:val="both"/>
        <w:rPr>
          <w:rFonts w:ascii="Times New Roman" w:eastAsia="Times New Roman" w:hAnsi="Times New Roman" w:cs="Times New Roman"/>
          <w:bCs/>
          <w:sz w:val="24"/>
          <w:szCs w:val="24"/>
          <w:lang w:eastAsia="ru-RU"/>
        </w:rPr>
      </w:pPr>
    </w:p>
    <w:p w:rsidR="00AD2BA2" w:rsidRDefault="00C361AB" w:rsidP="00C361AB">
      <w:pPr>
        <w:spacing w:after="0" w:line="240" w:lineRule="auto"/>
        <w:ind w:firstLine="360"/>
        <w:jc w:val="both"/>
        <w:rPr>
          <w:rFonts w:ascii="Times New Roman" w:eastAsia="Times New Roman" w:hAnsi="Times New Roman" w:cs="Times New Roman"/>
          <w:b/>
          <w:bCs/>
          <w:sz w:val="24"/>
          <w:szCs w:val="24"/>
          <w:lang w:eastAsia="ru-RU"/>
        </w:rPr>
      </w:pPr>
      <w:r w:rsidRPr="00F778F1">
        <w:rPr>
          <w:rFonts w:ascii="Times New Roman" w:eastAsia="Times New Roman" w:hAnsi="Times New Roman" w:cs="Times New Roman"/>
          <w:b/>
          <w:bCs/>
          <w:sz w:val="24"/>
          <w:szCs w:val="24"/>
          <w:lang w:eastAsia="ru-RU"/>
        </w:rPr>
        <w:t>10.</w:t>
      </w:r>
      <w:r>
        <w:rPr>
          <w:rFonts w:ascii="Times New Roman" w:eastAsia="Times New Roman" w:hAnsi="Times New Roman" w:cs="Times New Roman"/>
          <w:bCs/>
          <w:sz w:val="24"/>
          <w:szCs w:val="24"/>
          <w:lang w:eastAsia="ru-RU"/>
        </w:rPr>
        <w:t xml:space="preserve">   </w:t>
      </w:r>
      <w:r w:rsidR="00F778F1" w:rsidRPr="00F778F1">
        <w:rPr>
          <w:rFonts w:ascii="Times New Roman" w:eastAsia="Times New Roman" w:hAnsi="Times New Roman" w:cs="Times New Roman"/>
          <w:b/>
          <w:bCs/>
          <w:sz w:val="24"/>
          <w:szCs w:val="24"/>
          <w:lang w:eastAsia="ru-RU"/>
        </w:rPr>
        <w:t>ИНФОРМАЦИОННЫЕ ТЕХНОЛОГИИ, ИСПОЛЬЗУЕМЫЕ ПРИ ОСУЩЕСТВЛЕНИИ ОБРАЗОВАТЕЛЬНОГО ПРОЦЕССА ПО ДИСЦИПЛИНЕ</w:t>
      </w:r>
    </w:p>
    <w:p w:rsidR="00F778F1" w:rsidRPr="00F778F1" w:rsidRDefault="00F778F1" w:rsidP="00C361AB">
      <w:pPr>
        <w:spacing w:after="0" w:line="240" w:lineRule="auto"/>
        <w:ind w:firstLine="360"/>
        <w:jc w:val="both"/>
        <w:rPr>
          <w:rFonts w:ascii="Times New Roman" w:eastAsia="Times New Roman" w:hAnsi="Times New Roman" w:cs="Times New Roman"/>
          <w:b/>
          <w:bCs/>
          <w:sz w:val="24"/>
          <w:szCs w:val="24"/>
          <w:lang w:eastAsia="ru-RU"/>
        </w:rPr>
      </w:pPr>
    </w:p>
    <w:p w:rsidR="00F778F1" w:rsidRDefault="00F778F1" w:rsidP="00F778F1">
      <w:pPr>
        <w:keepNext/>
        <w:keepLines/>
        <w:widowControl w:val="0"/>
        <w:tabs>
          <w:tab w:val="left" w:pos="486"/>
        </w:tabs>
        <w:spacing w:after="0" w:line="274" w:lineRule="exact"/>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10.1</w:t>
      </w:r>
      <w:r>
        <w:rPr>
          <w:rFonts w:ascii="Times New Roman" w:eastAsia="Times New Roman" w:hAnsi="Times New Roman"/>
          <w:bCs/>
          <w:i/>
          <w:sz w:val="24"/>
          <w:szCs w:val="24"/>
          <w:lang w:eastAsia="ru-RU"/>
        </w:rPr>
        <w:t xml:space="preserve"> </w:t>
      </w:r>
      <w:bookmarkStart w:id="1" w:name="bookmark16"/>
      <w:r>
        <w:rPr>
          <w:rFonts w:ascii="Times New Roman" w:eastAsia="Times New Roman" w:hAnsi="Times New Roman"/>
          <w:b/>
          <w:bCs/>
          <w:sz w:val="24"/>
          <w:szCs w:val="24"/>
          <w:lang w:eastAsia="ru-RU"/>
        </w:rPr>
        <w:t>Требования к программному обеспечению</w:t>
      </w:r>
      <w:bookmarkEnd w:id="1"/>
    </w:p>
    <w:p w:rsidR="00F778F1" w:rsidRDefault="00F778F1" w:rsidP="00F778F1">
      <w:pPr>
        <w:autoSpaceDE w:val="0"/>
        <w:autoSpaceDN w:val="0"/>
        <w:adjustRightInd w:val="0"/>
        <w:spacing w:after="0" w:line="240" w:lineRule="auto"/>
        <w:ind w:firstLine="708"/>
        <w:jc w:val="both"/>
        <w:rPr>
          <w:rFonts w:ascii="Times New Roman" w:eastAsia="ArialMT" w:hAnsi="Times New Roman"/>
          <w:sz w:val="24"/>
          <w:szCs w:val="24"/>
        </w:rPr>
      </w:pPr>
      <w:r>
        <w:rPr>
          <w:rFonts w:ascii="Times New Roman" w:eastAsia="ArialMT" w:hAnsi="Times New Roman"/>
          <w:sz w:val="24"/>
          <w:szCs w:val="24"/>
        </w:rPr>
        <w:t>Для освоения дисциплины программные средства не требуются.</w:t>
      </w:r>
    </w:p>
    <w:p w:rsidR="00F778F1" w:rsidRDefault="00F778F1" w:rsidP="00F778F1">
      <w:pPr>
        <w:keepNext/>
        <w:spacing w:before="240" w:after="60" w:line="240" w:lineRule="auto"/>
        <w:jc w:val="both"/>
        <w:outlineLvl w:val="1"/>
        <w:rPr>
          <w:rFonts w:ascii="Times New Roman" w:eastAsia="Times New Roman" w:hAnsi="Times New Roman"/>
          <w:b/>
          <w:bCs/>
          <w:iCs/>
          <w:sz w:val="24"/>
          <w:szCs w:val="24"/>
          <w:lang w:eastAsia="x-none"/>
        </w:rPr>
      </w:pPr>
      <w:bookmarkStart w:id="2" w:name="_Toc463454767"/>
      <w:r>
        <w:rPr>
          <w:rFonts w:ascii="Times New Roman" w:eastAsia="Times New Roman" w:hAnsi="Times New Roman"/>
          <w:b/>
          <w:bCs/>
          <w:iCs/>
          <w:caps/>
          <w:sz w:val="24"/>
          <w:szCs w:val="24"/>
          <w:lang w:eastAsia="x-none"/>
        </w:rPr>
        <w:t>10</w:t>
      </w:r>
      <w:r>
        <w:rPr>
          <w:rFonts w:ascii="Times New Roman" w:eastAsia="Times New Roman" w:hAnsi="Times New Roman"/>
          <w:b/>
          <w:bCs/>
          <w:iCs/>
          <w:caps/>
          <w:sz w:val="24"/>
          <w:szCs w:val="24"/>
          <w:lang w:val="x-none" w:eastAsia="x-none"/>
        </w:rPr>
        <w:t>.</w:t>
      </w:r>
      <w:r>
        <w:rPr>
          <w:rFonts w:ascii="Times New Roman" w:eastAsia="Times New Roman" w:hAnsi="Times New Roman"/>
          <w:b/>
          <w:bCs/>
          <w:iCs/>
          <w:caps/>
          <w:sz w:val="24"/>
          <w:szCs w:val="24"/>
          <w:lang w:eastAsia="x-none"/>
        </w:rPr>
        <w:t>2</w:t>
      </w:r>
      <w:r>
        <w:rPr>
          <w:rFonts w:ascii="Times New Roman" w:eastAsia="Times New Roman" w:hAnsi="Times New Roman"/>
          <w:b/>
          <w:bCs/>
          <w:iCs/>
          <w:caps/>
          <w:sz w:val="24"/>
          <w:szCs w:val="24"/>
          <w:lang w:val="x-none" w:eastAsia="x-none"/>
        </w:rPr>
        <w:t xml:space="preserve">. </w:t>
      </w:r>
      <w:r>
        <w:rPr>
          <w:rFonts w:ascii="Times New Roman" w:eastAsia="Times New Roman" w:hAnsi="Times New Roman"/>
          <w:b/>
          <w:bCs/>
          <w:iCs/>
          <w:sz w:val="24"/>
          <w:szCs w:val="24"/>
          <w:lang w:eastAsia="x-none"/>
        </w:rPr>
        <w:t>Информационно-справочные системы</w:t>
      </w:r>
    </w:p>
    <w:p w:rsidR="00F778F1" w:rsidRDefault="00F778F1" w:rsidP="00F778F1">
      <w:pPr>
        <w:spacing w:after="0" w:line="240" w:lineRule="auto"/>
        <w:ind w:left="567"/>
        <w:jc w:val="both"/>
        <w:rPr>
          <w:rFonts w:ascii="Times New Roman" w:hAnsi="Times New Roman"/>
          <w:sz w:val="24"/>
          <w:szCs w:val="24"/>
        </w:rPr>
      </w:pPr>
      <w:r>
        <w:rPr>
          <w:rFonts w:ascii="Times New Roman" w:hAnsi="Times New Roman"/>
          <w:sz w:val="24"/>
          <w:szCs w:val="24"/>
        </w:rPr>
        <w:t>Электронно-библиотечная система «Университетская библиотека ONLINE».</w:t>
      </w:r>
    </w:p>
    <w:bookmarkEnd w:id="2"/>
    <w:p w:rsidR="00F778F1" w:rsidRDefault="00F778F1" w:rsidP="00F778F1">
      <w:pPr>
        <w:autoSpaceDE w:val="0"/>
        <w:autoSpaceDN w:val="0"/>
        <w:adjustRightInd w:val="0"/>
        <w:spacing w:after="0" w:line="240" w:lineRule="auto"/>
        <w:ind w:firstLine="708"/>
        <w:jc w:val="both"/>
        <w:rPr>
          <w:rFonts w:ascii="Times New Roman" w:eastAsia="ArialMT" w:hAnsi="Times New Roman"/>
          <w:sz w:val="24"/>
          <w:szCs w:val="24"/>
        </w:rPr>
      </w:pPr>
    </w:p>
    <w:p w:rsidR="00C361AB" w:rsidRDefault="00C361AB" w:rsidP="00AD2BA2">
      <w:pPr>
        <w:spacing w:after="0" w:line="240" w:lineRule="auto"/>
        <w:jc w:val="both"/>
        <w:rPr>
          <w:rFonts w:ascii="Times New Roman" w:eastAsia="Times New Roman" w:hAnsi="Times New Roman" w:cs="Times New Roman"/>
          <w:bCs/>
          <w:sz w:val="24"/>
          <w:szCs w:val="24"/>
          <w:lang w:eastAsia="ru-RU"/>
        </w:rPr>
      </w:pPr>
    </w:p>
    <w:p w:rsidR="00F778F1" w:rsidRDefault="00F778F1" w:rsidP="00F778F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 МАТЕРИАЛЬНО-ТЕХНИЧЕСКОЕ ОБЕСПЕЧЕНИЕ ДИСЦИПЛИНЫ</w:t>
      </w:r>
    </w:p>
    <w:p w:rsidR="00F778F1" w:rsidRDefault="00F778F1" w:rsidP="00F778F1">
      <w:pPr>
        <w:autoSpaceDE w:val="0"/>
        <w:autoSpaceDN w:val="0"/>
        <w:adjustRightInd w:val="0"/>
        <w:spacing w:after="0" w:line="240" w:lineRule="auto"/>
        <w:ind w:firstLine="708"/>
        <w:jc w:val="both"/>
        <w:rPr>
          <w:rFonts w:ascii="Times New Roman" w:eastAsia="ArialMT" w:hAnsi="Times New Roman"/>
          <w:sz w:val="24"/>
          <w:szCs w:val="24"/>
        </w:rPr>
      </w:pPr>
      <w:r>
        <w:rPr>
          <w:rFonts w:ascii="Times New Roman" w:eastAsia="ArialMT" w:hAnsi="Times New Roman"/>
          <w:sz w:val="24"/>
          <w:szCs w:val="24"/>
        </w:rPr>
        <w:t>Перечень необходимых материально-технических средств обучения, используемых в учебном процессе преподавателем на занятиях для освоения обучающимися дисциплины:</w:t>
      </w:r>
    </w:p>
    <w:p w:rsidR="00F778F1" w:rsidRDefault="00F778F1" w:rsidP="00F778F1">
      <w:pPr>
        <w:numPr>
          <w:ilvl w:val="0"/>
          <w:numId w:val="42"/>
        </w:num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Игровой спортивный зал: оснащение зала позволяет проводить учебные и тренировочные занятия по баскетболу, волейболу, настольному теннису, мини-футболу, легкой атлетике, гимнастике и др.</w:t>
      </w:r>
    </w:p>
    <w:p w:rsidR="00F778F1" w:rsidRDefault="00F778F1" w:rsidP="00F778F1">
      <w:pPr>
        <w:numPr>
          <w:ilvl w:val="0"/>
          <w:numId w:val="42"/>
        </w:num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Тренажерный зал: оборудован тренажерным комплексом для проведения учебных и секционных занятий силовой подготовкой, оснащен профессиональным тяжелоатлетическим помостом, современной кардиозоной (кардиотренажеры – беговые дорожки, эллептические тренажеры, вело-тренажеры).</w:t>
      </w:r>
    </w:p>
    <w:p w:rsidR="00F778F1" w:rsidRDefault="00F778F1" w:rsidP="00F778F1">
      <w:pPr>
        <w:numPr>
          <w:ilvl w:val="0"/>
          <w:numId w:val="42"/>
        </w:num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Танцевальный зал: оборудован для занятий танцевальными дисциплинами, аэробикой и др. Оборудован зеркалами, аудио аппаратурой, хореографическим станком, фитболами, инвентарем для различных оздоровительных видов гимнастики.</w:t>
      </w:r>
    </w:p>
    <w:p w:rsidR="00F778F1" w:rsidRDefault="00F778F1" w:rsidP="00F778F1">
      <w:pPr>
        <w:numPr>
          <w:ilvl w:val="0"/>
          <w:numId w:val="42"/>
        </w:num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Зал гимнастики и единоборств: оборудован гимнастическим инвентарем, татами для различных видов единоборств.</w:t>
      </w:r>
    </w:p>
    <w:p w:rsidR="00F778F1" w:rsidRDefault="00F778F1" w:rsidP="00F778F1">
      <w:pPr>
        <w:numPr>
          <w:ilvl w:val="0"/>
          <w:numId w:val="42"/>
        </w:num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Специализированный зал бокса: оборудовано три зоны: ударно-тренировочная зона (боксерские груши, мешки для отработки ударов, имитационный тренажер для отработки ударов), учебно-соревновательная зона (профессиональный боксерский ринг, комплект судейского оборудования, зрительские трибуны на 150 мест), тренажерная зона (кардиотренажеры, беговые дорожки, эллептические тренажеры, вело-тренажеры, тренажеры силовой направленности).</w:t>
      </w:r>
    </w:p>
    <w:p w:rsidR="00F778F1" w:rsidRDefault="00F778F1" w:rsidP="00F778F1">
      <w:pPr>
        <w:numPr>
          <w:ilvl w:val="0"/>
          <w:numId w:val="42"/>
        </w:num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Лыжная база: оснащена оборудованием для подготовки лыж, комплектами лыж, ботинок, палок.</w:t>
      </w:r>
    </w:p>
    <w:p w:rsidR="00F778F1" w:rsidRDefault="00F778F1" w:rsidP="00F778F1">
      <w:pPr>
        <w:numPr>
          <w:ilvl w:val="0"/>
          <w:numId w:val="42"/>
        </w:num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Зал лечебной физической культуры: оборудован массажным столом, гимнастическими скамьями, оборудованием для игры в дар</w:t>
      </w:r>
      <w:r w:rsidR="00FB7B48">
        <w:rPr>
          <w:rFonts w:ascii="Times New Roman" w:hAnsi="Times New Roman"/>
          <w:bCs/>
          <w:sz w:val="24"/>
          <w:szCs w:val="24"/>
          <w:lang w:eastAsia="ru-RU"/>
        </w:rPr>
        <w:t xml:space="preserve">тс. Предназначен для занятий с обучающимися </w:t>
      </w:r>
      <w:r>
        <w:rPr>
          <w:rFonts w:ascii="Times New Roman" w:hAnsi="Times New Roman"/>
          <w:bCs/>
          <w:sz w:val="24"/>
          <w:szCs w:val="24"/>
          <w:lang w:eastAsia="ru-RU"/>
        </w:rPr>
        <w:t>специальной медицинской группы.</w:t>
      </w:r>
    </w:p>
    <w:p w:rsidR="00F778F1" w:rsidRPr="00AD2BA2" w:rsidRDefault="00F778F1" w:rsidP="00F778F1">
      <w:pPr>
        <w:spacing w:line="240" w:lineRule="auto"/>
        <w:contextualSpacing/>
        <w:jc w:val="both"/>
        <w:rPr>
          <w:rFonts w:ascii="Times New Roman" w:hAnsi="Times New Roman"/>
          <w:bCs/>
          <w:sz w:val="24"/>
          <w:szCs w:val="24"/>
          <w:lang w:eastAsia="ru-RU"/>
        </w:rPr>
      </w:pPr>
    </w:p>
    <w:p w:rsidR="00C361AB" w:rsidRPr="00AD2BA2" w:rsidRDefault="00C361AB" w:rsidP="00F778F1">
      <w:pPr>
        <w:spacing w:after="0" w:line="240" w:lineRule="auto"/>
        <w:ind w:firstLine="360"/>
        <w:jc w:val="both"/>
        <w:rPr>
          <w:rFonts w:ascii="Times New Roman" w:eastAsia="Times New Roman" w:hAnsi="Times New Roman" w:cs="Times New Roman"/>
          <w:bCs/>
          <w:sz w:val="24"/>
          <w:szCs w:val="24"/>
          <w:lang w:eastAsia="ru-RU"/>
        </w:rPr>
      </w:pPr>
    </w:p>
    <w:sectPr w:rsidR="00C361AB" w:rsidRPr="00AD2B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B3" w:rsidRDefault="00043BB3" w:rsidP="00276360">
      <w:pPr>
        <w:spacing w:after="0" w:line="240" w:lineRule="auto"/>
      </w:pPr>
      <w:r>
        <w:separator/>
      </w:r>
    </w:p>
  </w:endnote>
  <w:endnote w:type="continuationSeparator" w:id="0">
    <w:p w:rsidR="00043BB3" w:rsidRDefault="00043BB3" w:rsidP="0027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B3" w:rsidRDefault="00043BB3" w:rsidP="00276360">
      <w:pPr>
        <w:spacing w:after="0" w:line="240" w:lineRule="auto"/>
      </w:pPr>
      <w:r>
        <w:separator/>
      </w:r>
    </w:p>
  </w:footnote>
  <w:footnote w:type="continuationSeparator" w:id="0">
    <w:p w:rsidR="00043BB3" w:rsidRDefault="00043BB3" w:rsidP="00276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719"/>
    <w:multiLevelType w:val="hybridMultilevel"/>
    <w:tmpl w:val="6CEE5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B0C00"/>
    <w:multiLevelType w:val="hybridMultilevel"/>
    <w:tmpl w:val="2EA00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4DE1621"/>
    <w:multiLevelType w:val="hybridMultilevel"/>
    <w:tmpl w:val="3ED02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D055690"/>
    <w:multiLevelType w:val="multilevel"/>
    <w:tmpl w:val="45D0C672"/>
    <w:lvl w:ilvl="0">
      <w:start w:val="1"/>
      <w:numFmt w:val="decimal"/>
      <w:lvlText w:val="%1."/>
      <w:lvlJc w:val="left"/>
      <w:pPr>
        <w:ind w:left="360" w:hanging="360"/>
      </w:pPr>
      <w:rPr>
        <w:rFonts w:cs="Times New Roman"/>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9C862DE"/>
    <w:multiLevelType w:val="hybridMultilevel"/>
    <w:tmpl w:val="5E8A3744"/>
    <w:lvl w:ilvl="0" w:tplc="2FF89ADC">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5"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DB26053"/>
    <w:multiLevelType w:val="multilevel"/>
    <w:tmpl w:val="1E3C3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19041B5"/>
    <w:multiLevelType w:val="hybridMultilevel"/>
    <w:tmpl w:val="EFB8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9060398"/>
    <w:multiLevelType w:val="hybridMultilevel"/>
    <w:tmpl w:val="19B6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681370E"/>
    <w:multiLevelType w:val="hybridMultilevel"/>
    <w:tmpl w:val="9E48D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016582"/>
    <w:multiLevelType w:val="hybridMultilevel"/>
    <w:tmpl w:val="7D1AB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0564DD"/>
    <w:multiLevelType w:val="hybridMultilevel"/>
    <w:tmpl w:val="5D9A7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3D17898"/>
    <w:multiLevelType w:val="hybridMultilevel"/>
    <w:tmpl w:val="6FA46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7AFB3629"/>
    <w:multiLevelType w:val="multilevel"/>
    <w:tmpl w:val="FAC63A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6"/>
  </w:num>
  <w:num w:numId="2">
    <w:abstractNumId w:val="3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4"/>
  </w:num>
  <w:num w:numId="7">
    <w:abstractNumId w:val="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num>
  <w:num w:numId="11">
    <w:abstractNumId w:val="40"/>
  </w:num>
  <w:num w:numId="12">
    <w:abstractNumId w:val="16"/>
  </w:num>
  <w:num w:numId="13">
    <w:abstractNumId w:val="24"/>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 w:numId="17">
    <w:abstractNumId w:val="41"/>
  </w:num>
  <w:num w:numId="18">
    <w:abstractNumId w:val="17"/>
  </w:num>
  <w:num w:numId="19">
    <w:abstractNumId w:val="33"/>
  </w:num>
  <w:num w:numId="20">
    <w:abstractNumId w:val="28"/>
  </w:num>
  <w:num w:numId="21">
    <w:abstractNumId w:val="22"/>
  </w:num>
  <w:num w:numId="22">
    <w:abstractNumId w:val="9"/>
  </w:num>
  <w:num w:numId="23">
    <w:abstractNumId w:val="32"/>
  </w:num>
  <w:num w:numId="24">
    <w:abstractNumId w:val="3"/>
  </w:num>
  <w:num w:numId="25">
    <w:abstractNumId w:val="18"/>
  </w:num>
  <w:num w:numId="26">
    <w:abstractNumId w:val="19"/>
  </w:num>
  <w:num w:numId="27">
    <w:abstractNumId w:val="38"/>
  </w:num>
  <w:num w:numId="28">
    <w:abstractNumId w:val="37"/>
  </w:num>
  <w:num w:numId="29">
    <w:abstractNumId w:val="20"/>
  </w:num>
  <w:num w:numId="30">
    <w:abstractNumId w:val="13"/>
  </w:num>
  <w:num w:numId="31">
    <w:abstractNumId w:val="34"/>
  </w:num>
  <w:num w:numId="32">
    <w:abstractNumId w:val="6"/>
  </w:num>
  <w:num w:numId="33">
    <w:abstractNumId w:val="39"/>
  </w:num>
  <w:num w:numId="34">
    <w:abstractNumId w:val="30"/>
  </w:num>
  <w:num w:numId="35">
    <w:abstractNumId w:val="0"/>
  </w:num>
  <w:num w:numId="36">
    <w:abstractNumId w:val="23"/>
  </w:num>
  <w:num w:numId="37">
    <w:abstractNumId w:val="29"/>
  </w:num>
  <w:num w:numId="38">
    <w:abstractNumId w:val="1"/>
  </w:num>
  <w:num w:numId="39">
    <w:abstractNumId w:val="8"/>
  </w:num>
  <w:num w:numId="40">
    <w:abstractNumId w:val="21"/>
  </w:num>
  <w:num w:numId="41">
    <w:abstractNumId w:val="3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79"/>
    <w:rsid w:val="00043BB3"/>
    <w:rsid w:val="000907A2"/>
    <w:rsid w:val="000A19AB"/>
    <w:rsid w:val="000A5463"/>
    <w:rsid w:val="000C1AFE"/>
    <w:rsid w:val="000D5A9A"/>
    <w:rsid w:val="0012771B"/>
    <w:rsid w:val="00141821"/>
    <w:rsid w:val="00181986"/>
    <w:rsid w:val="001B0133"/>
    <w:rsid w:val="001C0716"/>
    <w:rsid w:val="001C1A04"/>
    <w:rsid w:val="001F179E"/>
    <w:rsid w:val="00202B3E"/>
    <w:rsid w:val="00236AB8"/>
    <w:rsid w:val="00247448"/>
    <w:rsid w:val="00261D4A"/>
    <w:rsid w:val="00273611"/>
    <w:rsid w:val="00276360"/>
    <w:rsid w:val="00294B90"/>
    <w:rsid w:val="002B4D11"/>
    <w:rsid w:val="002E2ADC"/>
    <w:rsid w:val="002F71C6"/>
    <w:rsid w:val="00341DFE"/>
    <w:rsid w:val="003468A0"/>
    <w:rsid w:val="00362CAC"/>
    <w:rsid w:val="003818B6"/>
    <w:rsid w:val="00395E39"/>
    <w:rsid w:val="004D3EB6"/>
    <w:rsid w:val="005B306E"/>
    <w:rsid w:val="00626AE4"/>
    <w:rsid w:val="006371F5"/>
    <w:rsid w:val="00705296"/>
    <w:rsid w:val="00766D6D"/>
    <w:rsid w:val="007B7565"/>
    <w:rsid w:val="007E792D"/>
    <w:rsid w:val="008D1670"/>
    <w:rsid w:val="00993E59"/>
    <w:rsid w:val="009E677E"/>
    <w:rsid w:val="00A2667B"/>
    <w:rsid w:val="00A31C11"/>
    <w:rsid w:val="00A91479"/>
    <w:rsid w:val="00AD2BA2"/>
    <w:rsid w:val="00B14B61"/>
    <w:rsid w:val="00B25112"/>
    <w:rsid w:val="00C269DF"/>
    <w:rsid w:val="00C361AB"/>
    <w:rsid w:val="00C75B32"/>
    <w:rsid w:val="00C7662B"/>
    <w:rsid w:val="00CB6EC3"/>
    <w:rsid w:val="00CD6972"/>
    <w:rsid w:val="00DA551A"/>
    <w:rsid w:val="00E03D17"/>
    <w:rsid w:val="00E065B0"/>
    <w:rsid w:val="00E11E36"/>
    <w:rsid w:val="00EB6B52"/>
    <w:rsid w:val="00F1689F"/>
    <w:rsid w:val="00F778F1"/>
    <w:rsid w:val="00FA346B"/>
    <w:rsid w:val="00FB24DB"/>
    <w:rsid w:val="00FB7B48"/>
    <w:rsid w:val="00FC7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FAA77-AFF9-4F4D-A40A-BA04CE5C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3E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D3EB6"/>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3E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3EB6"/>
    <w:rPr>
      <w:rFonts w:ascii="Tahoma" w:hAnsi="Tahoma" w:cs="Tahoma"/>
      <w:sz w:val="16"/>
      <w:szCs w:val="16"/>
    </w:rPr>
  </w:style>
  <w:style w:type="paragraph" w:styleId="a7">
    <w:name w:val="footer"/>
    <w:basedOn w:val="a"/>
    <w:link w:val="a8"/>
    <w:uiPriority w:val="99"/>
    <w:unhideWhenUsed/>
    <w:rsid w:val="0027636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6360"/>
  </w:style>
  <w:style w:type="table" w:customStyle="1" w:styleId="1">
    <w:name w:val="Сетка таблицы1"/>
    <w:basedOn w:val="a1"/>
    <w:next w:val="a9"/>
    <w:rsid w:val="00993E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99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2667B"/>
    <w:pPr>
      <w:ind w:left="720"/>
      <w:contextualSpacing/>
    </w:pPr>
  </w:style>
  <w:style w:type="character" w:customStyle="1" w:styleId="s2">
    <w:name w:val="s2"/>
    <w:basedOn w:val="a0"/>
    <w:rsid w:val="00B14B61"/>
  </w:style>
  <w:style w:type="character" w:styleId="ab">
    <w:name w:val="Hyperlink"/>
    <w:basedOn w:val="a0"/>
    <w:uiPriority w:val="99"/>
    <w:unhideWhenUsed/>
    <w:rsid w:val="00AD2BA2"/>
    <w:rPr>
      <w:color w:val="0000FF" w:themeColor="hyperlink"/>
      <w:u w:val="single"/>
    </w:rPr>
  </w:style>
  <w:style w:type="character" w:styleId="ac">
    <w:name w:val="FollowedHyperlink"/>
    <w:basedOn w:val="a0"/>
    <w:uiPriority w:val="99"/>
    <w:semiHidden/>
    <w:unhideWhenUsed/>
    <w:rsid w:val="00E03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92633">
      <w:bodyDiv w:val="1"/>
      <w:marLeft w:val="0"/>
      <w:marRight w:val="0"/>
      <w:marTop w:val="0"/>
      <w:marBottom w:val="0"/>
      <w:divBdr>
        <w:top w:val="none" w:sz="0" w:space="0" w:color="auto"/>
        <w:left w:val="none" w:sz="0" w:space="0" w:color="auto"/>
        <w:bottom w:val="none" w:sz="0" w:space="0" w:color="auto"/>
        <w:right w:val="none" w:sz="0" w:space="0" w:color="auto"/>
      </w:divBdr>
    </w:div>
    <w:div w:id="719979451">
      <w:bodyDiv w:val="1"/>
      <w:marLeft w:val="0"/>
      <w:marRight w:val="0"/>
      <w:marTop w:val="0"/>
      <w:marBottom w:val="0"/>
      <w:divBdr>
        <w:top w:val="none" w:sz="0" w:space="0" w:color="auto"/>
        <w:left w:val="none" w:sz="0" w:space="0" w:color="auto"/>
        <w:bottom w:val="none" w:sz="0" w:space="0" w:color="auto"/>
        <w:right w:val="none" w:sz="0" w:space="0" w:color="auto"/>
      </w:divBdr>
    </w:div>
    <w:div w:id="19847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o.ru/" TargetMode="External"/><Relationship Id="rId3" Type="http://schemas.openxmlformats.org/officeDocument/2006/relationships/settings" Target="settings.xml"/><Relationship Id="rId7" Type="http://schemas.openxmlformats.org/officeDocument/2006/relationships/hyperlink" Target="http://www.minsport.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5235</Words>
  <Characters>29844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 Александровна Солдатова</dc:creator>
  <cp:lastModifiedBy>Shirayuki</cp:lastModifiedBy>
  <cp:revision>3</cp:revision>
  <cp:lastPrinted>2016-05-17T07:27:00Z</cp:lastPrinted>
  <dcterms:created xsi:type="dcterms:W3CDTF">2023-05-11T15:51:00Z</dcterms:created>
  <dcterms:modified xsi:type="dcterms:W3CDTF">2023-05-11T17:30:00Z</dcterms:modified>
</cp:coreProperties>
</file>