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071" w:rsidRPr="00CB3A4F" w:rsidRDefault="00D06071" w:rsidP="00D06071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  <w:r w:rsidRPr="008E619B">
        <w:rPr>
          <w:kern w:val="1"/>
          <w:lang w:eastAsia="zh-CN"/>
        </w:rPr>
        <w:t xml:space="preserve">ГОСУДАРСТВЕННОЕ АВТОНОМНОЕ ОБРАЗОВАТЕЛЬНОЕ УЧРЕЖДЕНИЕ </w:t>
      </w:r>
      <w:r w:rsidRPr="00CB3A4F">
        <w:rPr>
          <w:kern w:val="2"/>
          <w:lang w:eastAsia="zh-CN"/>
        </w:rPr>
        <w:t>ВЫСШЕГО ОБРАЗОВАНИЯ ЛЕНИНГРАДСКОЙ ОБЛАСТИ</w:t>
      </w:r>
    </w:p>
    <w:p w:rsidR="00D06071" w:rsidRPr="008E619B" w:rsidRDefault="00D06071" w:rsidP="00D06071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8E619B">
        <w:rPr>
          <w:b/>
          <w:kern w:val="1"/>
          <w:lang w:eastAsia="zh-CN"/>
        </w:rPr>
        <w:t xml:space="preserve"> «ЛЕНИНГРАДСКИЙ ГОСУДАРСТВЕННЫЙ УНИВЕРСИТЕТ </w:t>
      </w:r>
    </w:p>
    <w:p w:rsidR="00D06071" w:rsidRPr="008E619B" w:rsidRDefault="00D06071" w:rsidP="00D06071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8E619B">
        <w:rPr>
          <w:b/>
          <w:kern w:val="1"/>
          <w:lang w:eastAsia="zh-CN"/>
        </w:rPr>
        <w:t>А.С. ПУШКИНА»</w:t>
      </w:r>
    </w:p>
    <w:p w:rsidR="00D06071" w:rsidRPr="008E619B" w:rsidRDefault="00D06071" w:rsidP="00D06071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D06071" w:rsidRPr="008E619B" w:rsidRDefault="00D06071" w:rsidP="00D06071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D06071" w:rsidRPr="008E619B" w:rsidRDefault="00D06071" w:rsidP="00D06071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D06071" w:rsidRPr="008E619B" w:rsidRDefault="00D06071" w:rsidP="00D06071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УТВЕРЖДАЮ</w:t>
      </w:r>
    </w:p>
    <w:p w:rsidR="00D06071" w:rsidRPr="008E619B" w:rsidRDefault="00D06071" w:rsidP="00D06071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Проректор по учебно-методической</w:t>
      </w:r>
    </w:p>
    <w:p w:rsidR="00D06071" w:rsidRPr="008E619B" w:rsidRDefault="00D06071" w:rsidP="00D06071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 xml:space="preserve">работе </w:t>
      </w:r>
    </w:p>
    <w:p w:rsidR="00D06071" w:rsidRPr="008E619B" w:rsidRDefault="00D06071" w:rsidP="00D06071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____________ С.Н.</w:t>
      </w:r>
      <w:r>
        <w:rPr>
          <w:kern w:val="1"/>
          <w:lang w:eastAsia="zh-CN"/>
        </w:rPr>
        <w:t xml:space="preserve"> </w:t>
      </w:r>
      <w:r w:rsidRPr="008E619B">
        <w:rPr>
          <w:kern w:val="1"/>
          <w:lang w:eastAsia="zh-CN"/>
        </w:rPr>
        <w:t>Большаков</w:t>
      </w:r>
    </w:p>
    <w:p w:rsidR="00D06071" w:rsidRPr="008E619B" w:rsidRDefault="00D06071" w:rsidP="00D0607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06071" w:rsidRPr="008E619B" w:rsidRDefault="00D06071" w:rsidP="00D0607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06071" w:rsidRPr="008E619B" w:rsidRDefault="00D06071" w:rsidP="00D0607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06071" w:rsidRPr="008E619B" w:rsidRDefault="00D06071" w:rsidP="00D0607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06071" w:rsidRPr="008E619B" w:rsidRDefault="00D06071" w:rsidP="00D0607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8E619B">
        <w:rPr>
          <w:caps/>
          <w:kern w:val="1"/>
          <w:lang w:eastAsia="zh-CN"/>
        </w:rPr>
        <w:t>РАБОЧАЯ ПРОГРАММА</w:t>
      </w:r>
    </w:p>
    <w:p w:rsidR="00D06071" w:rsidRPr="008E619B" w:rsidRDefault="00D06071" w:rsidP="00D0607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8E619B">
        <w:rPr>
          <w:rFonts w:cs="Courier New"/>
          <w:kern w:val="1"/>
          <w:lang w:eastAsia="zh-CN"/>
        </w:rPr>
        <w:t>дисциплины</w:t>
      </w:r>
    </w:p>
    <w:p w:rsidR="00D06071" w:rsidRPr="008E619B" w:rsidRDefault="00D06071" w:rsidP="00D0607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06071" w:rsidRDefault="00D06071" w:rsidP="00D0607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</w:p>
    <w:p w:rsidR="00D06071" w:rsidRPr="00CB3A4F" w:rsidRDefault="00D06071" w:rsidP="00D0607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  <w:r w:rsidRPr="008D2D32">
        <w:rPr>
          <w:b/>
          <w:bCs/>
          <w:caps/>
          <w:kern w:val="1"/>
          <w:lang w:eastAsia="zh-CN"/>
        </w:rPr>
        <w:t>Б</w:t>
      </w:r>
      <w:proofErr w:type="gramStart"/>
      <w:r w:rsidRPr="008D2D32">
        <w:rPr>
          <w:b/>
          <w:bCs/>
          <w:caps/>
          <w:kern w:val="1"/>
          <w:lang w:eastAsia="zh-CN"/>
        </w:rPr>
        <w:t>1.</w:t>
      </w:r>
      <w:r>
        <w:rPr>
          <w:b/>
          <w:bCs/>
          <w:caps/>
          <w:kern w:val="1"/>
          <w:lang w:eastAsia="zh-CN"/>
        </w:rPr>
        <w:t>О.</w:t>
      </w:r>
      <w:proofErr w:type="gramEnd"/>
      <w:r>
        <w:rPr>
          <w:b/>
          <w:bCs/>
          <w:caps/>
          <w:kern w:val="1"/>
          <w:lang w:eastAsia="zh-CN"/>
        </w:rPr>
        <w:t>04.20 ТЕОРЕТИЧЕСКИЕ ОСНОВЫ БИОТЕХНОЛОГИИ</w:t>
      </w:r>
    </w:p>
    <w:p w:rsidR="00D06071" w:rsidRPr="008E619B" w:rsidRDefault="00D06071" w:rsidP="00D06071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06071" w:rsidRPr="008E619B" w:rsidRDefault="00D06071" w:rsidP="00D06071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D06071" w:rsidRPr="008E619B" w:rsidRDefault="00D06071" w:rsidP="00D06071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D06071" w:rsidRPr="008E619B" w:rsidRDefault="00D06071" w:rsidP="00D06071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Направление подготовки</w:t>
      </w:r>
      <w:r w:rsidRPr="008E619B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19.03.01 Биотехнология</w:t>
      </w:r>
    </w:p>
    <w:p w:rsidR="00D06071" w:rsidRPr="008E619B" w:rsidRDefault="00D06071" w:rsidP="00D06071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 xml:space="preserve">Направленность (профиль) </w:t>
      </w:r>
      <w:r>
        <w:rPr>
          <w:b/>
          <w:kern w:val="2"/>
          <w:lang w:eastAsia="zh-CN"/>
        </w:rPr>
        <w:t xml:space="preserve">молекулярная биология </w:t>
      </w:r>
    </w:p>
    <w:p w:rsidR="00D06071" w:rsidRPr="008E619B" w:rsidRDefault="00D06071" w:rsidP="00D06071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D06071" w:rsidRPr="00BD33DE" w:rsidRDefault="00D06071" w:rsidP="00D06071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2022</w:t>
      </w:r>
      <w:r w:rsidRPr="00BD33DE">
        <w:rPr>
          <w:bCs/>
          <w:kern w:val="1"/>
          <w:lang w:eastAsia="zh-CN"/>
        </w:rPr>
        <w:t>)</w:t>
      </w:r>
    </w:p>
    <w:p w:rsidR="00D06071" w:rsidRPr="008E619B" w:rsidRDefault="00D06071" w:rsidP="00D06071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D06071" w:rsidRPr="008E619B" w:rsidRDefault="00D06071" w:rsidP="00D06071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D06071" w:rsidRPr="008E619B" w:rsidRDefault="00D06071" w:rsidP="00D06071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D06071" w:rsidRPr="008E619B" w:rsidRDefault="00D06071" w:rsidP="00D0607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06071" w:rsidRPr="008E619B" w:rsidRDefault="00D06071" w:rsidP="00D0607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06071" w:rsidRPr="008E619B" w:rsidRDefault="00D06071" w:rsidP="00D0607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06071" w:rsidRPr="008E619B" w:rsidRDefault="00D06071" w:rsidP="00D0607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06071" w:rsidRPr="008E619B" w:rsidRDefault="00D06071" w:rsidP="00D0607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06071" w:rsidRPr="008E619B" w:rsidRDefault="00D06071" w:rsidP="00D0607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06071" w:rsidRPr="008E619B" w:rsidRDefault="00D06071" w:rsidP="00D0607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06071" w:rsidRPr="008E619B" w:rsidRDefault="00D06071" w:rsidP="00D0607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06071" w:rsidRPr="008E619B" w:rsidRDefault="00D06071" w:rsidP="00D0607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06071" w:rsidRPr="008E619B" w:rsidRDefault="00D06071" w:rsidP="00D0607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06071" w:rsidRPr="008E619B" w:rsidRDefault="00D06071" w:rsidP="00D0607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06071" w:rsidRPr="008E619B" w:rsidRDefault="00D06071" w:rsidP="00D0607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06071" w:rsidRPr="008E619B" w:rsidRDefault="00D06071" w:rsidP="00D0607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06071" w:rsidRPr="008E619B" w:rsidRDefault="00D06071" w:rsidP="00D0607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06071" w:rsidRPr="008E619B" w:rsidRDefault="00D06071" w:rsidP="00D0607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06071" w:rsidRDefault="00D06071" w:rsidP="00D0607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06071" w:rsidRPr="008E619B" w:rsidRDefault="00D06071" w:rsidP="00D0607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06071" w:rsidRPr="008E619B" w:rsidRDefault="00D06071" w:rsidP="00D0607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06071" w:rsidRPr="008E619B" w:rsidRDefault="00D06071" w:rsidP="00D0607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06071" w:rsidRPr="008E619B" w:rsidRDefault="00D06071" w:rsidP="00D06071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ab/>
      </w:r>
    </w:p>
    <w:p w:rsidR="00D06071" w:rsidRPr="008E619B" w:rsidRDefault="00D06071" w:rsidP="00D0607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Санкт-Петербург</w:t>
      </w:r>
    </w:p>
    <w:p w:rsidR="003070AD" w:rsidRPr="00D06071" w:rsidRDefault="00D06071" w:rsidP="00D0607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20</w:t>
      </w:r>
      <w:r>
        <w:rPr>
          <w:kern w:val="1"/>
          <w:lang w:eastAsia="zh-CN"/>
        </w:rPr>
        <w:t>22</w:t>
      </w:r>
    </w:p>
    <w:p w:rsidR="00254F65" w:rsidRPr="00745435" w:rsidRDefault="005E19B6" w:rsidP="00254F65">
      <w:pPr>
        <w:spacing w:line="360" w:lineRule="auto"/>
        <w:jc w:val="both"/>
        <w:rPr>
          <w:b/>
          <w:bCs/>
        </w:rPr>
      </w:pPr>
      <w:r w:rsidRPr="007546BF">
        <w:rPr>
          <w:b/>
          <w:bCs/>
        </w:rPr>
        <w:lastRenderedPageBreak/>
        <w:t xml:space="preserve">1. </w:t>
      </w:r>
      <w:r w:rsidR="00254F65" w:rsidRPr="00745435">
        <w:rPr>
          <w:b/>
          <w:bCs/>
        </w:rPr>
        <w:t>ПЕРЕЧЕНЬ ПЛАНИРУЕМЫХ РЕЗУЛЬТАТОВ ОБУЧЕНИЯ ПО ДИСЦИПЛИНЕ:</w:t>
      </w:r>
    </w:p>
    <w:p w:rsidR="005E19B6" w:rsidRPr="007546BF" w:rsidRDefault="00254F65" w:rsidP="00254F65">
      <w:pPr>
        <w:spacing w:line="360" w:lineRule="auto"/>
        <w:jc w:val="both"/>
      </w:pPr>
      <w:r w:rsidRPr="00745435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D06071" w:rsidRPr="00854B8B" w:rsidTr="00F15CB5">
        <w:trPr>
          <w:trHeight w:val="858"/>
        </w:trPr>
        <w:tc>
          <w:tcPr>
            <w:tcW w:w="993" w:type="dxa"/>
            <w:shd w:val="clear" w:color="auto" w:fill="auto"/>
          </w:tcPr>
          <w:p w:rsidR="00D06071" w:rsidRPr="00854B8B" w:rsidRDefault="00D06071" w:rsidP="00F15CB5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854B8B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D06071" w:rsidRPr="00854B8B" w:rsidRDefault="00D06071" w:rsidP="00F15CB5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 xml:space="preserve">Содержание компетенции </w:t>
            </w:r>
          </w:p>
          <w:p w:rsidR="00D06071" w:rsidRPr="00854B8B" w:rsidRDefault="00D06071" w:rsidP="00F15CB5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961" w:type="dxa"/>
          </w:tcPr>
          <w:p w:rsidR="00D06071" w:rsidRPr="00854B8B" w:rsidRDefault="00D06071" w:rsidP="00F15CB5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854B8B">
              <w:rPr>
                <w:kern w:val="1"/>
              </w:rPr>
              <w:t>Индикаторы компетенций (код и содержание)</w:t>
            </w:r>
          </w:p>
        </w:tc>
      </w:tr>
      <w:tr w:rsidR="00B238CF" w:rsidRPr="00854B8B" w:rsidTr="00B238CF">
        <w:trPr>
          <w:trHeight w:val="690"/>
        </w:trPr>
        <w:tc>
          <w:tcPr>
            <w:tcW w:w="993" w:type="dxa"/>
            <w:vMerge w:val="restart"/>
            <w:shd w:val="clear" w:color="auto" w:fill="auto"/>
          </w:tcPr>
          <w:p w:rsidR="00B238CF" w:rsidRPr="00854B8B" w:rsidRDefault="00B238CF" w:rsidP="00B238CF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bookmarkStart w:id="0" w:name="_GoBack" w:colFirst="2" w:colLast="2"/>
            <w:r>
              <w:rPr>
                <w:lang w:eastAsia="en-US"/>
              </w:rPr>
              <w:t>УК-1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B238CF" w:rsidRPr="00854B8B" w:rsidRDefault="00B238CF" w:rsidP="00B238CF">
            <w:pPr>
              <w:tabs>
                <w:tab w:val="left" w:pos="788"/>
              </w:tabs>
              <w:jc w:val="both"/>
              <w:rPr>
                <w:color w:val="000000"/>
                <w:kern w:val="1"/>
              </w:rPr>
            </w:pPr>
            <w:r w:rsidRPr="00100442"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shd w:val="clear" w:color="auto" w:fill="auto"/>
          </w:tcPr>
          <w:p w:rsidR="00B238CF" w:rsidRPr="00B238CF" w:rsidRDefault="00B238CF" w:rsidP="00B238CF">
            <w:pPr>
              <w:jc w:val="both"/>
            </w:pPr>
            <w:r w:rsidRPr="00B238CF">
              <w:t>УК1.1. Проводит анализ задачи как системы, определяя её логическую структуру.</w:t>
            </w:r>
          </w:p>
          <w:p w:rsidR="00B238CF" w:rsidRPr="00B238CF" w:rsidRDefault="00B238CF" w:rsidP="00B238CF">
            <w:pPr>
              <w:jc w:val="both"/>
            </w:pPr>
          </w:p>
        </w:tc>
      </w:tr>
      <w:tr w:rsidR="00B238CF" w:rsidRPr="00854B8B" w:rsidTr="00F15CB5">
        <w:trPr>
          <w:trHeight w:val="690"/>
        </w:trPr>
        <w:tc>
          <w:tcPr>
            <w:tcW w:w="993" w:type="dxa"/>
            <w:vMerge/>
            <w:shd w:val="clear" w:color="auto" w:fill="auto"/>
          </w:tcPr>
          <w:p w:rsidR="00B238CF" w:rsidRDefault="00B238CF" w:rsidP="00B238CF">
            <w:pPr>
              <w:tabs>
                <w:tab w:val="left" w:pos="788"/>
              </w:tabs>
              <w:jc w:val="center"/>
              <w:rPr>
                <w:lang w:eastAsia="en-US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B238CF" w:rsidRPr="00100442" w:rsidRDefault="00B238CF" w:rsidP="00B238CF">
            <w:pPr>
              <w:tabs>
                <w:tab w:val="left" w:pos="788"/>
              </w:tabs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B238CF" w:rsidRPr="00B238CF" w:rsidRDefault="00B238CF" w:rsidP="00B238CF">
            <w:pPr>
              <w:jc w:val="both"/>
            </w:pPr>
            <w:r w:rsidRPr="00B238CF">
              <w:t>УК1.2. Обеспечивает поиск необходимой информации, осуществляет её критический анализ и синтез на основе системного подхода для решения поставленных задач.</w:t>
            </w:r>
          </w:p>
        </w:tc>
      </w:tr>
      <w:bookmarkEnd w:id="0"/>
    </w:tbl>
    <w:p w:rsidR="005E19B6" w:rsidRPr="007546BF" w:rsidRDefault="005E19B6" w:rsidP="005E0905">
      <w:pPr>
        <w:rPr>
          <w:b/>
          <w:bCs/>
        </w:rPr>
      </w:pPr>
    </w:p>
    <w:p w:rsidR="005E19B6" w:rsidRPr="007546BF" w:rsidRDefault="005E19B6" w:rsidP="005E0905">
      <w:pPr>
        <w:jc w:val="both"/>
      </w:pPr>
      <w:r w:rsidRPr="007546BF">
        <w:rPr>
          <w:b/>
          <w:bCs/>
        </w:rPr>
        <w:t xml:space="preserve">2. </w:t>
      </w:r>
      <w:r w:rsidR="00254F65" w:rsidRPr="007546BF">
        <w:rPr>
          <w:b/>
          <w:bCs/>
        </w:rPr>
        <w:t xml:space="preserve">МЕСТО </w:t>
      </w:r>
      <w:proofErr w:type="gramStart"/>
      <w:r w:rsidR="00254F65" w:rsidRPr="007546BF">
        <w:rPr>
          <w:b/>
          <w:bCs/>
        </w:rPr>
        <w:t>ДИСЦИПЛИНЫ  В</w:t>
      </w:r>
      <w:proofErr w:type="gramEnd"/>
      <w:r w:rsidR="00254F65" w:rsidRPr="007546BF">
        <w:rPr>
          <w:b/>
          <w:bCs/>
        </w:rPr>
        <w:t xml:space="preserve"> СТРУКТУРЕ ОП</w:t>
      </w:r>
      <w:r w:rsidRPr="007546BF">
        <w:rPr>
          <w:b/>
          <w:bCs/>
        </w:rPr>
        <w:t xml:space="preserve">: </w:t>
      </w:r>
    </w:p>
    <w:p w:rsidR="005E19B6" w:rsidRPr="007546BF" w:rsidRDefault="005E19B6" w:rsidP="00403DD1">
      <w:pPr>
        <w:pStyle w:val="24"/>
        <w:numPr>
          <w:ilvl w:val="0"/>
          <w:numId w:val="4"/>
        </w:numPr>
        <w:shd w:val="clear" w:color="auto" w:fill="auto"/>
        <w:tabs>
          <w:tab w:val="left" w:pos="1643"/>
        </w:tabs>
        <w:spacing w:before="0" w:line="274" w:lineRule="exact"/>
        <w:ind w:right="680" w:firstLine="700"/>
        <w:jc w:val="both"/>
        <w:rPr>
          <w:rFonts w:ascii="Times New Roman" w:hAnsi="Times New Roman"/>
          <w:sz w:val="24"/>
          <w:szCs w:val="24"/>
        </w:rPr>
      </w:pPr>
      <w:r w:rsidRPr="007546BF">
        <w:rPr>
          <w:rStyle w:val="25"/>
          <w:rFonts w:ascii="Times New Roman" w:hAnsi="Times New Roman"/>
          <w:bCs/>
          <w:szCs w:val="24"/>
        </w:rPr>
        <w:t xml:space="preserve">Цель дисциплины </w:t>
      </w:r>
      <w:r w:rsidRPr="007546BF">
        <w:rPr>
          <w:rFonts w:ascii="Times New Roman" w:hAnsi="Times New Roman"/>
          <w:sz w:val="24"/>
          <w:szCs w:val="24"/>
        </w:rPr>
        <w:t>- является формирование основных понятий биотехнологии, базирующихся на микробиологии, биохимии, молекулярной биологии, биоорганической химии, биофизике, вирусологии, иммунологии, генетике, инженерных науках и электро</w:t>
      </w:r>
      <w:r w:rsidRPr="007546BF">
        <w:rPr>
          <w:rFonts w:ascii="Times New Roman" w:hAnsi="Times New Roman"/>
          <w:sz w:val="24"/>
          <w:szCs w:val="24"/>
        </w:rPr>
        <w:softHyphen/>
        <w:t>нике.</w:t>
      </w:r>
    </w:p>
    <w:p w:rsidR="005E19B6" w:rsidRPr="007546BF" w:rsidRDefault="005E19B6" w:rsidP="00254F65">
      <w:pPr>
        <w:pStyle w:val="32"/>
        <w:shd w:val="clear" w:color="auto" w:fill="auto"/>
        <w:spacing w:after="0"/>
        <w:ind w:firstLine="700"/>
        <w:jc w:val="both"/>
        <w:rPr>
          <w:rFonts w:ascii="Times New Roman" w:hAnsi="Times New Roman"/>
          <w:sz w:val="24"/>
          <w:szCs w:val="24"/>
        </w:rPr>
      </w:pPr>
      <w:r w:rsidRPr="007546BF">
        <w:rPr>
          <w:rFonts w:ascii="Times New Roman" w:hAnsi="Times New Roman"/>
          <w:sz w:val="24"/>
          <w:szCs w:val="24"/>
        </w:rPr>
        <w:t>Задачи дисциплины:</w:t>
      </w:r>
    </w:p>
    <w:p w:rsidR="005E19B6" w:rsidRPr="007546BF" w:rsidRDefault="005E19B6" w:rsidP="00403DD1">
      <w:pPr>
        <w:pStyle w:val="24"/>
        <w:numPr>
          <w:ilvl w:val="0"/>
          <w:numId w:val="3"/>
        </w:numPr>
        <w:shd w:val="clear" w:color="auto" w:fill="auto"/>
        <w:tabs>
          <w:tab w:val="left" w:pos="993"/>
        </w:tabs>
        <w:spacing w:before="0" w:line="274" w:lineRule="exact"/>
        <w:ind w:right="680" w:firstLine="700"/>
        <w:jc w:val="both"/>
        <w:rPr>
          <w:rFonts w:ascii="Times New Roman" w:hAnsi="Times New Roman"/>
          <w:sz w:val="24"/>
          <w:szCs w:val="24"/>
        </w:rPr>
      </w:pPr>
      <w:r w:rsidRPr="007546BF">
        <w:rPr>
          <w:rFonts w:ascii="Times New Roman" w:hAnsi="Times New Roman"/>
          <w:sz w:val="24"/>
          <w:szCs w:val="24"/>
        </w:rPr>
        <w:t>формирование комплексного подхода к методическим вопросам биологических технологий на основе естественнонаучного мировоззрения;</w:t>
      </w:r>
    </w:p>
    <w:p w:rsidR="005E19B6" w:rsidRPr="007546BF" w:rsidRDefault="005E19B6" w:rsidP="00403DD1">
      <w:pPr>
        <w:pStyle w:val="24"/>
        <w:numPr>
          <w:ilvl w:val="0"/>
          <w:numId w:val="3"/>
        </w:numPr>
        <w:shd w:val="clear" w:color="auto" w:fill="auto"/>
        <w:tabs>
          <w:tab w:val="left" w:pos="993"/>
        </w:tabs>
        <w:spacing w:before="0" w:line="274" w:lineRule="exact"/>
        <w:ind w:firstLine="700"/>
        <w:jc w:val="both"/>
        <w:rPr>
          <w:rFonts w:ascii="Times New Roman" w:hAnsi="Times New Roman"/>
          <w:sz w:val="24"/>
          <w:szCs w:val="24"/>
        </w:rPr>
      </w:pPr>
      <w:r w:rsidRPr="007546BF">
        <w:rPr>
          <w:rFonts w:ascii="Times New Roman" w:hAnsi="Times New Roman"/>
          <w:sz w:val="24"/>
          <w:szCs w:val="24"/>
        </w:rPr>
        <w:t>освоение основных подходов и методов, применяемых в биотехнологии;</w:t>
      </w:r>
    </w:p>
    <w:p w:rsidR="005E19B6" w:rsidRPr="007546BF" w:rsidRDefault="005E19B6" w:rsidP="00403DD1">
      <w:pPr>
        <w:pStyle w:val="24"/>
        <w:numPr>
          <w:ilvl w:val="0"/>
          <w:numId w:val="3"/>
        </w:numPr>
        <w:shd w:val="clear" w:color="auto" w:fill="auto"/>
        <w:tabs>
          <w:tab w:val="left" w:pos="993"/>
        </w:tabs>
        <w:spacing w:before="0" w:line="274" w:lineRule="exact"/>
        <w:ind w:firstLine="700"/>
        <w:jc w:val="both"/>
        <w:rPr>
          <w:rFonts w:ascii="Times New Roman" w:hAnsi="Times New Roman"/>
          <w:sz w:val="24"/>
          <w:szCs w:val="24"/>
        </w:rPr>
      </w:pPr>
      <w:r w:rsidRPr="007546BF">
        <w:rPr>
          <w:rFonts w:ascii="Times New Roman" w:hAnsi="Times New Roman"/>
          <w:sz w:val="24"/>
          <w:szCs w:val="24"/>
        </w:rPr>
        <w:t>получение навыков работы с технологической документацией;</w:t>
      </w:r>
    </w:p>
    <w:p w:rsidR="005E19B6" w:rsidRPr="007546BF" w:rsidRDefault="005E19B6" w:rsidP="00403DD1">
      <w:pPr>
        <w:pStyle w:val="24"/>
        <w:numPr>
          <w:ilvl w:val="0"/>
          <w:numId w:val="3"/>
        </w:numPr>
        <w:shd w:val="clear" w:color="auto" w:fill="auto"/>
        <w:tabs>
          <w:tab w:val="left" w:pos="993"/>
        </w:tabs>
        <w:spacing w:before="0" w:line="274" w:lineRule="exact"/>
        <w:ind w:right="680" w:firstLine="700"/>
        <w:jc w:val="both"/>
        <w:rPr>
          <w:rFonts w:ascii="Times New Roman" w:hAnsi="Times New Roman"/>
          <w:sz w:val="24"/>
          <w:szCs w:val="24"/>
        </w:rPr>
      </w:pPr>
      <w:r w:rsidRPr="007546BF">
        <w:rPr>
          <w:rFonts w:ascii="Times New Roman" w:hAnsi="Times New Roman"/>
          <w:sz w:val="24"/>
          <w:szCs w:val="24"/>
        </w:rPr>
        <w:t>знакомство с требованиями, предъявляемыми к биотехнологической продукции и способами контроля ее качества.</w:t>
      </w:r>
    </w:p>
    <w:p w:rsidR="00844E3D" w:rsidRDefault="00844E3D" w:rsidP="00844E3D">
      <w:pPr>
        <w:pStyle w:val="24"/>
        <w:shd w:val="clear" w:color="auto" w:fill="auto"/>
        <w:spacing w:before="0" w:line="274" w:lineRule="exact"/>
        <w:ind w:left="567" w:firstLine="0"/>
        <w:jc w:val="both"/>
        <w:rPr>
          <w:rFonts w:ascii="Times New Roman" w:hAnsi="Times New Roman"/>
          <w:sz w:val="24"/>
          <w:szCs w:val="24"/>
        </w:rPr>
      </w:pPr>
    </w:p>
    <w:p w:rsidR="00254F65" w:rsidRDefault="00254F65" w:rsidP="00254F65">
      <w:pPr>
        <w:pStyle w:val="24"/>
        <w:shd w:val="clear" w:color="auto" w:fill="auto"/>
        <w:spacing w:before="0" w:line="274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254F65">
        <w:rPr>
          <w:rFonts w:ascii="Times New Roman" w:hAnsi="Times New Roman"/>
          <w:sz w:val="24"/>
          <w:szCs w:val="24"/>
        </w:rPr>
        <w:t>Дисциплина «Клеточная биология» является одной из составляющих профессионального образования при подготовке бакалавров в сфере биотехнологии. Дисциплина входит в состав вариативной части в структуре ОПОП направления 19.03.01. Биотехнология, профиль подготовки Молекулярная биология.</w:t>
      </w:r>
      <w:r w:rsidR="00844E3D" w:rsidRPr="007546BF">
        <w:rPr>
          <w:rFonts w:ascii="Times New Roman" w:hAnsi="Times New Roman"/>
          <w:sz w:val="24"/>
          <w:szCs w:val="24"/>
        </w:rPr>
        <w:t xml:space="preserve"> </w:t>
      </w:r>
    </w:p>
    <w:p w:rsidR="00844E3D" w:rsidRPr="007546BF" w:rsidRDefault="00254F65" w:rsidP="00254F65">
      <w:pPr>
        <w:pStyle w:val="24"/>
        <w:shd w:val="clear" w:color="auto" w:fill="auto"/>
        <w:spacing w:before="0" w:line="274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254F65">
        <w:rPr>
          <w:rFonts w:ascii="Times New Roman" w:hAnsi="Times New Roman"/>
          <w:sz w:val="24"/>
          <w:szCs w:val="24"/>
        </w:rPr>
        <w:t xml:space="preserve">Как учебная дисциплина </w:t>
      </w:r>
      <w:r>
        <w:rPr>
          <w:rFonts w:ascii="Times New Roman" w:hAnsi="Times New Roman"/>
          <w:sz w:val="24"/>
          <w:szCs w:val="24"/>
        </w:rPr>
        <w:t>о</w:t>
      </w:r>
      <w:r w:rsidR="00844E3D" w:rsidRPr="007546BF">
        <w:rPr>
          <w:rFonts w:ascii="Times New Roman" w:hAnsi="Times New Roman"/>
          <w:sz w:val="24"/>
          <w:szCs w:val="24"/>
        </w:rPr>
        <w:t>пирает</w:t>
      </w:r>
      <w:r w:rsidR="00844E3D" w:rsidRPr="007546BF">
        <w:rPr>
          <w:rFonts w:ascii="Times New Roman" w:hAnsi="Times New Roman"/>
          <w:sz w:val="24"/>
          <w:szCs w:val="24"/>
        </w:rPr>
        <w:softHyphen/>
        <w:t>ся на знания, полученные при изучении дисциплин: «Общая генетика», «Клеточная би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softHyphen/>
        <w:t xml:space="preserve">логия», «Органическая химия» </w:t>
      </w:r>
      <w:r w:rsidR="00844E3D" w:rsidRPr="007546BF">
        <w:rPr>
          <w:rFonts w:ascii="Times New Roman" w:hAnsi="Times New Roman"/>
          <w:sz w:val="24"/>
          <w:szCs w:val="24"/>
        </w:rPr>
        <w:t>и др. Тематика дисциплины «Теорети</w:t>
      </w:r>
      <w:r w:rsidR="00844E3D" w:rsidRPr="007546BF">
        <w:rPr>
          <w:rFonts w:ascii="Times New Roman" w:hAnsi="Times New Roman"/>
          <w:sz w:val="24"/>
          <w:szCs w:val="24"/>
        </w:rPr>
        <w:softHyphen/>
        <w:t>ческие ос</w:t>
      </w:r>
      <w:r>
        <w:rPr>
          <w:rFonts w:ascii="Times New Roman" w:hAnsi="Times New Roman"/>
          <w:sz w:val="24"/>
          <w:szCs w:val="24"/>
        </w:rPr>
        <w:t>новы биотехнологии» в</w:t>
      </w:r>
      <w:r w:rsidR="00844E3D" w:rsidRPr="007546BF">
        <w:rPr>
          <w:rFonts w:ascii="Times New Roman" w:hAnsi="Times New Roman"/>
          <w:sz w:val="24"/>
          <w:szCs w:val="24"/>
        </w:rPr>
        <w:t>заимосвязан</w:t>
      </w:r>
      <w:r>
        <w:rPr>
          <w:rFonts w:ascii="Times New Roman" w:hAnsi="Times New Roman"/>
          <w:sz w:val="24"/>
          <w:szCs w:val="24"/>
        </w:rPr>
        <w:t>а</w:t>
      </w:r>
      <w:r w:rsidR="00844E3D" w:rsidRPr="007546BF">
        <w:rPr>
          <w:rFonts w:ascii="Times New Roman" w:hAnsi="Times New Roman"/>
          <w:sz w:val="24"/>
          <w:szCs w:val="24"/>
        </w:rPr>
        <w:t xml:space="preserve"> с такими дисциплинами, как </w:t>
      </w:r>
      <w:r>
        <w:rPr>
          <w:rFonts w:ascii="Times New Roman" w:hAnsi="Times New Roman"/>
          <w:sz w:val="24"/>
          <w:szCs w:val="24"/>
        </w:rPr>
        <w:t>«</w:t>
      </w:r>
      <w:r w:rsidRPr="00254F65">
        <w:rPr>
          <w:rFonts w:ascii="Times New Roman" w:hAnsi="Times New Roman"/>
          <w:sz w:val="24"/>
          <w:szCs w:val="24"/>
        </w:rPr>
        <w:t>Системы управления технологическими процессами</w:t>
      </w:r>
      <w:r>
        <w:rPr>
          <w:rFonts w:ascii="Times New Roman" w:hAnsi="Times New Roman"/>
          <w:sz w:val="24"/>
          <w:szCs w:val="24"/>
        </w:rPr>
        <w:t>»</w:t>
      </w:r>
      <w:r w:rsidR="00844E3D" w:rsidRPr="007546BF">
        <w:rPr>
          <w:rFonts w:ascii="Times New Roman" w:hAnsi="Times New Roman"/>
          <w:sz w:val="24"/>
          <w:szCs w:val="24"/>
        </w:rPr>
        <w:t>, «</w:t>
      </w:r>
      <w:r w:rsidRPr="00254F65">
        <w:rPr>
          <w:rFonts w:ascii="Times New Roman" w:hAnsi="Times New Roman"/>
          <w:sz w:val="24"/>
          <w:szCs w:val="24"/>
        </w:rPr>
        <w:t>Процессы и аппараты биотехнологии</w:t>
      </w:r>
      <w:r w:rsidR="00844E3D" w:rsidRPr="007546B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4F65">
        <w:rPr>
          <w:rFonts w:ascii="Times New Roman" w:hAnsi="Times New Roman"/>
          <w:sz w:val="24"/>
          <w:szCs w:val="24"/>
        </w:rPr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5E19B6" w:rsidRPr="007546BF" w:rsidRDefault="005E19B6" w:rsidP="005E0905">
      <w:pPr>
        <w:pStyle w:val="24"/>
        <w:shd w:val="clear" w:color="auto" w:fill="auto"/>
        <w:tabs>
          <w:tab w:val="left" w:pos="0"/>
        </w:tabs>
        <w:spacing w:before="0" w:line="274" w:lineRule="exact"/>
        <w:ind w:left="567" w:right="680" w:firstLine="0"/>
        <w:jc w:val="both"/>
        <w:rPr>
          <w:rFonts w:ascii="Times New Roman" w:hAnsi="Times New Roman"/>
          <w:sz w:val="24"/>
          <w:szCs w:val="24"/>
        </w:rPr>
      </w:pPr>
    </w:p>
    <w:p w:rsidR="005E19B6" w:rsidRPr="007546BF" w:rsidRDefault="005E19B6" w:rsidP="005E0905">
      <w:pPr>
        <w:pStyle w:val="24"/>
        <w:shd w:val="clear" w:color="auto" w:fill="auto"/>
        <w:spacing w:before="0" w:line="274" w:lineRule="exact"/>
        <w:ind w:right="680" w:firstLine="567"/>
        <w:jc w:val="both"/>
        <w:rPr>
          <w:rFonts w:ascii="Times New Roman" w:hAnsi="Times New Roman"/>
          <w:sz w:val="24"/>
          <w:szCs w:val="24"/>
        </w:rPr>
      </w:pPr>
      <w:r w:rsidRPr="007546BF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254F65" w:rsidRPr="007546BF">
        <w:rPr>
          <w:rFonts w:ascii="Times New Roman" w:hAnsi="Times New Roman"/>
          <w:b/>
          <w:bCs/>
          <w:sz w:val="24"/>
          <w:szCs w:val="24"/>
        </w:rPr>
        <w:t>ОБЪЕМ ДИСЦИПЛИНЫ И ВИДЫ УЧЕБНОЙ РАБОТЫ</w:t>
      </w:r>
      <w:r w:rsidR="00254F65" w:rsidRPr="007546BF">
        <w:rPr>
          <w:rFonts w:ascii="Times New Roman" w:hAnsi="Times New Roman"/>
          <w:sz w:val="24"/>
          <w:szCs w:val="24"/>
        </w:rPr>
        <w:t xml:space="preserve"> </w:t>
      </w:r>
    </w:p>
    <w:p w:rsidR="00254F65" w:rsidRDefault="00752689" w:rsidP="00254F65">
      <w:pPr>
        <w:ind w:firstLine="720"/>
        <w:jc w:val="both"/>
      </w:pPr>
      <w:r w:rsidRPr="006A480E">
        <w:t xml:space="preserve">Общая трудоемкость освоения дисциплины составляет </w:t>
      </w:r>
      <w:r>
        <w:t>7</w:t>
      </w:r>
      <w:r w:rsidRPr="006A480E">
        <w:t xml:space="preserve"> зачетных единицы, </w:t>
      </w:r>
      <w:r>
        <w:t>252</w:t>
      </w:r>
      <w:r w:rsidRPr="006A480E">
        <w:t xml:space="preserve"> </w:t>
      </w:r>
      <w:r>
        <w:t xml:space="preserve">академических </w:t>
      </w:r>
      <w:r w:rsidR="00254F65">
        <w:t>часа (</w:t>
      </w:r>
      <w:r w:rsidR="00254F65" w:rsidRPr="001B2B5B">
        <w:rPr>
          <w:i/>
        </w:rPr>
        <w:t>1 зачетная единица соответствует 36 академическим часам</w:t>
      </w:r>
      <w:r w:rsidR="00254F65">
        <w:t>).</w:t>
      </w:r>
    </w:p>
    <w:p w:rsidR="00254F65" w:rsidRPr="001B2B5B" w:rsidRDefault="00254F65" w:rsidP="00254F65">
      <w:pPr>
        <w:ind w:firstLine="720"/>
        <w:jc w:val="both"/>
        <w:rPr>
          <w:i/>
        </w:rPr>
      </w:pPr>
      <w:r w:rsidRPr="001B2B5B">
        <w:rPr>
          <w:i/>
        </w:rPr>
        <w:t>Очная форма обучения</w:t>
      </w:r>
    </w:p>
    <w:p w:rsidR="00254F65" w:rsidRDefault="00254F65" w:rsidP="00254F65">
      <w:pPr>
        <w:jc w:val="both"/>
        <w:rPr>
          <w:b/>
          <w:bCs/>
        </w:rPr>
      </w:pP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0"/>
        <w:gridCol w:w="2835"/>
      </w:tblGrid>
      <w:tr w:rsidR="00254F65" w:rsidTr="00254F65">
        <w:trPr>
          <w:trHeight w:val="582"/>
        </w:trPr>
        <w:tc>
          <w:tcPr>
            <w:tcW w:w="65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4F65" w:rsidRDefault="00254F65" w:rsidP="00254F65">
            <w:pPr>
              <w:pStyle w:val="a6"/>
              <w:jc w:val="center"/>
            </w:pPr>
            <w:r>
              <w:t>Вид учебной работы</w:t>
            </w:r>
          </w:p>
          <w:p w:rsidR="00254F65" w:rsidRDefault="00254F65" w:rsidP="00254F65">
            <w:pPr>
              <w:pStyle w:val="a6"/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54F65" w:rsidRDefault="00254F65" w:rsidP="00254F65">
            <w:pPr>
              <w:pStyle w:val="a6"/>
              <w:jc w:val="center"/>
            </w:pPr>
            <w:r>
              <w:t xml:space="preserve">Трудоемкость в </w:t>
            </w:r>
            <w:proofErr w:type="spellStart"/>
            <w:r>
              <w:t>акад.час</w:t>
            </w:r>
            <w:proofErr w:type="spellEnd"/>
          </w:p>
        </w:tc>
      </w:tr>
      <w:tr w:rsidR="00254F65" w:rsidTr="00254F65">
        <w:trPr>
          <w:trHeight w:val="424"/>
        </w:trPr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254F65" w:rsidRDefault="00254F65" w:rsidP="00254F65">
            <w:pPr>
              <w:rPr>
                <w:b/>
              </w:rPr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254F65" w:rsidRDefault="00FF2386" w:rsidP="00254F65">
            <w:pPr>
              <w:jc w:val="center"/>
            </w:pPr>
            <w:r>
              <w:t>122</w:t>
            </w:r>
          </w:p>
        </w:tc>
      </w:tr>
      <w:tr w:rsidR="00254F65" w:rsidTr="00254F65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4F65" w:rsidRDefault="00254F65" w:rsidP="00254F65">
            <w:pPr>
              <w:pStyle w:val="a6"/>
            </w:pPr>
            <w:r>
              <w:t>в том числе: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4F65" w:rsidRDefault="00254F65" w:rsidP="00254F65">
            <w:pPr>
              <w:pStyle w:val="a6"/>
              <w:jc w:val="center"/>
            </w:pPr>
          </w:p>
        </w:tc>
      </w:tr>
      <w:tr w:rsidR="00254F65" w:rsidTr="00254F65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4F65" w:rsidRDefault="00254F65" w:rsidP="00254F65">
            <w:pPr>
              <w:pStyle w:val="a6"/>
            </w:pPr>
            <w:r>
              <w:t>Лекции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4F65" w:rsidRDefault="00FF2386" w:rsidP="00254F65">
            <w:pPr>
              <w:pStyle w:val="a6"/>
              <w:jc w:val="center"/>
            </w:pPr>
            <w:r>
              <w:t>54</w:t>
            </w:r>
          </w:p>
        </w:tc>
      </w:tr>
      <w:tr w:rsidR="00254F65" w:rsidTr="00254F65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4F65" w:rsidRDefault="00254F65" w:rsidP="00254F65">
            <w:pPr>
              <w:pStyle w:val="a6"/>
            </w:pPr>
            <w:r>
              <w:t xml:space="preserve">Лабораторные занятия </w:t>
            </w:r>
            <w:r w:rsidRPr="007A073A">
              <w:t xml:space="preserve">(в </w:t>
            </w:r>
            <w:proofErr w:type="spellStart"/>
            <w:r w:rsidRPr="007A073A">
              <w:t>т.ч</w:t>
            </w:r>
            <w:proofErr w:type="spellEnd"/>
            <w:r w:rsidRPr="007A073A">
              <w:t>. зачет*)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4F65" w:rsidRDefault="00FF2386" w:rsidP="00254F65">
            <w:pPr>
              <w:pStyle w:val="a6"/>
              <w:jc w:val="center"/>
            </w:pPr>
            <w:r>
              <w:t>68</w:t>
            </w:r>
          </w:p>
        </w:tc>
      </w:tr>
      <w:tr w:rsidR="00254F65" w:rsidTr="00254F65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254F65" w:rsidRDefault="00254F65" w:rsidP="00254F65">
            <w:pPr>
              <w:pStyle w:val="a6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254F65" w:rsidRDefault="00FF2386" w:rsidP="00254F65">
            <w:pPr>
              <w:pStyle w:val="a6"/>
              <w:jc w:val="center"/>
            </w:pPr>
            <w:r>
              <w:t>103</w:t>
            </w:r>
          </w:p>
        </w:tc>
      </w:tr>
      <w:tr w:rsidR="00254F65" w:rsidTr="00254F65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254F65" w:rsidRDefault="00254F65" w:rsidP="00254F65">
            <w:pPr>
              <w:pStyle w:val="a6"/>
            </w:pPr>
            <w:r>
              <w:rPr>
                <w:b/>
              </w:rPr>
              <w:lastRenderedPageBreak/>
              <w:t>Вид промежуточной аттестации (экзамен):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254F65" w:rsidRDefault="00FF2386" w:rsidP="00254F65">
            <w:pPr>
              <w:pStyle w:val="a6"/>
              <w:jc w:val="center"/>
            </w:pPr>
            <w:r>
              <w:t>27</w:t>
            </w:r>
          </w:p>
        </w:tc>
      </w:tr>
      <w:tr w:rsidR="00254F65" w:rsidTr="00254F65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4F65" w:rsidRDefault="00254F65" w:rsidP="00254F65">
            <w:pPr>
              <w:pStyle w:val="a6"/>
            </w:pPr>
            <w:r>
              <w:t>контактная работа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4F65" w:rsidRDefault="00FF2386" w:rsidP="00254F65">
            <w:pPr>
              <w:pStyle w:val="a6"/>
              <w:jc w:val="center"/>
            </w:pPr>
            <w:r>
              <w:t>2,35</w:t>
            </w:r>
          </w:p>
        </w:tc>
      </w:tr>
      <w:tr w:rsidR="00254F65" w:rsidTr="00254F65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4F65" w:rsidRDefault="00254F65" w:rsidP="00254F65">
            <w:pPr>
              <w:pStyle w:val="a6"/>
            </w:pPr>
            <w:r>
              <w:t>самостоятельная работа по подготовке к экзамену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4F65" w:rsidRDefault="00FF2386" w:rsidP="00254F65">
            <w:pPr>
              <w:pStyle w:val="a6"/>
              <w:jc w:val="center"/>
            </w:pPr>
            <w:r>
              <w:t>24,75</w:t>
            </w:r>
          </w:p>
        </w:tc>
      </w:tr>
      <w:tr w:rsidR="00254F65" w:rsidTr="00254F65">
        <w:trPr>
          <w:trHeight w:val="454"/>
        </w:trPr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254F65" w:rsidRDefault="00254F65" w:rsidP="00254F65">
            <w:pPr>
              <w:pStyle w:val="a6"/>
            </w:pPr>
            <w:r>
              <w:rPr>
                <w:b/>
              </w:rPr>
              <w:t>Общая трудоемкость дисциплины (в час. /</w:t>
            </w:r>
            <w:r>
              <w:t xml:space="preserve"> </w:t>
            </w:r>
            <w:proofErr w:type="spellStart"/>
            <w:r>
              <w:rPr>
                <w:b/>
              </w:rPr>
              <w:t>з.е</w:t>
            </w:r>
            <w:proofErr w:type="spellEnd"/>
            <w:r>
              <w:rPr>
                <w:b/>
              </w:rPr>
              <w:t>.)</w:t>
            </w:r>
            <w:r>
              <w:t xml:space="preserve">                                                      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54F65" w:rsidRDefault="00254F65" w:rsidP="00254F65">
            <w:pPr>
              <w:pStyle w:val="a6"/>
              <w:jc w:val="center"/>
            </w:pPr>
            <w:r>
              <w:t>252/</w:t>
            </w:r>
            <w:r w:rsidR="00FF2386">
              <w:t>7</w:t>
            </w:r>
          </w:p>
        </w:tc>
      </w:tr>
    </w:tbl>
    <w:p w:rsidR="00254F65" w:rsidRDefault="00254F65" w:rsidP="00254F65">
      <w:pPr>
        <w:jc w:val="both"/>
        <w:rPr>
          <w:b/>
          <w:bCs/>
        </w:rPr>
      </w:pPr>
      <w:r w:rsidRPr="00C37D50">
        <w:rPr>
          <w:b/>
          <w:bCs/>
        </w:rPr>
        <w:t>*</w:t>
      </w:r>
      <w:r w:rsidRPr="00C37D50">
        <w:rPr>
          <w:bCs/>
        </w:rPr>
        <w:t xml:space="preserve"> Зачет проводится на последнем занятии</w:t>
      </w:r>
    </w:p>
    <w:p w:rsidR="00752689" w:rsidRDefault="00752689" w:rsidP="00752689">
      <w:pPr>
        <w:ind w:firstLine="720"/>
        <w:jc w:val="both"/>
      </w:pPr>
    </w:p>
    <w:p w:rsidR="005E19B6" w:rsidRDefault="005E19B6" w:rsidP="005E0905">
      <w:pPr>
        <w:jc w:val="both"/>
        <w:rPr>
          <w:b/>
          <w:bCs/>
        </w:rPr>
      </w:pPr>
      <w:r w:rsidRPr="007546BF">
        <w:rPr>
          <w:b/>
          <w:bCs/>
        </w:rPr>
        <w:t xml:space="preserve">4. </w:t>
      </w:r>
      <w:r w:rsidR="00E11BE8" w:rsidRPr="007546BF">
        <w:rPr>
          <w:b/>
          <w:bCs/>
        </w:rPr>
        <w:t>СОДЕРЖАНИЕ ДИСЦИПЛИНЫ</w:t>
      </w:r>
    </w:p>
    <w:p w:rsidR="00E11BE8" w:rsidRDefault="00E11BE8" w:rsidP="007653FC">
      <w:pPr>
        <w:ind w:firstLine="709"/>
        <w:jc w:val="both"/>
        <w:rPr>
          <w:bCs/>
        </w:rPr>
      </w:pPr>
      <w:r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E11BE8" w:rsidRPr="007546BF" w:rsidRDefault="00E11BE8" w:rsidP="005E0905">
      <w:pPr>
        <w:jc w:val="both"/>
        <w:rPr>
          <w:b/>
          <w:bCs/>
        </w:rPr>
      </w:pPr>
    </w:p>
    <w:p w:rsidR="005E19B6" w:rsidRPr="00F65580" w:rsidRDefault="00E11BE8" w:rsidP="00F65580">
      <w:pPr>
        <w:ind w:firstLine="567"/>
        <w:jc w:val="both"/>
        <w:rPr>
          <w:b/>
          <w:bCs/>
        </w:rPr>
      </w:pPr>
      <w:r>
        <w:rPr>
          <w:b/>
          <w:bCs/>
        </w:rPr>
        <w:t>4.</w:t>
      </w:r>
      <w:r w:rsidR="00F86CDF" w:rsidRPr="00D06071">
        <w:rPr>
          <w:b/>
          <w:bCs/>
        </w:rPr>
        <w:t>1</w:t>
      </w:r>
      <w:r w:rsidRPr="00F65580">
        <w:rPr>
          <w:b/>
          <w:bCs/>
        </w:rPr>
        <w:t>. СОДЕРЖАНИЕ РАЗДЕЛОВ И ТЕМ</w:t>
      </w:r>
    </w:p>
    <w:p w:rsidR="005E19B6" w:rsidRPr="00F65580" w:rsidRDefault="005E19B6" w:rsidP="00F65580">
      <w:pPr>
        <w:pStyle w:val="24"/>
        <w:shd w:val="clear" w:color="auto" w:fill="auto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65580">
        <w:rPr>
          <w:rFonts w:ascii="Times New Roman" w:hAnsi="Times New Roman"/>
          <w:b/>
          <w:sz w:val="24"/>
          <w:szCs w:val="24"/>
        </w:rPr>
        <w:t>Введение.</w:t>
      </w:r>
      <w:r w:rsidRPr="00F65580">
        <w:rPr>
          <w:rFonts w:ascii="Times New Roman" w:hAnsi="Times New Roman"/>
          <w:sz w:val="24"/>
          <w:szCs w:val="24"/>
        </w:rPr>
        <w:t xml:space="preserve"> История возникновения и развития биотехнологии. Цели и задачи биотехнологии. Основные биологические объекты биотехнологии. </w:t>
      </w:r>
    </w:p>
    <w:p w:rsidR="005E19B6" w:rsidRPr="00F65580" w:rsidRDefault="005E19B6" w:rsidP="00F65580">
      <w:pPr>
        <w:pStyle w:val="ListParagraph1"/>
        <w:ind w:left="0" w:firstLine="567"/>
        <w:jc w:val="both"/>
      </w:pPr>
      <w:proofErr w:type="spellStart"/>
      <w:r w:rsidRPr="00F65580">
        <w:rPr>
          <w:b/>
        </w:rPr>
        <w:t>Микробиотехнология</w:t>
      </w:r>
      <w:proofErr w:type="spellEnd"/>
      <w:r w:rsidRPr="00F65580">
        <w:rPr>
          <w:b/>
        </w:rPr>
        <w:t>.</w:t>
      </w:r>
      <w:r w:rsidRPr="00F65580">
        <w:t xml:space="preserve"> Биологические объекты биотехнологии. Подбор микроорганизмов. Методы биотехнологии. Общая схема и аппаратурное обеспечение биотехнологических процессов.</w:t>
      </w:r>
      <w:r w:rsidR="00DE4DD5">
        <w:t xml:space="preserve"> </w:t>
      </w:r>
      <w:r w:rsidRPr="00F65580">
        <w:t>Микроорганизмы   - специфический элемент биотехнологических систем. Оборудование и приборы для промышленного культивирования микроорганизмов.</w:t>
      </w:r>
    </w:p>
    <w:p w:rsidR="005E19B6" w:rsidRPr="00F65580" w:rsidRDefault="005E19B6" w:rsidP="00F65580">
      <w:pPr>
        <w:pStyle w:val="ListParagraph1"/>
        <w:ind w:left="0" w:firstLine="567"/>
        <w:jc w:val="both"/>
      </w:pPr>
      <w:r w:rsidRPr="00F65580">
        <w:t>Правила работы с оборудованием и контрольно-измерительными приборами</w:t>
      </w:r>
    </w:p>
    <w:p w:rsidR="005E19B6" w:rsidRPr="00F65580" w:rsidRDefault="005E19B6" w:rsidP="00F65580">
      <w:pPr>
        <w:pStyle w:val="ListParagraph1"/>
        <w:ind w:left="0" w:firstLine="567"/>
        <w:jc w:val="both"/>
      </w:pPr>
      <w:r w:rsidRPr="00F65580">
        <w:t xml:space="preserve">Подготовка реакторов к работе. Режимы и технология стерилизации реакторов. </w:t>
      </w:r>
    </w:p>
    <w:p w:rsidR="005E19B6" w:rsidRPr="00F65580" w:rsidRDefault="005E19B6" w:rsidP="00F65580">
      <w:pPr>
        <w:pStyle w:val="ListParagraph1"/>
        <w:ind w:left="0" w:firstLine="567"/>
        <w:jc w:val="both"/>
      </w:pPr>
      <w:r w:rsidRPr="00F65580">
        <w:t>Приготовление питательных основ, сред и дополнительных растворов в лабораторных условиях. Посев микроорганизмов на питательные среды  и культивирование в лабораторных условиях. Подсчет, приготовление, окрашивание и микроскопия препаратов с микроорганизмами в лабораторных условиях</w:t>
      </w:r>
    </w:p>
    <w:p w:rsidR="005E19B6" w:rsidRPr="00F65580" w:rsidRDefault="005E19B6" w:rsidP="00F65580">
      <w:pPr>
        <w:pStyle w:val="ListParagraph1"/>
        <w:ind w:left="-108" w:firstLine="567"/>
        <w:jc w:val="both"/>
      </w:pPr>
      <w:r w:rsidRPr="00F65580">
        <w:rPr>
          <w:b/>
        </w:rPr>
        <w:t>Способы и системы культивирования микроорганизмов</w:t>
      </w:r>
      <w:r w:rsidRPr="00F65580">
        <w:t xml:space="preserve">. Способы культивирования микроорганизмов. Системы культивирования микроорганизмов. Методы, применяемы на биотехнологическом производстве. Основы и методы промышленного культивирования микроорганизмов. Непрерывное и периодическое культивирование. </w:t>
      </w:r>
    </w:p>
    <w:p w:rsidR="005E19B6" w:rsidRPr="00F65580" w:rsidRDefault="005E19B6" w:rsidP="00F65580">
      <w:pPr>
        <w:pStyle w:val="ListParagraph1"/>
        <w:ind w:left="-108" w:firstLine="567"/>
        <w:jc w:val="both"/>
      </w:pPr>
      <w:r w:rsidRPr="00F65580">
        <w:t xml:space="preserve">Фазы роста микробной культуры при периодическом  промышленном культивировании.  </w:t>
      </w:r>
    </w:p>
    <w:p w:rsidR="005E19B6" w:rsidRPr="00F65580" w:rsidRDefault="005E19B6" w:rsidP="00F65580">
      <w:pPr>
        <w:pStyle w:val="ListParagraph1"/>
        <w:ind w:left="-108" w:firstLine="567"/>
        <w:jc w:val="both"/>
      </w:pPr>
      <w:r w:rsidRPr="00F65580">
        <w:t>Поверхностное и глубинное промышленное культивирование микроорганизмов.</w:t>
      </w:r>
    </w:p>
    <w:p w:rsidR="005E19B6" w:rsidRPr="00F65580" w:rsidRDefault="005E19B6" w:rsidP="00F65580">
      <w:pPr>
        <w:pStyle w:val="ListParagraph1"/>
        <w:ind w:left="0" w:firstLine="567"/>
        <w:jc w:val="both"/>
      </w:pPr>
      <w:r w:rsidRPr="00F65580">
        <w:t>Вирусы и клеточные культуры –объекты биотехнологии методы лабораторного культивирования вирусов в организме лабораторных организмов.</w:t>
      </w:r>
    </w:p>
    <w:p w:rsidR="005E19B6" w:rsidRPr="00F65580" w:rsidRDefault="005E19B6" w:rsidP="00F65580">
      <w:pPr>
        <w:pStyle w:val="ListParagraph1"/>
        <w:ind w:left="-108" w:firstLine="567"/>
        <w:jc w:val="both"/>
      </w:pPr>
      <w:r w:rsidRPr="00F65580">
        <w:t xml:space="preserve">Промышленное культивирование вирусов, аппаратное обеспечение. культивирование вирусов роллерным способом. Работа вирусологической лаборатории. Методы получения целевого </w:t>
      </w:r>
      <w:r w:rsidR="005B559B">
        <w:t>п</w:t>
      </w:r>
      <w:r w:rsidRPr="00F65580">
        <w:t xml:space="preserve">родукта. </w:t>
      </w:r>
      <w:r w:rsidR="005B559B" w:rsidRPr="00F65580">
        <w:t>К</w:t>
      </w:r>
      <w:r w:rsidRPr="00F65580">
        <w:t>онтроль</w:t>
      </w:r>
      <w:r w:rsidR="005B559B">
        <w:t xml:space="preserve"> </w:t>
      </w:r>
      <w:r w:rsidRPr="00F65580">
        <w:t>качественных и количественных показателей целевого продукта</w:t>
      </w:r>
    </w:p>
    <w:p w:rsidR="005E19B6" w:rsidRPr="00F65580" w:rsidRDefault="005E19B6" w:rsidP="00F65580">
      <w:pPr>
        <w:pStyle w:val="ListParagraph1"/>
        <w:ind w:left="-108" w:firstLine="567"/>
        <w:jc w:val="both"/>
        <w:rPr>
          <w:b/>
          <w:bCs/>
        </w:rPr>
      </w:pPr>
      <w:r w:rsidRPr="00F65580">
        <w:t>Технологический процесс. Эталонный и производственный штаммы. Посевные микробные культуры и их приготовление . Способы хранения и поддержание микроорганизмов. проверка чистоты культуры.  Эталонный и производственный штаммы. Посевные микробные культуры  и их сертификация. Определение  общей и биологической концентрации.</w:t>
      </w:r>
    </w:p>
    <w:p w:rsidR="005B559B" w:rsidRDefault="005E19B6" w:rsidP="00F65580">
      <w:pPr>
        <w:pStyle w:val="24"/>
        <w:shd w:val="clear" w:color="auto" w:fill="auto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65580">
        <w:rPr>
          <w:rFonts w:ascii="Times New Roman" w:hAnsi="Times New Roman"/>
          <w:b/>
          <w:sz w:val="24"/>
          <w:szCs w:val="24"/>
        </w:rPr>
        <w:t>Энзимобиотехнология</w:t>
      </w:r>
      <w:proofErr w:type="spellEnd"/>
      <w:r w:rsidRPr="00F65580">
        <w:rPr>
          <w:rFonts w:ascii="Times New Roman" w:hAnsi="Times New Roman"/>
          <w:b/>
          <w:sz w:val="24"/>
          <w:szCs w:val="24"/>
        </w:rPr>
        <w:t>.</w:t>
      </w:r>
      <w:r w:rsidRPr="00F65580">
        <w:rPr>
          <w:rFonts w:ascii="Times New Roman" w:hAnsi="Times New Roman"/>
          <w:sz w:val="24"/>
          <w:szCs w:val="24"/>
        </w:rPr>
        <w:t xml:space="preserve">   Производство и промышленное использование ферментов. Значение ферментов и источники получения. Промышленно-ферментные препараты. Факторы, влияющие на биосинтез ферментов. Применение ферментативных препаратов. Биотехнологические процессы производства кисломолочных продуктов и сыров. </w:t>
      </w:r>
      <w:r w:rsidRPr="00F65580">
        <w:rPr>
          <w:rFonts w:ascii="Times New Roman" w:hAnsi="Times New Roman"/>
          <w:sz w:val="24"/>
          <w:szCs w:val="24"/>
        </w:rPr>
        <w:lastRenderedPageBreak/>
        <w:t xml:space="preserve">Использование ферментных препаратов в молочной промышленности. Просмотр фильма о производственном  (твердые и мягкие сыры, Рокфор и </w:t>
      </w:r>
      <w:proofErr w:type="spellStart"/>
      <w:r w:rsidRPr="00F65580">
        <w:rPr>
          <w:rFonts w:ascii="Times New Roman" w:hAnsi="Times New Roman"/>
          <w:sz w:val="24"/>
          <w:szCs w:val="24"/>
        </w:rPr>
        <w:t>др</w:t>
      </w:r>
      <w:proofErr w:type="spellEnd"/>
      <w:r w:rsidRPr="00F65580">
        <w:rPr>
          <w:rFonts w:ascii="Times New Roman" w:hAnsi="Times New Roman"/>
          <w:sz w:val="24"/>
          <w:szCs w:val="24"/>
        </w:rPr>
        <w:t>)и домашнем изготовлении  сыров.      Пищевые добавки. Античная и класси</w:t>
      </w:r>
      <w:r w:rsidRPr="00F65580">
        <w:rPr>
          <w:rFonts w:ascii="Times New Roman" w:hAnsi="Times New Roman"/>
          <w:sz w:val="24"/>
          <w:szCs w:val="24"/>
        </w:rPr>
        <w:softHyphen/>
        <w:t>ческая теория питания. Основные по</w:t>
      </w:r>
      <w:r w:rsidRPr="00F65580">
        <w:rPr>
          <w:rFonts w:ascii="Times New Roman" w:hAnsi="Times New Roman"/>
          <w:sz w:val="24"/>
          <w:szCs w:val="24"/>
        </w:rPr>
        <w:softHyphen/>
        <w:t xml:space="preserve">ложения теории адекватного питания, ее взаимосвязь с трофологией. </w:t>
      </w:r>
    </w:p>
    <w:p w:rsidR="00E11BE8" w:rsidRPr="00F65580" w:rsidRDefault="00E11BE8" w:rsidP="00E11BE8">
      <w:pPr>
        <w:ind w:firstLine="567"/>
        <w:jc w:val="both"/>
      </w:pPr>
      <w:r w:rsidRPr="00F65580">
        <w:rPr>
          <w:b/>
        </w:rPr>
        <w:t>Биотехнология производства продуктов питания и напитков.</w:t>
      </w:r>
      <w:r w:rsidRPr="00F65580">
        <w:t xml:space="preserve"> Биотехнология производства продуктов питания и напитков.</w:t>
      </w:r>
    </w:p>
    <w:p w:rsidR="00E11BE8" w:rsidRPr="00F65580" w:rsidRDefault="00E11BE8" w:rsidP="00E11BE8">
      <w:pPr>
        <w:ind w:firstLine="567"/>
        <w:jc w:val="both"/>
        <w:rPr>
          <w:b/>
          <w:bCs/>
        </w:rPr>
      </w:pPr>
      <w:r w:rsidRPr="00F65580">
        <w:t xml:space="preserve">Функциональные пищевые продукты. </w:t>
      </w:r>
      <w:proofErr w:type="spellStart"/>
      <w:r w:rsidRPr="00F65580">
        <w:t>Микробиотехнология</w:t>
      </w:r>
      <w:proofErr w:type="spellEnd"/>
      <w:r w:rsidRPr="00F65580">
        <w:t xml:space="preserve"> заквасок. Технология производства кисломолочных продуктов. Технологи производства мягких сычужных сыров. Ферментация овощей. Биотехнология в производстве чая, кофе. Технология производства алкогольных напитков. Биотехнологические процессы в пищевой промышленности. Биотехнологические процессы в технологии бродильных производств. Просмотр фильма о  производственном приготовлении  пива и вина.  Выездное занятие на   заводы по  приготовлению пива и вина.   </w:t>
      </w:r>
    </w:p>
    <w:p w:rsidR="00E11BE8" w:rsidRPr="00F65580" w:rsidRDefault="00E11BE8" w:rsidP="00E11BE8">
      <w:pPr>
        <w:ind w:firstLine="567"/>
        <w:jc w:val="both"/>
      </w:pPr>
      <w:r w:rsidRPr="00F65580">
        <w:rPr>
          <w:b/>
        </w:rPr>
        <w:t>Биотехнология производства лекарственных и ветеринарных препаратов.</w:t>
      </w:r>
      <w:r w:rsidRPr="00F65580">
        <w:t xml:space="preserve"> Технология производства диагностических препаратов (сывороток, антигенов, аллергенов, бактериофагов и </w:t>
      </w:r>
      <w:proofErr w:type="spellStart"/>
      <w:r w:rsidRPr="00F65580">
        <w:t>моноклональных</w:t>
      </w:r>
      <w:proofErr w:type="spellEnd"/>
      <w:r w:rsidRPr="00F65580">
        <w:t xml:space="preserve"> антител) выездное занятие на предприятия фармацевтической промышленности. Просмотр фильмов по данной тематике</w:t>
      </w:r>
    </w:p>
    <w:p w:rsidR="005E19B6" w:rsidRPr="00F65580" w:rsidRDefault="00E11BE8" w:rsidP="00F65580">
      <w:pPr>
        <w:pStyle w:val="24"/>
        <w:shd w:val="clear" w:color="auto" w:fill="auto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1BE8">
        <w:rPr>
          <w:rFonts w:ascii="Times New Roman" w:hAnsi="Times New Roman"/>
          <w:b/>
          <w:sz w:val="24"/>
          <w:szCs w:val="24"/>
        </w:rPr>
        <w:t xml:space="preserve">Получение </w:t>
      </w:r>
      <w:proofErr w:type="spellStart"/>
      <w:r w:rsidRPr="00E11BE8">
        <w:rPr>
          <w:rFonts w:ascii="Times New Roman" w:hAnsi="Times New Roman"/>
          <w:b/>
          <w:sz w:val="24"/>
          <w:szCs w:val="24"/>
        </w:rPr>
        <w:t>трансгенных</w:t>
      </w:r>
      <w:proofErr w:type="spellEnd"/>
      <w:r w:rsidRPr="00E11BE8">
        <w:rPr>
          <w:rFonts w:ascii="Times New Roman" w:hAnsi="Times New Roman"/>
          <w:b/>
          <w:sz w:val="24"/>
          <w:szCs w:val="24"/>
        </w:rPr>
        <w:t xml:space="preserve"> организмов  и область их применения</w:t>
      </w:r>
      <w:r w:rsidR="005E19B6" w:rsidRPr="00F65580">
        <w:rPr>
          <w:rFonts w:ascii="Times New Roman" w:hAnsi="Times New Roman"/>
          <w:sz w:val="24"/>
          <w:szCs w:val="24"/>
        </w:rPr>
        <w:t xml:space="preserve">. Нуклеиновые кислоты и факторы наследственности у животных организмов. Генная инженерия бактерий. Генная инженерия растений. Получение </w:t>
      </w:r>
      <w:proofErr w:type="spellStart"/>
      <w:r w:rsidR="005E19B6" w:rsidRPr="00F65580">
        <w:rPr>
          <w:rFonts w:ascii="Times New Roman" w:hAnsi="Times New Roman"/>
          <w:sz w:val="24"/>
          <w:szCs w:val="24"/>
        </w:rPr>
        <w:t>трансгенных</w:t>
      </w:r>
      <w:proofErr w:type="spellEnd"/>
      <w:r w:rsidR="005E19B6" w:rsidRPr="00F65580">
        <w:rPr>
          <w:rFonts w:ascii="Times New Roman" w:hAnsi="Times New Roman"/>
          <w:sz w:val="24"/>
          <w:szCs w:val="24"/>
        </w:rPr>
        <w:t xml:space="preserve"> растений.  Схемы селекции микроорганизмов с использованием принципа </w:t>
      </w:r>
      <w:proofErr w:type="spellStart"/>
      <w:r w:rsidR="005E19B6" w:rsidRPr="00F65580">
        <w:rPr>
          <w:rFonts w:ascii="Times New Roman" w:hAnsi="Times New Roman"/>
          <w:sz w:val="24"/>
          <w:szCs w:val="24"/>
        </w:rPr>
        <w:t>мутогенеза</w:t>
      </w:r>
      <w:proofErr w:type="spellEnd"/>
      <w:r w:rsidR="005E19B6" w:rsidRPr="00F6558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5E19B6" w:rsidRPr="00F65580">
        <w:rPr>
          <w:rFonts w:ascii="Times New Roman" w:hAnsi="Times New Roman"/>
          <w:sz w:val="24"/>
          <w:szCs w:val="24"/>
        </w:rPr>
        <w:t>рекомбиногенеза</w:t>
      </w:r>
      <w:proofErr w:type="spellEnd"/>
      <w:r w:rsidR="005E19B6" w:rsidRPr="00F65580">
        <w:rPr>
          <w:rFonts w:ascii="Times New Roman" w:hAnsi="Times New Roman"/>
          <w:sz w:val="24"/>
          <w:szCs w:val="24"/>
        </w:rPr>
        <w:t xml:space="preserve">. Выездные занятия на предприятия   связанных с ГМО.  Области применения </w:t>
      </w:r>
      <w:proofErr w:type="spellStart"/>
      <w:r w:rsidR="005E19B6" w:rsidRPr="00F65580">
        <w:rPr>
          <w:rFonts w:ascii="Times New Roman" w:hAnsi="Times New Roman"/>
          <w:sz w:val="24"/>
          <w:szCs w:val="24"/>
        </w:rPr>
        <w:t>трансгенных</w:t>
      </w:r>
      <w:proofErr w:type="spellEnd"/>
      <w:r w:rsidR="005E19B6" w:rsidRPr="00F65580">
        <w:rPr>
          <w:rFonts w:ascii="Times New Roman" w:hAnsi="Times New Roman"/>
          <w:sz w:val="24"/>
          <w:szCs w:val="24"/>
        </w:rPr>
        <w:t xml:space="preserve"> растений.</w:t>
      </w:r>
    </w:p>
    <w:p w:rsidR="005E19B6" w:rsidRPr="00F65580" w:rsidRDefault="005E19B6" w:rsidP="00F65580">
      <w:pPr>
        <w:ind w:firstLine="567"/>
        <w:jc w:val="both"/>
      </w:pPr>
      <w:r w:rsidRPr="00F65580">
        <w:t xml:space="preserve">Получение </w:t>
      </w:r>
      <w:proofErr w:type="spellStart"/>
      <w:r w:rsidRPr="00F65580">
        <w:t>трансгенных</w:t>
      </w:r>
      <w:proofErr w:type="spellEnd"/>
      <w:r w:rsidRPr="00F65580">
        <w:t xml:space="preserve"> растений, устойчивых к вредителям и болезням. Перспективы и ограничения в использовании </w:t>
      </w:r>
      <w:proofErr w:type="spellStart"/>
      <w:r w:rsidRPr="00F65580">
        <w:t>трансгенных</w:t>
      </w:r>
      <w:proofErr w:type="spellEnd"/>
      <w:r w:rsidRPr="00F65580">
        <w:t xml:space="preserve"> растений. Экологические проблемы связанные с использованием </w:t>
      </w:r>
      <w:proofErr w:type="spellStart"/>
      <w:r w:rsidRPr="00F65580">
        <w:t>трансгенных</w:t>
      </w:r>
      <w:proofErr w:type="spellEnd"/>
      <w:r w:rsidRPr="00F65580">
        <w:t xml:space="preserve"> растений.</w:t>
      </w:r>
    </w:p>
    <w:p w:rsidR="005E19B6" w:rsidRPr="00F65580" w:rsidRDefault="005E19B6" w:rsidP="00F65580">
      <w:pPr>
        <w:ind w:firstLine="567"/>
        <w:jc w:val="both"/>
      </w:pPr>
      <w:r w:rsidRPr="00F65580">
        <w:rPr>
          <w:b/>
        </w:rPr>
        <w:t>Вторичное сырье, используемое в биотехнологическом производстве.</w:t>
      </w:r>
      <w:r w:rsidRPr="00F65580">
        <w:t xml:space="preserve"> Биотехнология бактериальных препаратов для сельского хозяйства и кормовых средств. Биотехнологическое производство связанное с отходами бытовыми  и  производственными отходами. Растительное сырье. Промышленные отходы. Отходы животноводства.</w:t>
      </w:r>
    </w:p>
    <w:p w:rsidR="005E19B6" w:rsidRPr="00F65580" w:rsidRDefault="005E19B6" w:rsidP="00F65580">
      <w:pPr>
        <w:ind w:firstLine="567"/>
        <w:jc w:val="both"/>
        <w:rPr>
          <w:b/>
          <w:bCs/>
        </w:rPr>
      </w:pPr>
      <w:r w:rsidRPr="00F65580">
        <w:rPr>
          <w:b/>
        </w:rPr>
        <w:t xml:space="preserve">Экологическая и водная биотехнология. Охрана окружающей среды на предприятиях  биотехнологической промышленности. </w:t>
      </w:r>
      <w:r w:rsidRPr="00F65580">
        <w:t xml:space="preserve">Выездные занятия на предприятия   связанных с биотехнологическими процессами производства бактериальных препаратов, получения кормовых дрожжей, очищения воды (водоканал </w:t>
      </w:r>
      <w:proofErr w:type="spellStart"/>
      <w:r w:rsidRPr="00F65580">
        <w:t>г.СПб</w:t>
      </w:r>
      <w:proofErr w:type="spellEnd"/>
      <w:r w:rsidRPr="00F65580">
        <w:t xml:space="preserve">), на очистные сооружения г СПб и т.д. Охрана окружающей среды на предприятиях микробиологической </w:t>
      </w:r>
      <w:proofErr w:type="spellStart"/>
      <w:r w:rsidRPr="00F65580">
        <w:t>промышленности.Очистка</w:t>
      </w:r>
      <w:proofErr w:type="spellEnd"/>
      <w:r w:rsidRPr="00F65580">
        <w:t xml:space="preserve"> сточных вод. Очистка </w:t>
      </w:r>
      <w:proofErr w:type="spellStart"/>
      <w:r w:rsidRPr="00F65580">
        <w:t>газовоздушных</w:t>
      </w:r>
      <w:proofErr w:type="spellEnd"/>
      <w:r w:rsidRPr="00F65580">
        <w:t xml:space="preserve"> выбросов.</w:t>
      </w:r>
    </w:p>
    <w:p w:rsidR="005E19B6" w:rsidRDefault="005E19B6" w:rsidP="005E0905">
      <w:pPr>
        <w:spacing w:line="360" w:lineRule="auto"/>
        <w:jc w:val="both"/>
        <w:rPr>
          <w:b/>
          <w:bCs/>
          <w:highlight w:val="yellow"/>
        </w:rPr>
      </w:pPr>
    </w:p>
    <w:p w:rsidR="005E19B6" w:rsidRPr="00F65580" w:rsidRDefault="005E19B6" w:rsidP="005E0905">
      <w:pPr>
        <w:spacing w:line="360" w:lineRule="auto"/>
        <w:jc w:val="both"/>
        <w:rPr>
          <w:b/>
          <w:bCs/>
        </w:rPr>
      </w:pPr>
      <w:r w:rsidRPr="00F65580">
        <w:rPr>
          <w:b/>
          <w:bCs/>
        </w:rPr>
        <w:t>4.</w:t>
      </w:r>
      <w:r w:rsidR="00F86CDF" w:rsidRPr="00F86CDF">
        <w:rPr>
          <w:b/>
          <w:bCs/>
        </w:rPr>
        <w:t>2</w:t>
      </w:r>
      <w:r w:rsidR="00E11BE8">
        <w:rPr>
          <w:b/>
          <w:bCs/>
        </w:rPr>
        <w:t>.</w:t>
      </w:r>
      <w:r w:rsidRPr="00F65580">
        <w:rPr>
          <w:b/>
          <w:bCs/>
        </w:rPr>
        <w:t xml:space="preserve"> </w:t>
      </w:r>
      <w:r w:rsidR="00E11BE8" w:rsidRPr="00F65580">
        <w:rPr>
          <w:b/>
          <w:bCs/>
        </w:rPr>
        <w:t>ПРИМЕРНАЯ ТЕМАТИКА КУРСОВЫХ РАБОТ (ПРОЕКТОВ)</w:t>
      </w:r>
    </w:p>
    <w:p w:rsidR="005E19B6" w:rsidRDefault="005E19B6" w:rsidP="005E0905">
      <w:pPr>
        <w:spacing w:line="360" w:lineRule="auto"/>
        <w:rPr>
          <w:bCs/>
        </w:rPr>
      </w:pPr>
      <w:r w:rsidRPr="00F65580">
        <w:rPr>
          <w:bCs/>
        </w:rPr>
        <w:t>Курсовая работа по дисциплине не предусмотрена учебным планом.</w:t>
      </w:r>
    </w:p>
    <w:p w:rsidR="009C4D28" w:rsidRPr="00F65580" w:rsidRDefault="009C4D28" w:rsidP="005E0905">
      <w:pPr>
        <w:spacing w:line="360" w:lineRule="auto"/>
        <w:rPr>
          <w:bCs/>
        </w:rPr>
      </w:pPr>
    </w:p>
    <w:p w:rsidR="005E19B6" w:rsidRDefault="00E11BE8" w:rsidP="005E0905">
      <w:pPr>
        <w:rPr>
          <w:b/>
          <w:bCs/>
        </w:rPr>
      </w:pPr>
      <w:r>
        <w:rPr>
          <w:b/>
          <w:bCs/>
        </w:rPr>
        <w:t>4.</w:t>
      </w:r>
      <w:r w:rsidR="00F86CDF" w:rsidRPr="00D06071">
        <w:rPr>
          <w:b/>
          <w:bCs/>
        </w:rPr>
        <w:t>3</w:t>
      </w:r>
      <w:r>
        <w:rPr>
          <w:b/>
          <w:bCs/>
        </w:rPr>
        <w:t xml:space="preserve">. </w:t>
      </w:r>
      <w:r>
        <w:rPr>
          <w:b/>
          <w:bCs/>
          <w:caps/>
        </w:rPr>
        <w:t>Перечень занятий, проводимых в активной и интерактивной формах,</w:t>
      </w:r>
      <w:r>
        <w:rPr>
          <w:b/>
          <w:bCs/>
          <w:color w:val="FF0000"/>
        </w:rPr>
        <w:t xml:space="preserve"> </w:t>
      </w:r>
      <w:r>
        <w:rPr>
          <w:b/>
          <w:bCs/>
        </w:rPr>
        <w:t>ОБЕСПЕЧИВАЮЩИХ РАЗВИТИЕ У ОБУЧАЮЩИХСЯ НАВЫКОВ КОНТАКТНОЙ РАБОТЫ, МЕЖЛИЧНОСТНОЙ КОММУНИКАЦИИ, ПРИНЯТИЯ РЕШЕНИЙ, ЛИДЕРСКИХ КАЧЕСТВ</w:t>
      </w:r>
    </w:p>
    <w:p w:rsidR="005E19B6" w:rsidRPr="00F65580" w:rsidRDefault="005E19B6" w:rsidP="005E0905"/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5245"/>
        <w:gridCol w:w="3969"/>
      </w:tblGrid>
      <w:tr w:rsidR="00E11BE8" w:rsidRPr="00F65580" w:rsidTr="00E11BE8">
        <w:tc>
          <w:tcPr>
            <w:tcW w:w="498" w:type="dxa"/>
            <w:tcBorders>
              <w:top w:val="single" w:sz="12" w:space="0" w:color="auto"/>
            </w:tcBorders>
            <w:vAlign w:val="center"/>
          </w:tcPr>
          <w:p w:rsidR="00E11BE8" w:rsidRPr="00F65580" w:rsidRDefault="00E11BE8" w:rsidP="007534D4">
            <w:pPr>
              <w:pStyle w:val="a6"/>
              <w:jc w:val="center"/>
              <w:rPr>
                <w:b/>
                <w:bCs/>
              </w:rPr>
            </w:pPr>
            <w:r w:rsidRPr="00F65580">
              <w:rPr>
                <w:b/>
                <w:bCs/>
              </w:rPr>
              <w:t>№ п/п</w:t>
            </w:r>
          </w:p>
        </w:tc>
        <w:tc>
          <w:tcPr>
            <w:tcW w:w="5245" w:type="dxa"/>
            <w:tcBorders>
              <w:top w:val="single" w:sz="12" w:space="0" w:color="auto"/>
            </w:tcBorders>
            <w:vAlign w:val="center"/>
          </w:tcPr>
          <w:p w:rsidR="00E11BE8" w:rsidRPr="00F65580" w:rsidRDefault="00E11BE8" w:rsidP="007534D4">
            <w:pPr>
              <w:pStyle w:val="a6"/>
              <w:jc w:val="center"/>
              <w:rPr>
                <w:b/>
                <w:bCs/>
              </w:rPr>
            </w:pPr>
            <w:r w:rsidRPr="00F65580">
              <w:rPr>
                <w:b/>
                <w:bCs/>
              </w:rPr>
              <w:t>Наименование  блока (раздела) дисциплины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11BE8" w:rsidRPr="00F65580" w:rsidRDefault="00E11BE8" w:rsidP="007534D4">
            <w:pPr>
              <w:pStyle w:val="a6"/>
              <w:ind w:right="-104"/>
              <w:jc w:val="center"/>
              <w:rPr>
                <w:b/>
                <w:bCs/>
              </w:rPr>
            </w:pPr>
            <w:r w:rsidRPr="00F65580">
              <w:rPr>
                <w:b/>
                <w:bCs/>
              </w:rPr>
              <w:t>Форма проведения занятия</w:t>
            </w:r>
          </w:p>
        </w:tc>
      </w:tr>
      <w:tr w:rsidR="00365919" w:rsidRPr="00F65580" w:rsidTr="007653FC">
        <w:tc>
          <w:tcPr>
            <w:tcW w:w="498" w:type="dxa"/>
            <w:tcBorders>
              <w:top w:val="single" w:sz="12" w:space="0" w:color="auto"/>
            </w:tcBorders>
          </w:tcPr>
          <w:p w:rsidR="00365919" w:rsidRPr="00F65580" w:rsidRDefault="00365919" w:rsidP="00403DD1">
            <w:pPr>
              <w:pStyle w:val="a6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5245" w:type="dxa"/>
            <w:tcBorders>
              <w:top w:val="single" w:sz="12" w:space="0" w:color="auto"/>
            </w:tcBorders>
          </w:tcPr>
          <w:p w:rsidR="00365919" w:rsidRPr="007534D4" w:rsidRDefault="00365919" w:rsidP="00382E03">
            <w:pPr>
              <w:jc w:val="both"/>
            </w:pPr>
            <w:proofErr w:type="spellStart"/>
            <w:r w:rsidRPr="007534D4">
              <w:t>Микробиотехнология</w:t>
            </w:r>
            <w:proofErr w:type="spellEnd"/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365919" w:rsidRPr="007F18F6" w:rsidRDefault="00365919" w:rsidP="007653FC">
            <w:pPr>
              <w:pStyle w:val="a6"/>
            </w:pPr>
            <w:r>
              <w:t>дискуссия</w:t>
            </w:r>
          </w:p>
        </w:tc>
      </w:tr>
      <w:tr w:rsidR="00365919" w:rsidRPr="00F65580" w:rsidTr="007653FC">
        <w:tc>
          <w:tcPr>
            <w:tcW w:w="498" w:type="dxa"/>
            <w:tcBorders>
              <w:top w:val="single" w:sz="12" w:space="0" w:color="auto"/>
            </w:tcBorders>
          </w:tcPr>
          <w:p w:rsidR="00365919" w:rsidRPr="00F65580" w:rsidRDefault="00365919" w:rsidP="00403DD1">
            <w:pPr>
              <w:pStyle w:val="a6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5245" w:type="dxa"/>
            <w:tcBorders>
              <w:top w:val="single" w:sz="12" w:space="0" w:color="auto"/>
            </w:tcBorders>
          </w:tcPr>
          <w:p w:rsidR="00365919" w:rsidRPr="00F74EDB" w:rsidRDefault="00365919" w:rsidP="00382E03">
            <w:pPr>
              <w:pStyle w:val="24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EDB">
              <w:rPr>
                <w:rFonts w:ascii="Times New Roman" w:hAnsi="Times New Roman"/>
                <w:sz w:val="24"/>
                <w:szCs w:val="24"/>
                <w:lang w:eastAsia="en-US"/>
              </w:rPr>
              <w:t>Способы и системы культивирования</w:t>
            </w:r>
          </w:p>
          <w:p w:rsidR="00365919" w:rsidRPr="007534D4" w:rsidRDefault="00365919" w:rsidP="00382E03">
            <w:pPr>
              <w:jc w:val="both"/>
            </w:pPr>
            <w:r w:rsidRPr="007534D4">
              <w:lastRenderedPageBreak/>
              <w:t>микроорганизмов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</w:tcPr>
          <w:p w:rsidR="00365919" w:rsidRPr="007F18F6" w:rsidRDefault="00365919" w:rsidP="007653FC">
            <w:pPr>
              <w:pStyle w:val="a6"/>
            </w:pPr>
            <w:r>
              <w:lastRenderedPageBreak/>
              <w:t xml:space="preserve">работа в группах </w:t>
            </w:r>
          </w:p>
        </w:tc>
      </w:tr>
      <w:tr w:rsidR="00365919" w:rsidRPr="00F65580" w:rsidTr="007653FC">
        <w:tc>
          <w:tcPr>
            <w:tcW w:w="498" w:type="dxa"/>
            <w:tcBorders>
              <w:top w:val="single" w:sz="12" w:space="0" w:color="auto"/>
            </w:tcBorders>
          </w:tcPr>
          <w:p w:rsidR="00365919" w:rsidRPr="00F65580" w:rsidRDefault="00365919" w:rsidP="00403DD1">
            <w:pPr>
              <w:pStyle w:val="a6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5245" w:type="dxa"/>
            <w:tcBorders>
              <w:top w:val="single" w:sz="12" w:space="0" w:color="auto"/>
            </w:tcBorders>
          </w:tcPr>
          <w:p w:rsidR="00365919" w:rsidRPr="00F74EDB" w:rsidRDefault="00365919" w:rsidP="00382E03">
            <w:pPr>
              <w:pStyle w:val="24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F74EDB">
              <w:rPr>
                <w:rFonts w:ascii="Times New Roman" w:hAnsi="Times New Roman"/>
                <w:sz w:val="24"/>
                <w:szCs w:val="24"/>
                <w:lang w:eastAsia="en-US"/>
              </w:rPr>
              <w:t>Энзимобиотехнология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365919" w:rsidRPr="007F18F6" w:rsidRDefault="00365919" w:rsidP="007653FC">
            <w:pPr>
              <w:pStyle w:val="a6"/>
            </w:pPr>
            <w:r>
              <w:t>решение ситуационных задач</w:t>
            </w:r>
          </w:p>
        </w:tc>
      </w:tr>
      <w:tr w:rsidR="00365919" w:rsidRPr="00F65580" w:rsidTr="00E11BE8">
        <w:trPr>
          <w:trHeight w:val="416"/>
        </w:trPr>
        <w:tc>
          <w:tcPr>
            <w:tcW w:w="498" w:type="dxa"/>
          </w:tcPr>
          <w:p w:rsidR="00365919" w:rsidRPr="00F65580" w:rsidRDefault="00365919" w:rsidP="00403DD1">
            <w:pPr>
              <w:pStyle w:val="a6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5245" w:type="dxa"/>
          </w:tcPr>
          <w:p w:rsidR="00365919" w:rsidRPr="007534D4" w:rsidRDefault="00365919" w:rsidP="00382E03">
            <w:pPr>
              <w:jc w:val="both"/>
            </w:pPr>
            <w:r w:rsidRPr="007534D4">
              <w:t>Биотехнология производства продуктов питания и напитков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365919" w:rsidRPr="007F18F6" w:rsidRDefault="00365919" w:rsidP="007653FC">
            <w:pPr>
              <w:pStyle w:val="a6"/>
            </w:pPr>
            <w:r>
              <w:t>дискуссия</w:t>
            </w:r>
          </w:p>
        </w:tc>
      </w:tr>
      <w:tr w:rsidR="00365919" w:rsidRPr="00F65580" w:rsidTr="00E11BE8">
        <w:trPr>
          <w:trHeight w:val="546"/>
        </w:trPr>
        <w:tc>
          <w:tcPr>
            <w:tcW w:w="498" w:type="dxa"/>
          </w:tcPr>
          <w:p w:rsidR="00365919" w:rsidRPr="00F65580" w:rsidRDefault="00365919" w:rsidP="00403DD1">
            <w:pPr>
              <w:pStyle w:val="a6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5245" w:type="dxa"/>
          </w:tcPr>
          <w:p w:rsidR="00365919" w:rsidRPr="007534D4" w:rsidRDefault="00365919" w:rsidP="00382E03">
            <w:pPr>
              <w:jc w:val="both"/>
            </w:pPr>
            <w:r w:rsidRPr="007534D4">
              <w:t xml:space="preserve"> Биотехнология производства  лекарственных и ветеринарных препаратов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365919" w:rsidRPr="007F18F6" w:rsidRDefault="00365919" w:rsidP="007653FC">
            <w:pPr>
              <w:pStyle w:val="a6"/>
            </w:pPr>
            <w:r>
              <w:t xml:space="preserve">работа в группах </w:t>
            </w:r>
          </w:p>
        </w:tc>
      </w:tr>
      <w:tr w:rsidR="00365919" w:rsidRPr="00F65580" w:rsidTr="00E11BE8">
        <w:trPr>
          <w:trHeight w:val="540"/>
        </w:trPr>
        <w:tc>
          <w:tcPr>
            <w:tcW w:w="498" w:type="dxa"/>
          </w:tcPr>
          <w:p w:rsidR="00365919" w:rsidRPr="00F65580" w:rsidRDefault="00365919" w:rsidP="00403DD1">
            <w:pPr>
              <w:pStyle w:val="a6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5245" w:type="dxa"/>
          </w:tcPr>
          <w:p w:rsidR="00365919" w:rsidRPr="00F74EDB" w:rsidRDefault="00365919" w:rsidP="00382E03">
            <w:pPr>
              <w:pStyle w:val="24"/>
              <w:shd w:val="clear" w:color="auto" w:fill="auto"/>
              <w:spacing w:before="0" w:line="240" w:lineRule="auto"/>
              <w:ind w:left="-81" w:right="-108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E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Получение </w:t>
            </w:r>
            <w:proofErr w:type="spellStart"/>
            <w:r w:rsidRPr="00F74EDB">
              <w:rPr>
                <w:rFonts w:ascii="Times New Roman" w:hAnsi="Times New Roman"/>
                <w:sz w:val="24"/>
                <w:szCs w:val="24"/>
                <w:lang w:eastAsia="en-US"/>
              </w:rPr>
              <w:t>трансгенных</w:t>
            </w:r>
            <w:proofErr w:type="spellEnd"/>
          </w:p>
          <w:p w:rsidR="00365919" w:rsidRPr="007534D4" w:rsidRDefault="00365919" w:rsidP="00382E03">
            <w:pPr>
              <w:jc w:val="both"/>
            </w:pPr>
            <w:r w:rsidRPr="007534D4">
              <w:t>организмов  и область их применения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365919" w:rsidRPr="007F18F6" w:rsidRDefault="00365919" w:rsidP="007653FC">
            <w:pPr>
              <w:pStyle w:val="a6"/>
            </w:pPr>
            <w:r>
              <w:t>решение ситуационных задач</w:t>
            </w:r>
          </w:p>
        </w:tc>
      </w:tr>
      <w:tr w:rsidR="00365919" w:rsidRPr="00F65580" w:rsidTr="00E11BE8">
        <w:trPr>
          <w:trHeight w:val="566"/>
        </w:trPr>
        <w:tc>
          <w:tcPr>
            <w:tcW w:w="498" w:type="dxa"/>
            <w:tcBorders>
              <w:bottom w:val="single" w:sz="12" w:space="0" w:color="auto"/>
            </w:tcBorders>
          </w:tcPr>
          <w:p w:rsidR="00365919" w:rsidRPr="00F65580" w:rsidRDefault="00365919" w:rsidP="00403DD1">
            <w:pPr>
              <w:pStyle w:val="a6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5245" w:type="dxa"/>
            <w:tcBorders>
              <w:bottom w:val="single" w:sz="12" w:space="0" w:color="auto"/>
            </w:tcBorders>
          </w:tcPr>
          <w:p w:rsidR="00365919" w:rsidRPr="007534D4" w:rsidRDefault="00365919" w:rsidP="00382E03">
            <w:pPr>
              <w:ind w:left="-81" w:right="-108"/>
              <w:jc w:val="both"/>
            </w:pPr>
            <w:r w:rsidRPr="007534D4">
              <w:t>Экологическая и водная биотехнология. Охрана окружающей среды на предприятиях  биотехнологической промышленности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12" w:space="0" w:color="auto"/>
            </w:tcBorders>
          </w:tcPr>
          <w:p w:rsidR="00365919" w:rsidRPr="007F18F6" w:rsidRDefault="00365919" w:rsidP="007653FC">
            <w:pPr>
              <w:pStyle w:val="a6"/>
            </w:pPr>
            <w:r>
              <w:t>дискуссия</w:t>
            </w:r>
          </w:p>
        </w:tc>
      </w:tr>
    </w:tbl>
    <w:p w:rsidR="005E19B6" w:rsidRPr="00F65580" w:rsidRDefault="005E19B6" w:rsidP="005E0905">
      <w:pPr>
        <w:tabs>
          <w:tab w:val="left" w:pos="0"/>
        </w:tabs>
        <w:jc w:val="both"/>
      </w:pPr>
    </w:p>
    <w:p w:rsidR="005E19B6" w:rsidRPr="0024256B" w:rsidRDefault="005E19B6" w:rsidP="00365919">
      <w:pPr>
        <w:ind w:firstLine="567"/>
        <w:jc w:val="both"/>
        <w:rPr>
          <w:b/>
          <w:bCs/>
        </w:rPr>
      </w:pPr>
      <w:r w:rsidRPr="0024256B">
        <w:rPr>
          <w:b/>
          <w:bCs/>
        </w:rPr>
        <w:t>5.</w:t>
      </w:r>
      <w:r w:rsidR="00365919" w:rsidRPr="0024256B">
        <w:rPr>
          <w:b/>
          <w:bCs/>
        </w:rPr>
        <w:t>УЧЕБНО-МЕТОДИЧЕСКОЕ ОБЕСПЕЧЕНИЕ ДЛЯ САМОСТОЯТЕЛЬНОЙ РАБОТЫ ОБУЧАЮЩИХСЯ ПО ДИСЦИПЛИНЕ</w:t>
      </w:r>
    </w:p>
    <w:p w:rsidR="005E19B6" w:rsidRDefault="005E19B6" w:rsidP="005E0905">
      <w:pPr>
        <w:pStyle w:val="24"/>
        <w:shd w:val="clear" w:color="auto" w:fill="auto"/>
        <w:tabs>
          <w:tab w:val="left" w:pos="1069"/>
        </w:tabs>
        <w:spacing w:before="0" w:line="240" w:lineRule="auto"/>
        <w:ind w:firstLine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C4D28" w:rsidRDefault="002027A2" w:rsidP="005E0905">
      <w:pPr>
        <w:pStyle w:val="24"/>
        <w:shd w:val="clear" w:color="auto" w:fill="auto"/>
        <w:tabs>
          <w:tab w:val="left" w:pos="1069"/>
        </w:tabs>
        <w:spacing w:before="0" w:line="240" w:lineRule="auto"/>
        <w:ind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2027A2">
        <w:rPr>
          <w:rFonts w:ascii="Times New Roman" w:hAnsi="Times New Roman"/>
          <w:b/>
          <w:bCs/>
          <w:sz w:val="24"/>
          <w:szCs w:val="24"/>
        </w:rPr>
        <w:t>5.1 ТЕМЫ КОНСПЕКТОВ:</w:t>
      </w:r>
    </w:p>
    <w:p w:rsidR="002027A2" w:rsidRPr="00D00FB6" w:rsidRDefault="002027A2" w:rsidP="00403DD1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</w:pPr>
      <w:r w:rsidRPr="00D00FB6">
        <w:t xml:space="preserve">Методы получения рекомбинантных молекул ДНК. Отжиг и </w:t>
      </w:r>
      <w:proofErr w:type="spellStart"/>
      <w:r w:rsidRPr="00D00FB6">
        <w:t>лигирование</w:t>
      </w:r>
      <w:proofErr w:type="spellEnd"/>
      <w:r w:rsidRPr="00D00FB6">
        <w:t xml:space="preserve">. Соединение тупых концов. </w:t>
      </w:r>
      <w:proofErr w:type="spellStart"/>
      <w:r w:rsidRPr="00D00FB6">
        <w:t>Коннекторная</w:t>
      </w:r>
      <w:proofErr w:type="spellEnd"/>
      <w:r w:rsidRPr="00D00FB6">
        <w:t xml:space="preserve"> техника.</w:t>
      </w:r>
    </w:p>
    <w:p w:rsidR="002027A2" w:rsidRPr="00D00FB6" w:rsidRDefault="002027A2" w:rsidP="00403DD1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</w:pPr>
      <w:r w:rsidRPr="00D00FB6">
        <w:t>Введение рекомбинантных ДНК в клетки реципиента. Идентификация клонов, содержащих чужеродный ген.</w:t>
      </w:r>
    </w:p>
    <w:p w:rsidR="002027A2" w:rsidRPr="00D00FB6" w:rsidRDefault="002027A2" w:rsidP="00403DD1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</w:pPr>
      <w:r w:rsidRPr="00D00FB6">
        <w:t xml:space="preserve">История развития метода культур клеток. </w:t>
      </w:r>
      <w:proofErr w:type="spellStart"/>
      <w:r w:rsidRPr="00D00FB6">
        <w:t>Каллусогенез</w:t>
      </w:r>
      <w:proofErr w:type="spellEnd"/>
      <w:r w:rsidRPr="00D00FB6">
        <w:t xml:space="preserve"> - основа создания пересадочных клеточных культур.</w:t>
      </w:r>
    </w:p>
    <w:p w:rsidR="002027A2" w:rsidRPr="00D00FB6" w:rsidRDefault="002027A2" w:rsidP="00403DD1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</w:pPr>
      <w:r w:rsidRPr="00D00FB6">
        <w:t>Культивирование отдельных клеток. Протопласты растительных клеток как объект биологического конструирования. Слияние протопластов и гибридизация соматических клеток.</w:t>
      </w:r>
    </w:p>
    <w:p w:rsidR="002027A2" w:rsidRPr="00D00FB6" w:rsidRDefault="002027A2" w:rsidP="00403DD1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</w:pPr>
      <w:r w:rsidRPr="00D00FB6">
        <w:t>Иммуноферментный анализ и его применение.</w:t>
      </w:r>
    </w:p>
    <w:p w:rsidR="002027A2" w:rsidRPr="00D00FB6" w:rsidRDefault="002027A2" w:rsidP="00403DD1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</w:pPr>
      <w:r w:rsidRPr="001A6383">
        <w:t>Иммобилизованные клетки и их применение в биотехнологии.</w:t>
      </w:r>
    </w:p>
    <w:p w:rsidR="002027A2" w:rsidRPr="001A6383" w:rsidRDefault="002027A2" w:rsidP="00403DD1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</w:pPr>
      <w:r w:rsidRPr="001A6383">
        <w:t>Методы трансформации генома эукариот.</w:t>
      </w:r>
    </w:p>
    <w:p w:rsidR="002027A2" w:rsidRPr="001A6383" w:rsidRDefault="002027A2" w:rsidP="00403DD1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</w:pPr>
      <w:r w:rsidRPr="001A6383">
        <w:t xml:space="preserve">Получение </w:t>
      </w:r>
      <w:proofErr w:type="spellStart"/>
      <w:r w:rsidRPr="001A6383">
        <w:t>трансгенных</w:t>
      </w:r>
      <w:proofErr w:type="spellEnd"/>
      <w:r w:rsidRPr="001A6383">
        <w:t xml:space="preserve"> организмов и вопросы биобезопасности.</w:t>
      </w:r>
    </w:p>
    <w:p w:rsidR="002027A2" w:rsidRPr="001A6383" w:rsidRDefault="002027A2" w:rsidP="00403DD1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</w:pPr>
      <w:r w:rsidRPr="001A6383">
        <w:t>Современная аппаратура для промышленной культивации микроорганизмов.</w:t>
      </w:r>
    </w:p>
    <w:p w:rsidR="002027A2" w:rsidRDefault="002027A2" w:rsidP="005E0905">
      <w:pPr>
        <w:pStyle w:val="24"/>
        <w:shd w:val="clear" w:color="auto" w:fill="auto"/>
        <w:tabs>
          <w:tab w:val="left" w:pos="1069"/>
        </w:tabs>
        <w:spacing w:before="0" w:line="240" w:lineRule="auto"/>
        <w:ind w:firstLine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27A2" w:rsidRDefault="002027A2" w:rsidP="005E0905">
      <w:pPr>
        <w:pStyle w:val="24"/>
        <w:shd w:val="clear" w:color="auto" w:fill="auto"/>
        <w:tabs>
          <w:tab w:val="left" w:pos="1069"/>
        </w:tabs>
        <w:spacing w:before="0" w:line="240" w:lineRule="auto"/>
        <w:ind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2027A2">
        <w:rPr>
          <w:rFonts w:ascii="Times New Roman" w:hAnsi="Times New Roman"/>
          <w:b/>
          <w:bCs/>
          <w:sz w:val="24"/>
          <w:szCs w:val="24"/>
        </w:rPr>
        <w:t xml:space="preserve">5.2 ВОПРОСЫ ДЛЯ ПОДГОТОВКИ К </w:t>
      </w:r>
      <w:r w:rsidR="00E11BE8">
        <w:rPr>
          <w:rFonts w:ascii="Times New Roman" w:hAnsi="Times New Roman"/>
          <w:b/>
          <w:bCs/>
          <w:sz w:val="24"/>
          <w:szCs w:val="24"/>
        </w:rPr>
        <w:t>ЛАБОРАТОРНЫМ ЗАНЯТИЯМ</w:t>
      </w:r>
    </w:p>
    <w:p w:rsidR="002027A2" w:rsidRPr="002027A2" w:rsidRDefault="002027A2" w:rsidP="00403DD1">
      <w:pPr>
        <w:pStyle w:val="a4"/>
        <w:numPr>
          <w:ilvl w:val="0"/>
          <w:numId w:val="6"/>
        </w:numPr>
        <w:tabs>
          <w:tab w:val="left" w:pos="426"/>
        </w:tabs>
        <w:ind w:left="426" w:hanging="426"/>
        <w:jc w:val="both"/>
      </w:pPr>
      <w:r w:rsidRPr="002027A2">
        <w:t>Характеристика продуцентов, применяемых в биотехнологических производствах (антибиотики, интерфероны, аминокислоты).</w:t>
      </w:r>
    </w:p>
    <w:p w:rsidR="002027A2" w:rsidRPr="002027A2" w:rsidRDefault="002027A2" w:rsidP="00403DD1">
      <w:pPr>
        <w:pStyle w:val="a4"/>
        <w:numPr>
          <w:ilvl w:val="0"/>
          <w:numId w:val="6"/>
        </w:numPr>
        <w:tabs>
          <w:tab w:val="left" w:pos="426"/>
        </w:tabs>
        <w:ind w:left="426" w:hanging="426"/>
        <w:jc w:val="both"/>
      </w:pPr>
      <w:r w:rsidRPr="002027A2">
        <w:t>Основные методы хранения продуцентов, применяемых в фармацевтической промышленности.</w:t>
      </w:r>
    </w:p>
    <w:p w:rsidR="002027A2" w:rsidRPr="002027A2" w:rsidRDefault="002027A2" w:rsidP="00403DD1">
      <w:pPr>
        <w:pStyle w:val="a4"/>
        <w:numPr>
          <w:ilvl w:val="0"/>
          <w:numId w:val="6"/>
        </w:numPr>
        <w:tabs>
          <w:tab w:val="left" w:pos="426"/>
        </w:tabs>
        <w:ind w:left="426" w:hanging="426"/>
        <w:jc w:val="both"/>
      </w:pPr>
      <w:r w:rsidRPr="002027A2">
        <w:t>Методы культивирования продуцентов, применяемые в фармацевтической промышленности.</w:t>
      </w:r>
    </w:p>
    <w:p w:rsidR="002027A2" w:rsidRPr="002027A2" w:rsidRDefault="002027A2" w:rsidP="00403DD1">
      <w:pPr>
        <w:pStyle w:val="a4"/>
        <w:numPr>
          <w:ilvl w:val="0"/>
          <w:numId w:val="6"/>
        </w:numPr>
        <w:tabs>
          <w:tab w:val="left" w:pos="426"/>
        </w:tabs>
        <w:ind w:left="426" w:hanging="426"/>
        <w:jc w:val="both"/>
      </w:pPr>
      <w:r w:rsidRPr="002027A2">
        <w:t>Особенности культивирования клеток животных, получение вакцин медицинского назначения.</w:t>
      </w:r>
    </w:p>
    <w:p w:rsidR="002027A2" w:rsidRPr="002027A2" w:rsidRDefault="002027A2" w:rsidP="00403DD1">
      <w:pPr>
        <w:pStyle w:val="a4"/>
        <w:numPr>
          <w:ilvl w:val="0"/>
          <w:numId w:val="6"/>
        </w:numPr>
        <w:tabs>
          <w:tab w:val="left" w:pos="426"/>
        </w:tabs>
        <w:ind w:left="426" w:hanging="426"/>
        <w:jc w:val="both"/>
      </w:pPr>
      <w:r w:rsidRPr="002027A2">
        <w:t>Кинетические характеристики продуцентов, определяемые в производственных условиях при непрерывном культивировании.</w:t>
      </w:r>
    </w:p>
    <w:p w:rsidR="002027A2" w:rsidRPr="002027A2" w:rsidRDefault="002027A2" w:rsidP="00403DD1">
      <w:pPr>
        <w:pStyle w:val="a4"/>
        <w:numPr>
          <w:ilvl w:val="0"/>
          <w:numId w:val="6"/>
        </w:numPr>
        <w:tabs>
          <w:tab w:val="left" w:pos="426"/>
        </w:tabs>
        <w:ind w:left="426" w:hanging="426"/>
        <w:jc w:val="both"/>
      </w:pPr>
      <w:r w:rsidRPr="002027A2">
        <w:t>История генетической инженерии и основные этапы генно-инженерных исследований.</w:t>
      </w:r>
    </w:p>
    <w:p w:rsidR="002027A2" w:rsidRPr="002027A2" w:rsidRDefault="002027A2" w:rsidP="00403DD1">
      <w:pPr>
        <w:pStyle w:val="a4"/>
        <w:numPr>
          <w:ilvl w:val="0"/>
          <w:numId w:val="6"/>
        </w:numPr>
        <w:tabs>
          <w:tab w:val="left" w:pos="426"/>
        </w:tabs>
        <w:ind w:left="426" w:hanging="426"/>
        <w:jc w:val="both"/>
      </w:pPr>
      <w:r w:rsidRPr="002027A2">
        <w:t xml:space="preserve">Биотехнология вторичного метаболизма растительных </w:t>
      </w:r>
      <w:proofErr w:type="spellStart"/>
      <w:r w:rsidRPr="002027A2">
        <w:t>клетоток</w:t>
      </w:r>
      <w:proofErr w:type="spellEnd"/>
      <w:r w:rsidRPr="002027A2">
        <w:t>.</w:t>
      </w:r>
    </w:p>
    <w:p w:rsidR="002027A2" w:rsidRPr="00580FA9" w:rsidRDefault="002027A2" w:rsidP="00403DD1">
      <w:pPr>
        <w:pStyle w:val="a4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bCs/>
        </w:rPr>
      </w:pPr>
      <w:r w:rsidRPr="002027A2">
        <w:rPr>
          <w:bCs/>
        </w:rPr>
        <w:t>Получения</w:t>
      </w:r>
      <w:r w:rsidRPr="00580FA9">
        <w:rPr>
          <w:bCs/>
        </w:rPr>
        <w:t xml:space="preserve"> классических </w:t>
      </w:r>
      <w:proofErr w:type="spellStart"/>
      <w:r w:rsidRPr="00580FA9">
        <w:rPr>
          <w:bCs/>
        </w:rPr>
        <w:t>эргоалкалоидов</w:t>
      </w:r>
      <w:proofErr w:type="spellEnd"/>
      <w:r w:rsidRPr="00580FA9">
        <w:rPr>
          <w:bCs/>
        </w:rPr>
        <w:t xml:space="preserve"> спорыньи биотехнологическими методами. Гормональная регуляция в системе гриб - растение. </w:t>
      </w:r>
    </w:p>
    <w:p w:rsidR="002027A2" w:rsidRPr="00580FA9" w:rsidRDefault="002027A2" w:rsidP="00403DD1">
      <w:pPr>
        <w:pStyle w:val="a4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bCs/>
        </w:rPr>
      </w:pPr>
      <w:proofErr w:type="spellStart"/>
      <w:r w:rsidRPr="00580FA9">
        <w:rPr>
          <w:bCs/>
        </w:rPr>
        <w:t>Трансгенные</w:t>
      </w:r>
      <w:proofErr w:type="spellEnd"/>
      <w:r w:rsidRPr="00580FA9">
        <w:rPr>
          <w:bCs/>
        </w:rPr>
        <w:t xml:space="preserve"> растения и перспективы их использования в качестве источника фармацевтических препаратов. </w:t>
      </w:r>
    </w:p>
    <w:p w:rsidR="002027A2" w:rsidRDefault="002027A2" w:rsidP="005E0905">
      <w:pPr>
        <w:pStyle w:val="24"/>
        <w:shd w:val="clear" w:color="auto" w:fill="auto"/>
        <w:tabs>
          <w:tab w:val="left" w:pos="1069"/>
        </w:tabs>
        <w:spacing w:before="0" w:line="240" w:lineRule="auto"/>
        <w:ind w:firstLine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27A2" w:rsidRDefault="002027A2" w:rsidP="005E0905">
      <w:pPr>
        <w:pStyle w:val="24"/>
        <w:shd w:val="clear" w:color="auto" w:fill="auto"/>
        <w:tabs>
          <w:tab w:val="left" w:pos="1069"/>
        </w:tabs>
        <w:spacing w:before="0" w:line="240" w:lineRule="auto"/>
        <w:ind w:firstLine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27A2" w:rsidRDefault="002027A2" w:rsidP="002027A2">
      <w:pPr>
        <w:pStyle w:val="a4"/>
        <w:ind w:left="0"/>
        <w:jc w:val="both"/>
        <w:rPr>
          <w:b/>
          <w:bCs/>
        </w:rPr>
      </w:pPr>
      <w:r w:rsidRPr="006A480E">
        <w:rPr>
          <w:b/>
          <w:bCs/>
        </w:rPr>
        <w:t>5.</w:t>
      </w:r>
      <w:r>
        <w:rPr>
          <w:b/>
          <w:bCs/>
        </w:rPr>
        <w:t>3</w:t>
      </w:r>
      <w:r w:rsidRPr="006A480E">
        <w:rPr>
          <w:b/>
          <w:bCs/>
        </w:rPr>
        <w:t xml:space="preserve"> ВОПРОСЫ ДЛЯ ПОДГОТОВКИ К КОЛЛОКВИУМУ:</w:t>
      </w:r>
    </w:p>
    <w:p w:rsidR="002027A2" w:rsidRPr="00C2708B" w:rsidRDefault="002027A2" w:rsidP="00403DD1">
      <w:pPr>
        <w:pStyle w:val="24"/>
        <w:numPr>
          <w:ilvl w:val="0"/>
          <w:numId w:val="7"/>
        </w:numPr>
        <w:shd w:val="clear" w:color="auto" w:fill="auto"/>
        <w:tabs>
          <w:tab w:val="left" w:pos="426"/>
          <w:tab w:val="left" w:pos="850"/>
        </w:tabs>
        <w:spacing w:before="0" w:line="274" w:lineRule="exact"/>
        <w:jc w:val="both"/>
        <w:rPr>
          <w:rFonts w:ascii="Times New Roman" w:hAnsi="Times New Roman"/>
          <w:sz w:val="24"/>
          <w:szCs w:val="24"/>
        </w:rPr>
      </w:pPr>
      <w:r w:rsidRPr="00C2708B">
        <w:rPr>
          <w:rFonts w:ascii="Times New Roman" w:hAnsi="Times New Roman"/>
          <w:sz w:val="24"/>
          <w:szCs w:val="24"/>
        </w:rPr>
        <w:t xml:space="preserve">Какова технология получения </w:t>
      </w:r>
      <w:proofErr w:type="spellStart"/>
      <w:r w:rsidRPr="00C2708B">
        <w:rPr>
          <w:rFonts w:ascii="Times New Roman" w:hAnsi="Times New Roman"/>
          <w:sz w:val="24"/>
          <w:szCs w:val="24"/>
        </w:rPr>
        <w:t>трансгенных</w:t>
      </w:r>
      <w:proofErr w:type="spellEnd"/>
      <w:r w:rsidRPr="00C2708B">
        <w:rPr>
          <w:rFonts w:ascii="Times New Roman" w:hAnsi="Times New Roman"/>
          <w:sz w:val="24"/>
          <w:szCs w:val="24"/>
        </w:rPr>
        <w:t xml:space="preserve"> растений.</w:t>
      </w:r>
    </w:p>
    <w:p w:rsidR="002027A2" w:rsidRPr="00C2708B" w:rsidRDefault="002027A2" w:rsidP="00403DD1">
      <w:pPr>
        <w:pStyle w:val="24"/>
        <w:numPr>
          <w:ilvl w:val="0"/>
          <w:numId w:val="7"/>
        </w:numPr>
        <w:shd w:val="clear" w:color="auto" w:fill="auto"/>
        <w:tabs>
          <w:tab w:val="left" w:pos="426"/>
          <w:tab w:val="left" w:pos="850"/>
        </w:tabs>
        <w:spacing w:before="0" w:line="274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2708B">
        <w:rPr>
          <w:rFonts w:ascii="Times New Roman" w:hAnsi="Times New Roman"/>
          <w:sz w:val="24"/>
          <w:szCs w:val="24"/>
        </w:rPr>
        <w:lastRenderedPageBreak/>
        <w:t xml:space="preserve">Области применения </w:t>
      </w:r>
      <w:proofErr w:type="spellStart"/>
      <w:r w:rsidRPr="00C2708B">
        <w:rPr>
          <w:rFonts w:ascii="Times New Roman" w:hAnsi="Times New Roman"/>
          <w:sz w:val="24"/>
          <w:szCs w:val="24"/>
        </w:rPr>
        <w:t>трансгенных</w:t>
      </w:r>
      <w:proofErr w:type="spellEnd"/>
      <w:r w:rsidRPr="00C2708B">
        <w:rPr>
          <w:rFonts w:ascii="Times New Roman" w:hAnsi="Times New Roman"/>
          <w:sz w:val="24"/>
          <w:szCs w:val="24"/>
        </w:rPr>
        <w:t xml:space="preserve"> растений.</w:t>
      </w:r>
    </w:p>
    <w:p w:rsidR="002027A2" w:rsidRPr="00C2708B" w:rsidRDefault="002027A2" w:rsidP="00403DD1">
      <w:pPr>
        <w:pStyle w:val="24"/>
        <w:numPr>
          <w:ilvl w:val="0"/>
          <w:numId w:val="7"/>
        </w:numPr>
        <w:shd w:val="clear" w:color="auto" w:fill="auto"/>
        <w:tabs>
          <w:tab w:val="left" w:pos="426"/>
          <w:tab w:val="left" w:pos="874"/>
        </w:tabs>
        <w:spacing w:before="0" w:line="274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2708B">
        <w:rPr>
          <w:rFonts w:ascii="Times New Roman" w:hAnsi="Times New Roman"/>
          <w:sz w:val="24"/>
          <w:szCs w:val="24"/>
        </w:rPr>
        <w:t xml:space="preserve">Какие возможны негативные последствия выращивания </w:t>
      </w:r>
      <w:proofErr w:type="spellStart"/>
      <w:r w:rsidRPr="00C2708B">
        <w:rPr>
          <w:rFonts w:ascii="Times New Roman" w:hAnsi="Times New Roman"/>
          <w:sz w:val="24"/>
          <w:szCs w:val="24"/>
        </w:rPr>
        <w:t>трансгенетиков</w:t>
      </w:r>
      <w:proofErr w:type="spellEnd"/>
      <w:r w:rsidRPr="00C2708B">
        <w:rPr>
          <w:rFonts w:ascii="Times New Roman" w:hAnsi="Times New Roman"/>
          <w:sz w:val="24"/>
          <w:szCs w:val="24"/>
        </w:rPr>
        <w:t>.</w:t>
      </w:r>
    </w:p>
    <w:p w:rsidR="002027A2" w:rsidRPr="00C2708B" w:rsidRDefault="002027A2" w:rsidP="00403DD1">
      <w:pPr>
        <w:pStyle w:val="24"/>
        <w:numPr>
          <w:ilvl w:val="0"/>
          <w:numId w:val="7"/>
        </w:numPr>
        <w:shd w:val="clear" w:color="auto" w:fill="auto"/>
        <w:tabs>
          <w:tab w:val="left" w:pos="426"/>
          <w:tab w:val="left" w:pos="874"/>
        </w:tabs>
        <w:spacing w:before="0" w:line="274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2708B">
        <w:rPr>
          <w:rFonts w:ascii="Times New Roman" w:hAnsi="Times New Roman"/>
          <w:sz w:val="24"/>
          <w:szCs w:val="24"/>
        </w:rPr>
        <w:t>Дайте понятие-функциональные пищевые продукты.</w:t>
      </w:r>
    </w:p>
    <w:p w:rsidR="002027A2" w:rsidRPr="00C2708B" w:rsidRDefault="002027A2" w:rsidP="00403DD1">
      <w:pPr>
        <w:pStyle w:val="24"/>
        <w:numPr>
          <w:ilvl w:val="0"/>
          <w:numId w:val="7"/>
        </w:numPr>
        <w:shd w:val="clear" w:color="auto" w:fill="auto"/>
        <w:tabs>
          <w:tab w:val="left" w:pos="426"/>
          <w:tab w:val="left" w:pos="874"/>
        </w:tabs>
        <w:spacing w:before="0" w:line="274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2708B">
        <w:rPr>
          <w:rFonts w:ascii="Times New Roman" w:hAnsi="Times New Roman"/>
          <w:sz w:val="24"/>
          <w:szCs w:val="24"/>
        </w:rPr>
        <w:t>Что называют заквасками.</w:t>
      </w:r>
    </w:p>
    <w:p w:rsidR="002027A2" w:rsidRPr="00C2708B" w:rsidRDefault="002027A2" w:rsidP="00403DD1">
      <w:pPr>
        <w:pStyle w:val="24"/>
        <w:numPr>
          <w:ilvl w:val="0"/>
          <w:numId w:val="7"/>
        </w:numPr>
        <w:shd w:val="clear" w:color="auto" w:fill="auto"/>
        <w:tabs>
          <w:tab w:val="left" w:pos="426"/>
          <w:tab w:val="left" w:pos="874"/>
        </w:tabs>
        <w:spacing w:before="0" w:line="274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2708B">
        <w:rPr>
          <w:rFonts w:ascii="Times New Roman" w:hAnsi="Times New Roman"/>
          <w:sz w:val="24"/>
          <w:szCs w:val="24"/>
        </w:rPr>
        <w:t>Классификация заквасок.</w:t>
      </w:r>
    </w:p>
    <w:p w:rsidR="002027A2" w:rsidRPr="00C2708B" w:rsidRDefault="002027A2" w:rsidP="00403DD1">
      <w:pPr>
        <w:pStyle w:val="24"/>
        <w:numPr>
          <w:ilvl w:val="0"/>
          <w:numId w:val="7"/>
        </w:numPr>
        <w:shd w:val="clear" w:color="auto" w:fill="auto"/>
        <w:tabs>
          <w:tab w:val="left" w:pos="426"/>
          <w:tab w:val="left" w:pos="874"/>
        </w:tabs>
        <w:spacing w:before="0" w:line="274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2708B">
        <w:rPr>
          <w:rFonts w:ascii="Times New Roman" w:hAnsi="Times New Roman"/>
          <w:sz w:val="24"/>
          <w:szCs w:val="24"/>
        </w:rPr>
        <w:t>Источники выделения чистых культур бактерий.</w:t>
      </w:r>
    </w:p>
    <w:p w:rsidR="002027A2" w:rsidRPr="00C2708B" w:rsidRDefault="002027A2" w:rsidP="00403DD1">
      <w:pPr>
        <w:pStyle w:val="24"/>
        <w:numPr>
          <w:ilvl w:val="0"/>
          <w:numId w:val="7"/>
        </w:numPr>
        <w:shd w:val="clear" w:color="auto" w:fill="auto"/>
        <w:tabs>
          <w:tab w:val="left" w:pos="426"/>
          <w:tab w:val="left" w:pos="874"/>
        </w:tabs>
        <w:spacing w:before="0" w:line="274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2708B">
        <w:rPr>
          <w:rFonts w:ascii="Times New Roman" w:hAnsi="Times New Roman"/>
          <w:sz w:val="24"/>
          <w:szCs w:val="24"/>
        </w:rPr>
        <w:t xml:space="preserve">Приготовление заквасок в </w:t>
      </w:r>
      <w:proofErr w:type="spellStart"/>
      <w:r w:rsidRPr="00C2708B">
        <w:rPr>
          <w:rFonts w:ascii="Times New Roman" w:hAnsi="Times New Roman"/>
          <w:sz w:val="24"/>
          <w:szCs w:val="24"/>
        </w:rPr>
        <w:t>спецлабараториях</w:t>
      </w:r>
      <w:proofErr w:type="spellEnd"/>
    </w:p>
    <w:p w:rsidR="002027A2" w:rsidRPr="00C2708B" w:rsidRDefault="002027A2" w:rsidP="00403DD1">
      <w:pPr>
        <w:pStyle w:val="24"/>
        <w:numPr>
          <w:ilvl w:val="0"/>
          <w:numId w:val="7"/>
        </w:numPr>
        <w:shd w:val="clear" w:color="auto" w:fill="auto"/>
        <w:tabs>
          <w:tab w:val="left" w:pos="426"/>
          <w:tab w:val="left" w:pos="874"/>
        </w:tabs>
        <w:spacing w:before="0" w:line="274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2708B">
        <w:rPr>
          <w:rFonts w:ascii="Times New Roman" w:hAnsi="Times New Roman"/>
          <w:sz w:val="24"/>
          <w:szCs w:val="24"/>
        </w:rPr>
        <w:t>Приготовление и применение заквасок на производстве.</w:t>
      </w:r>
    </w:p>
    <w:p w:rsidR="002027A2" w:rsidRPr="00C2708B" w:rsidRDefault="002027A2" w:rsidP="00403DD1">
      <w:pPr>
        <w:pStyle w:val="24"/>
        <w:numPr>
          <w:ilvl w:val="0"/>
          <w:numId w:val="7"/>
        </w:numPr>
        <w:shd w:val="clear" w:color="auto" w:fill="auto"/>
        <w:tabs>
          <w:tab w:val="left" w:pos="426"/>
          <w:tab w:val="left" w:pos="874"/>
        </w:tabs>
        <w:spacing w:before="0" w:line="274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2708B">
        <w:rPr>
          <w:rFonts w:ascii="Times New Roman" w:hAnsi="Times New Roman"/>
          <w:sz w:val="24"/>
          <w:szCs w:val="24"/>
        </w:rPr>
        <w:t>Биотехнология производства кисломолочных продуктов.</w:t>
      </w:r>
    </w:p>
    <w:p w:rsidR="002027A2" w:rsidRPr="00C2708B" w:rsidRDefault="002027A2" w:rsidP="00403DD1">
      <w:pPr>
        <w:pStyle w:val="24"/>
        <w:numPr>
          <w:ilvl w:val="0"/>
          <w:numId w:val="7"/>
        </w:numPr>
        <w:shd w:val="clear" w:color="auto" w:fill="auto"/>
        <w:tabs>
          <w:tab w:val="left" w:pos="426"/>
          <w:tab w:val="left" w:pos="874"/>
        </w:tabs>
        <w:spacing w:before="0" w:line="274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2708B">
        <w:rPr>
          <w:rFonts w:ascii="Times New Roman" w:hAnsi="Times New Roman"/>
          <w:sz w:val="24"/>
          <w:szCs w:val="24"/>
        </w:rPr>
        <w:t>Биотехнология производства мягких сыров.</w:t>
      </w:r>
    </w:p>
    <w:p w:rsidR="002027A2" w:rsidRPr="00C2708B" w:rsidRDefault="002027A2" w:rsidP="00403DD1">
      <w:pPr>
        <w:pStyle w:val="24"/>
        <w:numPr>
          <w:ilvl w:val="0"/>
          <w:numId w:val="7"/>
        </w:numPr>
        <w:shd w:val="clear" w:color="auto" w:fill="auto"/>
        <w:tabs>
          <w:tab w:val="left" w:pos="426"/>
          <w:tab w:val="left" w:pos="874"/>
        </w:tabs>
        <w:spacing w:before="0" w:line="274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2708B">
        <w:rPr>
          <w:rFonts w:ascii="Times New Roman" w:hAnsi="Times New Roman"/>
          <w:sz w:val="24"/>
          <w:szCs w:val="24"/>
        </w:rPr>
        <w:t>Ферментация овощей.</w:t>
      </w:r>
    </w:p>
    <w:p w:rsidR="002027A2" w:rsidRPr="00C2708B" w:rsidRDefault="002027A2" w:rsidP="00403DD1">
      <w:pPr>
        <w:pStyle w:val="24"/>
        <w:numPr>
          <w:ilvl w:val="0"/>
          <w:numId w:val="7"/>
        </w:numPr>
        <w:shd w:val="clear" w:color="auto" w:fill="auto"/>
        <w:tabs>
          <w:tab w:val="left" w:pos="426"/>
          <w:tab w:val="left" w:pos="874"/>
        </w:tabs>
        <w:spacing w:before="0" w:line="274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2708B">
        <w:rPr>
          <w:rFonts w:ascii="Times New Roman" w:hAnsi="Times New Roman"/>
          <w:sz w:val="24"/>
          <w:szCs w:val="24"/>
        </w:rPr>
        <w:t>Биотехнология производства алкогольных напитков.</w:t>
      </w:r>
    </w:p>
    <w:p w:rsidR="002027A2" w:rsidRPr="00C2708B" w:rsidRDefault="002027A2" w:rsidP="00403DD1">
      <w:pPr>
        <w:pStyle w:val="24"/>
        <w:numPr>
          <w:ilvl w:val="0"/>
          <w:numId w:val="7"/>
        </w:numPr>
        <w:shd w:val="clear" w:color="auto" w:fill="auto"/>
        <w:tabs>
          <w:tab w:val="left" w:pos="426"/>
          <w:tab w:val="left" w:pos="874"/>
        </w:tabs>
        <w:spacing w:before="0" w:line="274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2708B">
        <w:rPr>
          <w:rFonts w:ascii="Times New Roman" w:hAnsi="Times New Roman"/>
          <w:sz w:val="24"/>
          <w:szCs w:val="24"/>
        </w:rPr>
        <w:t>Растительное сырье, используемое в биотехнологическом производстве.</w:t>
      </w:r>
    </w:p>
    <w:p w:rsidR="002027A2" w:rsidRPr="00C2708B" w:rsidRDefault="002027A2" w:rsidP="00403DD1">
      <w:pPr>
        <w:pStyle w:val="24"/>
        <w:numPr>
          <w:ilvl w:val="0"/>
          <w:numId w:val="7"/>
        </w:numPr>
        <w:shd w:val="clear" w:color="auto" w:fill="auto"/>
        <w:tabs>
          <w:tab w:val="left" w:pos="426"/>
          <w:tab w:val="left" w:pos="874"/>
        </w:tabs>
        <w:spacing w:before="0" w:line="274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2708B">
        <w:rPr>
          <w:rFonts w:ascii="Times New Roman" w:hAnsi="Times New Roman"/>
          <w:sz w:val="24"/>
          <w:szCs w:val="24"/>
        </w:rPr>
        <w:t>Промышленные отходы, используемые в биотехнологическом производстве.</w:t>
      </w:r>
    </w:p>
    <w:p w:rsidR="002027A2" w:rsidRPr="00C2708B" w:rsidRDefault="002027A2" w:rsidP="00403DD1">
      <w:pPr>
        <w:pStyle w:val="24"/>
        <w:numPr>
          <w:ilvl w:val="0"/>
          <w:numId w:val="7"/>
        </w:numPr>
        <w:shd w:val="clear" w:color="auto" w:fill="auto"/>
        <w:tabs>
          <w:tab w:val="left" w:pos="426"/>
          <w:tab w:val="left" w:pos="874"/>
        </w:tabs>
        <w:spacing w:before="0" w:line="274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2708B">
        <w:rPr>
          <w:rFonts w:ascii="Times New Roman" w:hAnsi="Times New Roman"/>
          <w:sz w:val="24"/>
          <w:szCs w:val="24"/>
        </w:rPr>
        <w:t xml:space="preserve">Отходы </w:t>
      </w:r>
      <w:proofErr w:type="spellStart"/>
      <w:r w:rsidRPr="00C2708B">
        <w:rPr>
          <w:rFonts w:ascii="Times New Roman" w:hAnsi="Times New Roman"/>
          <w:sz w:val="24"/>
          <w:szCs w:val="24"/>
        </w:rPr>
        <w:t>животноводстка</w:t>
      </w:r>
      <w:proofErr w:type="spellEnd"/>
      <w:r w:rsidRPr="00C2708B">
        <w:rPr>
          <w:rFonts w:ascii="Times New Roman" w:hAnsi="Times New Roman"/>
          <w:sz w:val="24"/>
          <w:szCs w:val="24"/>
        </w:rPr>
        <w:t xml:space="preserve">, используемые в </w:t>
      </w:r>
      <w:proofErr w:type="spellStart"/>
      <w:r w:rsidRPr="00C2708B">
        <w:rPr>
          <w:rFonts w:ascii="Times New Roman" w:hAnsi="Times New Roman"/>
          <w:sz w:val="24"/>
          <w:szCs w:val="24"/>
        </w:rPr>
        <w:t>биотехологическом</w:t>
      </w:r>
      <w:proofErr w:type="spellEnd"/>
      <w:r w:rsidRPr="00C2708B">
        <w:rPr>
          <w:rFonts w:ascii="Times New Roman" w:hAnsi="Times New Roman"/>
          <w:sz w:val="24"/>
          <w:szCs w:val="24"/>
        </w:rPr>
        <w:t xml:space="preserve"> производстве.</w:t>
      </w:r>
    </w:p>
    <w:p w:rsidR="002027A2" w:rsidRPr="00C2708B" w:rsidRDefault="002027A2" w:rsidP="00403DD1">
      <w:pPr>
        <w:pStyle w:val="24"/>
        <w:numPr>
          <w:ilvl w:val="0"/>
          <w:numId w:val="7"/>
        </w:numPr>
        <w:shd w:val="clear" w:color="auto" w:fill="auto"/>
        <w:tabs>
          <w:tab w:val="left" w:pos="426"/>
          <w:tab w:val="left" w:pos="874"/>
        </w:tabs>
        <w:spacing w:before="0" w:line="274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2708B">
        <w:rPr>
          <w:rFonts w:ascii="Times New Roman" w:hAnsi="Times New Roman"/>
          <w:sz w:val="24"/>
          <w:szCs w:val="24"/>
        </w:rPr>
        <w:t>Какие существуют способы очистки сточных вод.</w:t>
      </w:r>
    </w:p>
    <w:p w:rsidR="002027A2" w:rsidRPr="00CD5A3E" w:rsidRDefault="002027A2" w:rsidP="00403DD1">
      <w:pPr>
        <w:pStyle w:val="24"/>
        <w:numPr>
          <w:ilvl w:val="0"/>
          <w:numId w:val="7"/>
        </w:numPr>
        <w:shd w:val="clear" w:color="auto" w:fill="auto"/>
        <w:tabs>
          <w:tab w:val="left" w:pos="426"/>
          <w:tab w:val="left" w:pos="874"/>
        </w:tabs>
        <w:spacing w:before="0" w:line="274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D5A3E">
        <w:rPr>
          <w:rFonts w:ascii="Times New Roman" w:hAnsi="Times New Roman"/>
          <w:sz w:val="24"/>
          <w:szCs w:val="24"/>
        </w:rPr>
        <w:t>Что такое «</w:t>
      </w:r>
      <w:proofErr w:type="spellStart"/>
      <w:r w:rsidRPr="00CD5A3E">
        <w:rPr>
          <w:rFonts w:ascii="Times New Roman" w:hAnsi="Times New Roman"/>
          <w:sz w:val="24"/>
          <w:szCs w:val="24"/>
        </w:rPr>
        <w:t>аэротенк</w:t>
      </w:r>
      <w:proofErr w:type="spellEnd"/>
      <w:r w:rsidRPr="00CD5A3E">
        <w:rPr>
          <w:rFonts w:ascii="Times New Roman" w:hAnsi="Times New Roman"/>
          <w:sz w:val="24"/>
          <w:szCs w:val="24"/>
        </w:rPr>
        <w:t>», его назначение</w:t>
      </w:r>
    </w:p>
    <w:p w:rsidR="002027A2" w:rsidRDefault="002027A2" w:rsidP="002027A2">
      <w:pPr>
        <w:pStyle w:val="a4"/>
        <w:ind w:left="0"/>
        <w:jc w:val="both"/>
        <w:rPr>
          <w:b/>
          <w:bCs/>
        </w:rPr>
      </w:pPr>
    </w:p>
    <w:p w:rsidR="002027A2" w:rsidRPr="006A480E" w:rsidRDefault="002027A2" w:rsidP="002027A2">
      <w:pPr>
        <w:pStyle w:val="a4"/>
        <w:ind w:left="0"/>
        <w:jc w:val="both"/>
        <w:rPr>
          <w:b/>
          <w:bCs/>
        </w:rPr>
      </w:pPr>
    </w:p>
    <w:p w:rsidR="002027A2" w:rsidRPr="006A480E" w:rsidRDefault="002027A2" w:rsidP="002027A2">
      <w:pPr>
        <w:rPr>
          <w:b/>
          <w:bCs/>
        </w:rPr>
      </w:pPr>
      <w:r w:rsidRPr="006A480E">
        <w:rPr>
          <w:b/>
          <w:bCs/>
        </w:rPr>
        <w:t xml:space="preserve">6. ОЦЕНОЧНЫЕ СРЕДСТВА ДЛЯ ТЕКУЩЕГО КОНТРОЛЯ УСПЕВАЕМОСТИ </w:t>
      </w:r>
    </w:p>
    <w:p w:rsidR="002027A2" w:rsidRPr="006A480E" w:rsidRDefault="002027A2" w:rsidP="002027A2">
      <w:pPr>
        <w:rPr>
          <w:b/>
          <w:bCs/>
        </w:rPr>
      </w:pPr>
    </w:p>
    <w:p w:rsidR="00D46DF1" w:rsidRDefault="002027A2" w:rsidP="002027A2">
      <w:pPr>
        <w:rPr>
          <w:b/>
          <w:bCs/>
        </w:rPr>
      </w:pPr>
      <w:r w:rsidRPr="006A480E">
        <w:rPr>
          <w:b/>
          <w:bCs/>
        </w:rPr>
        <w:t xml:space="preserve">6.1. </w:t>
      </w:r>
      <w:r w:rsidR="00D46DF1">
        <w:rPr>
          <w:b/>
          <w:bCs/>
        </w:rPr>
        <w:t>Текущий контроль</w:t>
      </w:r>
    </w:p>
    <w:p w:rsidR="00D46DF1" w:rsidRDefault="00D46DF1" w:rsidP="002027A2">
      <w:pPr>
        <w:rPr>
          <w:b/>
          <w:bCs/>
        </w:rPr>
      </w:pP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4805"/>
        <w:gridCol w:w="3922"/>
      </w:tblGrid>
      <w:tr w:rsidR="00D46DF1" w:rsidRPr="007534D4" w:rsidTr="00D46DF1">
        <w:trPr>
          <w:trHeight w:val="1103"/>
        </w:trPr>
        <w:tc>
          <w:tcPr>
            <w:tcW w:w="756" w:type="dxa"/>
            <w:tcBorders>
              <w:top w:val="single" w:sz="12" w:space="0" w:color="auto"/>
            </w:tcBorders>
            <w:vAlign w:val="center"/>
          </w:tcPr>
          <w:p w:rsidR="00D46DF1" w:rsidRPr="007534D4" w:rsidRDefault="00D46DF1" w:rsidP="007653FC">
            <w:pPr>
              <w:pStyle w:val="a6"/>
              <w:jc w:val="center"/>
            </w:pPr>
            <w:r w:rsidRPr="007534D4">
              <w:t>№ п/п</w:t>
            </w:r>
          </w:p>
        </w:tc>
        <w:tc>
          <w:tcPr>
            <w:tcW w:w="4805" w:type="dxa"/>
            <w:tcBorders>
              <w:top w:val="single" w:sz="12" w:space="0" w:color="auto"/>
            </w:tcBorders>
            <w:vAlign w:val="center"/>
          </w:tcPr>
          <w:p w:rsidR="00D46DF1" w:rsidRPr="007534D4" w:rsidRDefault="00D46DF1" w:rsidP="007653FC">
            <w:pPr>
              <w:pStyle w:val="a6"/>
              <w:jc w:val="center"/>
            </w:pPr>
            <w:r w:rsidRPr="007534D4">
              <w:t>наименование блока (раздела) дисциплины</w:t>
            </w:r>
          </w:p>
        </w:tc>
        <w:tc>
          <w:tcPr>
            <w:tcW w:w="3922" w:type="dxa"/>
            <w:tcBorders>
              <w:top w:val="single" w:sz="12" w:space="0" w:color="auto"/>
            </w:tcBorders>
            <w:vAlign w:val="center"/>
          </w:tcPr>
          <w:p w:rsidR="00D46DF1" w:rsidRPr="007534D4" w:rsidRDefault="00D46DF1" w:rsidP="007653FC">
            <w:pPr>
              <w:pStyle w:val="a6"/>
              <w:jc w:val="center"/>
            </w:pPr>
            <w:r w:rsidRPr="00C13ABA">
              <w:rPr>
                <w:bCs/>
              </w:rPr>
              <w:t>Форма текущего контроля</w:t>
            </w:r>
          </w:p>
        </w:tc>
      </w:tr>
      <w:tr w:rsidR="00D46DF1" w:rsidRPr="007534D4" w:rsidTr="00D46DF1">
        <w:trPr>
          <w:trHeight w:val="572"/>
        </w:trPr>
        <w:tc>
          <w:tcPr>
            <w:tcW w:w="756" w:type="dxa"/>
          </w:tcPr>
          <w:p w:rsidR="00D46DF1" w:rsidRPr="007534D4" w:rsidRDefault="00D46DF1" w:rsidP="007653FC">
            <w:pPr>
              <w:pStyle w:val="a6"/>
              <w:spacing w:line="360" w:lineRule="auto"/>
              <w:jc w:val="center"/>
            </w:pPr>
            <w:r>
              <w:t>1</w:t>
            </w:r>
          </w:p>
        </w:tc>
        <w:tc>
          <w:tcPr>
            <w:tcW w:w="4805" w:type="dxa"/>
          </w:tcPr>
          <w:p w:rsidR="00D46DF1" w:rsidRPr="007534D4" w:rsidRDefault="00D46DF1" w:rsidP="007653FC">
            <w:pPr>
              <w:jc w:val="both"/>
            </w:pPr>
            <w:proofErr w:type="spellStart"/>
            <w:r w:rsidRPr="007534D4">
              <w:t>Микробиотехнология</w:t>
            </w:r>
            <w:proofErr w:type="spellEnd"/>
          </w:p>
        </w:tc>
        <w:tc>
          <w:tcPr>
            <w:tcW w:w="3922" w:type="dxa"/>
          </w:tcPr>
          <w:p w:rsidR="00D46DF1" w:rsidRDefault="00D46DF1" w:rsidP="007653FC">
            <w:pPr>
              <w:pStyle w:val="a6"/>
            </w:pPr>
            <w:r w:rsidRPr="007534D4">
              <w:t xml:space="preserve">Составление конспектов. </w:t>
            </w:r>
          </w:p>
          <w:p w:rsidR="00D46DF1" w:rsidRPr="007534D4" w:rsidRDefault="00D46DF1" w:rsidP="00D46DF1">
            <w:pPr>
              <w:pStyle w:val="a6"/>
            </w:pPr>
            <w:r>
              <w:t>Защита отчета по результатам выполнения лабораторных занятий.</w:t>
            </w:r>
            <w:r w:rsidRPr="007534D4">
              <w:t xml:space="preserve"> </w:t>
            </w:r>
          </w:p>
        </w:tc>
      </w:tr>
      <w:tr w:rsidR="00D46DF1" w:rsidRPr="007534D4" w:rsidTr="00D46DF1">
        <w:trPr>
          <w:trHeight w:val="584"/>
        </w:trPr>
        <w:tc>
          <w:tcPr>
            <w:tcW w:w="756" w:type="dxa"/>
          </w:tcPr>
          <w:p w:rsidR="00D46DF1" w:rsidRPr="007534D4" w:rsidRDefault="00D46DF1" w:rsidP="007653FC">
            <w:pPr>
              <w:pStyle w:val="a6"/>
              <w:jc w:val="center"/>
            </w:pPr>
            <w:r>
              <w:t>2</w:t>
            </w:r>
          </w:p>
        </w:tc>
        <w:tc>
          <w:tcPr>
            <w:tcW w:w="4805" w:type="dxa"/>
          </w:tcPr>
          <w:p w:rsidR="00D46DF1" w:rsidRPr="00F74EDB" w:rsidRDefault="00D46DF1" w:rsidP="007653FC">
            <w:pPr>
              <w:pStyle w:val="24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EDB">
              <w:rPr>
                <w:rFonts w:ascii="Times New Roman" w:hAnsi="Times New Roman"/>
                <w:sz w:val="24"/>
                <w:szCs w:val="24"/>
                <w:lang w:eastAsia="en-US"/>
              </w:rPr>
              <w:t>Способы и системы культивирования</w:t>
            </w:r>
          </w:p>
          <w:p w:rsidR="00D46DF1" w:rsidRPr="007534D4" w:rsidRDefault="00D46DF1" w:rsidP="007653FC">
            <w:pPr>
              <w:jc w:val="both"/>
            </w:pPr>
            <w:r w:rsidRPr="007534D4">
              <w:t>микроорганизмов</w:t>
            </w:r>
          </w:p>
        </w:tc>
        <w:tc>
          <w:tcPr>
            <w:tcW w:w="3922" w:type="dxa"/>
          </w:tcPr>
          <w:p w:rsidR="00D46DF1" w:rsidRDefault="00D46DF1" w:rsidP="007653FC">
            <w:pPr>
              <w:pStyle w:val="a6"/>
            </w:pPr>
            <w:r w:rsidRPr="007534D4">
              <w:t xml:space="preserve">Составление конспектов. </w:t>
            </w:r>
          </w:p>
          <w:p w:rsidR="00D46DF1" w:rsidRPr="007534D4" w:rsidRDefault="00D46DF1" w:rsidP="00D46DF1">
            <w:pPr>
              <w:pStyle w:val="a6"/>
            </w:pPr>
            <w:r>
              <w:t>Защита отчета по результатам выполнения лабораторных занятий.</w:t>
            </w:r>
            <w:r w:rsidRPr="007534D4">
              <w:t xml:space="preserve"> </w:t>
            </w:r>
          </w:p>
        </w:tc>
      </w:tr>
      <w:tr w:rsidR="00D46DF1" w:rsidRPr="007534D4" w:rsidTr="00D46DF1">
        <w:trPr>
          <w:trHeight w:val="262"/>
        </w:trPr>
        <w:tc>
          <w:tcPr>
            <w:tcW w:w="756" w:type="dxa"/>
          </w:tcPr>
          <w:p w:rsidR="00D46DF1" w:rsidRPr="007534D4" w:rsidRDefault="00D46DF1" w:rsidP="007653FC">
            <w:pPr>
              <w:pStyle w:val="a6"/>
              <w:jc w:val="center"/>
            </w:pPr>
            <w:r>
              <w:t>3</w:t>
            </w:r>
          </w:p>
        </w:tc>
        <w:tc>
          <w:tcPr>
            <w:tcW w:w="4805" w:type="dxa"/>
          </w:tcPr>
          <w:p w:rsidR="00D46DF1" w:rsidRPr="00F74EDB" w:rsidRDefault="00D46DF1" w:rsidP="007653FC">
            <w:pPr>
              <w:pStyle w:val="24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F74EDB">
              <w:rPr>
                <w:rFonts w:ascii="Times New Roman" w:hAnsi="Times New Roman"/>
                <w:sz w:val="24"/>
                <w:szCs w:val="24"/>
                <w:lang w:eastAsia="en-US"/>
              </w:rPr>
              <w:t>Энзимобиотехнология</w:t>
            </w:r>
            <w:proofErr w:type="spellEnd"/>
          </w:p>
        </w:tc>
        <w:tc>
          <w:tcPr>
            <w:tcW w:w="3922" w:type="dxa"/>
          </w:tcPr>
          <w:p w:rsidR="00D46DF1" w:rsidRPr="007534D4" w:rsidRDefault="00D46DF1" w:rsidP="007653FC">
            <w:pPr>
              <w:pStyle w:val="a6"/>
            </w:pPr>
            <w:r w:rsidRPr="007534D4">
              <w:t xml:space="preserve">Составление конспектов. </w:t>
            </w:r>
          </w:p>
        </w:tc>
      </w:tr>
      <w:tr w:rsidR="00D46DF1" w:rsidRPr="007534D4" w:rsidTr="00D46DF1">
        <w:trPr>
          <w:trHeight w:val="561"/>
        </w:trPr>
        <w:tc>
          <w:tcPr>
            <w:tcW w:w="756" w:type="dxa"/>
          </w:tcPr>
          <w:p w:rsidR="00D46DF1" w:rsidRPr="007534D4" w:rsidRDefault="00D46DF1" w:rsidP="007653FC">
            <w:pPr>
              <w:pStyle w:val="a6"/>
              <w:jc w:val="center"/>
            </w:pPr>
            <w:r>
              <w:t>4</w:t>
            </w:r>
          </w:p>
        </w:tc>
        <w:tc>
          <w:tcPr>
            <w:tcW w:w="4805" w:type="dxa"/>
          </w:tcPr>
          <w:p w:rsidR="00D46DF1" w:rsidRPr="007534D4" w:rsidRDefault="00D46DF1" w:rsidP="007653FC">
            <w:pPr>
              <w:jc w:val="both"/>
            </w:pPr>
            <w:r w:rsidRPr="007534D4">
              <w:t>Биотехнология производства продуктов питания и напитков</w:t>
            </w:r>
          </w:p>
        </w:tc>
        <w:tc>
          <w:tcPr>
            <w:tcW w:w="3922" w:type="dxa"/>
          </w:tcPr>
          <w:p w:rsidR="00D46DF1" w:rsidRPr="007534D4" w:rsidRDefault="00D46DF1" w:rsidP="007653FC">
            <w:pPr>
              <w:pStyle w:val="a6"/>
            </w:pPr>
            <w:r w:rsidRPr="007534D4">
              <w:t xml:space="preserve">Составление конспектов. </w:t>
            </w:r>
          </w:p>
        </w:tc>
      </w:tr>
      <w:tr w:rsidR="00D46DF1" w:rsidRPr="007534D4" w:rsidTr="00D46DF1">
        <w:trPr>
          <w:trHeight w:val="708"/>
        </w:trPr>
        <w:tc>
          <w:tcPr>
            <w:tcW w:w="756" w:type="dxa"/>
          </w:tcPr>
          <w:p w:rsidR="00D46DF1" w:rsidRPr="007534D4" w:rsidRDefault="00D46DF1" w:rsidP="007653FC">
            <w:pPr>
              <w:pStyle w:val="a6"/>
              <w:jc w:val="center"/>
            </w:pPr>
            <w:r>
              <w:t>5</w:t>
            </w:r>
          </w:p>
        </w:tc>
        <w:tc>
          <w:tcPr>
            <w:tcW w:w="4805" w:type="dxa"/>
          </w:tcPr>
          <w:p w:rsidR="00D46DF1" w:rsidRPr="007534D4" w:rsidRDefault="00D46DF1" w:rsidP="007653FC">
            <w:pPr>
              <w:jc w:val="both"/>
            </w:pPr>
            <w:r w:rsidRPr="007534D4">
              <w:t xml:space="preserve"> Биотехнология производства  лекарственных и ветеринарных препаратов</w:t>
            </w:r>
          </w:p>
        </w:tc>
        <w:tc>
          <w:tcPr>
            <w:tcW w:w="3922" w:type="dxa"/>
          </w:tcPr>
          <w:p w:rsidR="00D46DF1" w:rsidRDefault="00D46DF1" w:rsidP="007653FC">
            <w:pPr>
              <w:pStyle w:val="a6"/>
            </w:pPr>
            <w:r w:rsidRPr="007534D4">
              <w:t xml:space="preserve">Составление конспектов. </w:t>
            </w:r>
          </w:p>
          <w:p w:rsidR="00D46DF1" w:rsidRPr="007534D4" w:rsidRDefault="00D46DF1" w:rsidP="00D46DF1">
            <w:pPr>
              <w:pStyle w:val="a6"/>
            </w:pPr>
            <w:r>
              <w:t>Защита отчета по результатам выполнения лабораторных занятий.</w:t>
            </w:r>
          </w:p>
        </w:tc>
      </w:tr>
      <w:tr w:rsidR="00D46DF1" w:rsidRPr="007534D4" w:rsidTr="00D46DF1">
        <w:trPr>
          <w:trHeight w:val="281"/>
        </w:trPr>
        <w:tc>
          <w:tcPr>
            <w:tcW w:w="756" w:type="dxa"/>
          </w:tcPr>
          <w:p w:rsidR="00D46DF1" w:rsidRPr="007534D4" w:rsidRDefault="00D46DF1" w:rsidP="007653FC">
            <w:pPr>
              <w:pStyle w:val="a6"/>
              <w:jc w:val="center"/>
            </w:pPr>
            <w:r>
              <w:t>6</w:t>
            </w:r>
          </w:p>
        </w:tc>
        <w:tc>
          <w:tcPr>
            <w:tcW w:w="4805" w:type="dxa"/>
          </w:tcPr>
          <w:p w:rsidR="00D46DF1" w:rsidRPr="00F74EDB" w:rsidRDefault="00D46DF1" w:rsidP="007653FC">
            <w:pPr>
              <w:pStyle w:val="24"/>
              <w:shd w:val="clear" w:color="auto" w:fill="auto"/>
              <w:spacing w:before="0" w:line="240" w:lineRule="auto"/>
              <w:ind w:left="-81" w:right="-108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E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Получение </w:t>
            </w:r>
            <w:proofErr w:type="spellStart"/>
            <w:r w:rsidRPr="00F74EDB">
              <w:rPr>
                <w:rFonts w:ascii="Times New Roman" w:hAnsi="Times New Roman"/>
                <w:sz w:val="24"/>
                <w:szCs w:val="24"/>
                <w:lang w:eastAsia="en-US"/>
              </w:rPr>
              <w:t>трансгенных</w:t>
            </w:r>
            <w:proofErr w:type="spellEnd"/>
          </w:p>
          <w:p w:rsidR="00D46DF1" w:rsidRPr="007534D4" w:rsidRDefault="00D46DF1" w:rsidP="007653FC">
            <w:pPr>
              <w:jc w:val="both"/>
            </w:pPr>
            <w:r w:rsidRPr="007534D4">
              <w:t>организмов  и область их применения</w:t>
            </w:r>
          </w:p>
        </w:tc>
        <w:tc>
          <w:tcPr>
            <w:tcW w:w="3922" w:type="dxa"/>
          </w:tcPr>
          <w:p w:rsidR="00D46DF1" w:rsidRDefault="00D46DF1" w:rsidP="007653FC">
            <w:r w:rsidRPr="007534D4">
              <w:t xml:space="preserve">Составление конспектов. </w:t>
            </w:r>
          </w:p>
          <w:p w:rsidR="00D46DF1" w:rsidRPr="007534D4" w:rsidRDefault="00D46DF1" w:rsidP="007653FC">
            <w:r>
              <w:t>Устный опрос на коллоквиуме</w:t>
            </w:r>
          </w:p>
        </w:tc>
      </w:tr>
      <w:tr w:rsidR="00D46DF1" w:rsidRPr="007534D4" w:rsidTr="00D46DF1">
        <w:trPr>
          <w:trHeight w:val="144"/>
        </w:trPr>
        <w:tc>
          <w:tcPr>
            <w:tcW w:w="756" w:type="dxa"/>
          </w:tcPr>
          <w:p w:rsidR="00D46DF1" w:rsidRPr="007534D4" w:rsidRDefault="00D46DF1" w:rsidP="007653FC">
            <w:pPr>
              <w:pStyle w:val="a6"/>
              <w:jc w:val="center"/>
            </w:pPr>
            <w:r>
              <w:t>7</w:t>
            </w:r>
          </w:p>
        </w:tc>
        <w:tc>
          <w:tcPr>
            <w:tcW w:w="4805" w:type="dxa"/>
          </w:tcPr>
          <w:p w:rsidR="00D46DF1" w:rsidRPr="007534D4" w:rsidRDefault="00D46DF1" w:rsidP="007653FC">
            <w:pPr>
              <w:jc w:val="both"/>
            </w:pPr>
            <w:r w:rsidRPr="007534D4">
              <w:t>Вторичное сырье, используемое в биотехнологическом производстве.</w:t>
            </w:r>
          </w:p>
        </w:tc>
        <w:tc>
          <w:tcPr>
            <w:tcW w:w="3922" w:type="dxa"/>
          </w:tcPr>
          <w:p w:rsidR="00D46DF1" w:rsidRDefault="00D46DF1" w:rsidP="007653FC">
            <w:r w:rsidRPr="007534D4">
              <w:t xml:space="preserve">Составление конспектов. </w:t>
            </w:r>
          </w:p>
          <w:p w:rsidR="00D46DF1" w:rsidRPr="007534D4" w:rsidRDefault="00D46DF1" w:rsidP="007653FC">
            <w:r>
              <w:t>Защита отчета по результатам выполнения лабораторных занятий.</w:t>
            </w:r>
          </w:p>
        </w:tc>
      </w:tr>
      <w:tr w:rsidR="00D46DF1" w:rsidRPr="007534D4" w:rsidTr="00D46DF1">
        <w:trPr>
          <w:trHeight w:val="144"/>
        </w:trPr>
        <w:tc>
          <w:tcPr>
            <w:tcW w:w="756" w:type="dxa"/>
            <w:tcBorders>
              <w:bottom w:val="single" w:sz="12" w:space="0" w:color="auto"/>
            </w:tcBorders>
          </w:tcPr>
          <w:p w:rsidR="00D46DF1" w:rsidRPr="007534D4" w:rsidRDefault="00D46DF1" w:rsidP="007653FC">
            <w:pPr>
              <w:pStyle w:val="a6"/>
              <w:jc w:val="center"/>
            </w:pPr>
            <w:r>
              <w:t>8</w:t>
            </w:r>
          </w:p>
        </w:tc>
        <w:tc>
          <w:tcPr>
            <w:tcW w:w="4805" w:type="dxa"/>
            <w:tcBorders>
              <w:bottom w:val="single" w:sz="12" w:space="0" w:color="auto"/>
            </w:tcBorders>
          </w:tcPr>
          <w:p w:rsidR="00D46DF1" w:rsidRPr="007534D4" w:rsidRDefault="00D46DF1" w:rsidP="007653FC">
            <w:pPr>
              <w:ind w:left="-81" w:right="-108"/>
              <w:jc w:val="both"/>
            </w:pPr>
            <w:r w:rsidRPr="007534D4">
              <w:t>Экологическая и водная биотехнология. Охрана окружающей среды на предприятиях  биотехнологической промышленности</w:t>
            </w:r>
          </w:p>
        </w:tc>
        <w:tc>
          <w:tcPr>
            <w:tcW w:w="3922" w:type="dxa"/>
            <w:tcBorders>
              <w:bottom w:val="single" w:sz="12" w:space="0" w:color="auto"/>
            </w:tcBorders>
          </w:tcPr>
          <w:p w:rsidR="00D46DF1" w:rsidRDefault="00D46DF1" w:rsidP="007653FC">
            <w:r w:rsidRPr="007534D4">
              <w:t xml:space="preserve">Составление конспектов. </w:t>
            </w:r>
          </w:p>
          <w:p w:rsidR="00D46DF1" w:rsidRPr="007534D4" w:rsidRDefault="00D46DF1" w:rsidP="007653FC">
            <w:r>
              <w:t>Защита отчета по результатам выполнения лабораторных занятий.</w:t>
            </w:r>
          </w:p>
        </w:tc>
      </w:tr>
    </w:tbl>
    <w:p w:rsidR="002027A2" w:rsidRPr="006A480E" w:rsidRDefault="002027A2" w:rsidP="002027A2">
      <w:pPr>
        <w:rPr>
          <w:b/>
          <w:bCs/>
        </w:rPr>
      </w:pPr>
      <w:r w:rsidRPr="006A480E">
        <w:rPr>
          <w:b/>
          <w:bCs/>
        </w:rPr>
        <w:t xml:space="preserve"> </w:t>
      </w:r>
    </w:p>
    <w:p w:rsidR="002027A2" w:rsidRPr="006A480E" w:rsidRDefault="002027A2" w:rsidP="002027A2">
      <w:pPr>
        <w:spacing w:line="360" w:lineRule="auto"/>
        <w:jc w:val="both"/>
        <w:rPr>
          <w:b/>
          <w:bCs/>
        </w:rPr>
      </w:pPr>
      <w:r w:rsidRPr="006A480E">
        <w:rPr>
          <w:b/>
          <w:bCs/>
        </w:rPr>
        <w:t xml:space="preserve">6.2. ПРИМЕРЫ ОЦЕНОЧНЫХ СРЕДСТВ </w:t>
      </w:r>
      <w:r w:rsidR="00D46DF1">
        <w:rPr>
          <w:b/>
          <w:bCs/>
        </w:rPr>
        <w:t xml:space="preserve">ДЛЯ </w:t>
      </w:r>
      <w:r w:rsidRPr="006A480E">
        <w:rPr>
          <w:b/>
          <w:bCs/>
        </w:rPr>
        <w:t>ТЕКУЩЕГО КОНТРОЛЯ ПО ДИСЦИПЛИНЕ</w:t>
      </w:r>
    </w:p>
    <w:p w:rsidR="002027A2" w:rsidRPr="006A480E" w:rsidRDefault="002027A2" w:rsidP="002027A2">
      <w:pPr>
        <w:jc w:val="both"/>
        <w:rPr>
          <w:b/>
          <w:bCs/>
        </w:rPr>
      </w:pPr>
    </w:p>
    <w:p w:rsidR="002027A2" w:rsidRPr="006A480E" w:rsidRDefault="002027A2" w:rsidP="002027A2">
      <w:pPr>
        <w:jc w:val="both"/>
        <w:rPr>
          <w:b/>
          <w:bCs/>
          <w:i/>
          <w:iCs/>
        </w:rPr>
      </w:pPr>
      <w:r w:rsidRPr="006A480E">
        <w:rPr>
          <w:b/>
          <w:bCs/>
          <w:i/>
          <w:iCs/>
        </w:rPr>
        <w:lastRenderedPageBreak/>
        <w:t>Темы конспектов.</w:t>
      </w:r>
    </w:p>
    <w:p w:rsidR="002027A2" w:rsidRPr="006A480E" w:rsidRDefault="002027A2" w:rsidP="002027A2">
      <w:pPr>
        <w:jc w:val="both"/>
      </w:pPr>
      <w:r w:rsidRPr="006A480E">
        <w:t xml:space="preserve">Представлены в разделе </w:t>
      </w:r>
      <w:r>
        <w:t>5</w:t>
      </w:r>
      <w:r w:rsidRPr="006A480E">
        <w:t>.1.</w:t>
      </w:r>
    </w:p>
    <w:p w:rsidR="002027A2" w:rsidRDefault="002027A2" w:rsidP="002027A2">
      <w:pPr>
        <w:jc w:val="both"/>
      </w:pPr>
    </w:p>
    <w:p w:rsidR="002027A2" w:rsidRPr="006A480E" w:rsidRDefault="002027A2" w:rsidP="002027A2">
      <w:pPr>
        <w:jc w:val="both"/>
        <w:rPr>
          <w:b/>
          <w:bCs/>
          <w:i/>
          <w:iCs/>
        </w:rPr>
      </w:pPr>
      <w:r w:rsidRPr="006A480E">
        <w:rPr>
          <w:b/>
          <w:bCs/>
          <w:i/>
          <w:iCs/>
        </w:rPr>
        <w:t>Вопросы для подготовки к коллоквиуму.</w:t>
      </w:r>
    </w:p>
    <w:p w:rsidR="002027A2" w:rsidRPr="006A480E" w:rsidRDefault="002027A2" w:rsidP="002027A2">
      <w:pPr>
        <w:jc w:val="both"/>
      </w:pPr>
      <w:r w:rsidRPr="006A480E">
        <w:t xml:space="preserve">Представлены в разделе </w:t>
      </w:r>
      <w:r w:rsidR="00D46DF1">
        <w:t>5.3</w:t>
      </w:r>
      <w:r w:rsidRPr="006A480E">
        <w:t>.</w:t>
      </w:r>
    </w:p>
    <w:p w:rsidR="002027A2" w:rsidRPr="006A480E" w:rsidRDefault="002027A2" w:rsidP="002027A2">
      <w:pPr>
        <w:jc w:val="both"/>
        <w:rPr>
          <w:b/>
          <w:bCs/>
          <w:i/>
          <w:iCs/>
        </w:rPr>
      </w:pPr>
    </w:p>
    <w:p w:rsidR="002027A2" w:rsidRDefault="002027A2" w:rsidP="005E0905">
      <w:pPr>
        <w:pStyle w:val="24"/>
        <w:shd w:val="clear" w:color="auto" w:fill="auto"/>
        <w:tabs>
          <w:tab w:val="left" w:pos="1069"/>
        </w:tabs>
        <w:spacing w:before="0" w:line="240" w:lineRule="auto"/>
        <w:ind w:firstLine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27A2" w:rsidRPr="006A480E" w:rsidRDefault="002027A2" w:rsidP="00D46DF1">
      <w:pPr>
        <w:jc w:val="both"/>
        <w:rPr>
          <w:b/>
          <w:bCs/>
        </w:rPr>
      </w:pPr>
      <w:r w:rsidRPr="006A480E">
        <w:rPr>
          <w:b/>
          <w:bCs/>
        </w:rPr>
        <w:t>7. ПЕРЕЧЕНЬ ОСНОВНОЙ И ДОПОЛНИТЕЛЬНОЙ УЧЕБНОЙ ЛИТЕРАТУРЫ:</w:t>
      </w:r>
    </w:p>
    <w:p w:rsidR="002027A2" w:rsidRDefault="002027A2" w:rsidP="002027A2">
      <w:pPr>
        <w:spacing w:line="360" w:lineRule="auto"/>
        <w:rPr>
          <w:b/>
          <w:bCs/>
        </w:rPr>
      </w:pPr>
      <w:r w:rsidRPr="006A480E">
        <w:rPr>
          <w:b/>
          <w:bCs/>
        </w:rPr>
        <w:t>7.1. Основная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54"/>
        <w:gridCol w:w="1843"/>
        <w:gridCol w:w="1133"/>
        <w:gridCol w:w="900"/>
        <w:gridCol w:w="1368"/>
        <w:gridCol w:w="1074"/>
      </w:tblGrid>
      <w:tr w:rsidR="002027A2" w:rsidRPr="00EB3869" w:rsidTr="005B559B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2027A2" w:rsidRPr="00EB3869" w:rsidRDefault="002027A2" w:rsidP="005B559B">
            <w:pPr>
              <w:spacing w:line="360" w:lineRule="auto"/>
              <w:jc w:val="center"/>
              <w:rPr>
                <w:rFonts w:eastAsia="Times New Roman"/>
              </w:rPr>
            </w:pPr>
            <w:r w:rsidRPr="00EB3869">
              <w:rPr>
                <w:rFonts w:eastAsia="Times New Roman"/>
              </w:rPr>
              <w:t>№ п/п</w:t>
            </w:r>
          </w:p>
        </w:tc>
        <w:tc>
          <w:tcPr>
            <w:tcW w:w="2154" w:type="dxa"/>
            <w:vMerge w:val="restart"/>
            <w:vAlign w:val="center"/>
          </w:tcPr>
          <w:p w:rsidR="002027A2" w:rsidRPr="00EB3869" w:rsidRDefault="002027A2" w:rsidP="005B559B">
            <w:pPr>
              <w:jc w:val="center"/>
              <w:rPr>
                <w:rFonts w:eastAsia="Times New Roman"/>
              </w:rPr>
            </w:pPr>
            <w:r w:rsidRPr="00EB3869">
              <w:rPr>
                <w:rFonts w:eastAsia="Times New Roman"/>
              </w:rPr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:rsidR="002027A2" w:rsidRPr="00EB3869" w:rsidRDefault="002027A2" w:rsidP="005B559B">
            <w:pPr>
              <w:jc w:val="center"/>
              <w:rPr>
                <w:rFonts w:eastAsia="Times New Roman"/>
              </w:rPr>
            </w:pPr>
            <w:r w:rsidRPr="00EB3869">
              <w:rPr>
                <w:rFonts w:eastAsia="Times New Roman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2027A2" w:rsidRPr="00EB3869" w:rsidRDefault="002027A2" w:rsidP="005B559B">
            <w:pPr>
              <w:ind w:left="113" w:right="113"/>
              <w:jc w:val="center"/>
              <w:rPr>
                <w:rFonts w:eastAsia="Times New Roman"/>
                <w:sz w:val="20"/>
                <w:szCs w:val="20"/>
              </w:rPr>
            </w:pPr>
            <w:r w:rsidRPr="00EB3869">
              <w:rPr>
                <w:rFonts w:eastAsia="Times New Roman"/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2027A2" w:rsidRPr="00EB3869" w:rsidRDefault="002027A2" w:rsidP="005B559B">
            <w:pPr>
              <w:ind w:left="113" w:right="113"/>
              <w:jc w:val="center"/>
              <w:rPr>
                <w:rFonts w:eastAsia="Times New Roman"/>
                <w:sz w:val="18"/>
                <w:szCs w:val="18"/>
              </w:rPr>
            </w:pPr>
            <w:r w:rsidRPr="00EB3869">
              <w:rPr>
                <w:rFonts w:eastAsia="Times New Roman"/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2027A2" w:rsidRPr="00EB3869" w:rsidRDefault="002027A2" w:rsidP="005B559B">
            <w:pPr>
              <w:jc w:val="center"/>
              <w:rPr>
                <w:rFonts w:eastAsia="Times New Roman"/>
              </w:rPr>
            </w:pPr>
            <w:r w:rsidRPr="00EB3869">
              <w:rPr>
                <w:rFonts w:eastAsia="Times New Roman"/>
              </w:rPr>
              <w:t>Наличие</w:t>
            </w:r>
          </w:p>
        </w:tc>
      </w:tr>
      <w:tr w:rsidR="002027A2" w:rsidRPr="00EB3869" w:rsidTr="005B559B">
        <w:trPr>
          <w:cantSplit/>
          <w:trHeight w:val="519"/>
        </w:trPr>
        <w:tc>
          <w:tcPr>
            <w:tcW w:w="648" w:type="dxa"/>
            <w:vMerge/>
          </w:tcPr>
          <w:p w:rsidR="002027A2" w:rsidRPr="00EB3869" w:rsidRDefault="002027A2" w:rsidP="005B559B">
            <w:pPr>
              <w:spacing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2154" w:type="dxa"/>
            <w:vMerge/>
          </w:tcPr>
          <w:p w:rsidR="002027A2" w:rsidRPr="00EB3869" w:rsidRDefault="002027A2" w:rsidP="005B559B">
            <w:pPr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2027A2" w:rsidRPr="00EB3869" w:rsidRDefault="002027A2" w:rsidP="005B559B">
            <w:pPr>
              <w:jc w:val="center"/>
              <w:rPr>
                <w:rFonts w:eastAsia="Times New Roman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2027A2" w:rsidRPr="00EB3869" w:rsidRDefault="002027A2" w:rsidP="005B559B">
            <w:pPr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2027A2" w:rsidRPr="00EB3869" w:rsidRDefault="002027A2" w:rsidP="005B559B">
            <w:pPr>
              <w:ind w:left="113" w:right="113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68" w:type="dxa"/>
          </w:tcPr>
          <w:p w:rsidR="002027A2" w:rsidRPr="00EB3869" w:rsidRDefault="002027A2" w:rsidP="005B559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B3869">
              <w:rPr>
                <w:rFonts w:eastAsia="Times New Roman"/>
                <w:sz w:val="20"/>
                <w:szCs w:val="20"/>
              </w:rPr>
              <w:t>в научно-</w:t>
            </w:r>
            <w:proofErr w:type="spellStart"/>
            <w:r w:rsidRPr="00EB3869">
              <w:rPr>
                <w:rFonts w:eastAsia="Times New Roman"/>
                <w:sz w:val="20"/>
                <w:szCs w:val="20"/>
              </w:rPr>
              <w:t>техническойбиблиотеке</w:t>
            </w:r>
            <w:proofErr w:type="spellEnd"/>
            <w:r w:rsidRPr="00EB3869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EB3869">
              <w:rPr>
                <w:rFonts w:eastAsia="Times New Roman"/>
                <w:sz w:val="20"/>
                <w:szCs w:val="20"/>
              </w:rPr>
              <w:t>экз</w:t>
            </w:r>
            <w:proofErr w:type="spellEnd"/>
          </w:p>
        </w:tc>
        <w:tc>
          <w:tcPr>
            <w:tcW w:w="1074" w:type="dxa"/>
          </w:tcPr>
          <w:p w:rsidR="002027A2" w:rsidRPr="00EB3869" w:rsidRDefault="002027A2" w:rsidP="005B559B">
            <w:pPr>
              <w:jc w:val="center"/>
              <w:rPr>
                <w:rFonts w:eastAsia="Times New Roman"/>
              </w:rPr>
            </w:pPr>
            <w:r w:rsidRPr="00EB3869">
              <w:rPr>
                <w:rFonts w:eastAsia="Times New Roman"/>
                <w:sz w:val="20"/>
                <w:szCs w:val="20"/>
              </w:rPr>
              <w:t>в ЭБС, адрес в сети Интернет</w:t>
            </w:r>
          </w:p>
        </w:tc>
      </w:tr>
      <w:tr w:rsidR="002027A2" w:rsidRPr="00EB3869" w:rsidTr="005B559B">
        <w:tc>
          <w:tcPr>
            <w:tcW w:w="648" w:type="dxa"/>
          </w:tcPr>
          <w:p w:rsidR="002027A2" w:rsidRPr="00EB3869" w:rsidRDefault="002027A2" w:rsidP="005B559B">
            <w:pPr>
              <w:jc w:val="center"/>
              <w:rPr>
                <w:rFonts w:eastAsia="Times New Roman"/>
              </w:rPr>
            </w:pPr>
            <w:r w:rsidRPr="00EB3869">
              <w:rPr>
                <w:rFonts w:eastAsia="Times New Roman"/>
              </w:rPr>
              <w:t>1.</w:t>
            </w:r>
          </w:p>
        </w:tc>
        <w:tc>
          <w:tcPr>
            <w:tcW w:w="2154" w:type="dxa"/>
          </w:tcPr>
          <w:p w:rsidR="002027A2" w:rsidRPr="00EB3869" w:rsidRDefault="002027A2" w:rsidP="005B559B">
            <w:pPr>
              <w:rPr>
                <w:rFonts w:eastAsia="Times New Roman"/>
              </w:rPr>
            </w:pPr>
            <w:r w:rsidRPr="00EB3869">
              <w:rPr>
                <w:rFonts w:eastAsia="Times New Roman"/>
              </w:rPr>
              <w:t>Теоретические основы биотехнологии: учебно-методическое пособие</w:t>
            </w:r>
          </w:p>
        </w:tc>
        <w:tc>
          <w:tcPr>
            <w:tcW w:w="1843" w:type="dxa"/>
          </w:tcPr>
          <w:p w:rsidR="002027A2" w:rsidRPr="00EB3869" w:rsidRDefault="002027A2" w:rsidP="005B559B">
            <w:pPr>
              <w:rPr>
                <w:rFonts w:eastAsia="Times New Roman"/>
              </w:rPr>
            </w:pPr>
            <w:r w:rsidRPr="00EB3869">
              <w:rPr>
                <w:rFonts w:eastAsia="Times New Roman"/>
              </w:rPr>
              <w:t>Сироткин А. С. , Жукова В. Б.</w:t>
            </w:r>
          </w:p>
        </w:tc>
        <w:tc>
          <w:tcPr>
            <w:tcW w:w="1133" w:type="dxa"/>
          </w:tcPr>
          <w:p w:rsidR="002027A2" w:rsidRPr="00EB3869" w:rsidRDefault="002027A2" w:rsidP="005B559B">
            <w:pPr>
              <w:rPr>
                <w:rFonts w:eastAsia="Times New Roman"/>
              </w:rPr>
            </w:pPr>
            <w:r w:rsidRPr="00EB3869">
              <w:rPr>
                <w:rFonts w:eastAsia="Times New Roman"/>
              </w:rPr>
              <w:t xml:space="preserve">Казань: КГТУ </w:t>
            </w:r>
          </w:p>
        </w:tc>
        <w:tc>
          <w:tcPr>
            <w:tcW w:w="900" w:type="dxa"/>
          </w:tcPr>
          <w:p w:rsidR="002027A2" w:rsidRPr="00EB3869" w:rsidRDefault="002027A2" w:rsidP="005B559B">
            <w:pPr>
              <w:rPr>
                <w:rFonts w:eastAsia="Times New Roman"/>
              </w:rPr>
            </w:pPr>
            <w:r w:rsidRPr="00EB3869">
              <w:rPr>
                <w:rFonts w:eastAsia="Times New Roman"/>
              </w:rPr>
              <w:t>2010</w:t>
            </w:r>
          </w:p>
        </w:tc>
        <w:tc>
          <w:tcPr>
            <w:tcW w:w="1368" w:type="dxa"/>
          </w:tcPr>
          <w:p w:rsidR="002027A2" w:rsidRPr="00EB3869" w:rsidRDefault="002027A2" w:rsidP="005B559B">
            <w:pPr>
              <w:rPr>
                <w:rFonts w:eastAsia="Times New Roman"/>
              </w:rPr>
            </w:pPr>
          </w:p>
        </w:tc>
        <w:tc>
          <w:tcPr>
            <w:tcW w:w="1074" w:type="dxa"/>
          </w:tcPr>
          <w:p w:rsidR="002027A2" w:rsidRPr="00EB3869" w:rsidRDefault="00F23F32" w:rsidP="005B559B">
            <w:pPr>
              <w:rPr>
                <w:rFonts w:eastAsia="Times New Roman"/>
                <w:sz w:val="20"/>
                <w:szCs w:val="20"/>
              </w:rPr>
            </w:pPr>
            <w:hyperlink r:id="rId8" w:history="1">
              <w:r w:rsidR="002027A2" w:rsidRPr="00EB3869">
                <w:rPr>
                  <w:rFonts w:eastAsia="Times New Roman"/>
                  <w:color w:val="0000FF"/>
                  <w:sz w:val="20"/>
                  <w:szCs w:val="20"/>
                  <w:u w:val="single"/>
                </w:rPr>
                <w:t>http://biblioclub.ru</w:t>
              </w:r>
            </w:hyperlink>
          </w:p>
          <w:p w:rsidR="002027A2" w:rsidRPr="00EB3869" w:rsidRDefault="002027A2" w:rsidP="005B559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027A2" w:rsidRPr="00EB3869" w:rsidTr="005B559B">
        <w:tc>
          <w:tcPr>
            <w:tcW w:w="648" w:type="dxa"/>
          </w:tcPr>
          <w:p w:rsidR="002027A2" w:rsidRPr="00EB3869" w:rsidRDefault="002027A2" w:rsidP="005B559B">
            <w:pPr>
              <w:jc w:val="center"/>
              <w:rPr>
                <w:rFonts w:eastAsia="Times New Roman"/>
              </w:rPr>
            </w:pPr>
            <w:r w:rsidRPr="00EB3869">
              <w:rPr>
                <w:rFonts w:eastAsia="Times New Roman"/>
              </w:rPr>
              <w:t>2.</w:t>
            </w:r>
          </w:p>
        </w:tc>
        <w:tc>
          <w:tcPr>
            <w:tcW w:w="2154" w:type="dxa"/>
          </w:tcPr>
          <w:p w:rsidR="002027A2" w:rsidRPr="00EB3869" w:rsidRDefault="002027A2" w:rsidP="005B559B">
            <w:pPr>
              <w:rPr>
                <w:rFonts w:eastAsia="Times New Roman"/>
              </w:rPr>
            </w:pPr>
            <w:r w:rsidRPr="00EB3869">
              <w:rPr>
                <w:rFonts w:eastAsia="Times New Roman"/>
                <w:szCs w:val="28"/>
              </w:rPr>
              <w:t>Теоретические основы биохимии: учебное пособие</w:t>
            </w:r>
          </w:p>
        </w:tc>
        <w:tc>
          <w:tcPr>
            <w:tcW w:w="1843" w:type="dxa"/>
          </w:tcPr>
          <w:p w:rsidR="002027A2" w:rsidRPr="00EB3869" w:rsidRDefault="002027A2" w:rsidP="005B559B">
            <w:pPr>
              <w:rPr>
                <w:rFonts w:eastAsia="Times New Roman"/>
              </w:rPr>
            </w:pPr>
            <w:proofErr w:type="spellStart"/>
            <w:r w:rsidRPr="00EB3869">
              <w:rPr>
                <w:rFonts w:eastAsia="Times New Roman"/>
                <w:szCs w:val="28"/>
              </w:rPr>
              <w:t>Барышева</w:t>
            </w:r>
            <w:proofErr w:type="spellEnd"/>
            <w:r w:rsidRPr="00EB3869">
              <w:rPr>
                <w:rFonts w:eastAsia="Times New Roman"/>
                <w:szCs w:val="28"/>
              </w:rPr>
              <w:t xml:space="preserve"> Е. , Баранова О. , Гамбург Т.</w:t>
            </w:r>
          </w:p>
        </w:tc>
        <w:tc>
          <w:tcPr>
            <w:tcW w:w="1133" w:type="dxa"/>
          </w:tcPr>
          <w:p w:rsidR="002027A2" w:rsidRPr="00EB3869" w:rsidRDefault="002027A2" w:rsidP="005B559B">
            <w:pPr>
              <w:rPr>
                <w:rFonts w:eastAsia="Times New Roman"/>
              </w:rPr>
            </w:pPr>
            <w:r w:rsidRPr="00EB3869">
              <w:rPr>
                <w:rFonts w:eastAsia="Times New Roman"/>
                <w:szCs w:val="28"/>
              </w:rPr>
              <w:t>Оренбург: ОГУ</w:t>
            </w:r>
          </w:p>
        </w:tc>
        <w:tc>
          <w:tcPr>
            <w:tcW w:w="900" w:type="dxa"/>
          </w:tcPr>
          <w:p w:rsidR="002027A2" w:rsidRPr="00EB3869" w:rsidRDefault="002027A2" w:rsidP="005B559B">
            <w:pPr>
              <w:rPr>
                <w:rFonts w:eastAsia="Times New Roman"/>
              </w:rPr>
            </w:pPr>
            <w:r w:rsidRPr="00EB3869">
              <w:rPr>
                <w:rFonts w:eastAsia="Times New Roman"/>
                <w:szCs w:val="28"/>
              </w:rPr>
              <w:t>2011</w:t>
            </w:r>
          </w:p>
        </w:tc>
        <w:tc>
          <w:tcPr>
            <w:tcW w:w="1368" w:type="dxa"/>
          </w:tcPr>
          <w:p w:rsidR="002027A2" w:rsidRPr="00EB3869" w:rsidRDefault="002027A2" w:rsidP="005B559B">
            <w:pPr>
              <w:rPr>
                <w:rFonts w:eastAsia="Times New Roman"/>
              </w:rPr>
            </w:pPr>
          </w:p>
        </w:tc>
        <w:tc>
          <w:tcPr>
            <w:tcW w:w="1074" w:type="dxa"/>
          </w:tcPr>
          <w:p w:rsidR="002027A2" w:rsidRPr="00EB3869" w:rsidRDefault="00D46DF1" w:rsidP="00D46DF1">
            <w:pPr>
              <w:rPr>
                <w:rFonts w:eastAsia="Times New Roman"/>
              </w:rPr>
            </w:pPr>
            <w:r>
              <w:rPr>
                <w:rFonts w:eastAsia="Times New Roman"/>
                <w:color w:val="0000FF"/>
                <w:u w:val="single"/>
              </w:rPr>
              <w:t>http://biblioclub.ru</w:t>
            </w:r>
          </w:p>
        </w:tc>
      </w:tr>
    </w:tbl>
    <w:p w:rsidR="002027A2" w:rsidRPr="00EB3869" w:rsidRDefault="002027A2" w:rsidP="002027A2">
      <w:pPr>
        <w:spacing w:line="360" w:lineRule="auto"/>
        <w:rPr>
          <w:rFonts w:eastAsia="Times New Roman"/>
          <w:b/>
        </w:rPr>
      </w:pPr>
      <w:r w:rsidRPr="00EB3869">
        <w:rPr>
          <w:rFonts w:eastAsia="Times New Roman"/>
          <w:b/>
        </w:rPr>
        <w:t>7.2. Дополнительная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2"/>
        <w:gridCol w:w="1985"/>
        <w:gridCol w:w="1417"/>
        <w:gridCol w:w="850"/>
        <w:gridCol w:w="1134"/>
        <w:gridCol w:w="1074"/>
      </w:tblGrid>
      <w:tr w:rsidR="002027A2" w:rsidRPr="00EB3869" w:rsidTr="005B559B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2027A2" w:rsidRPr="00EB3869" w:rsidRDefault="002027A2" w:rsidP="005B559B">
            <w:pPr>
              <w:spacing w:line="360" w:lineRule="auto"/>
              <w:jc w:val="center"/>
              <w:rPr>
                <w:rFonts w:eastAsia="Times New Roman"/>
              </w:rPr>
            </w:pPr>
            <w:r w:rsidRPr="00EB3869">
              <w:rPr>
                <w:rFonts w:eastAsia="Times New Roman"/>
              </w:rPr>
              <w:t>№ п/п</w:t>
            </w:r>
          </w:p>
        </w:tc>
        <w:tc>
          <w:tcPr>
            <w:tcW w:w="2012" w:type="dxa"/>
            <w:vMerge w:val="restart"/>
            <w:vAlign w:val="center"/>
          </w:tcPr>
          <w:p w:rsidR="002027A2" w:rsidRPr="00EB3869" w:rsidRDefault="002027A2" w:rsidP="005B559B">
            <w:pPr>
              <w:jc w:val="center"/>
              <w:rPr>
                <w:rFonts w:eastAsia="Times New Roman"/>
              </w:rPr>
            </w:pPr>
            <w:r w:rsidRPr="00EB3869">
              <w:rPr>
                <w:rFonts w:eastAsia="Times New Roman"/>
              </w:rPr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2027A2" w:rsidRPr="00EB3869" w:rsidRDefault="002027A2" w:rsidP="005B559B">
            <w:pPr>
              <w:jc w:val="center"/>
              <w:rPr>
                <w:rFonts w:eastAsia="Times New Roman"/>
              </w:rPr>
            </w:pPr>
            <w:r w:rsidRPr="00EB3869">
              <w:rPr>
                <w:rFonts w:eastAsia="Times New Roman"/>
              </w:rP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027A2" w:rsidRPr="00EB3869" w:rsidRDefault="002027A2" w:rsidP="005B559B">
            <w:pPr>
              <w:ind w:left="113" w:right="113"/>
              <w:jc w:val="center"/>
              <w:rPr>
                <w:rFonts w:eastAsia="Times New Roman"/>
                <w:sz w:val="20"/>
                <w:szCs w:val="20"/>
              </w:rPr>
            </w:pPr>
            <w:r w:rsidRPr="00EB3869">
              <w:rPr>
                <w:rFonts w:eastAsia="Times New Roman"/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2027A2" w:rsidRPr="00EB3869" w:rsidRDefault="002027A2" w:rsidP="005B559B">
            <w:pPr>
              <w:ind w:left="113" w:right="113"/>
              <w:jc w:val="center"/>
              <w:rPr>
                <w:rFonts w:eastAsia="Times New Roman"/>
                <w:sz w:val="18"/>
                <w:szCs w:val="18"/>
              </w:rPr>
            </w:pPr>
            <w:r w:rsidRPr="00EB3869">
              <w:rPr>
                <w:rFonts w:eastAsia="Times New Roman"/>
                <w:sz w:val="18"/>
                <w:szCs w:val="18"/>
              </w:rPr>
              <w:t>Год издания</w:t>
            </w:r>
          </w:p>
        </w:tc>
        <w:tc>
          <w:tcPr>
            <w:tcW w:w="2208" w:type="dxa"/>
            <w:gridSpan w:val="2"/>
            <w:vAlign w:val="center"/>
          </w:tcPr>
          <w:p w:rsidR="002027A2" w:rsidRPr="00EB3869" w:rsidRDefault="002027A2" w:rsidP="005B559B">
            <w:pPr>
              <w:jc w:val="center"/>
              <w:rPr>
                <w:rFonts w:eastAsia="Times New Roman"/>
              </w:rPr>
            </w:pPr>
            <w:r w:rsidRPr="00EB3869">
              <w:rPr>
                <w:rFonts w:eastAsia="Times New Roman"/>
              </w:rPr>
              <w:t>Наличие</w:t>
            </w:r>
          </w:p>
        </w:tc>
      </w:tr>
      <w:tr w:rsidR="002027A2" w:rsidRPr="00EB3869" w:rsidTr="005B559B">
        <w:trPr>
          <w:cantSplit/>
          <w:trHeight w:val="519"/>
        </w:trPr>
        <w:tc>
          <w:tcPr>
            <w:tcW w:w="648" w:type="dxa"/>
            <w:vMerge/>
          </w:tcPr>
          <w:p w:rsidR="002027A2" w:rsidRPr="00EB3869" w:rsidRDefault="002027A2" w:rsidP="005B559B">
            <w:pPr>
              <w:spacing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2012" w:type="dxa"/>
            <w:vMerge/>
          </w:tcPr>
          <w:p w:rsidR="002027A2" w:rsidRPr="00EB3869" w:rsidRDefault="002027A2" w:rsidP="005B559B">
            <w:pPr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  <w:vMerge/>
          </w:tcPr>
          <w:p w:rsidR="002027A2" w:rsidRPr="00EB3869" w:rsidRDefault="002027A2" w:rsidP="005B559B">
            <w:pPr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2027A2" w:rsidRPr="00EB3869" w:rsidRDefault="002027A2" w:rsidP="005B559B">
            <w:pPr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2027A2" w:rsidRPr="00EB3869" w:rsidRDefault="002027A2" w:rsidP="005B559B">
            <w:pPr>
              <w:ind w:left="113" w:right="113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27A2" w:rsidRPr="00EB3869" w:rsidRDefault="002027A2" w:rsidP="005B559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B3869">
              <w:rPr>
                <w:rFonts w:eastAsia="Times New Roman"/>
                <w:sz w:val="20"/>
                <w:szCs w:val="20"/>
              </w:rPr>
              <w:t>в научно-</w:t>
            </w:r>
            <w:proofErr w:type="spellStart"/>
            <w:r w:rsidRPr="00EB3869">
              <w:rPr>
                <w:rFonts w:eastAsia="Times New Roman"/>
                <w:sz w:val="20"/>
                <w:szCs w:val="20"/>
              </w:rPr>
              <w:t>техническойбиблиотеке</w:t>
            </w:r>
            <w:proofErr w:type="spellEnd"/>
            <w:r w:rsidRPr="00EB3869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EB3869">
              <w:rPr>
                <w:rFonts w:eastAsia="Times New Roman"/>
                <w:sz w:val="20"/>
                <w:szCs w:val="20"/>
              </w:rPr>
              <w:t>экз</w:t>
            </w:r>
            <w:proofErr w:type="spellEnd"/>
          </w:p>
        </w:tc>
        <w:tc>
          <w:tcPr>
            <w:tcW w:w="1074" w:type="dxa"/>
          </w:tcPr>
          <w:p w:rsidR="002027A2" w:rsidRPr="00EB3869" w:rsidRDefault="002027A2" w:rsidP="005B559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B3869">
              <w:rPr>
                <w:rFonts w:eastAsia="Times New Roman"/>
                <w:sz w:val="20"/>
                <w:szCs w:val="20"/>
              </w:rPr>
              <w:t>в ЭБС, адрес в сети Интернет</w:t>
            </w:r>
          </w:p>
        </w:tc>
      </w:tr>
      <w:tr w:rsidR="002027A2" w:rsidRPr="00EB3869" w:rsidTr="005B559B">
        <w:tc>
          <w:tcPr>
            <w:tcW w:w="648" w:type="dxa"/>
          </w:tcPr>
          <w:p w:rsidR="002027A2" w:rsidRPr="00EB3869" w:rsidRDefault="002027A2" w:rsidP="005B559B">
            <w:pPr>
              <w:jc w:val="center"/>
              <w:rPr>
                <w:rFonts w:eastAsia="Times New Roman"/>
              </w:rPr>
            </w:pPr>
            <w:r w:rsidRPr="00EB3869">
              <w:rPr>
                <w:rFonts w:eastAsia="Times New Roman"/>
              </w:rPr>
              <w:t>1.</w:t>
            </w:r>
          </w:p>
        </w:tc>
        <w:tc>
          <w:tcPr>
            <w:tcW w:w="2012" w:type="dxa"/>
          </w:tcPr>
          <w:p w:rsidR="002027A2" w:rsidRPr="00EB3869" w:rsidRDefault="002027A2" w:rsidP="005B559B">
            <w:pPr>
              <w:rPr>
                <w:rFonts w:eastAsia="Times New Roman"/>
              </w:rPr>
            </w:pPr>
            <w:r w:rsidRPr="00EB3869">
              <w:rPr>
                <w:rFonts w:eastAsia="Times New Roman"/>
              </w:rPr>
              <w:t>Толковый биотехнологический словарь (русско-английский)</w:t>
            </w:r>
          </w:p>
        </w:tc>
        <w:tc>
          <w:tcPr>
            <w:tcW w:w="1985" w:type="dxa"/>
          </w:tcPr>
          <w:p w:rsidR="002027A2" w:rsidRPr="00EB3869" w:rsidRDefault="002027A2" w:rsidP="005B559B">
            <w:pPr>
              <w:rPr>
                <w:rFonts w:eastAsia="Times New Roman"/>
              </w:rPr>
            </w:pPr>
            <w:r w:rsidRPr="00EB3869">
              <w:rPr>
                <w:rFonts w:eastAsia="Times New Roman"/>
              </w:rPr>
              <w:t>Тарантул В. З..</w:t>
            </w:r>
          </w:p>
        </w:tc>
        <w:tc>
          <w:tcPr>
            <w:tcW w:w="1417" w:type="dxa"/>
          </w:tcPr>
          <w:p w:rsidR="002027A2" w:rsidRPr="00EB3869" w:rsidRDefault="002027A2" w:rsidP="005B559B">
            <w:pPr>
              <w:rPr>
                <w:rFonts w:eastAsia="Times New Roman"/>
              </w:rPr>
            </w:pPr>
            <w:r w:rsidRPr="00EB3869">
              <w:rPr>
                <w:rFonts w:eastAsia="Times New Roman"/>
              </w:rPr>
              <w:t>М.: Языки славянской культуры</w:t>
            </w:r>
          </w:p>
        </w:tc>
        <w:tc>
          <w:tcPr>
            <w:tcW w:w="850" w:type="dxa"/>
          </w:tcPr>
          <w:p w:rsidR="002027A2" w:rsidRPr="00EB3869" w:rsidRDefault="002027A2" w:rsidP="005B559B">
            <w:pPr>
              <w:rPr>
                <w:rFonts w:eastAsia="Times New Roman"/>
              </w:rPr>
            </w:pPr>
            <w:r w:rsidRPr="00EB3869">
              <w:rPr>
                <w:rFonts w:eastAsia="Times New Roman"/>
              </w:rPr>
              <w:t>2009</w:t>
            </w:r>
          </w:p>
        </w:tc>
        <w:tc>
          <w:tcPr>
            <w:tcW w:w="1134" w:type="dxa"/>
          </w:tcPr>
          <w:p w:rsidR="002027A2" w:rsidRPr="00EB3869" w:rsidRDefault="002027A2" w:rsidP="005B559B">
            <w:pPr>
              <w:rPr>
                <w:rFonts w:eastAsia="Times New Roman"/>
              </w:rPr>
            </w:pPr>
          </w:p>
        </w:tc>
        <w:tc>
          <w:tcPr>
            <w:tcW w:w="1074" w:type="dxa"/>
          </w:tcPr>
          <w:p w:rsidR="002027A2" w:rsidRPr="00EB3869" w:rsidRDefault="00F23F32" w:rsidP="005B559B">
            <w:pPr>
              <w:rPr>
                <w:rFonts w:eastAsia="Times New Roman"/>
              </w:rPr>
            </w:pPr>
            <w:hyperlink r:id="rId9" w:history="1">
              <w:r w:rsidR="002027A2" w:rsidRPr="00EB3869">
                <w:rPr>
                  <w:rFonts w:eastAsia="Times New Roman"/>
                  <w:color w:val="0000FF"/>
                  <w:u w:val="single"/>
                </w:rPr>
                <w:t>http://biblioclub.ru</w:t>
              </w:r>
            </w:hyperlink>
          </w:p>
          <w:p w:rsidR="002027A2" w:rsidRPr="00EB3869" w:rsidRDefault="002027A2" w:rsidP="005B559B">
            <w:pPr>
              <w:rPr>
                <w:rFonts w:eastAsia="Times New Roman"/>
              </w:rPr>
            </w:pPr>
          </w:p>
        </w:tc>
      </w:tr>
      <w:tr w:rsidR="002027A2" w:rsidRPr="00EB3869" w:rsidTr="005B559B">
        <w:tc>
          <w:tcPr>
            <w:tcW w:w="648" w:type="dxa"/>
          </w:tcPr>
          <w:p w:rsidR="002027A2" w:rsidRPr="00EB3869" w:rsidRDefault="002027A2" w:rsidP="005B559B">
            <w:pPr>
              <w:jc w:val="center"/>
              <w:rPr>
                <w:rFonts w:eastAsia="Times New Roman"/>
              </w:rPr>
            </w:pPr>
            <w:r w:rsidRPr="00EB3869">
              <w:rPr>
                <w:rFonts w:eastAsia="Times New Roman"/>
              </w:rPr>
              <w:t>2.</w:t>
            </w:r>
          </w:p>
        </w:tc>
        <w:tc>
          <w:tcPr>
            <w:tcW w:w="2012" w:type="dxa"/>
          </w:tcPr>
          <w:p w:rsidR="002027A2" w:rsidRPr="00EB3869" w:rsidRDefault="002027A2" w:rsidP="005B559B">
            <w:pPr>
              <w:rPr>
                <w:rFonts w:eastAsia="Times New Roman"/>
              </w:rPr>
            </w:pPr>
            <w:r w:rsidRPr="00EB3869">
              <w:rPr>
                <w:rFonts w:eastAsia="Times New Roman"/>
              </w:rPr>
              <w:t>Генетическая инженерия</w:t>
            </w:r>
          </w:p>
        </w:tc>
        <w:tc>
          <w:tcPr>
            <w:tcW w:w="1985" w:type="dxa"/>
          </w:tcPr>
          <w:p w:rsidR="002027A2" w:rsidRPr="00EB3869" w:rsidRDefault="002027A2" w:rsidP="005B559B">
            <w:pPr>
              <w:rPr>
                <w:rFonts w:eastAsia="Times New Roman"/>
              </w:rPr>
            </w:pPr>
            <w:r w:rsidRPr="00EB3869">
              <w:rPr>
                <w:rFonts w:eastAsia="Times New Roman"/>
              </w:rPr>
              <w:t>Щелкунов С. Н.</w:t>
            </w:r>
          </w:p>
        </w:tc>
        <w:tc>
          <w:tcPr>
            <w:tcW w:w="1417" w:type="dxa"/>
          </w:tcPr>
          <w:p w:rsidR="002027A2" w:rsidRPr="00EB3869" w:rsidRDefault="002027A2" w:rsidP="005B559B">
            <w:pPr>
              <w:rPr>
                <w:rFonts w:eastAsia="Times New Roman"/>
              </w:rPr>
            </w:pPr>
            <w:r w:rsidRPr="00EB3869">
              <w:rPr>
                <w:rFonts w:eastAsia="Times New Roman"/>
              </w:rPr>
              <w:t>Новосибирск: Сибирское университетское издательство</w:t>
            </w:r>
          </w:p>
        </w:tc>
        <w:tc>
          <w:tcPr>
            <w:tcW w:w="850" w:type="dxa"/>
          </w:tcPr>
          <w:p w:rsidR="002027A2" w:rsidRPr="00EB3869" w:rsidRDefault="002027A2" w:rsidP="005B559B">
            <w:pPr>
              <w:rPr>
                <w:rFonts w:eastAsia="Times New Roman"/>
              </w:rPr>
            </w:pPr>
            <w:r w:rsidRPr="00EB3869">
              <w:rPr>
                <w:rFonts w:eastAsia="Times New Roman"/>
              </w:rPr>
              <w:t>2010</w:t>
            </w:r>
          </w:p>
        </w:tc>
        <w:tc>
          <w:tcPr>
            <w:tcW w:w="1134" w:type="dxa"/>
          </w:tcPr>
          <w:p w:rsidR="002027A2" w:rsidRPr="00EB3869" w:rsidRDefault="002027A2" w:rsidP="005B559B">
            <w:pPr>
              <w:rPr>
                <w:rFonts w:eastAsia="Times New Roman"/>
              </w:rPr>
            </w:pPr>
          </w:p>
        </w:tc>
        <w:tc>
          <w:tcPr>
            <w:tcW w:w="1074" w:type="dxa"/>
          </w:tcPr>
          <w:p w:rsidR="002027A2" w:rsidRPr="00EB3869" w:rsidRDefault="002027A2" w:rsidP="005B559B">
            <w:pPr>
              <w:rPr>
                <w:rFonts w:eastAsia="Times New Roman"/>
                <w:sz w:val="20"/>
                <w:szCs w:val="20"/>
              </w:rPr>
            </w:pPr>
            <w:r w:rsidRPr="00EB3869">
              <w:rPr>
                <w:rFonts w:eastAsia="Times New Roman"/>
                <w:color w:val="0000FF"/>
                <w:sz w:val="20"/>
                <w:szCs w:val="20"/>
                <w:u w:val="single"/>
              </w:rPr>
              <w:t>http://biblioclub.ru</w:t>
            </w:r>
            <w:r w:rsidR="00D46DF1" w:rsidRPr="00EB3869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2027A2" w:rsidRPr="00EB3869" w:rsidRDefault="002027A2" w:rsidP="005B559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027A2" w:rsidRPr="00EB3869" w:rsidTr="005B559B">
        <w:tc>
          <w:tcPr>
            <w:tcW w:w="648" w:type="dxa"/>
          </w:tcPr>
          <w:p w:rsidR="002027A2" w:rsidRPr="00EB3869" w:rsidRDefault="002027A2" w:rsidP="005B559B">
            <w:pPr>
              <w:jc w:val="center"/>
              <w:rPr>
                <w:rFonts w:eastAsia="Times New Roman"/>
              </w:rPr>
            </w:pPr>
            <w:r w:rsidRPr="00EB3869">
              <w:rPr>
                <w:rFonts w:eastAsia="Times New Roman"/>
              </w:rPr>
              <w:t>3.</w:t>
            </w:r>
          </w:p>
        </w:tc>
        <w:tc>
          <w:tcPr>
            <w:tcW w:w="2012" w:type="dxa"/>
          </w:tcPr>
          <w:p w:rsidR="002027A2" w:rsidRPr="00EB3869" w:rsidRDefault="002027A2" w:rsidP="005B559B">
            <w:pPr>
              <w:rPr>
                <w:rFonts w:eastAsia="Times New Roman"/>
              </w:rPr>
            </w:pPr>
            <w:r w:rsidRPr="00EB3869">
              <w:rPr>
                <w:rFonts w:eastAsia="Times New Roman"/>
              </w:rPr>
              <w:t xml:space="preserve">Научные основы биотехнологии: учебное пособие, Ч. I. </w:t>
            </w:r>
            <w:proofErr w:type="spellStart"/>
            <w:r w:rsidRPr="00EB3869">
              <w:rPr>
                <w:rFonts w:eastAsia="Times New Roman"/>
              </w:rPr>
              <w:t>Нанотехнологии</w:t>
            </w:r>
            <w:proofErr w:type="spellEnd"/>
            <w:r w:rsidRPr="00EB3869">
              <w:rPr>
                <w:rFonts w:eastAsia="Times New Roman"/>
              </w:rPr>
              <w:t xml:space="preserve"> в биологии</w:t>
            </w:r>
          </w:p>
        </w:tc>
        <w:tc>
          <w:tcPr>
            <w:tcW w:w="1985" w:type="dxa"/>
          </w:tcPr>
          <w:p w:rsidR="002027A2" w:rsidRPr="00EB3869" w:rsidRDefault="002027A2" w:rsidP="005B559B">
            <w:pPr>
              <w:rPr>
                <w:rFonts w:eastAsia="Times New Roman"/>
              </w:rPr>
            </w:pPr>
            <w:r w:rsidRPr="00EB3869">
              <w:rPr>
                <w:rFonts w:eastAsia="Times New Roman"/>
              </w:rPr>
              <w:t>Горленко В. А. , Кутузова Н. М. , Пятунина С. К.</w:t>
            </w:r>
          </w:p>
        </w:tc>
        <w:tc>
          <w:tcPr>
            <w:tcW w:w="1417" w:type="dxa"/>
          </w:tcPr>
          <w:p w:rsidR="002027A2" w:rsidRPr="00EB3869" w:rsidRDefault="002027A2" w:rsidP="005B559B">
            <w:pPr>
              <w:jc w:val="both"/>
              <w:rPr>
                <w:rFonts w:eastAsia="Times New Roman"/>
              </w:rPr>
            </w:pPr>
            <w:r w:rsidRPr="00EB3869">
              <w:rPr>
                <w:rFonts w:eastAsia="Times New Roman"/>
              </w:rPr>
              <w:t>М.: Прометей</w:t>
            </w:r>
          </w:p>
        </w:tc>
        <w:tc>
          <w:tcPr>
            <w:tcW w:w="850" w:type="dxa"/>
          </w:tcPr>
          <w:p w:rsidR="002027A2" w:rsidRPr="00EB3869" w:rsidRDefault="002027A2" w:rsidP="005B559B">
            <w:pPr>
              <w:rPr>
                <w:rFonts w:eastAsia="Times New Roman"/>
              </w:rPr>
            </w:pPr>
            <w:r w:rsidRPr="00EB3869">
              <w:rPr>
                <w:rFonts w:eastAsia="Times New Roman"/>
              </w:rPr>
              <w:t>2013</w:t>
            </w:r>
          </w:p>
        </w:tc>
        <w:tc>
          <w:tcPr>
            <w:tcW w:w="1134" w:type="dxa"/>
          </w:tcPr>
          <w:p w:rsidR="002027A2" w:rsidRPr="00EB3869" w:rsidRDefault="002027A2" w:rsidP="005B559B">
            <w:pPr>
              <w:rPr>
                <w:rFonts w:eastAsia="Times New Roman"/>
              </w:rPr>
            </w:pPr>
          </w:p>
        </w:tc>
        <w:tc>
          <w:tcPr>
            <w:tcW w:w="1074" w:type="dxa"/>
          </w:tcPr>
          <w:p w:rsidR="002027A2" w:rsidRPr="00EB3869" w:rsidRDefault="00F23F32" w:rsidP="005B559B">
            <w:pPr>
              <w:rPr>
                <w:rFonts w:eastAsia="Times New Roman"/>
              </w:rPr>
            </w:pPr>
            <w:hyperlink r:id="rId10" w:history="1">
              <w:r w:rsidR="002027A2" w:rsidRPr="00EB3869">
                <w:rPr>
                  <w:rFonts w:eastAsia="Times New Roman"/>
                  <w:color w:val="0000FF"/>
                  <w:u w:val="single"/>
                </w:rPr>
                <w:t>http://biblioclub.ru</w:t>
              </w:r>
            </w:hyperlink>
          </w:p>
          <w:p w:rsidR="002027A2" w:rsidRPr="00EB3869" w:rsidRDefault="002027A2" w:rsidP="005B559B">
            <w:pPr>
              <w:rPr>
                <w:rFonts w:eastAsia="Times New Roman"/>
              </w:rPr>
            </w:pPr>
          </w:p>
        </w:tc>
      </w:tr>
    </w:tbl>
    <w:p w:rsidR="002027A2" w:rsidRDefault="002027A2" w:rsidP="005E0905">
      <w:pPr>
        <w:pStyle w:val="24"/>
        <w:shd w:val="clear" w:color="auto" w:fill="auto"/>
        <w:tabs>
          <w:tab w:val="left" w:pos="1069"/>
        </w:tabs>
        <w:spacing w:before="0" w:line="240" w:lineRule="auto"/>
        <w:ind w:firstLine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27A2" w:rsidRPr="00B16E06" w:rsidRDefault="002027A2" w:rsidP="002027A2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:rsidR="002027A2" w:rsidRDefault="002027A2" w:rsidP="002027A2">
      <w:pPr>
        <w:rPr>
          <w:b/>
          <w:bCs/>
          <w:i/>
        </w:rPr>
      </w:pPr>
      <w:r w:rsidRPr="00156E8D">
        <w:rPr>
          <w:b/>
          <w:bCs/>
          <w:i/>
        </w:rPr>
        <w:t>Информационно-справочные ресурсы сети интернет:</w:t>
      </w:r>
    </w:p>
    <w:p w:rsidR="002027A2" w:rsidRPr="00933035" w:rsidRDefault="002027A2" w:rsidP="002027A2">
      <w:pPr>
        <w:pStyle w:val="3"/>
        <w:tabs>
          <w:tab w:val="left" w:pos="0"/>
        </w:tabs>
        <w:spacing w:line="276" w:lineRule="auto"/>
        <w:ind w:left="0" w:firstLine="567"/>
      </w:pPr>
      <w:r>
        <w:t>Интернет журнал «Коммерческая биотехнология»</w:t>
      </w:r>
      <w:r w:rsidRPr="00D6657F">
        <w:t xml:space="preserve">. – Режим доступа: </w:t>
      </w:r>
      <w:hyperlink r:id="rId11" w:history="1">
        <w:r w:rsidRPr="00933035">
          <w:rPr>
            <w:rStyle w:val="af2"/>
          </w:rPr>
          <w:t>http://</w:t>
        </w:r>
        <w:proofErr w:type="spellStart"/>
        <w:r w:rsidRPr="00933035">
          <w:rPr>
            <w:rStyle w:val="af2"/>
            <w:lang w:val="en-US"/>
          </w:rPr>
          <w:t>cbio</w:t>
        </w:r>
        <w:proofErr w:type="spellEnd"/>
        <w:r w:rsidRPr="00933035">
          <w:rPr>
            <w:rStyle w:val="af2"/>
          </w:rPr>
          <w:t>.</w:t>
        </w:r>
        <w:proofErr w:type="spellStart"/>
        <w:r w:rsidRPr="00933035">
          <w:rPr>
            <w:rStyle w:val="af2"/>
          </w:rPr>
          <w:t>ru</w:t>
        </w:r>
        <w:proofErr w:type="spellEnd"/>
        <w:r w:rsidRPr="00933035">
          <w:rPr>
            <w:rStyle w:val="af2"/>
          </w:rPr>
          <w:t>/</w:t>
        </w:r>
      </w:hyperlink>
    </w:p>
    <w:p w:rsidR="002027A2" w:rsidRPr="00933035" w:rsidRDefault="002027A2" w:rsidP="002027A2">
      <w:pPr>
        <w:pStyle w:val="3"/>
        <w:tabs>
          <w:tab w:val="left" w:pos="0"/>
        </w:tabs>
        <w:spacing w:line="276" w:lineRule="auto"/>
        <w:ind w:left="0" w:firstLine="567"/>
        <w:rPr>
          <w:rStyle w:val="af2"/>
        </w:rPr>
      </w:pPr>
      <w:r>
        <w:t xml:space="preserve">Общество </w:t>
      </w:r>
      <w:proofErr w:type="spellStart"/>
      <w:r>
        <w:t>биотехнологов</w:t>
      </w:r>
      <w:proofErr w:type="spellEnd"/>
      <w:r>
        <w:t xml:space="preserve"> России</w:t>
      </w:r>
      <w:r w:rsidRPr="00D6657F">
        <w:t xml:space="preserve">. – Режим доступа: </w:t>
      </w:r>
      <w:hyperlink r:id="rId12" w:history="1">
        <w:r w:rsidRPr="00933035">
          <w:rPr>
            <w:rStyle w:val="af2"/>
          </w:rPr>
          <w:t>http://</w:t>
        </w:r>
        <w:proofErr w:type="spellStart"/>
        <w:r w:rsidRPr="00933035">
          <w:rPr>
            <w:rStyle w:val="af2"/>
            <w:lang w:val="en-US"/>
          </w:rPr>
          <w:t>biorosinfo</w:t>
        </w:r>
        <w:proofErr w:type="spellEnd"/>
        <w:r w:rsidRPr="00933035">
          <w:rPr>
            <w:rStyle w:val="af2"/>
          </w:rPr>
          <w:t>.</w:t>
        </w:r>
        <w:proofErr w:type="spellStart"/>
        <w:r w:rsidRPr="00933035">
          <w:rPr>
            <w:rStyle w:val="af2"/>
          </w:rPr>
          <w:t>ru</w:t>
        </w:r>
        <w:proofErr w:type="spellEnd"/>
        <w:r w:rsidRPr="00933035">
          <w:rPr>
            <w:rStyle w:val="af2"/>
          </w:rPr>
          <w:t>/</w:t>
        </w:r>
      </w:hyperlink>
    </w:p>
    <w:p w:rsidR="002027A2" w:rsidRPr="00933035" w:rsidRDefault="002027A2" w:rsidP="002027A2">
      <w:pPr>
        <w:pStyle w:val="3"/>
        <w:tabs>
          <w:tab w:val="left" w:pos="0"/>
        </w:tabs>
        <w:spacing w:line="276" w:lineRule="auto"/>
        <w:ind w:left="0" w:firstLine="567"/>
        <w:rPr>
          <w:rStyle w:val="af2"/>
        </w:rPr>
      </w:pPr>
      <w:r>
        <w:rPr>
          <w:rStyle w:val="af2"/>
        </w:rPr>
        <w:t>Интернет-портал по биотехнологии</w:t>
      </w:r>
      <w:r w:rsidRPr="00B16E06">
        <w:rPr>
          <w:rStyle w:val="af2"/>
        </w:rPr>
        <w:t xml:space="preserve">. – Режим доступа: </w:t>
      </w:r>
      <w:hyperlink r:id="rId13" w:history="1">
        <w:r w:rsidRPr="00933035">
          <w:rPr>
            <w:rStyle w:val="af2"/>
          </w:rPr>
          <w:t>http://</w:t>
        </w:r>
        <w:r w:rsidRPr="00933035">
          <w:rPr>
            <w:rStyle w:val="af2"/>
            <w:lang w:val="en-US"/>
          </w:rPr>
          <w:t>bio</w:t>
        </w:r>
        <w:r w:rsidRPr="00933035">
          <w:rPr>
            <w:rStyle w:val="af2"/>
          </w:rPr>
          <w:t>-</w:t>
        </w:r>
        <w:r w:rsidRPr="00933035">
          <w:rPr>
            <w:rStyle w:val="af2"/>
            <w:lang w:val="en-US"/>
          </w:rPr>
          <w:t>x</w:t>
        </w:r>
        <w:r w:rsidRPr="00933035">
          <w:rPr>
            <w:rStyle w:val="af2"/>
          </w:rPr>
          <w:t>.</w:t>
        </w:r>
        <w:proofErr w:type="spellStart"/>
        <w:r w:rsidRPr="00933035">
          <w:rPr>
            <w:rStyle w:val="af2"/>
          </w:rPr>
          <w:t>ru</w:t>
        </w:r>
        <w:proofErr w:type="spellEnd"/>
        <w:r w:rsidRPr="00933035">
          <w:rPr>
            <w:rStyle w:val="af2"/>
          </w:rPr>
          <w:t>/</w:t>
        </w:r>
      </w:hyperlink>
    </w:p>
    <w:p w:rsidR="002027A2" w:rsidRPr="00031EB7" w:rsidRDefault="002027A2" w:rsidP="002027A2">
      <w:pPr>
        <w:pStyle w:val="3"/>
        <w:tabs>
          <w:tab w:val="left" w:pos="0"/>
        </w:tabs>
        <w:spacing w:line="276" w:lineRule="auto"/>
        <w:ind w:left="0" w:firstLine="567"/>
        <w:rPr>
          <w:u w:val="single"/>
        </w:rPr>
      </w:pPr>
      <w:r>
        <w:t xml:space="preserve">Журнал по биотехнологии. </w:t>
      </w:r>
      <w:r w:rsidRPr="00D6657F">
        <w:t>– Режим доступа:</w:t>
      </w:r>
      <w:r>
        <w:t xml:space="preserve"> </w:t>
      </w:r>
      <w:r w:rsidRPr="00031EB7">
        <w:rPr>
          <w:u w:val="single"/>
        </w:rPr>
        <w:t>http://</w:t>
      </w:r>
      <w:proofErr w:type="spellStart"/>
      <w:r w:rsidRPr="00031EB7">
        <w:rPr>
          <w:u w:val="single"/>
          <w:lang w:val="en-US"/>
        </w:rPr>
        <w:t>genetika</w:t>
      </w:r>
      <w:proofErr w:type="spellEnd"/>
      <w:r w:rsidRPr="00031EB7">
        <w:rPr>
          <w:u w:val="single"/>
        </w:rPr>
        <w:t>.</w:t>
      </w:r>
      <w:proofErr w:type="spellStart"/>
      <w:r w:rsidRPr="00031EB7">
        <w:rPr>
          <w:u w:val="single"/>
          <w:lang w:val="en-US"/>
        </w:rPr>
        <w:t>ru</w:t>
      </w:r>
      <w:proofErr w:type="spellEnd"/>
      <w:r w:rsidRPr="00031EB7">
        <w:rPr>
          <w:u w:val="single"/>
        </w:rPr>
        <w:t>/</w:t>
      </w:r>
    </w:p>
    <w:p w:rsidR="002027A2" w:rsidRPr="00031EB7" w:rsidRDefault="002027A2" w:rsidP="002027A2">
      <w:pPr>
        <w:pStyle w:val="3"/>
        <w:tabs>
          <w:tab w:val="left" w:pos="0"/>
        </w:tabs>
        <w:spacing w:line="276" w:lineRule="auto"/>
        <w:ind w:left="0" w:firstLine="567"/>
        <w:rPr>
          <w:u w:val="single"/>
        </w:rPr>
      </w:pPr>
      <w:r>
        <w:t xml:space="preserve">Проект «Вся биология». </w:t>
      </w:r>
      <w:r w:rsidRPr="00D6657F">
        <w:t>– Режим доступа:</w:t>
      </w:r>
      <w:r w:rsidRPr="00964FC4">
        <w:t xml:space="preserve"> </w:t>
      </w:r>
      <w:r w:rsidRPr="00031EB7">
        <w:rPr>
          <w:u w:val="single"/>
        </w:rPr>
        <w:t>http://</w:t>
      </w:r>
      <w:proofErr w:type="spellStart"/>
      <w:r>
        <w:rPr>
          <w:u w:val="single"/>
          <w:lang w:val="en-US"/>
        </w:rPr>
        <w:t>sbio</w:t>
      </w:r>
      <w:proofErr w:type="spellEnd"/>
      <w:r w:rsidRPr="00F01DDE">
        <w:rPr>
          <w:u w:val="single"/>
        </w:rPr>
        <w:t>.</w:t>
      </w:r>
      <w:r>
        <w:rPr>
          <w:u w:val="single"/>
          <w:lang w:val="en-US"/>
        </w:rPr>
        <w:t>info</w:t>
      </w:r>
      <w:r w:rsidRPr="00031EB7">
        <w:rPr>
          <w:u w:val="single"/>
        </w:rPr>
        <w:t>/</w:t>
      </w:r>
    </w:p>
    <w:p w:rsidR="002027A2" w:rsidRPr="00F01DDE" w:rsidRDefault="002027A2" w:rsidP="002027A2">
      <w:pPr>
        <w:pStyle w:val="3"/>
        <w:tabs>
          <w:tab w:val="left" w:pos="0"/>
        </w:tabs>
        <w:spacing w:line="276" w:lineRule="auto"/>
        <w:ind w:left="0" w:firstLine="567"/>
        <w:rPr>
          <w:u w:val="single"/>
        </w:rPr>
      </w:pPr>
      <w:r>
        <w:t xml:space="preserve">Выставка биотехнология </w:t>
      </w:r>
      <w:r w:rsidRPr="00D6657F">
        <w:t xml:space="preserve">– </w:t>
      </w:r>
      <w:r w:rsidRPr="00D91A1D">
        <w:t>Режим доступа:</w:t>
      </w:r>
      <w:r w:rsidRPr="00964FC4">
        <w:t xml:space="preserve"> </w:t>
      </w:r>
      <w:r w:rsidRPr="00031EB7">
        <w:rPr>
          <w:u w:val="single"/>
        </w:rPr>
        <w:t>http://</w:t>
      </w:r>
      <w:hyperlink r:id="rId14" w:history="1">
        <w:r w:rsidRPr="00F01DDE">
          <w:rPr>
            <w:rStyle w:val="af2"/>
          </w:rPr>
          <w:t>www.</w:t>
        </w:r>
      </w:hyperlink>
      <w:proofErr w:type="spellStart"/>
      <w:r w:rsidRPr="00F01DDE">
        <w:rPr>
          <w:u w:val="single"/>
          <w:lang w:val="en-US"/>
        </w:rPr>
        <w:t>biomos</w:t>
      </w:r>
      <w:proofErr w:type="spellEnd"/>
      <w:r w:rsidRPr="00F01DDE">
        <w:rPr>
          <w:u w:val="single"/>
        </w:rPr>
        <w:t>.</w:t>
      </w:r>
      <w:proofErr w:type="spellStart"/>
      <w:r w:rsidRPr="00F01DDE">
        <w:rPr>
          <w:u w:val="single"/>
          <w:lang w:val="en-US"/>
        </w:rPr>
        <w:t>ru</w:t>
      </w:r>
      <w:proofErr w:type="spellEnd"/>
      <w:r w:rsidRPr="00F01DDE">
        <w:rPr>
          <w:u w:val="single"/>
        </w:rPr>
        <w:t>/</w:t>
      </w:r>
    </w:p>
    <w:p w:rsidR="002027A2" w:rsidRDefault="002027A2" w:rsidP="002027A2">
      <w:pPr>
        <w:rPr>
          <w:bCs/>
        </w:rPr>
      </w:pPr>
    </w:p>
    <w:p w:rsidR="00D46DF1" w:rsidRPr="00745435" w:rsidRDefault="00D46DF1" w:rsidP="00D46DF1">
      <w:pPr>
        <w:rPr>
          <w:b/>
          <w:bCs/>
          <w:i/>
        </w:rPr>
      </w:pPr>
      <w:r w:rsidRPr="00745435">
        <w:rPr>
          <w:b/>
          <w:bCs/>
          <w:i/>
        </w:rPr>
        <w:t>Электронные библиотеки:</w:t>
      </w:r>
    </w:p>
    <w:p w:rsidR="002027A2" w:rsidRPr="00B16E06" w:rsidRDefault="00D46DF1" w:rsidP="00D46DF1">
      <w:pPr>
        <w:pStyle w:val="3"/>
        <w:tabs>
          <w:tab w:val="left" w:pos="0"/>
        </w:tabs>
        <w:spacing w:line="240" w:lineRule="auto"/>
        <w:ind w:left="0" w:firstLine="567"/>
        <w:rPr>
          <w:bCs/>
        </w:rPr>
      </w:pPr>
      <w:r>
        <w:t xml:space="preserve">Электронная библиотечная система «Университетская библиотека онлайн». – Режим доступа: </w:t>
      </w:r>
      <w:hyperlink r:id="rId15" w:history="1">
        <w:r w:rsidRPr="00130164">
          <w:rPr>
            <w:rStyle w:val="af2"/>
          </w:rPr>
          <w:t>https://biblioclub.ru</w:t>
        </w:r>
      </w:hyperlink>
      <w:r>
        <w:t>.</w:t>
      </w:r>
    </w:p>
    <w:p w:rsidR="002027A2" w:rsidRDefault="002027A2" w:rsidP="005E0905">
      <w:pPr>
        <w:pStyle w:val="24"/>
        <w:shd w:val="clear" w:color="auto" w:fill="auto"/>
        <w:tabs>
          <w:tab w:val="left" w:pos="1069"/>
        </w:tabs>
        <w:spacing w:before="0" w:line="240" w:lineRule="auto"/>
        <w:ind w:firstLine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27A2" w:rsidRDefault="002027A2" w:rsidP="002027A2">
      <w:pPr>
        <w:pStyle w:val="a4"/>
        <w:spacing w:line="360" w:lineRule="auto"/>
        <w:ind w:left="284"/>
        <w:rPr>
          <w:b/>
          <w:bCs/>
        </w:rPr>
      </w:pPr>
      <w:r>
        <w:rPr>
          <w:b/>
          <w:bCs/>
        </w:rPr>
        <w:t xml:space="preserve">9. </w:t>
      </w:r>
      <w:r w:rsidRPr="00AC6E66">
        <w:rPr>
          <w:b/>
          <w:bCs/>
        </w:rPr>
        <w:t>МЕТОДИЧЕСКИЕ УКАЗАНИЯ ДЛЯ ОБУЧАЮЩИХСЯ ПО ОСВОЕНИЮ ДИСЦИПЛИНЫ:</w:t>
      </w:r>
    </w:p>
    <w:p w:rsidR="00D46DF1" w:rsidRDefault="00D46DF1" w:rsidP="00D46DF1">
      <w:pPr>
        <w:ind w:firstLine="426"/>
        <w:jc w:val="both"/>
      </w:pPr>
      <w: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D46DF1" w:rsidRDefault="00D46DF1" w:rsidP="00D46DF1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D46DF1" w:rsidRDefault="00D46DF1" w:rsidP="00D46DF1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>
        <w:rPr>
          <w:b/>
          <w:i/>
        </w:rPr>
        <w:t>Подготовка к лекционным занятиям</w:t>
      </w:r>
    </w:p>
    <w:p w:rsidR="00D46DF1" w:rsidRDefault="00D46DF1" w:rsidP="00D46DF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D46DF1" w:rsidRDefault="00D46DF1" w:rsidP="00D46DF1">
      <w:pPr>
        <w:autoSpaceDE w:val="0"/>
        <w:autoSpaceDN w:val="0"/>
        <w:adjustRightInd w:val="0"/>
        <w:ind w:firstLine="360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D46DF1" w:rsidRDefault="00D46DF1" w:rsidP="00D46DF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D46DF1" w:rsidRDefault="00D46DF1" w:rsidP="00D46DF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D46DF1" w:rsidRDefault="00D46DF1" w:rsidP="00D46DF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D46DF1" w:rsidRDefault="00D46DF1" w:rsidP="00D46DF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ориентирует в учебном процессе. </w:t>
      </w:r>
    </w:p>
    <w:p w:rsidR="00D46DF1" w:rsidRDefault="00D46DF1" w:rsidP="00D46DF1">
      <w:pPr>
        <w:autoSpaceDE w:val="0"/>
        <w:autoSpaceDN w:val="0"/>
        <w:adjustRightInd w:val="0"/>
        <w:ind w:firstLine="360"/>
        <w:jc w:val="both"/>
      </w:pPr>
      <w:r>
        <w:t xml:space="preserve">При подготовке к лекции необходимо: </w:t>
      </w:r>
    </w:p>
    <w:p w:rsidR="00D46DF1" w:rsidRDefault="00D46DF1" w:rsidP="00D46DF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D46DF1" w:rsidRDefault="00D46DF1" w:rsidP="00D46DF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D46DF1" w:rsidRDefault="00D46DF1" w:rsidP="00D46DF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D46DF1" w:rsidRDefault="00D46DF1" w:rsidP="00D46DF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D46DF1" w:rsidRDefault="00D46DF1" w:rsidP="00D46DF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D46DF1" w:rsidRDefault="00D46DF1" w:rsidP="00D46DF1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D46DF1" w:rsidRDefault="00D46DF1" w:rsidP="00D46DF1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>
        <w:rPr>
          <w:b/>
          <w:i/>
        </w:rPr>
        <w:t>Подготовка к занятиям семинарского типа</w:t>
      </w:r>
    </w:p>
    <w:p w:rsidR="00D46DF1" w:rsidRDefault="00D46DF1" w:rsidP="00D46DF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D46DF1" w:rsidRDefault="00D46DF1" w:rsidP="00D46DF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lastRenderedPageBreak/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D46DF1" w:rsidRDefault="00D46DF1" w:rsidP="00D46DF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D46DF1" w:rsidRDefault="00D46DF1" w:rsidP="00D46DF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D46DF1" w:rsidRDefault="00D46DF1" w:rsidP="00D46DF1">
      <w:pPr>
        <w:autoSpaceDE w:val="0"/>
        <w:autoSpaceDN w:val="0"/>
        <w:adjustRightInd w:val="0"/>
        <w:ind w:firstLine="360"/>
        <w:jc w:val="both"/>
      </w:pPr>
      <w:r>
        <w:t>При подготовке к занятию семинарского типа рекомендуется с целью повышения их эффективности:</w:t>
      </w:r>
    </w:p>
    <w:p w:rsidR="00D46DF1" w:rsidRDefault="00D46DF1" w:rsidP="00D46DF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разбору теоретических задач, обсуждаемых на лекциях;</w:t>
      </w:r>
    </w:p>
    <w:p w:rsidR="00D46DF1" w:rsidRDefault="00D46DF1" w:rsidP="00D46DF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D46DF1" w:rsidRDefault="00D46DF1" w:rsidP="00D46DF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-осуществлять регулярную сверку домашних заданий;</w:t>
      </w:r>
    </w:p>
    <w:p w:rsidR="00D46DF1" w:rsidRDefault="00D46DF1" w:rsidP="00D46DF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D46DF1" w:rsidRDefault="00D46DF1" w:rsidP="00D46DF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D46DF1" w:rsidRDefault="00D46DF1" w:rsidP="00D46DF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-развивать предметную интуицию.</w:t>
      </w:r>
    </w:p>
    <w:p w:rsidR="00D46DF1" w:rsidRDefault="00D46DF1" w:rsidP="00D46DF1">
      <w:pPr>
        <w:autoSpaceDE w:val="0"/>
        <w:autoSpaceDN w:val="0"/>
        <w:adjustRightInd w:val="0"/>
        <w:ind w:firstLine="360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D46DF1" w:rsidRDefault="00D46DF1" w:rsidP="00D46DF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D46DF1" w:rsidRDefault="00D46DF1" w:rsidP="00D46DF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D46DF1" w:rsidRDefault="00D46DF1" w:rsidP="00D46DF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D46DF1" w:rsidRDefault="00D46DF1" w:rsidP="00D46DF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:rsidR="00D46DF1" w:rsidRDefault="00D46DF1" w:rsidP="00D46DF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D46DF1" w:rsidRDefault="00D46DF1" w:rsidP="00D46DF1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</w:p>
    <w:p w:rsidR="00D46DF1" w:rsidRDefault="00D46DF1" w:rsidP="00D46DF1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>
        <w:rPr>
          <w:rFonts w:eastAsia="TimesNewRoman"/>
          <w:b/>
          <w:i/>
        </w:rPr>
        <w:t>Организация самостоятельной работы</w:t>
      </w:r>
    </w:p>
    <w:p w:rsidR="00D46DF1" w:rsidRDefault="00D46DF1" w:rsidP="00D46DF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>
        <w:t>обучающихся</w:t>
      </w:r>
      <w:r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D46DF1" w:rsidRDefault="00D46DF1" w:rsidP="00D46DF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r>
        <w:t>обучающихся</w:t>
      </w:r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D46DF1" w:rsidRDefault="00D46DF1" w:rsidP="00D46DF1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D46DF1" w:rsidRDefault="00D46DF1" w:rsidP="00D46DF1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lastRenderedPageBreak/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D46DF1" w:rsidRDefault="00D46DF1" w:rsidP="00D46DF1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D46DF1" w:rsidRDefault="00D46DF1" w:rsidP="00D46DF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D46DF1" w:rsidRDefault="00D46DF1" w:rsidP="00D46DF1">
      <w:pPr>
        <w:autoSpaceDE w:val="0"/>
        <w:autoSpaceDN w:val="0"/>
        <w:adjustRightInd w:val="0"/>
        <w:ind w:firstLine="360"/>
        <w:jc w:val="both"/>
        <w:rPr>
          <w:rFonts w:eastAsia="TimesNewRoman"/>
          <w:b/>
        </w:rPr>
      </w:pPr>
    </w:p>
    <w:p w:rsidR="00D46DF1" w:rsidRDefault="00D46DF1" w:rsidP="00D46DF1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>
        <w:rPr>
          <w:rFonts w:eastAsia="TimesNewRoman"/>
          <w:b/>
          <w:i/>
        </w:rPr>
        <w:t xml:space="preserve">Подготовка к экзамену (зачету) </w:t>
      </w:r>
    </w:p>
    <w:p w:rsidR="00D46DF1" w:rsidRDefault="00D46DF1" w:rsidP="00D46DF1">
      <w:pPr>
        <w:jc w:val="both"/>
      </w:pPr>
      <w: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D46DF1" w:rsidRDefault="00D46DF1" w:rsidP="00D46DF1">
      <w:pPr>
        <w:jc w:val="both"/>
      </w:pPr>
    </w:p>
    <w:p w:rsidR="00D46DF1" w:rsidRDefault="00D46DF1" w:rsidP="00D46DF1">
      <w:pPr>
        <w:jc w:val="both"/>
        <w:rPr>
          <w:b/>
          <w:bCs/>
        </w:rPr>
      </w:pPr>
    </w:p>
    <w:p w:rsidR="00D46DF1" w:rsidRDefault="00D46DF1" w:rsidP="00D46DF1">
      <w:pPr>
        <w:spacing w:line="360" w:lineRule="auto"/>
        <w:jc w:val="both"/>
        <w:rPr>
          <w:b/>
          <w:bCs/>
        </w:rPr>
      </w:pPr>
      <w:r>
        <w:rPr>
          <w:b/>
          <w:bCs/>
        </w:rPr>
        <w:t>10. ИНФОРМАЦИОННЫЕ ТЕХНОЛОГИИ, ИСПОЛЬЗУЕМЫЕ ПРИ ОСУЩЕСТВЛЕНИИ ОБРАЗОВАТЕЛЬНОГО ПРОЦЕССА ПО ДИСЦИПЛИНЕ</w:t>
      </w:r>
    </w:p>
    <w:p w:rsidR="00D46DF1" w:rsidRDefault="00D46DF1" w:rsidP="00D46DF1">
      <w:pPr>
        <w:pStyle w:val="a4"/>
        <w:spacing w:line="360" w:lineRule="auto"/>
        <w:ind w:left="0"/>
        <w:rPr>
          <w:b/>
          <w:bCs/>
        </w:rPr>
      </w:pPr>
      <w:r>
        <w:rPr>
          <w:b/>
          <w:bCs/>
        </w:rPr>
        <w:t>10.1.  Требования к программному обеспечению учебного процесса</w:t>
      </w:r>
    </w:p>
    <w:p w:rsidR="00D46DF1" w:rsidRDefault="00D46DF1" w:rsidP="00D46DF1">
      <w:pPr>
        <w:jc w:val="both"/>
      </w:pPr>
      <w:r>
        <w:t>Для успешного освоения дисциплины, обучающийся использует следующие программные средства:</w:t>
      </w:r>
    </w:p>
    <w:p w:rsidR="00D46DF1" w:rsidRDefault="00D46DF1" w:rsidP="00403DD1">
      <w:pPr>
        <w:pStyle w:val="a4"/>
        <w:numPr>
          <w:ilvl w:val="0"/>
          <w:numId w:val="9"/>
        </w:numPr>
        <w:ind w:left="0" w:firstLine="0"/>
        <w:jc w:val="both"/>
        <w:rPr>
          <w:b/>
        </w:rPr>
      </w:pPr>
      <w:proofErr w:type="spellStart"/>
      <w:r>
        <w:rPr>
          <w:b/>
        </w:rPr>
        <w:t>Microsoft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Office</w:t>
      </w:r>
      <w:proofErr w:type="spellEnd"/>
      <w:r>
        <w:rPr>
          <w:b/>
        </w:rPr>
        <w:t xml:space="preserve"> 2016</w:t>
      </w:r>
    </w:p>
    <w:p w:rsidR="00D46DF1" w:rsidRDefault="00D46DF1" w:rsidP="00D46DF1">
      <w:pPr>
        <w:jc w:val="both"/>
      </w:pPr>
      <w:r>
        <w:t>Лицензионный договор №159 на передачу не исключительных прав на программы для ЭВМ от 27 июля 2018 г.</w:t>
      </w:r>
    </w:p>
    <w:p w:rsidR="00D46DF1" w:rsidRDefault="00D46DF1" w:rsidP="00403DD1">
      <w:pPr>
        <w:pStyle w:val="a4"/>
        <w:numPr>
          <w:ilvl w:val="0"/>
          <w:numId w:val="9"/>
        </w:numPr>
        <w:ind w:left="0" w:firstLine="0"/>
        <w:jc w:val="both"/>
        <w:rPr>
          <w:b/>
          <w:lang w:val="en-US"/>
        </w:rPr>
      </w:pPr>
      <w:r>
        <w:rPr>
          <w:b/>
          <w:lang w:val="en-US"/>
        </w:rPr>
        <w:t>Windows 7 x64</w:t>
      </w:r>
    </w:p>
    <w:p w:rsidR="00D46DF1" w:rsidRDefault="00D46DF1" w:rsidP="00D46DF1">
      <w:pPr>
        <w:jc w:val="both"/>
        <w:rPr>
          <w:lang w:val="en-US"/>
        </w:rPr>
      </w:pPr>
      <w:r>
        <w:t>Подписка</w:t>
      </w:r>
      <w:r>
        <w:rPr>
          <w:lang w:val="en-US"/>
        </w:rPr>
        <w:t>: Microsoft Imagine Premium</w:t>
      </w:r>
    </w:p>
    <w:p w:rsidR="00D46DF1" w:rsidRDefault="00D46DF1" w:rsidP="00D46DF1">
      <w:pPr>
        <w:jc w:val="both"/>
      </w:pPr>
      <w:r>
        <w:t>Идентификатор подписки: 61b01ca9-5847-4b61-9246-e77916134874</w:t>
      </w:r>
    </w:p>
    <w:p w:rsidR="00D46DF1" w:rsidRDefault="00D46DF1" w:rsidP="00D46DF1">
      <w:pPr>
        <w:jc w:val="both"/>
      </w:pPr>
      <w:r>
        <w:t>Акт предоставления прав №Tr043209 от 06.09.2016</w:t>
      </w:r>
    </w:p>
    <w:p w:rsidR="0018503E" w:rsidRDefault="0018503E" w:rsidP="0018503E">
      <w:pPr>
        <w:jc w:val="both"/>
        <w:rPr>
          <w:b/>
          <w:bCs/>
        </w:rPr>
      </w:pPr>
    </w:p>
    <w:p w:rsidR="0018503E" w:rsidRDefault="0018503E" w:rsidP="0018503E">
      <w:pPr>
        <w:jc w:val="both"/>
        <w:rPr>
          <w:b/>
          <w:bCs/>
        </w:rPr>
      </w:pPr>
      <w:r>
        <w:rPr>
          <w:b/>
          <w:bCs/>
        </w:rPr>
        <w:t>10.2. Информационно-справочные системы</w:t>
      </w:r>
    </w:p>
    <w:p w:rsidR="0018503E" w:rsidRDefault="0018503E" w:rsidP="0018503E">
      <w:pPr>
        <w:pStyle w:val="a4"/>
        <w:ind w:left="360"/>
        <w:jc w:val="both"/>
        <w:rPr>
          <w:b/>
          <w:bCs/>
        </w:rPr>
      </w:pPr>
      <w:r>
        <w:rPr>
          <w:bCs/>
        </w:rPr>
        <w:t xml:space="preserve">Электронно-библиотечная система «Университетская библиотека </w:t>
      </w:r>
      <w:r>
        <w:rPr>
          <w:bCs/>
          <w:lang w:val="en-US"/>
        </w:rPr>
        <w:t>online</w:t>
      </w:r>
      <w:r>
        <w:rPr>
          <w:bCs/>
        </w:rPr>
        <w:t>».</w:t>
      </w:r>
    </w:p>
    <w:p w:rsidR="0018503E" w:rsidRDefault="0018503E" w:rsidP="0018503E">
      <w:pPr>
        <w:spacing w:line="360" w:lineRule="auto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18503E" w:rsidRDefault="0018503E" w:rsidP="0018503E">
      <w:pPr>
        <w:shd w:val="clear" w:color="auto" w:fill="FFFFFF"/>
        <w:ind w:firstLine="709"/>
        <w:jc w:val="both"/>
        <w:rPr>
          <w:bCs/>
          <w:spacing w:val="5"/>
        </w:rPr>
      </w:pPr>
      <w:r>
        <w:rPr>
          <w:bCs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18503E" w:rsidRDefault="0018503E" w:rsidP="0018503E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  <w:spacing w:val="5"/>
        </w:rPr>
        <w:t xml:space="preserve">Перечень </w:t>
      </w:r>
      <w:r>
        <w:rPr>
          <w:color w:val="000000"/>
          <w:spacing w:val="5"/>
        </w:rPr>
        <w:t>необходимых</w:t>
      </w:r>
      <w:r>
        <w:rPr>
          <w:bCs/>
          <w:color w:val="000000"/>
          <w:spacing w:val="5"/>
        </w:rPr>
        <w:t xml:space="preserve"> материально-</w:t>
      </w:r>
      <w:r>
        <w:rPr>
          <w:color w:val="000000"/>
          <w:spacing w:val="5"/>
        </w:rPr>
        <w:t xml:space="preserve">технических средств обучения, используемых в учебном </w:t>
      </w:r>
      <w:r>
        <w:rPr>
          <w:color w:val="000000"/>
        </w:rPr>
        <w:t xml:space="preserve">процессе преподавателем на занятиях для освоения </w:t>
      </w:r>
      <w:r>
        <w:t>обучающимися д</w:t>
      </w:r>
      <w:r>
        <w:rPr>
          <w:color w:val="000000"/>
        </w:rPr>
        <w:t>исциплины</w:t>
      </w:r>
      <w:r>
        <w:rPr>
          <w:bCs/>
          <w:color w:val="000000"/>
        </w:rPr>
        <w:t xml:space="preserve">: </w:t>
      </w:r>
    </w:p>
    <w:p w:rsidR="0018503E" w:rsidRDefault="0018503E" w:rsidP="0018503E">
      <w:pPr>
        <w:pStyle w:val="a4"/>
        <w:numPr>
          <w:ilvl w:val="0"/>
          <w:numId w:val="11"/>
        </w:numPr>
        <w:shd w:val="clear" w:color="auto" w:fill="FFFFFF"/>
        <w:spacing w:after="200"/>
        <w:ind w:left="426"/>
        <w:jc w:val="both"/>
      </w:pPr>
      <w:r>
        <w:t>компьютер преподавателя;</w:t>
      </w:r>
    </w:p>
    <w:p w:rsidR="0018503E" w:rsidRDefault="0018503E" w:rsidP="0018503E">
      <w:pPr>
        <w:pStyle w:val="a4"/>
        <w:numPr>
          <w:ilvl w:val="0"/>
          <w:numId w:val="11"/>
        </w:numPr>
        <w:shd w:val="clear" w:color="auto" w:fill="FFFFFF"/>
        <w:spacing w:after="200"/>
        <w:ind w:left="426"/>
        <w:jc w:val="both"/>
      </w:pPr>
      <w:r>
        <w:t>компьютеры для обучающихся с подключением к сети "Интернет" и обеспечением доступа в электронную информационно-образовательную среду;</w:t>
      </w:r>
    </w:p>
    <w:p w:rsidR="0018503E" w:rsidRDefault="0018503E" w:rsidP="0018503E">
      <w:pPr>
        <w:pStyle w:val="a4"/>
        <w:numPr>
          <w:ilvl w:val="0"/>
          <w:numId w:val="11"/>
        </w:numPr>
        <w:shd w:val="clear" w:color="auto" w:fill="FFFFFF"/>
        <w:spacing w:after="200"/>
        <w:ind w:left="426"/>
        <w:jc w:val="both"/>
      </w:pPr>
      <w:r>
        <w:t>экран,;</w:t>
      </w:r>
    </w:p>
    <w:p w:rsidR="0018503E" w:rsidRDefault="0018503E" w:rsidP="0018503E">
      <w:pPr>
        <w:pStyle w:val="a4"/>
        <w:numPr>
          <w:ilvl w:val="0"/>
          <w:numId w:val="11"/>
        </w:numPr>
        <w:shd w:val="clear" w:color="auto" w:fill="FFFFFF"/>
        <w:spacing w:after="200"/>
        <w:ind w:left="426"/>
        <w:jc w:val="both"/>
      </w:pPr>
      <w:r>
        <w:t>маркерная доска;</w:t>
      </w:r>
    </w:p>
    <w:p w:rsidR="0018503E" w:rsidRDefault="0018503E" w:rsidP="0018503E">
      <w:pPr>
        <w:pStyle w:val="a4"/>
        <w:numPr>
          <w:ilvl w:val="0"/>
          <w:numId w:val="11"/>
        </w:numPr>
        <w:shd w:val="clear" w:color="auto" w:fill="FFFFFF"/>
        <w:spacing w:after="200"/>
        <w:ind w:left="426"/>
        <w:jc w:val="both"/>
      </w:pPr>
      <w:r>
        <w:t>меловая доска;</w:t>
      </w:r>
    </w:p>
    <w:p w:rsidR="0018503E" w:rsidRDefault="0018503E" w:rsidP="0018503E">
      <w:pPr>
        <w:pStyle w:val="a4"/>
        <w:numPr>
          <w:ilvl w:val="0"/>
          <w:numId w:val="11"/>
        </w:numPr>
        <w:shd w:val="clear" w:color="auto" w:fill="FFFFFF"/>
        <w:spacing w:after="200"/>
        <w:ind w:left="426"/>
        <w:jc w:val="both"/>
      </w:pPr>
      <w:r>
        <w:lastRenderedPageBreak/>
        <w:t>столы и стулья обучающихся;</w:t>
      </w:r>
    </w:p>
    <w:p w:rsidR="0018503E" w:rsidRDefault="0018503E" w:rsidP="0018503E">
      <w:pPr>
        <w:pStyle w:val="a4"/>
        <w:numPr>
          <w:ilvl w:val="0"/>
          <w:numId w:val="11"/>
        </w:numPr>
        <w:shd w:val="clear" w:color="auto" w:fill="FFFFFF"/>
        <w:spacing w:after="200"/>
        <w:ind w:left="426"/>
        <w:jc w:val="both"/>
      </w:pPr>
      <w:r>
        <w:t>стол и стул преподавателя;</w:t>
      </w:r>
    </w:p>
    <w:p w:rsidR="0018503E" w:rsidRDefault="0018503E" w:rsidP="0018503E">
      <w:pPr>
        <w:pStyle w:val="a4"/>
        <w:numPr>
          <w:ilvl w:val="0"/>
          <w:numId w:val="11"/>
        </w:numPr>
        <w:shd w:val="clear" w:color="auto" w:fill="FFFFFF"/>
        <w:spacing w:after="200"/>
        <w:ind w:left="426"/>
        <w:jc w:val="both"/>
        <w:rPr>
          <w:color w:val="000000"/>
        </w:rPr>
      </w:pPr>
      <w:r>
        <w:t>наборы демонстрационного оборудования и учебно-наглядных пособий.</w:t>
      </w:r>
    </w:p>
    <w:p w:rsidR="0018503E" w:rsidRDefault="0018503E" w:rsidP="0018503E">
      <w:pPr>
        <w:shd w:val="clear" w:color="auto" w:fill="FFFFFF"/>
        <w:jc w:val="both"/>
        <w:rPr>
          <w:color w:val="000000"/>
        </w:rPr>
      </w:pPr>
    </w:p>
    <w:p w:rsidR="0018503E" w:rsidRDefault="0018503E" w:rsidP="0018503E">
      <w:pPr>
        <w:pStyle w:val="a4"/>
        <w:ind w:left="360"/>
        <w:jc w:val="both"/>
        <w:rPr>
          <w:b/>
          <w:bCs/>
        </w:rPr>
      </w:pPr>
    </w:p>
    <w:p w:rsidR="005E19B6" w:rsidRDefault="005E19B6" w:rsidP="0018503E">
      <w:pPr>
        <w:spacing w:line="360" w:lineRule="auto"/>
      </w:pPr>
    </w:p>
    <w:sectPr w:rsidR="005E19B6" w:rsidSect="00D06071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F32" w:rsidRDefault="00F23F32" w:rsidP="00666F09">
      <w:r>
        <w:separator/>
      </w:r>
    </w:p>
  </w:endnote>
  <w:endnote w:type="continuationSeparator" w:id="0">
    <w:p w:rsidR="00F23F32" w:rsidRDefault="00F23F32" w:rsidP="00666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F32" w:rsidRDefault="00F23F32" w:rsidP="00666F09">
      <w:r>
        <w:separator/>
      </w:r>
    </w:p>
  </w:footnote>
  <w:footnote w:type="continuationSeparator" w:id="0">
    <w:p w:rsidR="00F23F32" w:rsidRDefault="00F23F32" w:rsidP="00666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3FC" w:rsidRDefault="007653FC" w:rsidP="007534D4">
    <w:pPr>
      <w:pStyle w:val="a7"/>
      <w:framePr w:wrap="auto" w:vAnchor="text" w:hAnchor="margin" w:xAlign="right" w:y="1"/>
      <w:rPr>
        <w:rStyle w:val="a9"/>
      </w:rPr>
    </w:pPr>
  </w:p>
  <w:p w:rsidR="007653FC" w:rsidRDefault="007653FC" w:rsidP="007534D4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53644"/>
    <w:multiLevelType w:val="multilevel"/>
    <w:tmpl w:val="36860F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C83141D"/>
    <w:multiLevelType w:val="multilevel"/>
    <w:tmpl w:val="880250A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37190A54"/>
    <w:multiLevelType w:val="hybridMultilevel"/>
    <w:tmpl w:val="EA8475E2"/>
    <w:lvl w:ilvl="0" w:tplc="D92CF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306A0"/>
    <w:multiLevelType w:val="multilevel"/>
    <w:tmpl w:val="DABE3C9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53150771"/>
    <w:multiLevelType w:val="hybridMultilevel"/>
    <w:tmpl w:val="5ABC372A"/>
    <w:lvl w:ilvl="0" w:tplc="D92CFC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1F94CD2"/>
    <w:multiLevelType w:val="multilevel"/>
    <w:tmpl w:val="DABE3C9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620A548F"/>
    <w:multiLevelType w:val="multilevel"/>
    <w:tmpl w:val="DABE3C9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D1B70"/>
    <w:multiLevelType w:val="hybridMultilevel"/>
    <w:tmpl w:val="C1F6A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F824A4"/>
    <w:multiLevelType w:val="hybridMultilevel"/>
    <w:tmpl w:val="B0A2B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10"/>
  </w:num>
  <w:num w:numId="9">
    <w:abstractNumId w:val="9"/>
  </w:num>
  <w:num w:numId="10">
    <w:abstractNumId w:val="2"/>
  </w:num>
  <w:num w:numId="11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905"/>
    <w:rsid w:val="0002629D"/>
    <w:rsid w:val="00043BF2"/>
    <w:rsid w:val="00047257"/>
    <w:rsid w:val="00053295"/>
    <w:rsid w:val="000608AF"/>
    <w:rsid w:val="000A429D"/>
    <w:rsid w:val="000D69E3"/>
    <w:rsid w:val="000E243D"/>
    <w:rsid w:val="00100442"/>
    <w:rsid w:val="00106BA5"/>
    <w:rsid w:val="001149E6"/>
    <w:rsid w:val="00114C17"/>
    <w:rsid w:val="0011556B"/>
    <w:rsid w:val="00137510"/>
    <w:rsid w:val="00152950"/>
    <w:rsid w:val="00153FE6"/>
    <w:rsid w:val="0018503E"/>
    <w:rsid w:val="00194A7C"/>
    <w:rsid w:val="0019710B"/>
    <w:rsid w:val="001A61E9"/>
    <w:rsid w:val="001A6383"/>
    <w:rsid w:val="001B74D2"/>
    <w:rsid w:val="001D000A"/>
    <w:rsid w:val="001F6F8C"/>
    <w:rsid w:val="002027A2"/>
    <w:rsid w:val="00205A4F"/>
    <w:rsid w:val="0020750F"/>
    <w:rsid w:val="00211BBE"/>
    <w:rsid w:val="00214643"/>
    <w:rsid w:val="00232795"/>
    <w:rsid w:val="0024256B"/>
    <w:rsid w:val="00254F65"/>
    <w:rsid w:val="00283436"/>
    <w:rsid w:val="002D0822"/>
    <w:rsid w:val="003070AD"/>
    <w:rsid w:val="00313A66"/>
    <w:rsid w:val="00317610"/>
    <w:rsid w:val="00323A3A"/>
    <w:rsid w:val="003324FF"/>
    <w:rsid w:val="003618AB"/>
    <w:rsid w:val="00364517"/>
    <w:rsid w:val="00365919"/>
    <w:rsid w:val="00371673"/>
    <w:rsid w:val="00381EE9"/>
    <w:rsid w:val="00382E03"/>
    <w:rsid w:val="0039117E"/>
    <w:rsid w:val="00394F08"/>
    <w:rsid w:val="0039609E"/>
    <w:rsid w:val="0039635F"/>
    <w:rsid w:val="003A6686"/>
    <w:rsid w:val="003B0558"/>
    <w:rsid w:val="003B6792"/>
    <w:rsid w:val="003D5A9B"/>
    <w:rsid w:val="003E36EB"/>
    <w:rsid w:val="00400C0A"/>
    <w:rsid w:val="00403DD1"/>
    <w:rsid w:val="00406002"/>
    <w:rsid w:val="00407CC6"/>
    <w:rsid w:val="00413D61"/>
    <w:rsid w:val="00437D7D"/>
    <w:rsid w:val="00453362"/>
    <w:rsid w:val="00470D55"/>
    <w:rsid w:val="004843CD"/>
    <w:rsid w:val="004A7144"/>
    <w:rsid w:val="004C32B4"/>
    <w:rsid w:val="004C65D5"/>
    <w:rsid w:val="004D4E03"/>
    <w:rsid w:val="004E1CEF"/>
    <w:rsid w:val="00512771"/>
    <w:rsid w:val="005200D1"/>
    <w:rsid w:val="00526FAF"/>
    <w:rsid w:val="00567075"/>
    <w:rsid w:val="00580FA9"/>
    <w:rsid w:val="005949B5"/>
    <w:rsid w:val="00596591"/>
    <w:rsid w:val="005A6180"/>
    <w:rsid w:val="005B472A"/>
    <w:rsid w:val="005B559B"/>
    <w:rsid w:val="005C4603"/>
    <w:rsid w:val="005D3E65"/>
    <w:rsid w:val="005E0905"/>
    <w:rsid w:val="005E154F"/>
    <w:rsid w:val="005E19B6"/>
    <w:rsid w:val="00605A48"/>
    <w:rsid w:val="00626554"/>
    <w:rsid w:val="00633C6A"/>
    <w:rsid w:val="00634FA4"/>
    <w:rsid w:val="0063674C"/>
    <w:rsid w:val="00646713"/>
    <w:rsid w:val="006520D5"/>
    <w:rsid w:val="0066044D"/>
    <w:rsid w:val="0066320F"/>
    <w:rsid w:val="00666F09"/>
    <w:rsid w:val="00681BB1"/>
    <w:rsid w:val="006B1889"/>
    <w:rsid w:val="006D34F2"/>
    <w:rsid w:val="006D784A"/>
    <w:rsid w:val="006E39BE"/>
    <w:rsid w:val="006F51C3"/>
    <w:rsid w:val="00706861"/>
    <w:rsid w:val="00721653"/>
    <w:rsid w:val="00745E01"/>
    <w:rsid w:val="007522B8"/>
    <w:rsid w:val="00752689"/>
    <w:rsid w:val="007534D4"/>
    <w:rsid w:val="007546BF"/>
    <w:rsid w:val="007653FC"/>
    <w:rsid w:val="007B5D90"/>
    <w:rsid w:val="007C12EF"/>
    <w:rsid w:val="007D5BED"/>
    <w:rsid w:val="007E3D5B"/>
    <w:rsid w:val="008102D2"/>
    <w:rsid w:val="008118C8"/>
    <w:rsid w:val="00812138"/>
    <w:rsid w:val="0082651B"/>
    <w:rsid w:val="0083203F"/>
    <w:rsid w:val="00843550"/>
    <w:rsid w:val="00844E3D"/>
    <w:rsid w:val="0085147D"/>
    <w:rsid w:val="0085548D"/>
    <w:rsid w:val="0085591D"/>
    <w:rsid w:val="00891523"/>
    <w:rsid w:val="008C5E40"/>
    <w:rsid w:val="008D6376"/>
    <w:rsid w:val="00920A47"/>
    <w:rsid w:val="00924EA4"/>
    <w:rsid w:val="0094337E"/>
    <w:rsid w:val="00955E5B"/>
    <w:rsid w:val="00960DFA"/>
    <w:rsid w:val="00987D1F"/>
    <w:rsid w:val="009C4D28"/>
    <w:rsid w:val="009D5BDD"/>
    <w:rsid w:val="009E65E3"/>
    <w:rsid w:val="00A153B5"/>
    <w:rsid w:val="00A2653E"/>
    <w:rsid w:val="00A774BF"/>
    <w:rsid w:val="00A85EEE"/>
    <w:rsid w:val="00A95739"/>
    <w:rsid w:val="00AA7523"/>
    <w:rsid w:val="00AB1B0A"/>
    <w:rsid w:val="00AC3322"/>
    <w:rsid w:val="00AE59FF"/>
    <w:rsid w:val="00AF5314"/>
    <w:rsid w:val="00B238CF"/>
    <w:rsid w:val="00B27116"/>
    <w:rsid w:val="00B42604"/>
    <w:rsid w:val="00B64D97"/>
    <w:rsid w:val="00BA01A0"/>
    <w:rsid w:val="00BC7E10"/>
    <w:rsid w:val="00BD7971"/>
    <w:rsid w:val="00BE4210"/>
    <w:rsid w:val="00BF245D"/>
    <w:rsid w:val="00C13D38"/>
    <w:rsid w:val="00C13EEA"/>
    <w:rsid w:val="00C2708B"/>
    <w:rsid w:val="00C46C40"/>
    <w:rsid w:val="00C559D0"/>
    <w:rsid w:val="00C62657"/>
    <w:rsid w:val="00C62B03"/>
    <w:rsid w:val="00C725AD"/>
    <w:rsid w:val="00C971D8"/>
    <w:rsid w:val="00CA51A9"/>
    <w:rsid w:val="00CA7459"/>
    <w:rsid w:val="00CB3D0F"/>
    <w:rsid w:val="00CC0A9F"/>
    <w:rsid w:val="00CC104D"/>
    <w:rsid w:val="00CC424C"/>
    <w:rsid w:val="00CD24D3"/>
    <w:rsid w:val="00CD5A3E"/>
    <w:rsid w:val="00CD7498"/>
    <w:rsid w:val="00CE31F1"/>
    <w:rsid w:val="00CE3E84"/>
    <w:rsid w:val="00CE6382"/>
    <w:rsid w:val="00D00FB6"/>
    <w:rsid w:val="00D06071"/>
    <w:rsid w:val="00D278A2"/>
    <w:rsid w:val="00D30C92"/>
    <w:rsid w:val="00D32A61"/>
    <w:rsid w:val="00D3474B"/>
    <w:rsid w:val="00D434AF"/>
    <w:rsid w:val="00D46DF1"/>
    <w:rsid w:val="00D700D4"/>
    <w:rsid w:val="00D70227"/>
    <w:rsid w:val="00D85251"/>
    <w:rsid w:val="00D85B55"/>
    <w:rsid w:val="00D935EA"/>
    <w:rsid w:val="00DA2D2C"/>
    <w:rsid w:val="00DE4DD5"/>
    <w:rsid w:val="00DE7F5B"/>
    <w:rsid w:val="00DF6252"/>
    <w:rsid w:val="00E06C4E"/>
    <w:rsid w:val="00E07D3C"/>
    <w:rsid w:val="00E11BE8"/>
    <w:rsid w:val="00E32C12"/>
    <w:rsid w:val="00E37F8D"/>
    <w:rsid w:val="00E75F2E"/>
    <w:rsid w:val="00E80599"/>
    <w:rsid w:val="00E87319"/>
    <w:rsid w:val="00E9552C"/>
    <w:rsid w:val="00EB3869"/>
    <w:rsid w:val="00EC2BFF"/>
    <w:rsid w:val="00EC45D7"/>
    <w:rsid w:val="00F23F32"/>
    <w:rsid w:val="00F355AF"/>
    <w:rsid w:val="00F4409E"/>
    <w:rsid w:val="00F45F9C"/>
    <w:rsid w:val="00F65580"/>
    <w:rsid w:val="00F70E71"/>
    <w:rsid w:val="00F74EDB"/>
    <w:rsid w:val="00F837C9"/>
    <w:rsid w:val="00F86CDF"/>
    <w:rsid w:val="00F9007C"/>
    <w:rsid w:val="00FA0866"/>
    <w:rsid w:val="00FA5797"/>
    <w:rsid w:val="00FB0C56"/>
    <w:rsid w:val="00FB55A3"/>
    <w:rsid w:val="00FC04C7"/>
    <w:rsid w:val="00FC6191"/>
    <w:rsid w:val="00FD4DB6"/>
    <w:rsid w:val="00FE49E9"/>
    <w:rsid w:val="00FE5BBC"/>
    <w:rsid w:val="00FF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BFE477C-FCAC-4CD3-9A68-661640C9A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E0905"/>
    <w:rPr>
      <w:rFonts w:ascii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567075"/>
    <w:pPr>
      <w:ind w:left="720"/>
      <w:contextualSpacing/>
    </w:pPr>
  </w:style>
  <w:style w:type="paragraph" w:customStyle="1" w:styleId="ListParagraph1">
    <w:name w:val="List Paragraph1"/>
    <w:basedOn w:val="a0"/>
    <w:uiPriority w:val="99"/>
    <w:rsid w:val="005E0905"/>
    <w:pPr>
      <w:ind w:left="720"/>
    </w:pPr>
  </w:style>
  <w:style w:type="table" w:styleId="a5">
    <w:name w:val="Table Grid"/>
    <w:basedOn w:val="a2"/>
    <w:uiPriority w:val="99"/>
    <w:rsid w:val="005E090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E0905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6">
    <w:name w:val="Для таблиц"/>
    <w:basedOn w:val="a0"/>
    <w:uiPriority w:val="99"/>
    <w:rsid w:val="005E0905"/>
  </w:style>
  <w:style w:type="paragraph" w:styleId="a7">
    <w:name w:val="header"/>
    <w:basedOn w:val="a0"/>
    <w:link w:val="a8"/>
    <w:uiPriority w:val="99"/>
    <w:rsid w:val="005E09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5E0905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uiPriority w:val="99"/>
    <w:rsid w:val="005E0905"/>
    <w:rPr>
      <w:rFonts w:cs="Times New Roman"/>
    </w:rPr>
  </w:style>
  <w:style w:type="paragraph" w:styleId="aa">
    <w:name w:val="footer"/>
    <w:basedOn w:val="a0"/>
    <w:link w:val="ab"/>
    <w:uiPriority w:val="99"/>
    <w:rsid w:val="005E090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5E090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E0905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5E0905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annotation text"/>
    <w:basedOn w:val="a0"/>
    <w:link w:val="ad"/>
    <w:uiPriority w:val="99"/>
    <w:semiHidden/>
    <w:rsid w:val="005E0905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locked/>
    <w:rsid w:val="005E0905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0"/>
    <w:link w:val="af"/>
    <w:uiPriority w:val="99"/>
    <w:rsid w:val="005E0905"/>
    <w:pPr>
      <w:spacing w:before="33" w:after="33"/>
    </w:pPr>
    <w:rPr>
      <w:rFonts w:ascii="Arial" w:eastAsia="Times New Roman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5E0905"/>
    <w:rPr>
      <w:rFonts w:ascii="Arial" w:hAnsi="Arial"/>
      <w:color w:val="332E2D"/>
      <w:spacing w:val="2"/>
      <w:sz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E0905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5E0905"/>
    <w:rPr>
      <w:rFonts w:ascii="Tahoma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E0905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E0905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5E0905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E0905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5E0905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E0905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5E0905"/>
    <w:rPr>
      <w:rFonts w:ascii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E0905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5E0905"/>
  </w:style>
  <w:style w:type="paragraph" w:customStyle="1" w:styleId="Default">
    <w:name w:val="Default"/>
    <w:uiPriority w:val="99"/>
    <w:rsid w:val="005E09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5E0905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5E0905"/>
    <w:rPr>
      <w:rFonts w:ascii="Times New Roman" w:hAnsi="Times New Roman" w:cs="Times New Roman"/>
      <w:sz w:val="24"/>
      <w:szCs w:val="24"/>
      <w:lang w:eastAsia="ru-RU"/>
    </w:rPr>
  </w:style>
  <w:style w:type="character" w:styleId="af9">
    <w:name w:val="Emphasis"/>
    <w:uiPriority w:val="99"/>
    <w:qFormat/>
    <w:rsid w:val="005E0905"/>
    <w:rPr>
      <w:rFonts w:cs="Times New Roman"/>
      <w:i/>
    </w:rPr>
  </w:style>
  <w:style w:type="character" w:customStyle="1" w:styleId="10">
    <w:name w:val="Заголовок №1_"/>
    <w:link w:val="11"/>
    <w:uiPriority w:val="99"/>
    <w:locked/>
    <w:rsid w:val="005E0905"/>
    <w:rPr>
      <w:b/>
      <w:sz w:val="26"/>
      <w:shd w:val="clear" w:color="auto" w:fill="FFFFFF"/>
    </w:rPr>
  </w:style>
  <w:style w:type="character" w:customStyle="1" w:styleId="114pt">
    <w:name w:val="Заголовок №1 + 14 pt"/>
    <w:aliases w:val="Не полужирный"/>
    <w:uiPriority w:val="99"/>
    <w:rsid w:val="005E0905"/>
    <w:rPr>
      <w:b/>
      <w:color w:val="000000"/>
      <w:spacing w:val="0"/>
      <w:w w:val="100"/>
      <w:position w:val="0"/>
      <w:sz w:val="28"/>
      <w:shd w:val="clear" w:color="auto" w:fill="FFFFFF"/>
      <w:lang w:val="ru-RU" w:eastAsia="ru-RU"/>
    </w:rPr>
  </w:style>
  <w:style w:type="character" w:customStyle="1" w:styleId="21">
    <w:name w:val="Заголовок №2_"/>
    <w:link w:val="22"/>
    <w:uiPriority w:val="99"/>
    <w:locked/>
    <w:rsid w:val="005E0905"/>
    <w:rPr>
      <w:sz w:val="28"/>
      <w:shd w:val="clear" w:color="auto" w:fill="FFFFFF"/>
    </w:rPr>
  </w:style>
  <w:style w:type="character" w:customStyle="1" w:styleId="213pt">
    <w:name w:val="Заголовок №2 + 13 pt"/>
    <w:aliases w:val="Полужирный"/>
    <w:uiPriority w:val="99"/>
    <w:rsid w:val="005E0905"/>
    <w:rPr>
      <w:b/>
      <w:color w:val="000000"/>
      <w:spacing w:val="0"/>
      <w:w w:val="100"/>
      <w:position w:val="0"/>
      <w:sz w:val="26"/>
      <w:shd w:val="clear" w:color="auto" w:fill="FFFFFF"/>
      <w:lang w:val="ru-RU" w:eastAsia="ru-RU"/>
    </w:rPr>
  </w:style>
  <w:style w:type="paragraph" w:customStyle="1" w:styleId="11">
    <w:name w:val="Заголовок №1"/>
    <w:basedOn w:val="a0"/>
    <w:link w:val="10"/>
    <w:uiPriority w:val="99"/>
    <w:rsid w:val="005E0905"/>
    <w:pPr>
      <w:widowControl w:val="0"/>
      <w:shd w:val="clear" w:color="auto" w:fill="FFFFFF"/>
      <w:spacing w:before="1080" w:after="180" w:line="446" w:lineRule="exact"/>
      <w:jc w:val="center"/>
      <w:outlineLvl w:val="0"/>
    </w:pPr>
    <w:rPr>
      <w:rFonts w:ascii="Calibri" w:hAnsi="Calibri"/>
      <w:b/>
      <w:sz w:val="26"/>
      <w:szCs w:val="20"/>
      <w:shd w:val="clear" w:color="auto" w:fill="FFFFFF"/>
    </w:rPr>
  </w:style>
  <w:style w:type="paragraph" w:customStyle="1" w:styleId="22">
    <w:name w:val="Заголовок №2"/>
    <w:basedOn w:val="a0"/>
    <w:link w:val="21"/>
    <w:uiPriority w:val="99"/>
    <w:rsid w:val="005E0905"/>
    <w:pPr>
      <w:widowControl w:val="0"/>
      <w:shd w:val="clear" w:color="auto" w:fill="FFFFFF"/>
      <w:spacing w:before="180" w:after="180" w:line="240" w:lineRule="atLeast"/>
      <w:jc w:val="center"/>
      <w:outlineLvl w:val="1"/>
    </w:pPr>
    <w:rPr>
      <w:rFonts w:ascii="Calibri" w:hAnsi="Calibri"/>
      <w:sz w:val="28"/>
      <w:szCs w:val="20"/>
      <w:shd w:val="clear" w:color="auto" w:fill="FFFFFF"/>
    </w:rPr>
  </w:style>
  <w:style w:type="character" w:customStyle="1" w:styleId="31">
    <w:name w:val="Основной текст (3)_"/>
    <w:link w:val="32"/>
    <w:uiPriority w:val="99"/>
    <w:locked/>
    <w:rsid w:val="005E0905"/>
    <w:rPr>
      <w:b/>
      <w:shd w:val="clear" w:color="auto" w:fill="FFFFFF"/>
    </w:rPr>
  </w:style>
  <w:style w:type="character" w:customStyle="1" w:styleId="23">
    <w:name w:val="Основной текст (2)_"/>
    <w:link w:val="24"/>
    <w:uiPriority w:val="99"/>
    <w:locked/>
    <w:rsid w:val="005E0905"/>
    <w:rPr>
      <w:shd w:val="clear" w:color="auto" w:fill="FFFFFF"/>
    </w:rPr>
  </w:style>
  <w:style w:type="character" w:customStyle="1" w:styleId="25">
    <w:name w:val="Основной текст (2) + Полужирный"/>
    <w:uiPriority w:val="99"/>
    <w:rsid w:val="005E0905"/>
    <w:rPr>
      <w:b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customStyle="1" w:styleId="24">
    <w:name w:val="Основной текст (2)"/>
    <w:basedOn w:val="a0"/>
    <w:link w:val="23"/>
    <w:uiPriority w:val="99"/>
    <w:rsid w:val="005E0905"/>
    <w:pPr>
      <w:widowControl w:val="0"/>
      <w:shd w:val="clear" w:color="auto" w:fill="FFFFFF"/>
      <w:spacing w:before="1020" w:line="278" w:lineRule="exact"/>
      <w:ind w:hanging="340"/>
    </w:pPr>
    <w:rPr>
      <w:rFonts w:ascii="Calibri" w:hAnsi="Calibri"/>
      <w:sz w:val="20"/>
      <w:szCs w:val="20"/>
      <w:shd w:val="clear" w:color="auto" w:fill="FFFFFF"/>
    </w:rPr>
  </w:style>
  <w:style w:type="paragraph" w:customStyle="1" w:styleId="32">
    <w:name w:val="Основной текст (3)"/>
    <w:basedOn w:val="a0"/>
    <w:link w:val="31"/>
    <w:uiPriority w:val="99"/>
    <w:rsid w:val="005E0905"/>
    <w:pPr>
      <w:widowControl w:val="0"/>
      <w:shd w:val="clear" w:color="auto" w:fill="FFFFFF"/>
      <w:spacing w:after="1020" w:line="274" w:lineRule="exact"/>
      <w:ind w:hanging="2080"/>
      <w:jc w:val="center"/>
    </w:pPr>
    <w:rPr>
      <w:rFonts w:ascii="Calibri" w:hAnsi="Calibri"/>
      <w:b/>
      <w:sz w:val="20"/>
      <w:szCs w:val="20"/>
      <w:shd w:val="clear" w:color="auto" w:fill="FFFFFF"/>
    </w:rPr>
  </w:style>
  <w:style w:type="character" w:customStyle="1" w:styleId="33">
    <w:name w:val="Заголовок №3_"/>
    <w:link w:val="34"/>
    <w:uiPriority w:val="99"/>
    <w:locked/>
    <w:rsid w:val="005E0905"/>
    <w:rPr>
      <w:b/>
      <w:shd w:val="clear" w:color="auto" w:fill="FFFFFF"/>
    </w:rPr>
  </w:style>
  <w:style w:type="paragraph" w:customStyle="1" w:styleId="34">
    <w:name w:val="Заголовок №3"/>
    <w:basedOn w:val="a0"/>
    <w:link w:val="33"/>
    <w:uiPriority w:val="99"/>
    <w:rsid w:val="005E0905"/>
    <w:pPr>
      <w:widowControl w:val="0"/>
      <w:shd w:val="clear" w:color="auto" w:fill="FFFFFF"/>
      <w:spacing w:line="274" w:lineRule="exact"/>
      <w:ind w:hanging="3580"/>
      <w:jc w:val="both"/>
      <w:outlineLvl w:val="2"/>
    </w:pPr>
    <w:rPr>
      <w:rFonts w:ascii="Calibri" w:hAnsi="Calibri"/>
      <w:b/>
      <w:sz w:val="20"/>
      <w:szCs w:val="20"/>
      <w:shd w:val="clear" w:color="auto" w:fill="FFFFFF"/>
    </w:rPr>
  </w:style>
  <w:style w:type="paragraph" w:customStyle="1" w:styleId="210">
    <w:name w:val="Основной текст (2)1"/>
    <w:basedOn w:val="a0"/>
    <w:uiPriority w:val="99"/>
    <w:rsid w:val="005E0905"/>
    <w:pPr>
      <w:widowControl w:val="0"/>
      <w:shd w:val="clear" w:color="auto" w:fill="FFFFFF"/>
      <w:spacing w:before="1080" w:line="552" w:lineRule="exact"/>
      <w:ind w:hanging="420"/>
      <w:jc w:val="center"/>
    </w:pPr>
    <w:rPr>
      <w:rFonts w:eastAsia="Arial Unicode MS"/>
      <w:color w:val="000000"/>
    </w:rPr>
  </w:style>
  <w:style w:type="character" w:customStyle="1" w:styleId="5">
    <w:name w:val="Основной текст (5)_"/>
    <w:link w:val="50"/>
    <w:uiPriority w:val="99"/>
    <w:locked/>
    <w:rsid w:val="005E0905"/>
    <w:rPr>
      <w:b/>
      <w:shd w:val="clear" w:color="auto" w:fill="FFFFFF"/>
    </w:rPr>
  </w:style>
  <w:style w:type="paragraph" w:customStyle="1" w:styleId="50">
    <w:name w:val="Основной текст (5)"/>
    <w:basedOn w:val="a0"/>
    <w:link w:val="5"/>
    <w:uiPriority w:val="99"/>
    <w:rsid w:val="005E0905"/>
    <w:pPr>
      <w:widowControl w:val="0"/>
      <w:shd w:val="clear" w:color="auto" w:fill="FFFFFF"/>
      <w:spacing w:line="274" w:lineRule="exact"/>
      <w:ind w:hanging="400"/>
      <w:jc w:val="both"/>
    </w:pPr>
    <w:rPr>
      <w:rFonts w:ascii="Calibri" w:hAnsi="Calibri"/>
      <w:b/>
      <w:sz w:val="20"/>
      <w:szCs w:val="20"/>
    </w:rPr>
  </w:style>
  <w:style w:type="numbering" w:customStyle="1" w:styleId="1">
    <w:name w:val="Список1"/>
    <w:rsid w:val="00BD3E27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2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70560&amp;sr=1" TargetMode="External"/><Relationship Id="rId13" Type="http://schemas.openxmlformats.org/officeDocument/2006/relationships/hyperlink" Target="http://bio-x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orosinfo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bi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blioclub.ru" TargetMode="External"/><Relationship Id="rId10" Type="http://schemas.openxmlformats.org/officeDocument/2006/relationships/hyperlink" Target="http://biblioclub.ru/index.php?page=book_red&amp;id=240486&amp;sr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73429&amp;sr=1" TargetMode="External"/><Relationship Id="rId14" Type="http://schemas.openxmlformats.org/officeDocument/2006/relationships/hyperlink" Target="http://www.russia-op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B68A5-2E2B-4403-A714-C96446A4B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3528</Words>
  <Characters>20116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Билигма</dc:creator>
  <cp:keywords/>
  <dc:description/>
  <cp:lastModifiedBy>Shirayuki</cp:lastModifiedBy>
  <cp:revision>3</cp:revision>
  <cp:lastPrinted>2017-04-26T08:38:00Z</cp:lastPrinted>
  <dcterms:created xsi:type="dcterms:W3CDTF">2023-05-11T17:05:00Z</dcterms:created>
  <dcterms:modified xsi:type="dcterms:W3CDTF">2023-05-11T17:29:00Z</dcterms:modified>
</cp:coreProperties>
</file>