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509D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BC753E0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8E978E3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FCF855E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73C260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98B2A2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DC73E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6565F8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9C4B6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905D4E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FC5B95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3F6468D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0A16F4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A7BD1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70CEF6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648D4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14BD2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DA971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865274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B9F813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12BFE75" w14:textId="77777777" w:rsidR="00920D08" w:rsidRPr="003C0E55" w:rsidRDefault="002B6026" w:rsidP="00920D08">
      <w:pPr>
        <w:spacing w:line="240" w:lineRule="auto"/>
        <w:jc w:val="center"/>
        <w:rPr>
          <w:sz w:val="24"/>
          <w:szCs w:val="24"/>
        </w:rPr>
      </w:pPr>
      <w:r w:rsidRPr="002B6026">
        <w:rPr>
          <w:b/>
          <w:color w:val="000000"/>
          <w:sz w:val="24"/>
          <w:szCs w:val="16"/>
          <w:lang w:eastAsia="ru-RU"/>
        </w:rPr>
        <w:t>Б</w:t>
      </w:r>
      <w:proofErr w:type="gramStart"/>
      <w:r w:rsidRPr="002B6026">
        <w:rPr>
          <w:b/>
          <w:color w:val="000000"/>
          <w:sz w:val="24"/>
          <w:szCs w:val="16"/>
          <w:lang w:eastAsia="ru-RU"/>
        </w:rPr>
        <w:t>1.В.</w:t>
      </w:r>
      <w:proofErr w:type="gramEnd"/>
      <w:r w:rsidRPr="002B6026">
        <w:rPr>
          <w:b/>
          <w:color w:val="000000"/>
          <w:sz w:val="24"/>
          <w:szCs w:val="16"/>
          <w:lang w:eastAsia="ru-RU"/>
        </w:rPr>
        <w:t>03.0</w:t>
      </w:r>
      <w:r w:rsidR="00C11739">
        <w:rPr>
          <w:b/>
          <w:color w:val="000000"/>
          <w:sz w:val="24"/>
          <w:szCs w:val="16"/>
          <w:lang w:eastAsia="ru-RU"/>
        </w:rPr>
        <w:t>5</w:t>
      </w:r>
      <w:r w:rsidRPr="002B6026">
        <w:rPr>
          <w:rFonts w:ascii="Tahoma" w:hAnsi="Tahoma" w:cs="Tahoma"/>
          <w:color w:val="000000"/>
          <w:sz w:val="24"/>
          <w:szCs w:val="16"/>
          <w:lang w:eastAsia="ru-RU"/>
        </w:rPr>
        <w:t xml:space="preserve"> </w:t>
      </w:r>
      <w:r w:rsidR="00C11739">
        <w:rPr>
          <w:b/>
          <w:color w:val="000000"/>
          <w:sz w:val="24"/>
          <w:szCs w:val="24"/>
        </w:rPr>
        <w:t>ТЕХНОЛОГИЧЕСКИЕ ПРОЦЕССЫ В СЕРВИСЕ</w:t>
      </w:r>
    </w:p>
    <w:p w14:paraId="2FCD9730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D2DC741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041F90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DFA86E2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2B6026">
        <w:rPr>
          <w:b/>
          <w:sz w:val="24"/>
          <w:szCs w:val="24"/>
        </w:rPr>
        <w:t>43</w:t>
      </w:r>
      <w:r>
        <w:rPr>
          <w:b/>
          <w:sz w:val="24"/>
          <w:szCs w:val="24"/>
        </w:rPr>
        <w:t xml:space="preserve">.03.01 </w:t>
      </w:r>
      <w:r w:rsidR="002B6026">
        <w:rPr>
          <w:b/>
          <w:sz w:val="24"/>
          <w:szCs w:val="24"/>
        </w:rPr>
        <w:t xml:space="preserve">Сервис </w:t>
      </w:r>
    </w:p>
    <w:p w14:paraId="6F157F0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B6026">
        <w:rPr>
          <w:b/>
          <w:sz w:val="24"/>
          <w:szCs w:val="24"/>
        </w:rPr>
        <w:t>С</w:t>
      </w:r>
      <w:r w:rsidR="00902CD5">
        <w:rPr>
          <w:b/>
          <w:sz w:val="24"/>
          <w:szCs w:val="24"/>
        </w:rPr>
        <w:t>оциально-культурный сервис</w:t>
      </w:r>
    </w:p>
    <w:p w14:paraId="26B794E6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BD8158B" w14:textId="3CE2D722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2B6026">
        <w:rPr>
          <w:bCs/>
          <w:sz w:val="24"/>
          <w:szCs w:val="24"/>
        </w:rPr>
        <w:t>2</w:t>
      </w:r>
      <w:r w:rsidR="00B64D7B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5BBF551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5630BDF4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6F42EF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BB17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4907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F1AF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E37F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8D78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5A66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1084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B917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C9FE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3552C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B4C9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AA8B1BB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B7374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3CFE77F" w14:textId="46C5EBBA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B6026">
        <w:rPr>
          <w:sz w:val="24"/>
          <w:szCs w:val="24"/>
        </w:rPr>
        <w:t>202</w:t>
      </w:r>
      <w:r w:rsidR="00B64D7B">
        <w:rPr>
          <w:sz w:val="24"/>
          <w:szCs w:val="24"/>
        </w:rPr>
        <w:t>2</w:t>
      </w:r>
    </w:p>
    <w:p w14:paraId="49F0CB2D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5AF679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tbl>
      <w:tblPr>
        <w:tblW w:w="9799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2"/>
        <w:gridCol w:w="3266"/>
        <w:gridCol w:w="4491"/>
      </w:tblGrid>
      <w:tr w:rsidR="00B62538" w:rsidRPr="00376795" w14:paraId="36AEA69D" w14:textId="77777777" w:rsidTr="00B62538">
        <w:trPr>
          <w:trHeight w:val="241"/>
        </w:trPr>
        <w:tc>
          <w:tcPr>
            <w:tcW w:w="2042" w:type="dxa"/>
            <w:tcBorders>
              <w:top w:val="single" w:sz="12" w:space="0" w:color="auto"/>
            </w:tcBorders>
          </w:tcPr>
          <w:p w14:paraId="65076EF1" w14:textId="77777777" w:rsidR="00B62538" w:rsidRPr="006360C7" w:rsidRDefault="00B62538" w:rsidP="004C5312">
            <w:pPr>
              <w:pStyle w:val="a6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266" w:type="dxa"/>
            <w:tcBorders>
              <w:top w:val="single" w:sz="12" w:space="0" w:color="auto"/>
            </w:tcBorders>
          </w:tcPr>
          <w:p w14:paraId="6937EEA9" w14:textId="77777777" w:rsidR="00B62538" w:rsidRPr="006360C7" w:rsidRDefault="00B62538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21CBC4CE" w14:textId="77777777" w:rsidR="00B62538" w:rsidRPr="006360C7" w:rsidRDefault="00B62538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491" w:type="dxa"/>
            <w:tcBorders>
              <w:top w:val="single" w:sz="12" w:space="0" w:color="auto"/>
            </w:tcBorders>
          </w:tcPr>
          <w:p w14:paraId="2149CC88" w14:textId="77777777" w:rsidR="00B62538" w:rsidRPr="006360C7" w:rsidRDefault="00B62538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B62538" w:rsidRPr="00376795" w14:paraId="74280729" w14:textId="77777777" w:rsidTr="00B62538">
        <w:trPr>
          <w:trHeight w:val="825"/>
        </w:trPr>
        <w:tc>
          <w:tcPr>
            <w:tcW w:w="2042" w:type="dxa"/>
          </w:tcPr>
          <w:p w14:paraId="653A9BFE" w14:textId="08B0EB8C" w:rsidR="00B62538" w:rsidRPr="006360C7" w:rsidRDefault="00B62538" w:rsidP="00B64D7B">
            <w:pPr>
              <w:pStyle w:val="a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ПК-5</w:t>
            </w:r>
          </w:p>
        </w:tc>
        <w:tc>
          <w:tcPr>
            <w:tcW w:w="3266" w:type="dxa"/>
          </w:tcPr>
          <w:p w14:paraId="147F39A4" w14:textId="1D9A45BA" w:rsidR="00B62538" w:rsidRPr="006360C7" w:rsidRDefault="00B62538" w:rsidP="00B62538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B62538">
              <w:rPr>
                <w:kern w:val="0"/>
                <w:sz w:val="20"/>
                <w:szCs w:val="24"/>
                <w:lang w:eastAsia="ru-RU"/>
              </w:rPr>
              <w:t>Способен к</w:t>
            </w:r>
            <w:r>
              <w:rPr>
                <w:kern w:val="0"/>
                <w:sz w:val="20"/>
                <w:szCs w:val="24"/>
                <w:lang w:eastAsia="ru-RU"/>
              </w:rPr>
              <w:t xml:space="preserve"> </w:t>
            </w:r>
            <w:r w:rsidRPr="00B62538">
              <w:rPr>
                <w:kern w:val="0"/>
                <w:sz w:val="20"/>
                <w:szCs w:val="24"/>
                <w:lang w:eastAsia="ru-RU"/>
              </w:rPr>
              <w:t>разработке технологии</w:t>
            </w:r>
            <w:r>
              <w:rPr>
                <w:kern w:val="0"/>
                <w:sz w:val="20"/>
                <w:szCs w:val="24"/>
                <w:lang w:eastAsia="ru-RU"/>
              </w:rPr>
              <w:t xml:space="preserve"> </w:t>
            </w:r>
            <w:r w:rsidRPr="00B62538">
              <w:rPr>
                <w:kern w:val="0"/>
                <w:sz w:val="20"/>
                <w:szCs w:val="24"/>
                <w:lang w:eastAsia="ru-RU"/>
              </w:rPr>
              <w:t>процесса сервиса</w:t>
            </w:r>
          </w:p>
        </w:tc>
        <w:tc>
          <w:tcPr>
            <w:tcW w:w="4491" w:type="dxa"/>
          </w:tcPr>
          <w:p w14:paraId="72FE12BF" w14:textId="77777777" w:rsidR="00B62538" w:rsidRPr="00B62538" w:rsidRDefault="00B62538" w:rsidP="00B62538">
            <w:pPr>
              <w:pStyle w:val="a6"/>
              <w:spacing w:line="240" w:lineRule="auto"/>
              <w:ind w:left="0" w:firstLine="0"/>
              <w:rPr>
                <w:sz w:val="20"/>
                <w:szCs w:val="20"/>
              </w:rPr>
            </w:pPr>
            <w:r w:rsidRPr="00B62538">
              <w:rPr>
                <w:sz w:val="20"/>
                <w:szCs w:val="20"/>
              </w:rPr>
              <w:t>ПК-5.1 Выбирает материальные ресурсы, оборудование для осуществления технологии процесса сервиса</w:t>
            </w:r>
          </w:p>
          <w:p w14:paraId="6E96F532" w14:textId="18221284" w:rsidR="00B62538" w:rsidRPr="001621ED" w:rsidRDefault="00B62538" w:rsidP="00B62538">
            <w:pPr>
              <w:rPr>
                <w:sz w:val="20"/>
                <w:szCs w:val="20"/>
                <w:highlight w:val="yellow"/>
              </w:rPr>
            </w:pPr>
            <w:r w:rsidRPr="00B62538">
              <w:rPr>
                <w:sz w:val="20"/>
                <w:szCs w:val="20"/>
              </w:rPr>
              <w:t>ПК-5.2 Участвует в разработке и использовании типовых технологических процессов сервиса</w:t>
            </w:r>
          </w:p>
        </w:tc>
      </w:tr>
    </w:tbl>
    <w:p w14:paraId="6CFC6AA8" w14:textId="77777777" w:rsidR="002B6026" w:rsidRDefault="002B6026" w:rsidP="00920D08">
      <w:pPr>
        <w:spacing w:line="240" w:lineRule="auto"/>
        <w:rPr>
          <w:color w:val="000000"/>
          <w:sz w:val="24"/>
          <w:szCs w:val="24"/>
        </w:rPr>
      </w:pPr>
    </w:p>
    <w:p w14:paraId="2A94A16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22FF9A8C" w14:textId="77777777" w:rsidR="00E40394" w:rsidRPr="00E40394" w:rsidRDefault="00920D08" w:rsidP="00E40394">
      <w:pPr>
        <w:rPr>
          <w:kern w:val="0"/>
          <w:sz w:val="24"/>
          <w:szCs w:val="24"/>
          <w:lang w:eastAsia="ru-RU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E40394" w:rsidRPr="00E40394">
        <w:rPr>
          <w:b/>
          <w:bCs/>
          <w:kern w:val="0"/>
          <w:sz w:val="24"/>
          <w:szCs w:val="24"/>
          <w:lang w:eastAsia="ru-RU"/>
        </w:rPr>
        <w:t>с</w:t>
      </w:r>
      <w:r w:rsidR="003838A4">
        <w:rPr>
          <w:kern w:val="0"/>
          <w:sz w:val="24"/>
          <w:szCs w:val="24"/>
          <w:lang w:eastAsia="ru-RU"/>
        </w:rPr>
        <w:t xml:space="preserve">оздание базовой системы знаний, умений и владений </w:t>
      </w:r>
      <w:r w:rsidR="00E40394" w:rsidRPr="00E40394">
        <w:rPr>
          <w:kern w:val="0"/>
          <w:sz w:val="24"/>
          <w:szCs w:val="24"/>
          <w:lang w:eastAsia="ru-RU"/>
        </w:rPr>
        <w:t xml:space="preserve">о </w:t>
      </w:r>
      <w:r w:rsidR="00E40394">
        <w:rPr>
          <w:kern w:val="0"/>
          <w:sz w:val="24"/>
          <w:szCs w:val="24"/>
          <w:lang w:eastAsia="ru-RU"/>
        </w:rPr>
        <w:t>технологических процесс</w:t>
      </w:r>
      <w:r w:rsidR="003838A4">
        <w:rPr>
          <w:kern w:val="0"/>
          <w:sz w:val="24"/>
          <w:szCs w:val="24"/>
          <w:lang w:eastAsia="ru-RU"/>
        </w:rPr>
        <w:t xml:space="preserve">ах </w:t>
      </w:r>
      <w:r w:rsidR="00E40394" w:rsidRPr="00E40394">
        <w:rPr>
          <w:kern w:val="0"/>
          <w:sz w:val="24"/>
          <w:szCs w:val="24"/>
          <w:lang w:eastAsia="ru-RU"/>
        </w:rPr>
        <w:t xml:space="preserve">сервиса, </w:t>
      </w:r>
      <w:r w:rsidR="003838A4">
        <w:rPr>
          <w:kern w:val="0"/>
          <w:sz w:val="24"/>
          <w:szCs w:val="24"/>
          <w:lang w:eastAsia="ru-RU"/>
        </w:rPr>
        <w:t xml:space="preserve">со спектром </w:t>
      </w:r>
      <w:r w:rsidR="00902CD5" w:rsidRPr="00902CD5">
        <w:rPr>
          <w:kern w:val="0"/>
          <w:sz w:val="24"/>
          <w:szCs w:val="24"/>
          <w:lang w:eastAsia="ru-RU"/>
        </w:rPr>
        <w:t>социальны</w:t>
      </w:r>
      <w:r w:rsidR="00902CD5">
        <w:rPr>
          <w:kern w:val="0"/>
          <w:sz w:val="24"/>
          <w:szCs w:val="24"/>
          <w:lang w:eastAsia="ru-RU"/>
        </w:rPr>
        <w:t>х</w:t>
      </w:r>
      <w:r w:rsidR="00902CD5" w:rsidRPr="00902CD5">
        <w:rPr>
          <w:kern w:val="0"/>
          <w:sz w:val="24"/>
          <w:szCs w:val="24"/>
          <w:lang w:eastAsia="ru-RU"/>
        </w:rPr>
        <w:t xml:space="preserve"> технологи</w:t>
      </w:r>
      <w:r w:rsidR="00902CD5">
        <w:rPr>
          <w:kern w:val="0"/>
          <w:sz w:val="24"/>
          <w:szCs w:val="24"/>
          <w:lang w:eastAsia="ru-RU"/>
        </w:rPr>
        <w:t>й</w:t>
      </w:r>
      <w:r w:rsidR="00902CD5" w:rsidRPr="00902CD5">
        <w:rPr>
          <w:kern w:val="0"/>
          <w:sz w:val="24"/>
          <w:szCs w:val="24"/>
          <w:lang w:eastAsia="ru-RU"/>
        </w:rPr>
        <w:t xml:space="preserve">, </w:t>
      </w:r>
      <w:r w:rsidR="003838A4">
        <w:rPr>
          <w:kern w:val="0"/>
          <w:sz w:val="24"/>
          <w:szCs w:val="24"/>
          <w:lang w:eastAsia="ru-RU"/>
        </w:rPr>
        <w:t>используемых в социокультурной сфере</w:t>
      </w:r>
      <w:r w:rsidR="00902CD5" w:rsidRPr="00902CD5">
        <w:rPr>
          <w:kern w:val="0"/>
          <w:sz w:val="24"/>
          <w:szCs w:val="24"/>
          <w:lang w:eastAsia="ru-RU"/>
        </w:rPr>
        <w:t>.</w:t>
      </w:r>
    </w:p>
    <w:p w14:paraId="42D8A8F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0CD6660C" w14:textId="77777777" w:rsidR="004F18A9" w:rsidRDefault="004F18A9" w:rsidP="004F18A9">
      <w:pPr>
        <w:ind w:firstLine="527"/>
        <w:rPr>
          <w:kern w:val="0"/>
          <w:sz w:val="24"/>
          <w:szCs w:val="24"/>
          <w:lang w:eastAsia="ru-RU"/>
        </w:rPr>
      </w:pPr>
      <w:r w:rsidRPr="004F18A9">
        <w:rPr>
          <w:kern w:val="0"/>
          <w:sz w:val="24"/>
          <w:szCs w:val="24"/>
          <w:lang w:eastAsia="ru-RU"/>
        </w:rPr>
        <w:t xml:space="preserve">дать представление об основных тенденциях в области организации и управления </w:t>
      </w:r>
      <w:r>
        <w:rPr>
          <w:kern w:val="0"/>
          <w:sz w:val="24"/>
          <w:szCs w:val="24"/>
          <w:lang w:eastAsia="ru-RU"/>
        </w:rPr>
        <w:t>технологических процессов</w:t>
      </w:r>
      <w:r w:rsidRPr="004F18A9">
        <w:rPr>
          <w:kern w:val="0"/>
          <w:sz w:val="24"/>
          <w:szCs w:val="24"/>
          <w:lang w:eastAsia="ru-RU"/>
        </w:rPr>
        <w:t xml:space="preserve"> сервиса;</w:t>
      </w:r>
    </w:p>
    <w:p w14:paraId="18157FD4" w14:textId="77777777" w:rsidR="003838A4" w:rsidRDefault="003838A4" w:rsidP="004F18A9">
      <w:pPr>
        <w:ind w:firstLine="527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изучить типологии социальных технологий в зависимости от уровня решаемых задач;</w:t>
      </w:r>
    </w:p>
    <w:p w14:paraId="2C0B9ADD" w14:textId="77777777" w:rsidR="00F31907" w:rsidRDefault="00F31907" w:rsidP="00920D08">
      <w:pPr>
        <w:ind w:firstLine="527"/>
        <w:rPr>
          <w:sz w:val="24"/>
          <w:szCs w:val="24"/>
        </w:rPr>
      </w:pPr>
      <w:r w:rsidRPr="00CC3F33">
        <w:rPr>
          <w:sz w:val="24"/>
          <w:szCs w:val="24"/>
        </w:rPr>
        <w:t xml:space="preserve">Данная дисциплина реализуется в рамках технологического модуля программы </w:t>
      </w:r>
      <w:proofErr w:type="spellStart"/>
      <w:r w:rsidRPr="00CC3F33">
        <w:rPr>
          <w:sz w:val="24"/>
          <w:szCs w:val="24"/>
        </w:rPr>
        <w:t>бакалавриата</w:t>
      </w:r>
      <w:proofErr w:type="spellEnd"/>
      <w:r w:rsidRPr="00CC3F33">
        <w:rPr>
          <w:sz w:val="24"/>
          <w:szCs w:val="24"/>
        </w:rPr>
        <w:t>, определяет направленность (профиль), является обязательной для освоения обучающимися.</w:t>
      </w:r>
    </w:p>
    <w:p w14:paraId="583A8C9E" w14:textId="4B25D922" w:rsidR="00920D08" w:rsidRPr="003C0E55" w:rsidRDefault="00B64D7B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  <w:r w:rsidRPr="00B64D7B">
        <w:rPr>
          <w:rFonts w:eastAsia="TimesNewRoman"/>
          <w:sz w:val="24"/>
          <w:szCs w:val="24"/>
        </w:rPr>
        <w:t>Место дисциплины: дисциплина относится к дисциплинам части, формируемой участниками образовательных отношений.</w:t>
      </w:r>
    </w:p>
    <w:p w14:paraId="59316542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7068957" w14:textId="63908F91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C3F33">
        <w:rPr>
          <w:sz w:val="24"/>
          <w:szCs w:val="24"/>
        </w:rPr>
        <w:t>9</w:t>
      </w:r>
      <w:r w:rsidRPr="003C0E55">
        <w:rPr>
          <w:sz w:val="24"/>
          <w:szCs w:val="24"/>
        </w:rPr>
        <w:t xml:space="preserve"> зачетны</w:t>
      </w:r>
      <w:r w:rsidR="00D3475E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единиц, </w:t>
      </w:r>
      <w:r w:rsidR="00CC3F33">
        <w:rPr>
          <w:sz w:val="24"/>
          <w:szCs w:val="24"/>
        </w:rPr>
        <w:t>324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0CFABD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9FF4945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8288D60" w14:textId="77777777" w:rsidTr="00E82CC8">
        <w:trPr>
          <w:trHeight w:val="247"/>
        </w:trPr>
        <w:tc>
          <w:tcPr>
            <w:tcW w:w="6525" w:type="dxa"/>
            <w:shd w:val="clear" w:color="auto" w:fill="auto"/>
          </w:tcPr>
          <w:p w14:paraId="41AA9576" w14:textId="77777777" w:rsidR="00AD3CA3" w:rsidRPr="003C0E55" w:rsidRDefault="00AD3CA3" w:rsidP="00E82CC8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834AEF3" w14:textId="77777777" w:rsidR="00AD3CA3" w:rsidRPr="003C0E55" w:rsidRDefault="00AD3CA3" w:rsidP="00E82CC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5F777D" w:rsidRPr="004E08F4" w14:paraId="7CBA4905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36C46156" w14:textId="77777777" w:rsidR="00AD3CA3" w:rsidRPr="005F777D" w:rsidRDefault="00AD3CA3" w:rsidP="00E82CC8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6D6E255" w14:textId="77777777" w:rsidR="00AD3CA3" w:rsidRPr="005F777D" w:rsidRDefault="00AD3CA3" w:rsidP="00E82CC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CB5924D" w14:textId="77777777" w:rsidR="00AD3CA3" w:rsidRPr="004E08F4" w:rsidRDefault="00AD3CA3" w:rsidP="00E82CC8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E08F4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5F777D" w:rsidRPr="004E08F4" w14:paraId="5AB0ECF9" w14:textId="77777777" w:rsidTr="00E82CC8">
        <w:trPr>
          <w:trHeight w:val="239"/>
        </w:trPr>
        <w:tc>
          <w:tcPr>
            <w:tcW w:w="6525" w:type="dxa"/>
            <w:shd w:val="clear" w:color="auto" w:fill="E0E0E0"/>
          </w:tcPr>
          <w:p w14:paraId="119035BD" w14:textId="77777777" w:rsidR="00180109" w:rsidRPr="004E08F4" w:rsidRDefault="00180109" w:rsidP="00E82CC8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E08F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46A3CF2" w14:textId="69C55D61" w:rsidR="00180109" w:rsidRPr="004E08F4" w:rsidRDefault="00CC3F33" w:rsidP="00E82CC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140</w:t>
            </w:r>
          </w:p>
        </w:tc>
      </w:tr>
      <w:tr w:rsidR="005F777D" w:rsidRPr="004E08F4" w14:paraId="16250D17" w14:textId="77777777" w:rsidTr="00E82CC8">
        <w:tc>
          <w:tcPr>
            <w:tcW w:w="6525" w:type="dxa"/>
            <w:shd w:val="clear" w:color="auto" w:fill="auto"/>
          </w:tcPr>
          <w:p w14:paraId="507FFD39" w14:textId="77777777" w:rsidR="00AD3CA3" w:rsidRPr="004E08F4" w:rsidRDefault="00AD3CA3" w:rsidP="00E82CC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225BB5" w14:textId="77777777" w:rsidR="00AD3CA3" w:rsidRPr="004E08F4" w:rsidRDefault="00AD3CA3" w:rsidP="00E82CC8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F777D" w:rsidRPr="004E08F4" w14:paraId="47B7F4EE" w14:textId="77777777" w:rsidTr="00180109">
        <w:tc>
          <w:tcPr>
            <w:tcW w:w="6525" w:type="dxa"/>
            <w:shd w:val="clear" w:color="auto" w:fill="auto"/>
          </w:tcPr>
          <w:p w14:paraId="2673F922" w14:textId="77777777" w:rsidR="00AD3CA3" w:rsidRPr="004E08F4" w:rsidRDefault="00AD3CA3" w:rsidP="00E82CC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A2955A8" w14:textId="12F313A8" w:rsidR="00AD3CA3" w:rsidRPr="004E08F4" w:rsidRDefault="00CC3F33" w:rsidP="00E82CC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EC7F2BC" w14:textId="77777777" w:rsidR="00AD3CA3" w:rsidRPr="004E08F4" w:rsidRDefault="00180109" w:rsidP="00E82CC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-</w:t>
            </w:r>
          </w:p>
        </w:tc>
      </w:tr>
      <w:tr w:rsidR="005F777D" w:rsidRPr="004E08F4" w14:paraId="353627C2" w14:textId="77777777" w:rsidTr="00180109">
        <w:tc>
          <w:tcPr>
            <w:tcW w:w="6525" w:type="dxa"/>
            <w:shd w:val="clear" w:color="auto" w:fill="auto"/>
          </w:tcPr>
          <w:p w14:paraId="773C381B" w14:textId="70E70BE7" w:rsidR="00AD3CA3" w:rsidRPr="004E08F4" w:rsidRDefault="00AD3CA3" w:rsidP="00E82CC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4E08F4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4E08F4">
              <w:rPr>
                <w:color w:val="auto"/>
                <w:sz w:val="24"/>
                <w:szCs w:val="24"/>
              </w:rPr>
              <w:t>. зачет</w:t>
            </w:r>
            <w:r w:rsidR="00CC3F33" w:rsidRPr="004E08F4">
              <w:rPr>
                <w:color w:val="auto"/>
                <w:sz w:val="24"/>
                <w:szCs w:val="24"/>
              </w:rPr>
              <w:t>*</w:t>
            </w:r>
            <w:r w:rsidRPr="004E08F4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41685B" w14:textId="7335C582" w:rsidR="00AD3CA3" w:rsidRPr="004E08F4" w:rsidRDefault="00CC3F33" w:rsidP="0087718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70</w:t>
            </w:r>
            <w:r w:rsidR="00AD3CA3" w:rsidRPr="004E08F4">
              <w:rPr>
                <w:sz w:val="24"/>
                <w:szCs w:val="24"/>
              </w:rPr>
              <w:t>/</w:t>
            </w:r>
            <w:r w:rsidR="0087718E" w:rsidRPr="004E08F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4D5156" w14:textId="77777777" w:rsidR="00AD3CA3" w:rsidRPr="004E08F4" w:rsidRDefault="005F777D" w:rsidP="00E82CC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-</w:t>
            </w:r>
          </w:p>
        </w:tc>
      </w:tr>
      <w:tr w:rsidR="005F777D" w:rsidRPr="004E08F4" w14:paraId="762DBFDF" w14:textId="77777777" w:rsidTr="00E82CC8">
        <w:tc>
          <w:tcPr>
            <w:tcW w:w="6525" w:type="dxa"/>
            <w:shd w:val="clear" w:color="auto" w:fill="E0E0E0"/>
          </w:tcPr>
          <w:p w14:paraId="79A01D4F" w14:textId="77777777" w:rsidR="00AD3CA3" w:rsidRPr="004E08F4" w:rsidRDefault="00AD3CA3" w:rsidP="00E82CC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E08F4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E9145C1" w14:textId="71A42079" w:rsidR="00AD3CA3" w:rsidRPr="004E08F4" w:rsidRDefault="004F18A9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1</w:t>
            </w:r>
            <w:r w:rsidR="00CC3F33" w:rsidRPr="004E08F4">
              <w:rPr>
                <w:sz w:val="24"/>
                <w:szCs w:val="24"/>
              </w:rPr>
              <w:t>57</w:t>
            </w:r>
          </w:p>
        </w:tc>
      </w:tr>
      <w:tr w:rsidR="00182106" w:rsidRPr="004E08F4" w14:paraId="334CDF4A" w14:textId="77777777" w:rsidTr="00E82CC8">
        <w:tc>
          <w:tcPr>
            <w:tcW w:w="6525" w:type="dxa"/>
            <w:shd w:val="clear" w:color="auto" w:fill="E0E0E0"/>
          </w:tcPr>
          <w:p w14:paraId="770179E0" w14:textId="0CEBAD0A" w:rsidR="00182106" w:rsidRPr="004E08F4" w:rsidRDefault="00182106" w:rsidP="00E82CC8">
            <w:pPr>
              <w:pStyle w:val="a6"/>
              <w:spacing w:line="240" w:lineRule="auto"/>
              <w:ind w:left="57" w:firstLine="0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Вид промежуточной аттестации (зачет)*: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EAD8ED3" w14:textId="71B03A14" w:rsidR="00182106" w:rsidRPr="004E08F4" w:rsidRDefault="00182106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777D" w:rsidRPr="004E08F4" w14:paraId="18524FA8" w14:textId="77777777" w:rsidTr="00E82CC8">
        <w:tc>
          <w:tcPr>
            <w:tcW w:w="6525" w:type="dxa"/>
            <w:shd w:val="clear" w:color="auto" w:fill="E0E0E0"/>
          </w:tcPr>
          <w:p w14:paraId="5426C825" w14:textId="77777777" w:rsidR="00AD3CA3" w:rsidRPr="004E08F4" w:rsidRDefault="00AD3CA3" w:rsidP="00E82CC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E08F4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ED91046" w14:textId="208A8E09" w:rsidR="00AD3CA3" w:rsidRPr="004E08F4" w:rsidRDefault="00CC3F3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27</w:t>
            </w:r>
          </w:p>
        </w:tc>
      </w:tr>
      <w:tr w:rsidR="005F777D" w:rsidRPr="004E08F4" w14:paraId="668E9905" w14:textId="77777777" w:rsidTr="00E82CC8">
        <w:tc>
          <w:tcPr>
            <w:tcW w:w="6525" w:type="dxa"/>
            <w:shd w:val="clear" w:color="auto" w:fill="auto"/>
          </w:tcPr>
          <w:p w14:paraId="28C6AE2F" w14:textId="77777777" w:rsidR="00AD3CA3" w:rsidRPr="004E08F4" w:rsidRDefault="00AD3CA3" w:rsidP="00E82CC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91505DB" w14:textId="77777777" w:rsidR="00AD3CA3" w:rsidRPr="004E08F4" w:rsidRDefault="000A74F7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2,35</w:t>
            </w:r>
          </w:p>
        </w:tc>
      </w:tr>
      <w:tr w:rsidR="005F777D" w:rsidRPr="004E08F4" w14:paraId="6417070C" w14:textId="77777777" w:rsidTr="00E82CC8">
        <w:tc>
          <w:tcPr>
            <w:tcW w:w="6525" w:type="dxa"/>
            <w:shd w:val="clear" w:color="auto" w:fill="auto"/>
          </w:tcPr>
          <w:p w14:paraId="07913554" w14:textId="77777777" w:rsidR="00AD3CA3" w:rsidRPr="004E08F4" w:rsidRDefault="00AD3CA3" w:rsidP="00E82CC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68B78931" w14:textId="50ADD3E9" w:rsidR="00AD3CA3" w:rsidRPr="004E08F4" w:rsidRDefault="000A74F7" w:rsidP="004F18A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2</w:t>
            </w:r>
            <w:r w:rsidR="00CC3F33" w:rsidRPr="004E08F4">
              <w:rPr>
                <w:color w:val="auto"/>
                <w:sz w:val="24"/>
                <w:szCs w:val="24"/>
              </w:rPr>
              <w:t>4</w:t>
            </w:r>
            <w:r w:rsidRPr="004E08F4">
              <w:rPr>
                <w:color w:val="auto"/>
                <w:sz w:val="24"/>
                <w:szCs w:val="24"/>
              </w:rPr>
              <w:t>,65</w:t>
            </w:r>
          </w:p>
        </w:tc>
      </w:tr>
      <w:tr w:rsidR="005F777D" w:rsidRPr="004E08F4" w14:paraId="06C4C937" w14:textId="77777777" w:rsidTr="00E82CC8">
        <w:trPr>
          <w:trHeight w:val="173"/>
        </w:trPr>
        <w:tc>
          <w:tcPr>
            <w:tcW w:w="6525" w:type="dxa"/>
            <w:shd w:val="clear" w:color="auto" w:fill="E0E0E0"/>
          </w:tcPr>
          <w:p w14:paraId="627646ED" w14:textId="77777777" w:rsidR="00AD3CA3" w:rsidRPr="004E08F4" w:rsidRDefault="00AD3CA3" w:rsidP="00E82CC8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4E08F4">
              <w:rPr>
                <w:b/>
                <w:color w:val="auto"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E08F4">
              <w:rPr>
                <w:b/>
                <w:color w:val="auto"/>
                <w:sz w:val="24"/>
                <w:szCs w:val="24"/>
              </w:rPr>
              <w:t>з.е</w:t>
            </w:r>
            <w:proofErr w:type="spellEnd"/>
            <w:r w:rsidRPr="004E08F4">
              <w:rPr>
                <w:b/>
                <w:color w:val="auto"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8BDDB1" w14:textId="5FD5A437" w:rsidR="00AD3CA3" w:rsidRPr="004E08F4" w:rsidRDefault="00CC3F33" w:rsidP="004F18A9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324</w:t>
            </w:r>
            <w:r w:rsidR="00AD3CA3" w:rsidRPr="004E08F4">
              <w:rPr>
                <w:color w:val="auto"/>
                <w:sz w:val="24"/>
                <w:szCs w:val="24"/>
              </w:rPr>
              <w:t>/</w:t>
            </w:r>
            <w:r w:rsidRPr="004E08F4">
              <w:rPr>
                <w:color w:val="auto"/>
                <w:sz w:val="24"/>
                <w:szCs w:val="24"/>
              </w:rPr>
              <w:t>9</w:t>
            </w:r>
          </w:p>
        </w:tc>
      </w:tr>
    </w:tbl>
    <w:p w14:paraId="778FA014" w14:textId="149C6626" w:rsidR="00CC3F33" w:rsidRPr="004E08F4" w:rsidRDefault="00CC3F33" w:rsidP="00CC3F33">
      <w:pPr>
        <w:tabs>
          <w:tab w:val="clear" w:pos="788"/>
          <w:tab w:val="left" w:pos="0"/>
        </w:tabs>
        <w:spacing w:line="240" w:lineRule="auto"/>
        <w:ind w:left="0" w:firstLine="709"/>
        <w:rPr>
          <w:bCs/>
          <w:sz w:val="24"/>
          <w:szCs w:val="24"/>
        </w:rPr>
      </w:pPr>
      <w:r w:rsidRPr="004E08F4">
        <w:rPr>
          <w:bCs/>
          <w:sz w:val="24"/>
          <w:szCs w:val="24"/>
        </w:rPr>
        <w:t>*Зачет проводится на последнем занятии</w:t>
      </w:r>
    </w:p>
    <w:p w14:paraId="4667E479" w14:textId="6AC08A89" w:rsidR="00920D08" w:rsidRPr="004E08F4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4E08F4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5F777D" w:rsidRPr="004E08F4" w14:paraId="75A44338" w14:textId="77777777" w:rsidTr="00E82CC8">
        <w:trPr>
          <w:trHeight w:val="257"/>
        </w:trPr>
        <w:tc>
          <w:tcPr>
            <w:tcW w:w="6540" w:type="dxa"/>
            <w:shd w:val="clear" w:color="auto" w:fill="auto"/>
          </w:tcPr>
          <w:p w14:paraId="1AB4D737" w14:textId="77777777" w:rsidR="00AD3CA3" w:rsidRPr="004E08F4" w:rsidRDefault="00AD3CA3" w:rsidP="00E82CC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B129FB" w14:textId="77777777" w:rsidR="00AD3CA3" w:rsidRPr="004E08F4" w:rsidRDefault="00AD3CA3" w:rsidP="00E82CC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 xml:space="preserve">Трудоемкость в </w:t>
            </w:r>
            <w:proofErr w:type="spellStart"/>
            <w:r w:rsidRPr="004E08F4">
              <w:rPr>
                <w:color w:val="auto"/>
                <w:sz w:val="24"/>
                <w:szCs w:val="24"/>
              </w:rPr>
              <w:t>акад.час</w:t>
            </w:r>
            <w:proofErr w:type="spellEnd"/>
          </w:p>
        </w:tc>
      </w:tr>
      <w:tr w:rsidR="005F777D" w:rsidRPr="004E08F4" w14:paraId="3C99CC5A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39B3AEA9" w14:textId="77777777" w:rsidR="00AD3CA3" w:rsidRPr="004E08F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D4051DA" w14:textId="77777777" w:rsidR="00AD3CA3" w:rsidRPr="004E08F4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90E478" w14:textId="77777777" w:rsidR="00AD3CA3" w:rsidRPr="004E08F4" w:rsidRDefault="00AD3CA3" w:rsidP="00AD3CA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0"/>
                <w:szCs w:val="20"/>
              </w:rPr>
            </w:pPr>
            <w:r w:rsidRPr="004E08F4">
              <w:rPr>
                <w:color w:val="auto"/>
                <w:sz w:val="20"/>
                <w:szCs w:val="20"/>
              </w:rPr>
              <w:t>Практическая подготовка</w:t>
            </w:r>
          </w:p>
        </w:tc>
      </w:tr>
      <w:tr w:rsidR="005F777D" w:rsidRPr="004E08F4" w14:paraId="6CF34154" w14:textId="77777777" w:rsidTr="00E82CC8">
        <w:trPr>
          <w:trHeight w:val="262"/>
        </w:trPr>
        <w:tc>
          <w:tcPr>
            <w:tcW w:w="6540" w:type="dxa"/>
            <w:shd w:val="clear" w:color="auto" w:fill="E0E0E0"/>
          </w:tcPr>
          <w:p w14:paraId="73415CBA" w14:textId="77777777" w:rsidR="00180109" w:rsidRPr="004E08F4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08F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8F4914" w14:textId="6DC95BED" w:rsidR="00180109" w:rsidRPr="004E08F4" w:rsidRDefault="004F18A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3</w:t>
            </w:r>
            <w:r w:rsidR="004E08F4" w:rsidRPr="004E08F4">
              <w:rPr>
                <w:sz w:val="24"/>
                <w:szCs w:val="24"/>
              </w:rPr>
              <w:t>2</w:t>
            </w:r>
          </w:p>
        </w:tc>
      </w:tr>
      <w:tr w:rsidR="005F777D" w:rsidRPr="004E08F4" w14:paraId="7A419C01" w14:textId="77777777" w:rsidTr="00E82CC8">
        <w:tc>
          <w:tcPr>
            <w:tcW w:w="6540" w:type="dxa"/>
            <w:shd w:val="clear" w:color="auto" w:fill="auto"/>
          </w:tcPr>
          <w:p w14:paraId="4B1E3524" w14:textId="77777777" w:rsidR="00180109" w:rsidRPr="004E08F4" w:rsidRDefault="00180109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0E98935" w14:textId="77777777" w:rsidR="00180109" w:rsidRPr="004E08F4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F777D" w:rsidRPr="004E08F4" w14:paraId="2C00C7DB" w14:textId="77777777" w:rsidTr="00180109">
        <w:tc>
          <w:tcPr>
            <w:tcW w:w="6540" w:type="dxa"/>
            <w:shd w:val="clear" w:color="auto" w:fill="auto"/>
          </w:tcPr>
          <w:p w14:paraId="420AC5D4" w14:textId="77777777" w:rsidR="00AD3CA3" w:rsidRPr="004E08F4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542C69" w14:textId="4645FD18" w:rsidR="00AD3CA3" w:rsidRPr="004E08F4" w:rsidRDefault="004E08F4" w:rsidP="004F18A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2387C2D" w14:textId="77777777" w:rsidR="00AD3CA3" w:rsidRPr="004E08F4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-</w:t>
            </w:r>
          </w:p>
        </w:tc>
      </w:tr>
      <w:tr w:rsidR="005F777D" w:rsidRPr="004E08F4" w14:paraId="3FFA1D87" w14:textId="77777777" w:rsidTr="00180109">
        <w:tc>
          <w:tcPr>
            <w:tcW w:w="6540" w:type="dxa"/>
            <w:shd w:val="clear" w:color="auto" w:fill="auto"/>
          </w:tcPr>
          <w:p w14:paraId="34FFD98D" w14:textId="77777777" w:rsidR="00AD3CA3" w:rsidRPr="004E08F4" w:rsidRDefault="00AD3CA3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49CA84" w14:textId="23A37C28" w:rsidR="00AD3CA3" w:rsidRPr="004E08F4" w:rsidRDefault="004E08F4" w:rsidP="000A74F7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16</w:t>
            </w:r>
            <w:r w:rsidR="00AD3CA3" w:rsidRPr="004E08F4">
              <w:rPr>
                <w:sz w:val="24"/>
                <w:szCs w:val="24"/>
              </w:rPr>
              <w:t>/</w:t>
            </w:r>
            <w:r w:rsidR="000A74F7" w:rsidRPr="004E08F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EB110D" w14:textId="7433D7D3" w:rsidR="00180109" w:rsidRPr="004E08F4" w:rsidRDefault="004E08F4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-</w:t>
            </w:r>
          </w:p>
        </w:tc>
      </w:tr>
      <w:tr w:rsidR="004E08F4" w:rsidRPr="004E08F4" w14:paraId="5668AE3F" w14:textId="77777777" w:rsidTr="00A84148">
        <w:tc>
          <w:tcPr>
            <w:tcW w:w="6540" w:type="dxa"/>
            <w:shd w:val="clear" w:color="auto" w:fill="E0E0E0"/>
          </w:tcPr>
          <w:p w14:paraId="794B9CE8" w14:textId="77777777" w:rsidR="004E08F4" w:rsidRPr="004E08F4" w:rsidRDefault="004E08F4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E08F4">
              <w:rPr>
                <w:b/>
                <w:bCs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1CDFCD2" w14:textId="63AD5FE4" w:rsidR="004E08F4" w:rsidRPr="004E08F4" w:rsidRDefault="004E08F4" w:rsidP="004E08F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279</w:t>
            </w:r>
          </w:p>
        </w:tc>
      </w:tr>
      <w:tr w:rsidR="004E08F4" w:rsidRPr="004E08F4" w14:paraId="7CE85648" w14:textId="77777777" w:rsidTr="00F32A34">
        <w:tc>
          <w:tcPr>
            <w:tcW w:w="6540" w:type="dxa"/>
            <w:shd w:val="clear" w:color="auto" w:fill="D9D9D9"/>
          </w:tcPr>
          <w:p w14:paraId="08F19C4E" w14:textId="77777777" w:rsidR="004E08F4" w:rsidRPr="004E08F4" w:rsidRDefault="004E08F4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E08F4">
              <w:rPr>
                <w:b/>
                <w:color w:val="auto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5CECA0F9" w14:textId="1CE0C372" w:rsidR="004E08F4" w:rsidRPr="004E08F4" w:rsidRDefault="004E08F4" w:rsidP="004E08F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4</w:t>
            </w:r>
          </w:p>
        </w:tc>
      </w:tr>
      <w:tr w:rsidR="004E08F4" w:rsidRPr="004E08F4" w14:paraId="2073D970" w14:textId="77777777" w:rsidTr="00746A39">
        <w:tc>
          <w:tcPr>
            <w:tcW w:w="6540" w:type="dxa"/>
            <w:shd w:val="clear" w:color="auto" w:fill="auto"/>
          </w:tcPr>
          <w:p w14:paraId="78430296" w14:textId="77777777" w:rsidR="004E08F4" w:rsidRPr="004E08F4" w:rsidRDefault="004E08F4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1DEF59" w14:textId="7D4E3AE6" w:rsidR="004E08F4" w:rsidRPr="004E08F4" w:rsidRDefault="004E08F4" w:rsidP="004E08F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0,25</w:t>
            </w:r>
          </w:p>
        </w:tc>
      </w:tr>
      <w:tr w:rsidR="004E08F4" w:rsidRPr="004E08F4" w14:paraId="7BDD0116" w14:textId="77777777" w:rsidTr="00FD3EF9">
        <w:tc>
          <w:tcPr>
            <w:tcW w:w="6540" w:type="dxa"/>
            <w:shd w:val="clear" w:color="auto" w:fill="auto"/>
          </w:tcPr>
          <w:p w14:paraId="176968B2" w14:textId="77777777" w:rsidR="004E08F4" w:rsidRPr="004E08F4" w:rsidRDefault="004E08F4" w:rsidP="00AD3CA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252A85" w14:textId="6DF40461" w:rsidR="004E08F4" w:rsidRPr="004E08F4" w:rsidRDefault="004E08F4" w:rsidP="004E08F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4E08F4">
              <w:rPr>
                <w:color w:val="auto"/>
                <w:sz w:val="24"/>
                <w:szCs w:val="24"/>
              </w:rPr>
              <w:t>3,75</w:t>
            </w:r>
          </w:p>
        </w:tc>
      </w:tr>
      <w:tr w:rsidR="00AD3CA3" w:rsidRPr="004E08F4" w14:paraId="2156A5B8" w14:textId="77777777" w:rsidTr="00E82CC8">
        <w:tc>
          <w:tcPr>
            <w:tcW w:w="6540" w:type="dxa"/>
            <w:shd w:val="clear" w:color="auto" w:fill="DDDDDD"/>
          </w:tcPr>
          <w:p w14:paraId="687FA1D9" w14:textId="77777777" w:rsidR="00AD3CA3" w:rsidRPr="004E08F4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E08F4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3710197" w14:textId="77777777" w:rsidR="00AD3CA3" w:rsidRPr="004E08F4" w:rsidRDefault="00292D1B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9</w:t>
            </w:r>
          </w:p>
        </w:tc>
      </w:tr>
      <w:tr w:rsidR="00AD3CA3" w:rsidRPr="004E08F4" w14:paraId="5D438AD4" w14:textId="77777777" w:rsidTr="00E82CC8">
        <w:tc>
          <w:tcPr>
            <w:tcW w:w="6540" w:type="dxa"/>
            <w:shd w:val="clear" w:color="auto" w:fill="auto"/>
          </w:tcPr>
          <w:p w14:paraId="14204F99" w14:textId="77777777" w:rsidR="00AD3CA3" w:rsidRPr="004E08F4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69A6C8F" w14:textId="713ECA1F" w:rsidR="00AD3CA3" w:rsidRPr="004E08F4" w:rsidRDefault="004E08F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2,35</w:t>
            </w:r>
          </w:p>
        </w:tc>
      </w:tr>
      <w:tr w:rsidR="00AD3CA3" w:rsidRPr="004E08F4" w14:paraId="34F8119C" w14:textId="77777777" w:rsidTr="00E82CC8">
        <w:tc>
          <w:tcPr>
            <w:tcW w:w="6540" w:type="dxa"/>
            <w:shd w:val="clear" w:color="auto" w:fill="auto"/>
          </w:tcPr>
          <w:p w14:paraId="0331E1E7" w14:textId="77777777" w:rsidR="00AD3CA3" w:rsidRPr="004E08F4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BB40A33" w14:textId="4F6E2374" w:rsidR="00AD3CA3" w:rsidRPr="004E08F4" w:rsidRDefault="004E08F4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6,65</w:t>
            </w:r>
          </w:p>
        </w:tc>
      </w:tr>
      <w:tr w:rsidR="00AD3CA3" w:rsidRPr="003C0E55" w14:paraId="028091EE" w14:textId="77777777" w:rsidTr="00E82CC8">
        <w:trPr>
          <w:trHeight w:val="306"/>
        </w:trPr>
        <w:tc>
          <w:tcPr>
            <w:tcW w:w="6540" w:type="dxa"/>
            <w:shd w:val="clear" w:color="auto" w:fill="E0E0E0"/>
          </w:tcPr>
          <w:p w14:paraId="2BC8584D" w14:textId="77777777" w:rsidR="00AD3CA3" w:rsidRPr="004E08F4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4E08F4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4E08F4">
              <w:rPr>
                <w:b/>
                <w:sz w:val="24"/>
                <w:szCs w:val="24"/>
              </w:rPr>
              <w:t>з.е</w:t>
            </w:r>
            <w:proofErr w:type="spellEnd"/>
            <w:r w:rsidRPr="004E08F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FF05884" w14:textId="77777777" w:rsidR="00AD3CA3" w:rsidRPr="003C0E55" w:rsidRDefault="00B970A4" w:rsidP="00B970A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E08F4">
              <w:rPr>
                <w:sz w:val="24"/>
                <w:szCs w:val="24"/>
              </w:rPr>
              <w:t>324</w:t>
            </w:r>
            <w:r w:rsidR="00AD3CA3" w:rsidRPr="004E08F4">
              <w:rPr>
                <w:sz w:val="24"/>
                <w:szCs w:val="24"/>
              </w:rPr>
              <w:t>/</w:t>
            </w:r>
            <w:r w:rsidRPr="004E08F4">
              <w:rPr>
                <w:sz w:val="24"/>
                <w:szCs w:val="24"/>
              </w:rPr>
              <w:t>9</w:t>
            </w:r>
          </w:p>
        </w:tc>
      </w:tr>
    </w:tbl>
    <w:p w14:paraId="196B0000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8EBBDBE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46DB064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B8CACFB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ED4F532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0ACF5B1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FE6C96A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52A2EDD8" w14:textId="77777777" w:rsidTr="002825CF">
        <w:tc>
          <w:tcPr>
            <w:tcW w:w="693" w:type="dxa"/>
          </w:tcPr>
          <w:p w14:paraId="63C9C098" w14:textId="77777777" w:rsidR="002825CF" w:rsidRPr="0053465B" w:rsidRDefault="002825CF" w:rsidP="00E82C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DEE864C" w14:textId="77777777" w:rsidR="002825CF" w:rsidRPr="0053465B" w:rsidRDefault="002825CF" w:rsidP="00E82CC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10CC3" w:rsidRPr="0053465B" w14:paraId="18A0B356" w14:textId="77777777" w:rsidTr="002825CF">
        <w:tc>
          <w:tcPr>
            <w:tcW w:w="693" w:type="dxa"/>
          </w:tcPr>
          <w:p w14:paraId="4F8B684F" w14:textId="77777777" w:rsidR="00910CC3" w:rsidRPr="0053465B" w:rsidRDefault="00910CC3" w:rsidP="00910C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22D8DAB" w14:textId="77777777" w:rsidR="00910CC3" w:rsidRPr="00381609" w:rsidRDefault="00910CC3" w:rsidP="00910CC3">
            <w:pPr>
              <w:ind w:left="0" w:firstLine="0"/>
              <w:rPr>
                <w:bCs/>
                <w:sz w:val="24"/>
                <w:szCs w:val="24"/>
              </w:rPr>
            </w:pPr>
            <w:r w:rsidRPr="00381609">
              <w:rPr>
                <w:bCs/>
                <w:sz w:val="24"/>
                <w:szCs w:val="24"/>
              </w:rPr>
              <w:t xml:space="preserve">Технологический цикл формирования услуг. Процесс оказания услуг с заранее заданными свойствами. </w:t>
            </w:r>
          </w:p>
        </w:tc>
      </w:tr>
      <w:tr w:rsidR="00910CC3" w:rsidRPr="0053465B" w14:paraId="76607B6A" w14:textId="77777777" w:rsidTr="002825CF">
        <w:tc>
          <w:tcPr>
            <w:tcW w:w="693" w:type="dxa"/>
          </w:tcPr>
          <w:p w14:paraId="680CB864" w14:textId="77777777" w:rsidR="00910CC3" w:rsidRPr="0053465B" w:rsidRDefault="00910CC3" w:rsidP="00910C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B0ABF7A" w14:textId="77777777" w:rsidR="00910CC3" w:rsidRPr="00381609" w:rsidRDefault="00910CC3" w:rsidP="00910CC3">
            <w:pPr>
              <w:ind w:left="0" w:firstLine="0"/>
              <w:rPr>
                <w:bCs/>
                <w:sz w:val="24"/>
                <w:szCs w:val="24"/>
              </w:rPr>
            </w:pPr>
            <w:r w:rsidRPr="00381609">
              <w:rPr>
                <w:bCs/>
                <w:sz w:val="24"/>
                <w:szCs w:val="24"/>
              </w:rPr>
              <w:t>Технологии в социально-культурном сервисе. Социально-культурная технология: сущность, характеристика, виды. Понятие отраслевых и дифференцированных технологий СКД. Средства, формы и методы СКД как основные составляющие технологического процесса.</w:t>
            </w:r>
          </w:p>
        </w:tc>
      </w:tr>
      <w:tr w:rsidR="00910CC3" w:rsidRPr="0053465B" w14:paraId="0E22231F" w14:textId="77777777" w:rsidTr="002825CF">
        <w:tc>
          <w:tcPr>
            <w:tcW w:w="693" w:type="dxa"/>
          </w:tcPr>
          <w:p w14:paraId="6E6B9860" w14:textId="77777777" w:rsidR="00910CC3" w:rsidRPr="0053465B" w:rsidRDefault="00910CC3" w:rsidP="00910C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0C19948" w14:textId="77777777" w:rsidR="00910CC3" w:rsidRPr="00381609" w:rsidRDefault="00910CC3" w:rsidP="00910C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81609">
              <w:rPr>
                <w:bCs/>
                <w:sz w:val="24"/>
                <w:szCs w:val="24"/>
              </w:rPr>
              <w:t>Современные технологии СКД. Технологии информационно-познавательной и просветительной деятельности в сфере культуры. Рекреационные технологии. Организация отдыха и развлечений в сфере досуга. Социально-защитные технологии. Коммуникационные технологии. Туризм в сфере досуга.</w:t>
            </w:r>
          </w:p>
        </w:tc>
      </w:tr>
      <w:tr w:rsidR="00910CC3" w:rsidRPr="0053465B" w14:paraId="7C93AC65" w14:textId="77777777" w:rsidTr="002825CF">
        <w:tc>
          <w:tcPr>
            <w:tcW w:w="693" w:type="dxa"/>
          </w:tcPr>
          <w:p w14:paraId="4EAA0612" w14:textId="77777777" w:rsidR="00910CC3" w:rsidRPr="0053465B" w:rsidRDefault="00910CC3" w:rsidP="00910C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6BB7C803" w14:textId="77777777" w:rsidR="00910CC3" w:rsidRPr="00381609" w:rsidRDefault="00910CC3" w:rsidP="00910C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81609">
              <w:rPr>
                <w:bCs/>
                <w:kern w:val="0"/>
                <w:sz w:val="24"/>
                <w:szCs w:val="24"/>
                <w:lang w:eastAsia="ru-RU"/>
              </w:rPr>
              <w:t>Дифференцированные технологии СКД. Технология организации досуга детей и</w:t>
            </w:r>
          </w:p>
          <w:p w14:paraId="04811560" w14:textId="77777777" w:rsidR="00910CC3" w:rsidRPr="00381609" w:rsidRDefault="00910CC3" w:rsidP="00910C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81609">
              <w:rPr>
                <w:bCs/>
                <w:kern w:val="0"/>
                <w:sz w:val="24"/>
                <w:szCs w:val="24"/>
                <w:lang w:eastAsia="ru-RU"/>
              </w:rPr>
              <w:t>подростков. Технологии социально-культурной реабилитации. Технология молодежного досуга. Технология организации досуга лиц среднего и</w:t>
            </w:r>
          </w:p>
          <w:p w14:paraId="671DC822" w14:textId="77777777" w:rsidR="00910CC3" w:rsidRPr="00381609" w:rsidRDefault="00910CC3" w:rsidP="00910CC3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kern w:val="0"/>
                <w:sz w:val="24"/>
                <w:szCs w:val="24"/>
                <w:lang w:eastAsia="ru-RU"/>
              </w:rPr>
            </w:pPr>
            <w:r w:rsidRPr="00381609">
              <w:rPr>
                <w:bCs/>
                <w:kern w:val="0"/>
                <w:sz w:val="24"/>
                <w:szCs w:val="24"/>
                <w:lang w:eastAsia="ru-RU"/>
              </w:rPr>
              <w:t>пожилого возраста. Технология организации семейного досуга.</w:t>
            </w:r>
          </w:p>
        </w:tc>
      </w:tr>
    </w:tbl>
    <w:p w14:paraId="48499C0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AF44DD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195B87B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771C042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1E982D7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7059FB">
        <w:rPr>
          <w:b/>
          <w:sz w:val="24"/>
          <w:szCs w:val="24"/>
        </w:rPr>
        <w:t>*.</w:t>
      </w:r>
    </w:p>
    <w:p w14:paraId="464D23E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126"/>
        <w:gridCol w:w="1701"/>
        <w:gridCol w:w="1134"/>
      </w:tblGrid>
      <w:tr w:rsidR="0056393A" w:rsidRPr="003C0E55" w14:paraId="41E32BBF" w14:textId="77777777" w:rsidTr="003F4A62">
        <w:trPr>
          <w:trHeight w:val="307"/>
        </w:trPr>
        <w:tc>
          <w:tcPr>
            <w:tcW w:w="56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86859A6" w14:textId="77777777" w:rsidR="0056393A" w:rsidRPr="003C0E55" w:rsidRDefault="0056393A" w:rsidP="00E82CC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643F644" w14:textId="77777777" w:rsidR="0056393A" w:rsidRPr="003C0E55" w:rsidRDefault="0056393A" w:rsidP="00E82CC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827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7B0D" w14:textId="77777777" w:rsidR="0056393A" w:rsidRPr="007059F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59F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134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2BC6E5F" w14:textId="77777777" w:rsidR="0056393A" w:rsidRPr="007059FB" w:rsidRDefault="0056393A" w:rsidP="00E82CC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59FB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059FB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B8D6391" w14:textId="77777777" w:rsidTr="00381609">
        <w:trPr>
          <w:trHeight w:val="509"/>
        </w:trPr>
        <w:tc>
          <w:tcPr>
            <w:tcW w:w="567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43121454" w14:textId="77777777" w:rsidR="0056393A" w:rsidRPr="003C0E55" w:rsidRDefault="0056393A" w:rsidP="00E82CC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7A2C178" w14:textId="77777777" w:rsidR="0056393A" w:rsidRPr="003C0E55" w:rsidRDefault="0056393A" w:rsidP="00E82CC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9E4E21A" w14:textId="77777777" w:rsidR="0056393A" w:rsidRPr="007059F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059F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CC2BA30" w14:textId="77777777" w:rsidR="0056393A" w:rsidRPr="007059F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059F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56DACDC" w14:textId="77777777" w:rsidR="0056393A" w:rsidRDefault="0056393A" w:rsidP="00E82CC8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10CC3" w:rsidRPr="003C0E55" w14:paraId="46D84C06" w14:textId="77777777" w:rsidTr="00381609">
        <w:trPr>
          <w:trHeight w:val="16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7DE1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36A" w14:textId="0D0E2877" w:rsidR="00910CC3" w:rsidRPr="00381609" w:rsidRDefault="00381609" w:rsidP="00910CC3">
            <w:pPr>
              <w:ind w:left="0" w:firstLine="0"/>
              <w:rPr>
                <w:bCs/>
                <w:sz w:val="24"/>
                <w:szCs w:val="24"/>
              </w:rPr>
            </w:pPr>
            <w:r w:rsidRPr="00381609">
              <w:rPr>
                <w:bCs/>
                <w:sz w:val="24"/>
                <w:szCs w:val="24"/>
              </w:rPr>
              <w:t>Технологический цикл формирования услуг. Процесс оказания услуг с заранее заданными свойствами.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1047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10344E" w14:textId="77777777" w:rsidR="00910CC3" w:rsidRPr="006D6D4A" w:rsidRDefault="00910CC3" w:rsidP="00910CC3">
            <w:pPr>
              <w:ind w:left="0" w:firstLine="0"/>
              <w:jc w:val="center"/>
              <w:rPr>
                <w:sz w:val="22"/>
              </w:rPr>
            </w:pPr>
            <w:r w:rsidRPr="006D6D4A">
              <w:rPr>
                <w:sz w:val="22"/>
              </w:rPr>
              <w:t>дискуссия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B37D3B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0CC3" w:rsidRPr="003C0E55" w14:paraId="15BF0CB8" w14:textId="77777777" w:rsidTr="00381609">
        <w:trPr>
          <w:trHeight w:val="1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6B4D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631A" w14:textId="77777777" w:rsidR="00910CC3" w:rsidRPr="00381609" w:rsidRDefault="00910CC3" w:rsidP="00910CC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DFA4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99498E2" w14:textId="77777777" w:rsidR="00910CC3" w:rsidRPr="006D6D4A" w:rsidRDefault="00910CC3" w:rsidP="00910CC3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презентация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4B9C4C7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0CC3" w:rsidRPr="003C0E55" w14:paraId="0D43AD49" w14:textId="77777777" w:rsidTr="00381609">
        <w:trPr>
          <w:trHeight w:val="44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9D39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7E42" w14:textId="4A3EF083" w:rsidR="00910CC3" w:rsidRPr="00381609" w:rsidRDefault="00381609" w:rsidP="00910C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81609">
              <w:rPr>
                <w:bCs/>
                <w:sz w:val="24"/>
                <w:szCs w:val="24"/>
              </w:rPr>
              <w:t>Технологии в социально-культурном сервисе. Социально-культурная технология: сущность, характеристика, виды. Понятие отраслевых и дифференцированных технологий СКД. Средства, формы и методы СКД как основные составляющие технологического процесса.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68B1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1042969" w14:textId="77777777" w:rsidR="00910CC3" w:rsidRPr="006D6D4A" w:rsidRDefault="00910CC3" w:rsidP="00910CC3">
            <w:pPr>
              <w:ind w:left="0" w:firstLine="0"/>
              <w:jc w:val="center"/>
              <w:rPr>
                <w:sz w:val="22"/>
              </w:rPr>
            </w:pPr>
            <w:r w:rsidRPr="006D6D4A">
              <w:rPr>
                <w:sz w:val="22"/>
              </w:rPr>
              <w:t>дискуссия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B59C8C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0CC3" w:rsidRPr="003C0E55" w14:paraId="799ACBD8" w14:textId="77777777" w:rsidTr="00381609">
        <w:trPr>
          <w:trHeight w:val="4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77E6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D1A" w14:textId="77777777" w:rsidR="00910CC3" w:rsidRPr="00381609" w:rsidRDefault="00910CC3" w:rsidP="00910CC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ED3AC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38B5689" w14:textId="77777777" w:rsidR="00910CC3" w:rsidRPr="006D6D4A" w:rsidRDefault="00910CC3" w:rsidP="00910CC3">
            <w:pPr>
              <w:ind w:left="0" w:firstLine="0"/>
              <w:jc w:val="center"/>
              <w:rPr>
                <w:sz w:val="22"/>
              </w:rPr>
            </w:pPr>
            <w:r w:rsidRPr="006D6D4A">
              <w:rPr>
                <w:sz w:val="22"/>
              </w:rPr>
              <w:t>работа в группах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3839292" w14:textId="77777777" w:rsidR="00910CC3" w:rsidRPr="00FD3B01" w:rsidRDefault="00910CC3" w:rsidP="00910CC3">
            <w:pPr>
              <w:pStyle w:val="a6"/>
              <w:spacing w:line="240" w:lineRule="auto"/>
              <w:ind w:left="0" w:firstLine="0"/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910CC3" w:rsidRPr="003C0E55" w14:paraId="23947807" w14:textId="77777777" w:rsidTr="00381609">
        <w:trPr>
          <w:trHeight w:val="5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1162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EBA" w14:textId="43373E78" w:rsidR="00910CC3" w:rsidRPr="00381609" w:rsidRDefault="00381609" w:rsidP="00910CC3">
            <w:pPr>
              <w:ind w:left="0" w:firstLine="0"/>
              <w:rPr>
                <w:bCs/>
                <w:sz w:val="24"/>
                <w:szCs w:val="24"/>
              </w:rPr>
            </w:pPr>
            <w:r w:rsidRPr="00381609">
              <w:rPr>
                <w:bCs/>
                <w:sz w:val="24"/>
                <w:szCs w:val="24"/>
              </w:rPr>
              <w:t>Современные технологии СКД. Технологии информационно-познавательной и просветительной деятельности в сфере культуры. Рекреационные технологии. Организация отдыха и развлечений в сфере досуга. Социально-защитные технологии. Коммуникационные технологии. Туризм в сфере досуга.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38C0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C9FD38C" w14:textId="77777777" w:rsidR="00910CC3" w:rsidRPr="006D6D4A" w:rsidRDefault="00910CC3" w:rsidP="00910CC3">
            <w:pPr>
              <w:ind w:left="0" w:firstLine="0"/>
              <w:jc w:val="center"/>
              <w:rPr>
                <w:sz w:val="22"/>
              </w:rPr>
            </w:pPr>
            <w:r w:rsidRPr="006D6D4A">
              <w:rPr>
                <w:sz w:val="22"/>
              </w:rPr>
              <w:t>дискуссия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838BBB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0CC3" w:rsidRPr="003C0E55" w14:paraId="3D801DA2" w14:textId="77777777" w:rsidTr="00381609">
        <w:trPr>
          <w:trHeight w:val="5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5806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897E" w14:textId="77777777" w:rsidR="00910CC3" w:rsidRPr="00381609" w:rsidRDefault="00910CC3" w:rsidP="00910CC3">
            <w:pPr>
              <w:ind w:firstLine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59CD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DBB2" w14:textId="77777777" w:rsidR="00910CC3" w:rsidRPr="006D6D4A" w:rsidRDefault="00910CC3" w:rsidP="00910CC3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226B40">
              <w:rPr>
                <w:sz w:val="22"/>
              </w:rPr>
              <w:t>работа в группах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42832DC8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10CC3" w:rsidRPr="003C0E55" w14:paraId="19F104F7" w14:textId="77777777" w:rsidTr="00381609">
        <w:trPr>
          <w:trHeight w:val="5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B0BB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D71F0D0" w14:textId="51051604" w:rsidR="00910CC3" w:rsidRPr="00381609" w:rsidRDefault="00381609" w:rsidP="0038160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81609">
              <w:rPr>
                <w:bCs/>
                <w:kern w:val="0"/>
                <w:sz w:val="24"/>
                <w:szCs w:val="24"/>
                <w:lang w:eastAsia="ru-RU"/>
              </w:rPr>
              <w:t>Дифференцированные технологии СКД. Технология организации досуга детей и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381609">
              <w:rPr>
                <w:bCs/>
                <w:kern w:val="0"/>
                <w:sz w:val="24"/>
                <w:szCs w:val="24"/>
                <w:lang w:eastAsia="ru-RU"/>
              </w:rPr>
              <w:t>подростков. Технологии социально-культурной реабилитации. Технология молодежного досуга. Технология организации досуга лиц среднего и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381609">
              <w:rPr>
                <w:bCs/>
                <w:kern w:val="0"/>
                <w:sz w:val="24"/>
                <w:szCs w:val="24"/>
                <w:lang w:eastAsia="ru-RU"/>
              </w:rPr>
              <w:t>пожилого возраста. Технология организации семейного досуга.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05792" w14:textId="77777777" w:rsidR="00910CC3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C4731" w14:textId="77777777" w:rsidR="00910CC3" w:rsidRPr="006D6D4A" w:rsidRDefault="00910CC3" w:rsidP="00910CC3">
            <w:pPr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презентация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403C1" w14:textId="77777777" w:rsidR="00910CC3" w:rsidRPr="00555F6C" w:rsidRDefault="00910CC3" w:rsidP="00910C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226B40" w:rsidRPr="003C0E55" w14:paraId="5FEE8E6D" w14:textId="77777777" w:rsidTr="00381609">
        <w:trPr>
          <w:trHeight w:val="5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4940" w14:textId="77777777" w:rsidR="00226B40" w:rsidRDefault="00226B40" w:rsidP="00373CF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0E11" w14:textId="77777777" w:rsidR="00226B40" w:rsidRPr="002B2878" w:rsidRDefault="00226B40" w:rsidP="00373CF0">
            <w:pPr>
              <w:ind w:firstLine="0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B78A4" w14:textId="77777777" w:rsidR="00226B40" w:rsidRDefault="00226B40" w:rsidP="00373C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Лабораторная 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1CF3" w14:textId="77777777" w:rsidR="00226B40" w:rsidRDefault="00226B40" w:rsidP="00373CF0">
            <w:pPr>
              <w:ind w:left="0" w:firstLine="0"/>
              <w:jc w:val="center"/>
              <w:rPr>
                <w:sz w:val="22"/>
              </w:rPr>
            </w:pPr>
            <w:r w:rsidRPr="00226B40">
              <w:rPr>
                <w:sz w:val="22"/>
              </w:rPr>
              <w:t>работа в группах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302" w14:textId="77777777" w:rsidR="00226B40" w:rsidRPr="00555F6C" w:rsidRDefault="00226B40" w:rsidP="00373CF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5DDACF40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059FB">
        <w:rPr>
          <w:b/>
          <w:sz w:val="24"/>
          <w:szCs w:val="24"/>
        </w:rPr>
        <w:t>*</w:t>
      </w:r>
      <w:r w:rsidRPr="007059F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059FB">
        <w:rPr>
          <w:b/>
          <w:sz w:val="20"/>
          <w:szCs w:val="20"/>
          <w:u w:val="single"/>
        </w:rPr>
        <w:t xml:space="preserve">предусматривающих участие обучающихся в выполнении отдельных элементов </w:t>
      </w:r>
      <w:r w:rsidRPr="00226B40">
        <w:rPr>
          <w:b/>
          <w:sz w:val="20"/>
          <w:szCs w:val="20"/>
          <w:u w:val="single"/>
        </w:rPr>
        <w:t>работ, связанных с будущей профессиональной деятельностью.</w:t>
      </w:r>
    </w:p>
    <w:p w14:paraId="2E4DBA6B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76F5717C" w14:textId="77777777" w:rsidR="00920D08" w:rsidRPr="003C0E55" w:rsidRDefault="00920D08" w:rsidP="00381609">
      <w:pPr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10FA15A" w14:textId="77777777" w:rsidR="00920D08" w:rsidRPr="003C0E55" w:rsidRDefault="00920D08" w:rsidP="00381609">
      <w:pPr>
        <w:pStyle w:val="a4"/>
        <w:tabs>
          <w:tab w:val="clear" w:pos="788"/>
          <w:tab w:val="left" w:pos="0"/>
        </w:tabs>
        <w:spacing w:after="0" w:line="240" w:lineRule="auto"/>
        <w:ind w:left="0" w:firstLine="709"/>
        <w:rPr>
          <w:rFonts w:cs="Times New Roman"/>
          <w:b/>
          <w:bCs/>
          <w:color w:val="000000"/>
          <w:sz w:val="24"/>
          <w:szCs w:val="24"/>
        </w:rPr>
      </w:pPr>
    </w:p>
    <w:p w14:paraId="0FADC48D" w14:textId="77777777" w:rsidR="00920D08" w:rsidRPr="003C0E55" w:rsidRDefault="00920D08" w:rsidP="00381609">
      <w:pPr>
        <w:pStyle w:val="a4"/>
        <w:tabs>
          <w:tab w:val="clear" w:pos="788"/>
          <w:tab w:val="left" w:pos="0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185A1A4F" w14:textId="77777777" w:rsidR="00920D08" w:rsidRPr="003C0E55" w:rsidRDefault="00920D08" w:rsidP="00381609">
      <w:pPr>
        <w:pStyle w:val="a4"/>
        <w:tabs>
          <w:tab w:val="clear" w:pos="788"/>
          <w:tab w:val="left" w:pos="0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3B00E4F" w14:textId="77777777" w:rsidR="00910CC3" w:rsidRDefault="00910CC3" w:rsidP="00381609">
      <w:p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p w14:paraId="2421BCBA" w14:textId="77777777" w:rsidR="00910CC3" w:rsidRPr="00910CC3" w:rsidRDefault="00910CC3" w:rsidP="00381609">
      <w:pPr>
        <w:pStyle w:val="ad"/>
        <w:numPr>
          <w:ilvl w:val="0"/>
          <w:numId w:val="18"/>
        </w:num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10CC3">
        <w:rPr>
          <w:bCs/>
          <w:color w:val="000000"/>
          <w:sz w:val="24"/>
          <w:szCs w:val="24"/>
        </w:rPr>
        <w:t xml:space="preserve">Принципы формирования технологических потоков на каждом этапе жизненного цикла продукта (услуги). </w:t>
      </w:r>
    </w:p>
    <w:p w14:paraId="3D51DEBF" w14:textId="77777777" w:rsidR="00910CC3" w:rsidRPr="00910CC3" w:rsidRDefault="00910CC3" w:rsidP="00381609">
      <w:pPr>
        <w:pStyle w:val="ad"/>
        <w:numPr>
          <w:ilvl w:val="0"/>
          <w:numId w:val="18"/>
        </w:num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10CC3">
        <w:rPr>
          <w:bCs/>
          <w:color w:val="000000"/>
          <w:sz w:val="24"/>
          <w:szCs w:val="24"/>
        </w:rPr>
        <w:t xml:space="preserve">Оценка эффективности используемых технологий. </w:t>
      </w:r>
    </w:p>
    <w:p w14:paraId="08DB218D" w14:textId="77777777" w:rsidR="00910CC3" w:rsidRPr="00910CC3" w:rsidRDefault="00910CC3" w:rsidP="00381609">
      <w:pPr>
        <w:pStyle w:val="ad"/>
        <w:numPr>
          <w:ilvl w:val="0"/>
          <w:numId w:val="18"/>
        </w:num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10CC3">
        <w:rPr>
          <w:bCs/>
          <w:color w:val="000000"/>
          <w:sz w:val="24"/>
          <w:szCs w:val="24"/>
        </w:rPr>
        <w:t xml:space="preserve">Реализации новых технологий на всех этапах жизненного </w:t>
      </w:r>
      <w:proofErr w:type="gramStart"/>
      <w:r w:rsidRPr="00910CC3">
        <w:rPr>
          <w:bCs/>
          <w:color w:val="000000"/>
          <w:sz w:val="24"/>
          <w:szCs w:val="24"/>
        </w:rPr>
        <w:t>цикла  продукции</w:t>
      </w:r>
      <w:proofErr w:type="gramEnd"/>
      <w:r w:rsidRPr="00910CC3">
        <w:rPr>
          <w:bCs/>
          <w:color w:val="000000"/>
          <w:sz w:val="24"/>
          <w:szCs w:val="24"/>
        </w:rPr>
        <w:t xml:space="preserve"> (услуг). </w:t>
      </w:r>
    </w:p>
    <w:p w14:paraId="59A2E1BB" w14:textId="77777777" w:rsidR="00910CC3" w:rsidRPr="00910CC3" w:rsidRDefault="00910CC3" w:rsidP="00381609">
      <w:pPr>
        <w:pStyle w:val="ad"/>
        <w:numPr>
          <w:ilvl w:val="0"/>
          <w:numId w:val="18"/>
        </w:num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10CC3">
        <w:rPr>
          <w:bCs/>
          <w:color w:val="000000"/>
          <w:sz w:val="24"/>
          <w:szCs w:val="24"/>
        </w:rPr>
        <w:t xml:space="preserve">Особенности проектирования товаров и услуг в сфере сервиса. </w:t>
      </w:r>
    </w:p>
    <w:p w14:paraId="58BAB606" w14:textId="77777777" w:rsidR="00910CC3" w:rsidRPr="00910CC3" w:rsidRDefault="00910CC3" w:rsidP="00381609">
      <w:pPr>
        <w:pStyle w:val="ad"/>
        <w:numPr>
          <w:ilvl w:val="0"/>
          <w:numId w:val="18"/>
        </w:num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10CC3">
        <w:rPr>
          <w:bCs/>
          <w:color w:val="000000"/>
          <w:sz w:val="24"/>
          <w:szCs w:val="24"/>
        </w:rPr>
        <w:t xml:space="preserve">Виды, типы и функции предприятий сферы сервиса. </w:t>
      </w:r>
    </w:p>
    <w:p w14:paraId="0DE5DE06" w14:textId="77777777" w:rsidR="00910CC3" w:rsidRPr="00910CC3" w:rsidRDefault="00910CC3" w:rsidP="00381609">
      <w:pPr>
        <w:pStyle w:val="ad"/>
        <w:numPr>
          <w:ilvl w:val="0"/>
          <w:numId w:val="18"/>
        </w:num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10CC3">
        <w:rPr>
          <w:bCs/>
          <w:color w:val="000000"/>
          <w:sz w:val="24"/>
          <w:szCs w:val="24"/>
        </w:rPr>
        <w:t xml:space="preserve">Состояние и пути развития производственно-технологической базы предприятий сферы. </w:t>
      </w:r>
    </w:p>
    <w:p w14:paraId="4683377D" w14:textId="77777777" w:rsidR="00910CC3" w:rsidRPr="00910CC3" w:rsidRDefault="00910CC3" w:rsidP="00381609">
      <w:pPr>
        <w:pStyle w:val="ad"/>
        <w:numPr>
          <w:ilvl w:val="0"/>
          <w:numId w:val="18"/>
        </w:num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10CC3">
        <w:rPr>
          <w:bCs/>
          <w:color w:val="000000"/>
          <w:sz w:val="24"/>
          <w:szCs w:val="24"/>
        </w:rPr>
        <w:t xml:space="preserve">Состав производственно-технологической базы. Пути развития производственно-технологической базы предприятий сервиса. </w:t>
      </w:r>
    </w:p>
    <w:p w14:paraId="32F48FCD" w14:textId="77777777" w:rsidR="00910CC3" w:rsidRPr="00910CC3" w:rsidRDefault="00910CC3" w:rsidP="00381609">
      <w:pPr>
        <w:pStyle w:val="ad"/>
        <w:numPr>
          <w:ilvl w:val="0"/>
          <w:numId w:val="18"/>
        </w:num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10CC3">
        <w:rPr>
          <w:bCs/>
          <w:color w:val="000000"/>
          <w:sz w:val="24"/>
          <w:szCs w:val="24"/>
        </w:rPr>
        <w:t>Порядок проектирования, реконструкции и технического перевооружения предприятий сферы сервиса.</w:t>
      </w:r>
    </w:p>
    <w:p w14:paraId="6B3D79B2" w14:textId="77777777" w:rsidR="00910CC3" w:rsidRPr="00910CC3" w:rsidRDefault="00910CC3" w:rsidP="00381609">
      <w:pPr>
        <w:pStyle w:val="ad"/>
        <w:numPr>
          <w:ilvl w:val="0"/>
          <w:numId w:val="18"/>
        </w:num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10CC3">
        <w:rPr>
          <w:bCs/>
          <w:color w:val="000000"/>
          <w:sz w:val="24"/>
          <w:szCs w:val="24"/>
        </w:rPr>
        <w:t xml:space="preserve">Управление спросом и предложением в сфере сервиса. </w:t>
      </w:r>
    </w:p>
    <w:p w14:paraId="307293C8" w14:textId="77777777" w:rsidR="00910CC3" w:rsidRPr="00910CC3" w:rsidRDefault="00910CC3" w:rsidP="00381609">
      <w:pPr>
        <w:pStyle w:val="ad"/>
        <w:numPr>
          <w:ilvl w:val="0"/>
          <w:numId w:val="18"/>
        </w:num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10CC3">
        <w:rPr>
          <w:bCs/>
          <w:color w:val="000000"/>
          <w:sz w:val="24"/>
          <w:szCs w:val="24"/>
        </w:rPr>
        <w:t xml:space="preserve">Применение теории массового обслуживания к согласованию спроса и предложения услуг. </w:t>
      </w:r>
    </w:p>
    <w:p w14:paraId="369C2BB6" w14:textId="77777777" w:rsidR="00910CC3" w:rsidRPr="00910CC3" w:rsidRDefault="00910CC3" w:rsidP="00381609">
      <w:pPr>
        <w:pStyle w:val="ad"/>
        <w:numPr>
          <w:ilvl w:val="0"/>
          <w:numId w:val="18"/>
        </w:numPr>
        <w:tabs>
          <w:tab w:val="clear" w:pos="788"/>
          <w:tab w:val="left" w:pos="0"/>
        </w:tabs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910CC3">
        <w:rPr>
          <w:bCs/>
          <w:color w:val="000000"/>
          <w:sz w:val="24"/>
          <w:szCs w:val="24"/>
        </w:rPr>
        <w:t>Обеспечение высокого качества услуг при проектировании их процессов</w:t>
      </w:r>
      <w:r>
        <w:rPr>
          <w:bCs/>
          <w:color w:val="000000"/>
          <w:sz w:val="24"/>
          <w:szCs w:val="24"/>
        </w:rPr>
        <w:t>.</w:t>
      </w:r>
      <w:r w:rsidRPr="00910CC3">
        <w:rPr>
          <w:bCs/>
          <w:color w:val="000000"/>
          <w:sz w:val="24"/>
          <w:szCs w:val="24"/>
        </w:rPr>
        <w:cr/>
      </w:r>
    </w:p>
    <w:p w14:paraId="2B1558B5" w14:textId="77777777" w:rsidR="00920D08" w:rsidRDefault="00920D08" w:rsidP="00381609">
      <w:p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CF8EDC5" w14:textId="77777777" w:rsidR="00920D08" w:rsidRDefault="00920D08" w:rsidP="00381609">
      <w:p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sz w:val="24"/>
          <w:szCs w:val="24"/>
        </w:rPr>
      </w:pPr>
    </w:p>
    <w:p w14:paraId="24C68C7D" w14:textId="77777777" w:rsidR="00920D08" w:rsidRPr="003C0E55" w:rsidRDefault="00920D08" w:rsidP="00381609">
      <w:pPr>
        <w:tabs>
          <w:tab w:val="clear" w:pos="788"/>
          <w:tab w:val="left" w:pos="0"/>
        </w:tabs>
        <w:spacing w:line="240" w:lineRule="auto"/>
        <w:ind w:left="0" w:firstLine="709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671835D" w14:textId="77777777" w:rsidTr="00E82CC8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0085CDE" w14:textId="77777777" w:rsidR="00920D08" w:rsidRPr="003C0E55" w:rsidRDefault="00920D08" w:rsidP="00E82CC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BDF991A" w14:textId="77777777" w:rsidR="00920D08" w:rsidRPr="003C0E55" w:rsidRDefault="00920D08" w:rsidP="00E82CC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C013604" w14:textId="77777777" w:rsidR="00920D08" w:rsidRPr="003C0E55" w:rsidRDefault="00920D08" w:rsidP="00E82CC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581FA70" w14:textId="77777777" w:rsidR="00920D08" w:rsidRPr="003C0E55" w:rsidRDefault="00920D08" w:rsidP="00E82CC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381609" w:rsidRPr="003C0E55" w14:paraId="242AFAEC" w14:textId="77777777" w:rsidTr="00393A5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C95730" w14:textId="77777777" w:rsidR="00381609" w:rsidRPr="003C0E55" w:rsidRDefault="00381609" w:rsidP="00381609">
            <w:pPr>
              <w:pStyle w:val="a6"/>
              <w:numPr>
                <w:ilvl w:val="0"/>
                <w:numId w:val="17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227C18" w14:textId="7DF7C34A" w:rsidR="00381609" w:rsidRPr="00EE157A" w:rsidRDefault="00381609" w:rsidP="00381609">
            <w:pPr>
              <w:spacing w:line="240" w:lineRule="auto"/>
              <w:ind w:left="0" w:firstLine="0"/>
              <w:rPr>
                <w:sz w:val="24"/>
                <w:highlight w:val="yellow"/>
              </w:rPr>
            </w:pPr>
            <w:r w:rsidRPr="00381609">
              <w:rPr>
                <w:bCs/>
                <w:sz w:val="24"/>
                <w:szCs w:val="24"/>
              </w:rPr>
              <w:t>Технологический цикл формирования услуг. Процесс оказания услуг с заранее заданными свойствами.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43FF6C46" w14:textId="77777777" w:rsidR="00381609" w:rsidRDefault="00381609" w:rsidP="003816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4CBE">
              <w:rPr>
                <w:sz w:val="24"/>
                <w:szCs w:val="24"/>
              </w:rPr>
              <w:t>Устный опрос</w:t>
            </w:r>
          </w:p>
          <w:p w14:paraId="38E9A52D" w14:textId="77777777" w:rsidR="00381609" w:rsidRPr="00374CBE" w:rsidRDefault="00381609" w:rsidP="003816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14:paraId="767290D4" w14:textId="77777777" w:rsidR="00381609" w:rsidRPr="003C0E55" w:rsidRDefault="00381609" w:rsidP="003816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381609" w:rsidRPr="003C0E55" w14:paraId="5CADFDB0" w14:textId="77777777" w:rsidTr="00393A5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E8E469" w14:textId="77777777" w:rsidR="00381609" w:rsidRPr="003C0E55" w:rsidRDefault="00381609" w:rsidP="00381609">
            <w:pPr>
              <w:pStyle w:val="a6"/>
              <w:numPr>
                <w:ilvl w:val="0"/>
                <w:numId w:val="17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8F5E38" w14:textId="3FA1CA2F" w:rsidR="00381609" w:rsidRPr="00EE157A" w:rsidRDefault="00381609" w:rsidP="00381609">
            <w:pPr>
              <w:spacing w:line="240" w:lineRule="auto"/>
              <w:ind w:left="0" w:firstLine="0"/>
              <w:rPr>
                <w:sz w:val="24"/>
                <w:highlight w:val="yellow"/>
              </w:rPr>
            </w:pPr>
            <w:r w:rsidRPr="00381609">
              <w:rPr>
                <w:bCs/>
                <w:sz w:val="24"/>
                <w:szCs w:val="24"/>
              </w:rPr>
              <w:t>Технологии в социально-культурном сервисе. Социально-культурная технология: сущность, характеристика, виды. Понятие отраслевых и дифференцированных технологий СКД. Средства, формы и методы СКД как основные составляющие технологического процесса.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6E86" w14:textId="77777777" w:rsidR="00381609" w:rsidRPr="00374CBE" w:rsidRDefault="00381609" w:rsidP="003816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4CBE">
              <w:rPr>
                <w:sz w:val="24"/>
                <w:szCs w:val="24"/>
              </w:rPr>
              <w:t>Устный опрос</w:t>
            </w:r>
          </w:p>
          <w:p w14:paraId="6982DEE6" w14:textId="77777777" w:rsidR="00381609" w:rsidRPr="003C0E55" w:rsidRDefault="00381609" w:rsidP="003816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4CBE">
              <w:rPr>
                <w:color w:val="auto"/>
                <w:kern w:val="0"/>
                <w:sz w:val="24"/>
                <w:szCs w:val="24"/>
              </w:rPr>
              <w:t>Защита отчета по результатам выполнения лабораторных занятий</w:t>
            </w:r>
          </w:p>
        </w:tc>
      </w:tr>
      <w:tr w:rsidR="00381609" w:rsidRPr="003C0E55" w14:paraId="794C1DA5" w14:textId="77777777" w:rsidTr="00393A5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EA2481" w14:textId="77777777" w:rsidR="00381609" w:rsidRPr="003C0E55" w:rsidRDefault="00381609" w:rsidP="00381609">
            <w:pPr>
              <w:pStyle w:val="a6"/>
              <w:numPr>
                <w:ilvl w:val="0"/>
                <w:numId w:val="17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6871AFE" w14:textId="380EB33C" w:rsidR="00381609" w:rsidRPr="00EE157A" w:rsidRDefault="00381609" w:rsidP="00381609">
            <w:pPr>
              <w:spacing w:line="240" w:lineRule="auto"/>
              <w:ind w:left="0" w:firstLine="0"/>
              <w:rPr>
                <w:sz w:val="24"/>
                <w:highlight w:val="yellow"/>
              </w:rPr>
            </w:pPr>
            <w:r w:rsidRPr="00381609">
              <w:rPr>
                <w:bCs/>
                <w:sz w:val="24"/>
                <w:szCs w:val="24"/>
              </w:rPr>
              <w:t>Современные технологии СКД. Технологии информационно-познавательной и просветительной деятельности в сфере культуры. Рекреационные технологии. Организация отдыха и развлечений в сфере досуга. Социально-защитные технологии. Коммуникационные технологии. Туризм в сфере досуга.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499B" w14:textId="77777777" w:rsidR="00381609" w:rsidRDefault="00381609" w:rsidP="003816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опрос</w:t>
            </w:r>
          </w:p>
          <w:p w14:paraId="0CCB9627" w14:textId="77777777" w:rsidR="00381609" w:rsidRPr="003C0E55" w:rsidRDefault="00381609" w:rsidP="003816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</w:tr>
      <w:tr w:rsidR="00381609" w:rsidRPr="003C0E55" w14:paraId="673690DF" w14:textId="77777777" w:rsidTr="00374CBE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81A4E15" w14:textId="77777777" w:rsidR="00381609" w:rsidRPr="003C0E55" w:rsidRDefault="00381609" w:rsidP="00381609">
            <w:pPr>
              <w:pStyle w:val="a6"/>
              <w:numPr>
                <w:ilvl w:val="0"/>
                <w:numId w:val="17"/>
              </w:num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432614F" w14:textId="0569AC22" w:rsidR="00381609" w:rsidRPr="00EE157A" w:rsidRDefault="00381609" w:rsidP="00381609">
            <w:pPr>
              <w:spacing w:line="240" w:lineRule="auto"/>
              <w:ind w:left="0" w:firstLine="0"/>
              <w:rPr>
                <w:sz w:val="24"/>
                <w:highlight w:val="yellow"/>
              </w:rPr>
            </w:pPr>
            <w:r w:rsidRPr="00381609">
              <w:rPr>
                <w:bCs/>
                <w:kern w:val="0"/>
                <w:sz w:val="24"/>
                <w:szCs w:val="24"/>
                <w:lang w:eastAsia="ru-RU"/>
              </w:rPr>
              <w:t>Дифференцированные технологии СКД. Технология организации досуга детей и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381609">
              <w:rPr>
                <w:bCs/>
                <w:kern w:val="0"/>
                <w:sz w:val="24"/>
                <w:szCs w:val="24"/>
                <w:lang w:eastAsia="ru-RU"/>
              </w:rPr>
              <w:t>подростков. Технологии социально-культурной реабилитации. Технология молодежного досуга. Технология организации досуга лиц среднего и</w:t>
            </w:r>
            <w:r>
              <w:rPr>
                <w:bCs/>
                <w:kern w:val="0"/>
                <w:sz w:val="24"/>
                <w:szCs w:val="24"/>
                <w:lang w:eastAsia="ru-RU"/>
              </w:rPr>
              <w:t xml:space="preserve"> </w:t>
            </w:r>
            <w:r w:rsidRPr="00381609">
              <w:rPr>
                <w:bCs/>
                <w:kern w:val="0"/>
                <w:sz w:val="24"/>
                <w:szCs w:val="24"/>
                <w:lang w:eastAsia="ru-RU"/>
              </w:rPr>
              <w:t>пожилого возраста. Технология организации семейного досуга.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CBD9E8" w14:textId="77777777" w:rsidR="00381609" w:rsidRDefault="00381609" w:rsidP="0038160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 w:val="24"/>
                <w:szCs w:val="24"/>
              </w:rPr>
              <w:t>Презентация</w:t>
            </w:r>
          </w:p>
          <w:p w14:paraId="16737AB1" w14:textId="77777777" w:rsidR="00381609" w:rsidRPr="003C0E55" w:rsidRDefault="00381609" w:rsidP="0038160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74CBE">
              <w:rPr>
                <w:color w:val="auto"/>
                <w:kern w:val="0"/>
                <w:sz w:val="24"/>
                <w:szCs w:val="24"/>
              </w:rPr>
              <w:t>Защита отчета по результатам выполнения лабораторных занятий</w:t>
            </w:r>
          </w:p>
        </w:tc>
      </w:tr>
    </w:tbl>
    <w:p w14:paraId="73CAA929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0C89244" w14:textId="77777777"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9A004A8" w14:textId="77777777" w:rsidR="00AF286E" w:rsidRDefault="00AF286E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ADF8596" w14:textId="77777777" w:rsidR="00920D08" w:rsidRPr="003C0E55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90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45"/>
        <w:gridCol w:w="2811"/>
        <w:gridCol w:w="1701"/>
        <w:gridCol w:w="1701"/>
        <w:gridCol w:w="708"/>
        <w:gridCol w:w="1095"/>
        <w:gridCol w:w="1445"/>
      </w:tblGrid>
      <w:tr w:rsidR="00920D08" w:rsidRPr="003C0E55" w14:paraId="3971C1B5" w14:textId="77777777" w:rsidTr="00CC3F33">
        <w:trPr>
          <w:cantSplit/>
          <w:trHeight w:val="355"/>
          <w:jc w:val="center"/>
        </w:trPr>
        <w:tc>
          <w:tcPr>
            <w:tcW w:w="44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C149C31" w14:textId="77777777" w:rsidR="00920D08" w:rsidRPr="003C0E55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1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B8CF54" w14:textId="77777777" w:rsidR="00920D08" w:rsidRPr="003C0E55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F6A6F4" w14:textId="77777777" w:rsidR="00920D08" w:rsidRPr="003C0E55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26FA587" w14:textId="77777777" w:rsidR="00920D08" w:rsidRPr="003C0E55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02DD914" w14:textId="77777777" w:rsidR="00920D08" w:rsidRPr="003C0E55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9ED8E1D" w14:textId="77777777" w:rsidR="00920D08" w:rsidRPr="003C0E55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675FC7B3" w14:textId="77777777" w:rsidTr="00CC3F33">
        <w:trPr>
          <w:cantSplit/>
          <w:trHeight w:val="875"/>
          <w:jc w:val="center"/>
        </w:trPr>
        <w:tc>
          <w:tcPr>
            <w:tcW w:w="44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21080E" w14:textId="77777777" w:rsidR="00920D08" w:rsidRPr="003C0E55" w:rsidRDefault="00920D08" w:rsidP="00E82CC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81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A3EEFFA" w14:textId="77777777" w:rsidR="00920D08" w:rsidRPr="003C0E55" w:rsidRDefault="00920D08" w:rsidP="00E82CC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B89436D" w14:textId="77777777" w:rsidR="00920D08" w:rsidRPr="003C0E55" w:rsidRDefault="00920D08" w:rsidP="00E82CC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BECA54F" w14:textId="77777777" w:rsidR="00920D08" w:rsidRPr="003C0E55" w:rsidRDefault="00920D08" w:rsidP="00E82CC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8E9315" w14:textId="77777777" w:rsidR="00920D08" w:rsidRPr="003C0E55" w:rsidRDefault="00920D08" w:rsidP="00E82CC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8AD35C3" w14:textId="77777777" w:rsidR="00920D08" w:rsidRPr="003E7516" w:rsidRDefault="00920D08" w:rsidP="00E82CC8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3E7516">
              <w:rPr>
                <w:color w:val="000000"/>
                <w:sz w:val="20"/>
                <w:szCs w:val="20"/>
              </w:rPr>
              <w:t>печатные издания</w:t>
            </w:r>
          </w:p>
        </w:tc>
        <w:tc>
          <w:tcPr>
            <w:tcW w:w="1445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F46F55" w14:textId="77777777" w:rsidR="00920D08" w:rsidRPr="003E7516" w:rsidRDefault="00920D08" w:rsidP="00E82CC8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3E7516">
              <w:rPr>
                <w:color w:val="000000"/>
                <w:sz w:val="20"/>
                <w:szCs w:val="20"/>
              </w:rPr>
              <w:t>ЭБС (адрес в сети Интернет)</w:t>
            </w:r>
          </w:p>
        </w:tc>
      </w:tr>
      <w:tr w:rsidR="00920D08" w:rsidRPr="003C0E55" w14:paraId="7290CA4C" w14:textId="77777777" w:rsidTr="00CC3F33">
        <w:trPr>
          <w:trHeight w:val="600"/>
          <w:jc w:val="center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7D043A" w14:textId="77777777" w:rsidR="00920D08" w:rsidRPr="003C0E55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181BFB" w14:textId="38362E4E" w:rsidR="00920D08" w:rsidRPr="00EE157A" w:rsidRDefault="00381609" w:rsidP="00381609">
            <w:pPr>
              <w:spacing w:line="240" w:lineRule="auto"/>
              <w:ind w:left="0" w:firstLine="0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381609">
              <w:rPr>
                <w:color w:val="000000"/>
                <w:sz w:val="22"/>
                <w:szCs w:val="22"/>
              </w:rPr>
              <w:t xml:space="preserve">оциальная работа: </w:t>
            </w:r>
            <w:r>
              <w:rPr>
                <w:color w:val="000000"/>
                <w:sz w:val="22"/>
                <w:szCs w:val="22"/>
              </w:rPr>
              <w:t>учебник для бакалавров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6D3465" w14:textId="3C2FB3A2" w:rsidR="00920D08" w:rsidRPr="00C43718" w:rsidRDefault="00381609" w:rsidP="00E82C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Е.И. </w:t>
            </w:r>
            <w:proofErr w:type="spellStart"/>
            <w:r>
              <w:rPr>
                <w:color w:val="000000"/>
                <w:sz w:val="22"/>
                <w:szCs w:val="22"/>
              </w:rPr>
              <w:t>Холостова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 др.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7FCCD3" w14:textId="7B648D07" w:rsidR="00920D08" w:rsidRPr="00C43718" w:rsidRDefault="007C3C56" w:rsidP="00E82C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Минск</w:t>
            </w:r>
            <w:r w:rsidRPr="007C3C56">
              <w:rPr>
                <w:color w:val="000000"/>
                <w:sz w:val="22"/>
                <w:szCs w:val="22"/>
              </w:rPr>
              <w:t xml:space="preserve">: </w:t>
            </w:r>
            <w:r w:rsidR="00381609">
              <w:rPr>
                <w:color w:val="000000"/>
                <w:sz w:val="22"/>
                <w:szCs w:val="22"/>
              </w:rPr>
              <w:t>ЮРАЙТ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E19516" w14:textId="5403BA22" w:rsidR="00920D08" w:rsidRPr="00C43718" w:rsidRDefault="00920D08" w:rsidP="007C3C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38160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21766A" w14:textId="2E088CCF" w:rsidR="00920D08" w:rsidRPr="00C43718" w:rsidRDefault="00381609" w:rsidP="006F0096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9D36D" w14:textId="1819DE71" w:rsidR="00920D08" w:rsidRPr="00C43718" w:rsidRDefault="00B62538" w:rsidP="00CC3F3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920D08" w:rsidRPr="00C43718">
              <w:rPr>
                <w:sz w:val="22"/>
                <w:szCs w:val="22"/>
              </w:rPr>
              <w:t xml:space="preserve"> </w:t>
            </w:r>
          </w:p>
        </w:tc>
      </w:tr>
      <w:tr w:rsidR="00920D08" w:rsidRPr="003C0E55" w14:paraId="60853BAA" w14:textId="77777777" w:rsidTr="00CC3F33">
        <w:trPr>
          <w:trHeight w:val="137"/>
          <w:jc w:val="center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ADAD50" w14:textId="77777777" w:rsidR="00920D08" w:rsidRPr="003C0E55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DE9887" w14:textId="74206514" w:rsidR="00920D08" w:rsidRPr="00EE157A" w:rsidRDefault="00381609" w:rsidP="00381609">
            <w:pPr>
              <w:spacing w:line="240" w:lineRule="auto"/>
              <w:ind w:left="0" w:firstLine="0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Фандрейзинг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: </w:t>
            </w:r>
            <w:r w:rsidR="003E7516">
              <w:rPr>
                <w:color w:val="000000"/>
                <w:sz w:val="22"/>
                <w:szCs w:val="22"/>
              </w:rPr>
              <w:t>привлечение средств на проекты и программы в сфере культуры и образования: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12265C" w14:textId="2EDAE63D" w:rsidR="00920D08" w:rsidRPr="00C43718" w:rsidRDefault="003E7516" w:rsidP="00E82CC8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Т.В. </w:t>
            </w:r>
            <w:proofErr w:type="spellStart"/>
            <w:r>
              <w:rPr>
                <w:color w:val="000000"/>
                <w:sz w:val="22"/>
                <w:szCs w:val="22"/>
              </w:rPr>
              <w:t>Артьемьева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Г.Л. </w:t>
            </w:r>
            <w:proofErr w:type="spellStart"/>
            <w:r>
              <w:rPr>
                <w:color w:val="000000"/>
                <w:sz w:val="22"/>
                <w:szCs w:val="22"/>
              </w:rPr>
              <w:t>Тульчинский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12E70E" w14:textId="799FB812" w:rsidR="00920D08" w:rsidRPr="00C43718" w:rsidRDefault="007C3C56" w:rsidP="003E751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Москва</w:t>
            </w:r>
            <w:r w:rsidR="003E7516">
              <w:rPr>
                <w:color w:val="000000"/>
                <w:sz w:val="22"/>
                <w:szCs w:val="22"/>
              </w:rPr>
              <w:t>: Лань: Планета музыки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6B59D" w14:textId="74E49437" w:rsidR="00920D08" w:rsidRPr="00C43718" w:rsidRDefault="00180109" w:rsidP="007C3C56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3E7516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E22458" w14:textId="77777777" w:rsidR="00920D08" w:rsidRPr="00C43718" w:rsidRDefault="006F0096" w:rsidP="006F0096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72C24" w14:textId="3377442F" w:rsidR="00920D08" w:rsidRPr="00C43718" w:rsidRDefault="00B62538" w:rsidP="00CC3F33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3E7516" w:rsidRPr="003C0E55" w14:paraId="579A73C2" w14:textId="77777777" w:rsidTr="00CC3F33">
        <w:trPr>
          <w:trHeight w:val="1442"/>
          <w:jc w:val="center"/>
        </w:trPr>
        <w:tc>
          <w:tcPr>
            <w:tcW w:w="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E2D0AC" w14:textId="6C2B51D2" w:rsidR="003E7516" w:rsidRPr="003C0E55" w:rsidRDefault="003E7516" w:rsidP="00E82CC8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AD5FBD" w14:textId="77777777" w:rsidR="003E7516" w:rsidRPr="003E7516" w:rsidRDefault="003E7516" w:rsidP="003E751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3E7516">
              <w:rPr>
                <w:color w:val="000000"/>
                <w:sz w:val="22"/>
                <w:szCs w:val="22"/>
              </w:rPr>
              <w:t>Менеджмент специальных событий в сфере</w:t>
            </w:r>
          </w:p>
          <w:p w14:paraId="346C37F8" w14:textId="2BAE0755" w:rsidR="003E7516" w:rsidRDefault="003E7516" w:rsidP="003E751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3E7516">
              <w:rPr>
                <w:color w:val="000000"/>
                <w:sz w:val="22"/>
                <w:szCs w:val="22"/>
              </w:rPr>
              <w:t>культуры: учебное пособие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ABE4A2" w14:textId="68B1B494" w:rsidR="003E7516" w:rsidRDefault="003E7516" w:rsidP="00E82CC8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3E7516">
              <w:rPr>
                <w:color w:val="000000"/>
                <w:sz w:val="22"/>
                <w:szCs w:val="22"/>
              </w:rPr>
              <w:t xml:space="preserve">Г. Л. </w:t>
            </w:r>
            <w:proofErr w:type="spellStart"/>
            <w:r w:rsidRPr="003E7516">
              <w:rPr>
                <w:color w:val="000000"/>
                <w:sz w:val="22"/>
                <w:szCs w:val="22"/>
              </w:rPr>
              <w:t>Тульчинский</w:t>
            </w:r>
            <w:proofErr w:type="spellEnd"/>
            <w:r w:rsidRPr="003E7516">
              <w:rPr>
                <w:color w:val="000000"/>
                <w:sz w:val="22"/>
                <w:szCs w:val="22"/>
              </w:rPr>
              <w:t xml:space="preserve">, С. В. Герасимов, Т. Е. </w:t>
            </w:r>
            <w:proofErr w:type="spellStart"/>
            <w:r w:rsidRPr="003E7516">
              <w:rPr>
                <w:color w:val="000000"/>
                <w:sz w:val="22"/>
                <w:szCs w:val="22"/>
              </w:rPr>
              <w:t>Лохина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89F0A3" w14:textId="77777777" w:rsidR="003E7516" w:rsidRPr="003E7516" w:rsidRDefault="003E7516" w:rsidP="003E751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3E7516">
              <w:rPr>
                <w:color w:val="000000"/>
                <w:sz w:val="22"/>
                <w:szCs w:val="22"/>
              </w:rPr>
              <w:t>С.-</w:t>
            </w:r>
            <w:proofErr w:type="spellStart"/>
            <w:r w:rsidRPr="003E7516">
              <w:rPr>
                <w:color w:val="000000"/>
                <w:sz w:val="22"/>
                <w:szCs w:val="22"/>
              </w:rPr>
              <w:t>Петерб</w:t>
            </w:r>
            <w:proofErr w:type="spellEnd"/>
            <w:r w:rsidRPr="003E7516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3E7516">
              <w:rPr>
                <w:color w:val="000000"/>
                <w:sz w:val="22"/>
                <w:szCs w:val="22"/>
              </w:rPr>
              <w:t>фил..</w:t>
            </w:r>
            <w:proofErr w:type="gramEnd"/>
            <w:r w:rsidRPr="003E7516">
              <w:rPr>
                <w:color w:val="000000"/>
                <w:sz w:val="22"/>
                <w:szCs w:val="22"/>
              </w:rPr>
              <w:t xml:space="preserve"> - Санкт-Петербург [и др.</w:t>
            </w:r>
            <w:proofErr w:type="gramStart"/>
            <w:r w:rsidRPr="003E7516">
              <w:rPr>
                <w:color w:val="000000"/>
                <w:sz w:val="22"/>
                <w:szCs w:val="22"/>
              </w:rPr>
              <w:t>] :</w:t>
            </w:r>
            <w:proofErr w:type="gramEnd"/>
            <w:r w:rsidRPr="003E7516">
              <w:rPr>
                <w:color w:val="000000"/>
                <w:sz w:val="22"/>
                <w:szCs w:val="22"/>
              </w:rPr>
              <w:t xml:space="preserve"> Лань : Планета</w:t>
            </w:r>
          </w:p>
          <w:p w14:paraId="7B6EF5E3" w14:textId="36E16958" w:rsidR="003E7516" w:rsidRDefault="003E7516" w:rsidP="003E751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3E7516">
              <w:rPr>
                <w:color w:val="000000"/>
                <w:sz w:val="22"/>
                <w:szCs w:val="22"/>
              </w:rPr>
              <w:t>музыки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DBF9E7" w14:textId="21133A1B" w:rsidR="003E7516" w:rsidRDefault="003E7516" w:rsidP="007C3C5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EF740" w14:textId="79A8DD45" w:rsidR="003E7516" w:rsidRDefault="003E7516" w:rsidP="006F0096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DD3A36" w14:textId="77777777" w:rsidR="003E7516" w:rsidRPr="00C43718" w:rsidRDefault="00B62538" w:rsidP="003E7516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3E751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D300E1F" w14:textId="77777777" w:rsidR="003E7516" w:rsidRDefault="003E7516" w:rsidP="00E82CC8">
            <w:pPr>
              <w:spacing w:line="240" w:lineRule="auto"/>
              <w:ind w:left="0" w:firstLine="0"/>
            </w:pPr>
          </w:p>
        </w:tc>
      </w:tr>
    </w:tbl>
    <w:p w14:paraId="54C2231B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36C9A484" w14:textId="77777777" w:rsidR="00920D08" w:rsidRDefault="00920D08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7.2. Дополнительная литература</w:t>
      </w:r>
    </w:p>
    <w:p w14:paraId="70B93065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833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73"/>
        <w:gridCol w:w="3350"/>
        <w:gridCol w:w="1417"/>
        <w:gridCol w:w="1134"/>
        <w:gridCol w:w="730"/>
        <w:gridCol w:w="1268"/>
        <w:gridCol w:w="1461"/>
      </w:tblGrid>
      <w:tr w:rsidR="00920D08" w:rsidRPr="007059FB" w14:paraId="1D9F1F69" w14:textId="77777777" w:rsidTr="00CC3F33">
        <w:trPr>
          <w:cantSplit/>
          <w:trHeight w:val="212"/>
          <w:jc w:val="center"/>
        </w:trPr>
        <w:tc>
          <w:tcPr>
            <w:tcW w:w="4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B8287BC" w14:textId="77777777" w:rsidR="00920D08" w:rsidRPr="007059FB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59FB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99DE049" w14:textId="77777777" w:rsidR="00920D08" w:rsidRPr="007059FB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59FB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8B211B5" w14:textId="77777777" w:rsidR="00920D08" w:rsidRPr="007059FB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59FB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25E27A4" w14:textId="77777777" w:rsidR="00920D08" w:rsidRPr="007059FB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59FB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123A516" w14:textId="77777777" w:rsidR="00920D08" w:rsidRPr="007059FB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59FB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72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F80DCB0" w14:textId="77777777" w:rsidR="00920D08" w:rsidRPr="007059FB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59FB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7059FB" w14:paraId="201CBDFB" w14:textId="77777777" w:rsidTr="00CC3F33">
        <w:trPr>
          <w:cantSplit/>
          <w:trHeight w:val="486"/>
          <w:jc w:val="center"/>
        </w:trPr>
        <w:tc>
          <w:tcPr>
            <w:tcW w:w="4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84CB6B" w14:textId="77777777" w:rsidR="00920D08" w:rsidRPr="007059FB" w:rsidRDefault="00920D08" w:rsidP="00E82CC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3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D7CC4A1" w14:textId="77777777" w:rsidR="00920D08" w:rsidRPr="007059FB" w:rsidRDefault="00920D08" w:rsidP="00E82CC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90189A" w14:textId="77777777" w:rsidR="00920D08" w:rsidRPr="007059FB" w:rsidRDefault="00920D08" w:rsidP="00E82CC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0C83B1" w14:textId="77777777" w:rsidR="00920D08" w:rsidRPr="007059FB" w:rsidRDefault="00920D08" w:rsidP="00E82CC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24FC89" w14:textId="77777777" w:rsidR="00920D08" w:rsidRPr="007059FB" w:rsidRDefault="00920D08" w:rsidP="00E82CC8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DF8E86F" w14:textId="77777777" w:rsidR="00920D08" w:rsidRPr="007059FB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59FB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61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F9F444" w14:textId="77777777" w:rsidR="00920D08" w:rsidRPr="007059FB" w:rsidRDefault="00920D08" w:rsidP="00E82CC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59FB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215083" w:rsidRPr="007059FB" w14:paraId="716DBC31" w14:textId="77777777" w:rsidTr="00CC3F33">
        <w:trPr>
          <w:trHeight w:val="1340"/>
          <w:jc w:val="center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B10188" w14:textId="77777777" w:rsidR="00215083" w:rsidRPr="007059FB" w:rsidRDefault="00215083" w:rsidP="0021508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59F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F5E6A4" w14:textId="77777777" w:rsidR="003E7516" w:rsidRPr="003E7516" w:rsidRDefault="003E7516" w:rsidP="003E7516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2"/>
                <w:szCs w:val="24"/>
              </w:rPr>
            </w:pPr>
            <w:r w:rsidRPr="003E7516">
              <w:rPr>
                <w:rFonts w:eastAsia="Times New Roman"/>
                <w:color w:val="000000"/>
                <w:sz w:val="22"/>
                <w:szCs w:val="24"/>
              </w:rPr>
              <w:t>Историография педагогической теории</w:t>
            </w:r>
          </w:p>
          <w:p w14:paraId="66946C7C" w14:textId="489E017C" w:rsidR="00215083" w:rsidRPr="00EE157A" w:rsidRDefault="003E7516" w:rsidP="003E7516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3E7516">
              <w:rPr>
                <w:rFonts w:eastAsia="Times New Roman"/>
                <w:color w:val="000000"/>
                <w:sz w:val="22"/>
                <w:szCs w:val="24"/>
              </w:rPr>
              <w:t>социально-культурной деятельности (вторая половина XX - начало XXI века) : монография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12C615" w14:textId="0D7DAA1F" w:rsidR="00215083" w:rsidRPr="007059FB" w:rsidRDefault="003E7516" w:rsidP="00215083">
            <w:pPr>
              <w:spacing w:line="240" w:lineRule="auto"/>
              <w:ind w:left="0" w:firstLine="0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В.М. Рябков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460931" w14:textId="4F806CC9" w:rsidR="00215083" w:rsidRPr="007059FB" w:rsidRDefault="003E7516" w:rsidP="00215083">
            <w:pPr>
              <w:spacing w:line="240" w:lineRule="auto"/>
              <w:ind w:left="0" w:firstLine="0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Москва: </w:t>
            </w:r>
            <w:r w:rsidRPr="003E7516">
              <w:rPr>
                <w:color w:val="000000"/>
                <w:sz w:val="22"/>
                <w:szCs w:val="24"/>
              </w:rPr>
              <w:t>МГУКИ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DB766A" w14:textId="4EA95964" w:rsidR="00215083" w:rsidRPr="007059FB" w:rsidRDefault="00215083" w:rsidP="00215083">
            <w:pPr>
              <w:spacing w:line="240" w:lineRule="auto"/>
              <w:ind w:left="0" w:firstLine="0"/>
              <w:rPr>
                <w:color w:val="000000"/>
                <w:sz w:val="22"/>
                <w:szCs w:val="24"/>
              </w:rPr>
            </w:pPr>
            <w:r w:rsidRPr="007059FB">
              <w:rPr>
                <w:color w:val="000000"/>
                <w:sz w:val="22"/>
                <w:szCs w:val="24"/>
              </w:rPr>
              <w:t>20</w:t>
            </w:r>
            <w:r w:rsidR="003E7516">
              <w:rPr>
                <w:color w:val="000000"/>
                <w:sz w:val="22"/>
                <w:szCs w:val="24"/>
              </w:rPr>
              <w:t>09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5AA3A4" w14:textId="51D72792" w:rsidR="00215083" w:rsidRPr="007059FB" w:rsidRDefault="003E7516" w:rsidP="00215083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+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4489F8" w14:textId="77777777" w:rsidR="00215083" w:rsidRPr="007059FB" w:rsidRDefault="00B62538" w:rsidP="00215083">
            <w:pPr>
              <w:spacing w:line="240" w:lineRule="auto"/>
              <w:ind w:left="0" w:firstLine="0"/>
              <w:rPr>
                <w:color w:val="000000"/>
                <w:sz w:val="22"/>
                <w:szCs w:val="24"/>
              </w:rPr>
            </w:pPr>
            <w:hyperlink r:id="rId10" w:history="1">
              <w:r w:rsidR="00215083" w:rsidRPr="004A226A">
                <w:rPr>
                  <w:rStyle w:val="a3"/>
                  <w:sz w:val="22"/>
                  <w:szCs w:val="24"/>
                </w:rPr>
                <w:t>http://biblioclub.ru</w:t>
              </w:r>
            </w:hyperlink>
            <w:r w:rsidR="00215083">
              <w:rPr>
                <w:color w:val="000000"/>
                <w:sz w:val="22"/>
                <w:szCs w:val="24"/>
              </w:rPr>
              <w:t xml:space="preserve"> </w:t>
            </w:r>
          </w:p>
        </w:tc>
      </w:tr>
      <w:tr w:rsidR="00215083" w:rsidRPr="007059FB" w14:paraId="7598EB31" w14:textId="77777777" w:rsidTr="00CC3F33">
        <w:trPr>
          <w:trHeight w:val="1340"/>
          <w:jc w:val="center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D9A07C" w14:textId="77777777" w:rsidR="00215083" w:rsidRPr="007059FB" w:rsidRDefault="00215083" w:rsidP="00215083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7059FB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97C3EC" w14:textId="77777777" w:rsidR="003E7516" w:rsidRPr="003E7516" w:rsidRDefault="003E7516" w:rsidP="003E7516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2"/>
                <w:szCs w:val="24"/>
              </w:rPr>
            </w:pPr>
            <w:r w:rsidRPr="003E7516">
              <w:rPr>
                <w:rFonts w:eastAsia="Times New Roman"/>
                <w:color w:val="000000"/>
                <w:sz w:val="22"/>
                <w:szCs w:val="24"/>
              </w:rPr>
              <w:t xml:space="preserve">Введение в социокультурный </w:t>
            </w:r>
            <w:proofErr w:type="gramStart"/>
            <w:r w:rsidRPr="003E7516">
              <w:rPr>
                <w:rFonts w:eastAsia="Times New Roman"/>
                <w:color w:val="000000"/>
                <w:sz w:val="22"/>
                <w:szCs w:val="24"/>
              </w:rPr>
              <w:t>менеджмент :</w:t>
            </w:r>
            <w:proofErr w:type="gramEnd"/>
          </w:p>
          <w:p w14:paraId="4CEE721D" w14:textId="5D440A00" w:rsidR="00215083" w:rsidRPr="00EE157A" w:rsidRDefault="003E7516" w:rsidP="003E7516">
            <w:pPr>
              <w:pStyle w:val="a8"/>
              <w:spacing w:line="240" w:lineRule="auto"/>
              <w:ind w:left="0" w:firstLine="0"/>
              <w:jc w:val="left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3E7516">
              <w:rPr>
                <w:rFonts w:eastAsia="Times New Roman"/>
                <w:color w:val="000000"/>
                <w:sz w:val="22"/>
                <w:szCs w:val="24"/>
              </w:rPr>
              <w:t>учебное пособие для вузов по специальности "Социально-культурная деятельность"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9C9DCC" w14:textId="04EE922E" w:rsidR="00215083" w:rsidRPr="007059FB" w:rsidRDefault="003E7516" w:rsidP="00215083">
            <w:pPr>
              <w:spacing w:line="240" w:lineRule="auto"/>
              <w:ind w:left="0" w:firstLine="0"/>
              <w:rPr>
                <w:color w:val="000000"/>
                <w:sz w:val="22"/>
                <w:szCs w:val="24"/>
              </w:rPr>
            </w:pPr>
            <w:r w:rsidRPr="003E7516">
              <w:rPr>
                <w:color w:val="000000"/>
                <w:sz w:val="22"/>
                <w:szCs w:val="24"/>
              </w:rPr>
              <w:t>В. М. Чижиков, В. В. Чижиков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5E7E16" w14:textId="50790A4B" w:rsidR="00215083" w:rsidRPr="007059FB" w:rsidRDefault="00215083" w:rsidP="00215083">
            <w:pPr>
              <w:spacing w:line="240" w:lineRule="auto"/>
              <w:ind w:left="0" w:firstLine="0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Москва: </w:t>
            </w:r>
            <w:r w:rsidR="003E7516">
              <w:rPr>
                <w:color w:val="000000"/>
                <w:sz w:val="22"/>
                <w:szCs w:val="24"/>
              </w:rPr>
              <w:t>МГУКИ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8103F" w14:textId="51F35EF7" w:rsidR="00215083" w:rsidRPr="007059FB" w:rsidRDefault="00215083" w:rsidP="00215083">
            <w:pPr>
              <w:spacing w:line="240" w:lineRule="auto"/>
              <w:ind w:left="0" w:firstLine="0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20</w:t>
            </w:r>
            <w:r w:rsidR="003E7516">
              <w:rPr>
                <w:color w:val="000000"/>
                <w:sz w:val="22"/>
                <w:szCs w:val="24"/>
              </w:rPr>
              <w:t>03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341D47" w14:textId="008F0BD1" w:rsidR="00215083" w:rsidRPr="007059FB" w:rsidRDefault="003E7516" w:rsidP="00215083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+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53DED8" w14:textId="77777777" w:rsidR="00215083" w:rsidRPr="007059FB" w:rsidRDefault="00B62538" w:rsidP="00215083">
            <w:pPr>
              <w:spacing w:line="240" w:lineRule="auto"/>
              <w:ind w:left="0" w:firstLine="0"/>
              <w:rPr>
                <w:color w:val="000000"/>
                <w:sz w:val="22"/>
                <w:szCs w:val="24"/>
              </w:rPr>
            </w:pPr>
            <w:hyperlink r:id="rId11" w:history="1">
              <w:r w:rsidR="00215083" w:rsidRPr="00D7342F">
                <w:rPr>
                  <w:rStyle w:val="a3"/>
                  <w:sz w:val="22"/>
                  <w:szCs w:val="24"/>
                </w:rPr>
                <w:t>https://znanium.com</w:t>
              </w:r>
            </w:hyperlink>
            <w:r w:rsidR="00215083">
              <w:rPr>
                <w:color w:val="000000"/>
                <w:sz w:val="22"/>
                <w:szCs w:val="24"/>
              </w:rPr>
              <w:t xml:space="preserve"> </w:t>
            </w:r>
          </w:p>
        </w:tc>
      </w:tr>
      <w:tr w:rsidR="00215083" w:rsidRPr="007059FB" w14:paraId="0DCC21A6" w14:textId="77777777" w:rsidTr="00CC3F33">
        <w:trPr>
          <w:trHeight w:val="509"/>
          <w:jc w:val="center"/>
        </w:trPr>
        <w:tc>
          <w:tcPr>
            <w:tcW w:w="4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83B821" w14:textId="77777777" w:rsidR="00215083" w:rsidRPr="007059FB" w:rsidRDefault="00215083" w:rsidP="0021508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059FB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CAE2B1" w14:textId="77777777" w:rsidR="003E7516" w:rsidRPr="003E7516" w:rsidRDefault="003E7516" w:rsidP="003E7516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4"/>
              </w:rPr>
            </w:pPr>
            <w:r w:rsidRPr="003E7516">
              <w:rPr>
                <w:sz w:val="22"/>
                <w:szCs w:val="24"/>
              </w:rPr>
              <w:t xml:space="preserve">Социально-культурная </w:t>
            </w:r>
            <w:proofErr w:type="gramStart"/>
            <w:r w:rsidRPr="003E7516">
              <w:rPr>
                <w:sz w:val="22"/>
                <w:szCs w:val="24"/>
              </w:rPr>
              <w:t>деятельность :</w:t>
            </w:r>
            <w:proofErr w:type="gramEnd"/>
            <w:r w:rsidRPr="003E7516">
              <w:rPr>
                <w:sz w:val="22"/>
                <w:szCs w:val="24"/>
              </w:rPr>
              <w:t xml:space="preserve"> учебник</w:t>
            </w:r>
          </w:p>
          <w:p w14:paraId="063B9140" w14:textId="75676A41" w:rsidR="00215083" w:rsidRPr="00EE157A" w:rsidRDefault="003E7516" w:rsidP="003E7516">
            <w:pPr>
              <w:pStyle w:val="a8"/>
              <w:spacing w:line="240" w:lineRule="auto"/>
              <w:ind w:left="0" w:firstLine="0"/>
              <w:jc w:val="left"/>
              <w:rPr>
                <w:sz w:val="22"/>
                <w:szCs w:val="24"/>
                <w:highlight w:val="yellow"/>
              </w:rPr>
            </w:pPr>
            <w:r w:rsidRPr="003E7516">
              <w:rPr>
                <w:sz w:val="22"/>
                <w:szCs w:val="24"/>
              </w:rPr>
              <w:t>для вузов по направлению подготовки "Социально-культурная деятельность"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3EBB9F" w14:textId="77777777" w:rsidR="003E7516" w:rsidRPr="003E7516" w:rsidRDefault="003E7516" w:rsidP="003E7516">
            <w:pPr>
              <w:spacing w:line="240" w:lineRule="auto"/>
              <w:ind w:left="0" w:firstLine="0"/>
              <w:rPr>
                <w:color w:val="000000"/>
                <w:sz w:val="22"/>
                <w:szCs w:val="24"/>
              </w:rPr>
            </w:pPr>
            <w:r w:rsidRPr="003E7516">
              <w:rPr>
                <w:color w:val="000000"/>
                <w:sz w:val="22"/>
                <w:szCs w:val="24"/>
              </w:rPr>
              <w:t>Т. Г.</w:t>
            </w:r>
          </w:p>
          <w:p w14:paraId="363FEDC3" w14:textId="06B0AFB6" w:rsidR="00215083" w:rsidRPr="007059FB" w:rsidRDefault="003E7516" w:rsidP="003E7516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3E7516">
              <w:rPr>
                <w:color w:val="000000"/>
                <w:sz w:val="22"/>
                <w:szCs w:val="24"/>
              </w:rPr>
              <w:t>Киселева, Ю. Д. Красильников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911D71" w14:textId="4B95C676" w:rsidR="00215083" w:rsidRPr="007059FB" w:rsidRDefault="00215083" w:rsidP="00215083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7059FB">
              <w:rPr>
                <w:color w:val="000000"/>
                <w:sz w:val="22"/>
                <w:szCs w:val="24"/>
              </w:rPr>
              <w:t>Москва</w:t>
            </w:r>
            <w:r w:rsidR="003E7516">
              <w:rPr>
                <w:color w:val="000000"/>
                <w:sz w:val="22"/>
                <w:szCs w:val="24"/>
              </w:rPr>
              <w:t>: МГУКИ</w:t>
            </w:r>
          </w:p>
        </w:tc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235C74" w14:textId="0A00D4B2" w:rsidR="00215083" w:rsidRPr="007059FB" w:rsidRDefault="00215083" w:rsidP="00215083">
            <w:pPr>
              <w:spacing w:line="240" w:lineRule="auto"/>
              <w:ind w:left="0" w:firstLine="0"/>
              <w:rPr>
                <w:sz w:val="22"/>
                <w:szCs w:val="24"/>
              </w:rPr>
            </w:pPr>
            <w:r w:rsidRPr="007059FB">
              <w:rPr>
                <w:color w:val="000000"/>
                <w:sz w:val="22"/>
                <w:szCs w:val="24"/>
              </w:rPr>
              <w:t>20</w:t>
            </w:r>
            <w:r w:rsidR="003E7516">
              <w:rPr>
                <w:color w:val="000000"/>
                <w:sz w:val="22"/>
                <w:szCs w:val="24"/>
              </w:rPr>
              <w:t>04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9EB745" w14:textId="2FF82888" w:rsidR="00215083" w:rsidRPr="007059FB" w:rsidRDefault="003E7516" w:rsidP="003E7516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+</w:t>
            </w:r>
          </w:p>
        </w:tc>
        <w:tc>
          <w:tcPr>
            <w:tcW w:w="14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E97F78" w14:textId="77777777" w:rsidR="00215083" w:rsidRPr="007059FB" w:rsidRDefault="00B62538" w:rsidP="00215083">
            <w:pPr>
              <w:spacing w:line="240" w:lineRule="auto"/>
              <w:ind w:left="0" w:firstLine="0"/>
              <w:rPr>
                <w:color w:val="000000"/>
                <w:sz w:val="22"/>
                <w:szCs w:val="24"/>
              </w:rPr>
            </w:pPr>
            <w:hyperlink r:id="rId12" w:history="1">
              <w:r w:rsidR="00215083" w:rsidRPr="007059FB">
                <w:rPr>
                  <w:rStyle w:val="a3"/>
                  <w:sz w:val="22"/>
                  <w:szCs w:val="24"/>
                </w:rPr>
                <w:t>http://biblioclub.ru</w:t>
              </w:r>
            </w:hyperlink>
          </w:p>
        </w:tc>
      </w:tr>
    </w:tbl>
    <w:p w14:paraId="6B3384F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7FEEC3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0F7872D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309CF78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A690DD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B4452AE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724E728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DC4AC72" w14:textId="77777777" w:rsidR="0079411C" w:rsidRPr="003C0E55" w:rsidRDefault="0079411C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>5</w:t>
      </w:r>
      <w:r w:rsidRPr="0079411C">
        <w:rPr>
          <w:sz w:val="24"/>
          <w:szCs w:val="24"/>
        </w:rPr>
        <w:t>. ЭБС «Znanium.com»</w:t>
      </w:r>
      <w:r>
        <w:rPr>
          <w:sz w:val="24"/>
          <w:szCs w:val="24"/>
        </w:rPr>
        <w:t xml:space="preserve">. </w:t>
      </w:r>
      <w:r w:rsidRPr="0079411C">
        <w:rPr>
          <w:sz w:val="24"/>
          <w:szCs w:val="24"/>
        </w:rPr>
        <w:t>– Режим доступа:</w:t>
      </w:r>
      <w:r w:rsidRPr="0079411C">
        <w:rPr>
          <w:sz w:val="22"/>
        </w:rPr>
        <w:t xml:space="preserve"> </w:t>
      </w:r>
      <w:hyperlink r:id="rId17" w:history="1">
        <w:r w:rsidRPr="004A226A">
          <w:rPr>
            <w:rStyle w:val="a3"/>
            <w:sz w:val="24"/>
            <w:szCs w:val="24"/>
          </w:rPr>
          <w:t>https://znanium.com/</w:t>
        </w:r>
      </w:hyperlink>
      <w:r>
        <w:rPr>
          <w:sz w:val="24"/>
          <w:szCs w:val="24"/>
        </w:rPr>
        <w:t xml:space="preserve"> </w:t>
      </w:r>
    </w:p>
    <w:p w14:paraId="6D184CC1" w14:textId="77777777" w:rsidR="00940815" w:rsidRDefault="00920D08" w:rsidP="00940815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84582EB" w14:textId="77777777" w:rsidR="00940815" w:rsidRDefault="00940815" w:rsidP="00940815">
      <w:pPr>
        <w:widowControl/>
        <w:spacing w:line="240" w:lineRule="auto"/>
        <w:ind w:firstLine="244"/>
        <w:rPr>
          <w:kern w:val="0"/>
          <w:sz w:val="24"/>
          <w:szCs w:val="24"/>
          <w:lang w:eastAsia="ru-RU"/>
        </w:rPr>
      </w:pPr>
      <w:r w:rsidRPr="00940815">
        <w:rPr>
          <w:rStyle w:val="a3"/>
          <w:color w:val="auto"/>
          <w:sz w:val="24"/>
          <w:szCs w:val="24"/>
          <w:u w:val="none"/>
        </w:rPr>
        <w:t>6</w:t>
      </w:r>
      <w:r>
        <w:rPr>
          <w:rStyle w:val="a3"/>
          <w:sz w:val="24"/>
          <w:szCs w:val="24"/>
        </w:rPr>
        <w:t>.</w:t>
      </w:r>
      <w:r w:rsidRPr="00940815">
        <w:rPr>
          <w:kern w:val="0"/>
          <w:sz w:val="24"/>
          <w:szCs w:val="24"/>
          <w:lang w:eastAsia="ru-RU"/>
        </w:rPr>
        <w:t xml:space="preserve">Официальный сайт научного журнала Сервис в России и за рубежом. – Режим доступа: </w:t>
      </w:r>
      <w:hyperlink r:id="rId19" w:history="1">
        <w:r w:rsidRPr="004A226A">
          <w:rPr>
            <w:rStyle w:val="a3"/>
            <w:kern w:val="0"/>
            <w:sz w:val="24"/>
            <w:szCs w:val="24"/>
            <w:lang w:eastAsia="ru-RU"/>
          </w:rPr>
          <w:t>http://electronic-journal.rguts.ru/</w:t>
        </w:r>
      </w:hyperlink>
    </w:p>
    <w:p w14:paraId="3FB47937" w14:textId="75A1F58A" w:rsidR="00940815" w:rsidRPr="00940815" w:rsidRDefault="00940815" w:rsidP="00940815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    </w:t>
      </w:r>
      <w:r w:rsidR="003E7516">
        <w:rPr>
          <w:kern w:val="0"/>
          <w:sz w:val="24"/>
          <w:szCs w:val="24"/>
          <w:lang w:eastAsia="ru-RU"/>
        </w:rPr>
        <w:t>7</w:t>
      </w:r>
      <w:r>
        <w:rPr>
          <w:kern w:val="0"/>
          <w:sz w:val="24"/>
          <w:szCs w:val="24"/>
          <w:lang w:eastAsia="ru-RU"/>
        </w:rPr>
        <w:t xml:space="preserve">. </w:t>
      </w:r>
      <w:r w:rsidRPr="00940815">
        <w:rPr>
          <w:kern w:val="0"/>
          <w:sz w:val="24"/>
          <w:szCs w:val="24"/>
          <w:lang w:eastAsia="ru-RU"/>
        </w:rPr>
        <w:t>Официальный сайт Научно-исследовательского института автомобильного транспорта. – Режим доступа: https://www.niiat.ru/</w:t>
      </w:r>
    </w:p>
    <w:p w14:paraId="099B08A1" w14:textId="77777777" w:rsidR="00940815" w:rsidRPr="003C0E55" w:rsidRDefault="00940815" w:rsidP="00920D08">
      <w:pPr>
        <w:widowControl/>
        <w:spacing w:line="240" w:lineRule="auto"/>
        <w:rPr>
          <w:sz w:val="24"/>
          <w:szCs w:val="24"/>
        </w:rPr>
      </w:pPr>
    </w:p>
    <w:p w14:paraId="1BA6AD3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44F7DE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89D005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1A23277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51AE68A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AF1E01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C2F34F1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A0EBFD1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2E18C9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21DB6AA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9659EF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1805268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18A4CB76" w14:textId="77777777" w:rsidR="005B5E17" w:rsidRDefault="001B2EA5" w:rsidP="00920D08">
      <w:pPr>
        <w:spacing w:line="240" w:lineRule="auto"/>
        <w:rPr>
          <w:kern w:val="0"/>
          <w:sz w:val="24"/>
          <w:szCs w:val="24"/>
          <w:lang w:eastAsia="ru-RU"/>
        </w:rPr>
      </w:pPr>
      <w:r w:rsidRPr="001B2EA5">
        <w:rPr>
          <w:kern w:val="0"/>
          <w:sz w:val="24"/>
          <w:szCs w:val="24"/>
          <w:lang w:eastAsia="ru-RU"/>
        </w:rPr>
        <w:t>Информационно-справочная правовая система Гарант</w:t>
      </w:r>
    </w:p>
    <w:p w14:paraId="051E385A" w14:textId="77777777" w:rsidR="001B2EA5" w:rsidRPr="003C0E55" w:rsidRDefault="001B2EA5" w:rsidP="00920D08">
      <w:pPr>
        <w:spacing w:line="240" w:lineRule="auto"/>
        <w:rPr>
          <w:b/>
          <w:bCs/>
          <w:sz w:val="24"/>
          <w:szCs w:val="24"/>
        </w:rPr>
      </w:pPr>
    </w:p>
    <w:p w14:paraId="736476EF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033AF6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9DCD09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73A35E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headerReference w:type="default" r:id="rId20"/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DF5E8" w14:textId="77777777" w:rsidR="003F4A62" w:rsidRDefault="003F4A62" w:rsidP="002B6026">
      <w:pPr>
        <w:spacing w:line="240" w:lineRule="auto"/>
      </w:pPr>
      <w:r>
        <w:separator/>
      </w:r>
    </w:p>
  </w:endnote>
  <w:endnote w:type="continuationSeparator" w:id="0">
    <w:p w14:paraId="0FFB2436" w14:textId="77777777" w:rsidR="003F4A62" w:rsidRDefault="003F4A62" w:rsidP="002B6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328FA0" w14:textId="77777777" w:rsidR="003F4A62" w:rsidRDefault="003F4A62" w:rsidP="002B6026">
      <w:pPr>
        <w:spacing w:line="240" w:lineRule="auto"/>
      </w:pPr>
      <w:r>
        <w:separator/>
      </w:r>
    </w:p>
  </w:footnote>
  <w:footnote w:type="continuationSeparator" w:id="0">
    <w:p w14:paraId="5CD180F6" w14:textId="77777777" w:rsidR="003F4A62" w:rsidRDefault="003F4A62" w:rsidP="002B60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D3145" w14:textId="77777777" w:rsidR="003F4A62" w:rsidRDefault="003F4A62">
    <w:pPr>
      <w:pStyle w:val="ae"/>
    </w:pPr>
  </w:p>
  <w:p w14:paraId="35C80600" w14:textId="77777777" w:rsidR="003F4A62" w:rsidRDefault="003F4A62">
    <w:pPr>
      <w:pStyle w:val="ae"/>
    </w:pPr>
  </w:p>
  <w:p w14:paraId="559AF0FC" w14:textId="77777777" w:rsidR="003F4A62" w:rsidRDefault="003F4A6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283253"/>
    <w:multiLevelType w:val="multilevel"/>
    <w:tmpl w:val="C61CC9D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3" w15:restartNumberingAfterBreak="0">
    <w:nsid w:val="293520C8"/>
    <w:multiLevelType w:val="hybridMultilevel"/>
    <w:tmpl w:val="C10EC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C33D2"/>
    <w:multiLevelType w:val="hybridMultilevel"/>
    <w:tmpl w:val="64F807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3462859"/>
    <w:multiLevelType w:val="hybridMultilevel"/>
    <w:tmpl w:val="2D14B5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F62313"/>
    <w:multiLevelType w:val="hybridMultilevel"/>
    <w:tmpl w:val="A3AA5A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6954AF4"/>
    <w:multiLevelType w:val="hybridMultilevel"/>
    <w:tmpl w:val="763667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79E1E88"/>
    <w:multiLevelType w:val="hybridMultilevel"/>
    <w:tmpl w:val="1BEA61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80D3547"/>
    <w:multiLevelType w:val="hybridMultilevel"/>
    <w:tmpl w:val="373C7E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A5716F5"/>
    <w:multiLevelType w:val="hybridMultilevel"/>
    <w:tmpl w:val="C854D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B977CE"/>
    <w:multiLevelType w:val="hybridMultilevel"/>
    <w:tmpl w:val="CE6447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E2F6ECC"/>
    <w:multiLevelType w:val="hybridMultilevel"/>
    <w:tmpl w:val="ACEA35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8E0161D"/>
    <w:multiLevelType w:val="multilevel"/>
    <w:tmpl w:val="E4FAE07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2"/>
      <w:numFmt w:val="decimal"/>
      <w:isLgl/>
      <w:lvlText w:val="%1.%2."/>
      <w:lvlJc w:val="left"/>
      <w:pPr>
        <w:ind w:left="23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67" w:hanging="1800"/>
      </w:pPr>
      <w:rPr>
        <w:rFonts w:hint="default"/>
      </w:rPr>
    </w:lvl>
  </w:abstractNum>
  <w:abstractNum w:abstractNumId="15" w15:restartNumberingAfterBreak="0">
    <w:nsid w:val="6E8E0DD6"/>
    <w:multiLevelType w:val="hybridMultilevel"/>
    <w:tmpl w:val="D51C2E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4535709"/>
    <w:multiLevelType w:val="hybridMultilevel"/>
    <w:tmpl w:val="8DF80CFA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7"/>
  </w:num>
  <w:num w:numId="5">
    <w:abstractNumId w:val="11"/>
  </w:num>
  <w:num w:numId="6">
    <w:abstractNumId w:val="5"/>
  </w:num>
  <w:num w:numId="7">
    <w:abstractNumId w:val="8"/>
  </w:num>
  <w:num w:numId="8">
    <w:abstractNumId w:val="15"/>
  </w:num>
  <w:num w:numId="9">
    <w:abstractNumId w:val="13"/>
  </w:num>
  <w:num w:numId="10">
    <w:abstractNumId w:val="10"/>
  </w:num>
  <w:num w:numId="11">
    <w:abstractNumId w:val="2"/>
  </w:num>
  <w:num w:numId="12">
    <w:abstractNumId w:val="4"/>
  </w:num>
  <w:num w:numId="13">
    <w:abstractNumId w:val="9"/>
  </w:num>
  <w:num w:numId="14">
    <w:abstractNumId w:val="7"/>
  </w:num>
  <w:num w:numId="15">
    <w:abstractNumId w:val="14"/>
  </w:num>
  <w:num w:numId="16">
    <w:abstractNumId w:val="12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A74F7"/>
    <w:rsid w:val="000D0F17"/>
    <w:rsid w:val="001043F8"/>
    <w:rsid w:val="001071B9"/>
    <w:rsid w:val="001536A7"/>
    <w:rsid w:val="00180109"/>
    <w:rsid w:val="00182106"/>
    <w:rsid w:val="001B2EA5"/>
    <w:rsid w:val="00215083"/>
    <w:rsid w:val="00226B40"/>
    <w:rsid w:val="002668FA"/>
    <w:rsid w:val="00275F79"/>
    <w:rsid w:val="002825CF"/>
    <w:rsid w:val="00292D1B"/>
    <w:rsid w:val="002B2878"/>
    <w:rsid w:val="002B6026"/>
    <w:rsid w:val="00373CF0"/>
    <w:rsid w:val="00374CBE"/>
    <w:rsid w:val="00381609"/>
    <w:rsid w:val="003838A4"/>
    <w:rsid w:val="00387FAE"/>
    <w:rsid w:val="00393A5E"/>
    <w:rsid w:val="003E7516"/>
    <w:rsid w:val="003F4A62"/>
    <w:rsid w:val="004E08F4"/>
    <w:rsid w:val="004F18A9"/>
    <w:rsid w:val="00555F6C"/>
    <w:rsid w:val="0056393A"/>
    <w:rsid w:val="005B5BE0"/>
    <w:rsid w:val="005B5E17"/>
    <w:rsid w:val="005F777D"/>
    <w:rsid w:val="006D6D4A"/>
    <w:rsid w:val="006E7CAD"/>
    <w:rsid w:val="006F0096"/>
    <w:rsid w:val="007059FB"/>
    <w:rsid w:val="00725B08"/>
    <w:rsid w:val="0079411C"/>
    <w:rsid w:val="007A5AED"/>
    <w:rsid w:val="007C3C56"/>
    <w:rsid w:val="0087718E"/>
    <w:rsid w:val="008E6E3E"/>
    <w:rsid w:val="00902CD5"/>
    <w:rsid w:val="00910CC3"/>
    <w:rsid w:val="00920D08"/>
    <w:rsid w:val="00940815"/>
    <w:rsid w:val="0095632D"/>
    <w:rsid w:val="00970E38"/>
    <w:rsid w:val="00A43A59"/>
    <w:rsid w:val="00AD3CA3"/>
    <w:rsid w:val="00AF286E"/>
    <w:rsid w:val="00B62538"/>
    <w:rsid w:val="00B64D7B"/>
    <w:rsid w:val="00B970A4"/>
    <w:rsid w:val="00BF2FE5"/>
    <w:rsid w:val="00C11739"/>
    <w:rsid w:val="00CB1AAA"/>
    <w:rsid w:val="00CC3F33"/>
    <w:rsid w:val="00CF4363"/>
    <w:rsid w:val="00D3475E"/>
    <w:rsid w:val="00E40394"/>
    <w:rsid w:val="00E720D1"/>
    <w:rsid w:val="00E82CC8"/>
    <w:rsid w:val="00EE157A"/>
    <w:rsid w:val="00F31907"/>
    <w:rsid w:val="00F60CF5"/>
    <w:rsid w:val="00FB6600"/>
    <w:rsid w:val="00FD372F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9EA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1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2B6026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B6026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footer"/>
    <w:basedOn w:val="a"/>
    <w:link w:val="af1"/>
    <w:uiPriority w:val="99"/>
    <w:unhideWhenUsed/>
    <w:rsid w:val="002B6026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B6026"/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znanium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electronic-journal.rgut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7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Анна Львовна Пистюльга</cp:lastModifiedBy>
  <cp:revision>15</cp:revision>
  <cp:lastPrinted>2020-11-13T10:48:00Z</cp:lastPrinted>
  <dcterms:created xsi:type="dcterms:W3CDTF">2021-07-02T11:48:00Z</dcterms:created>
  <dcterms:modified xsi:type="dcterms:W3CDTF">2023-05-15T10:56:00Z</dcterms:modified>
</cp:coreProperties>
</file>