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312DA7" w:rsidRPr="00312DA7" w14:paraId="33FBB91E" w14:textId="77777777" w:rsidTr="00BC6439">
        <w:trPr>
          <w:trHeight w:val="11619"/>
        </w:trPr>
        <w:tc>
          <w:tcPr>
            <w:tcW w:w="9412" w:type="dxa"/>
          </w:tcPr>
          <w:p w14:paraId="26C221F5" w14:textId="77777777" w:rsidR="00692927" w:rsidRPr="00312DA7" w:rsidRDefault="00692927" w:rsidP="00304EEB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7701D92B" w14:textId="77777777" w:rsidR="00BC6439" w:rsidRPr="00BC6439" w:rsidRDefault="00BC6439" w:rsidP="00BC643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C6439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1CF530F2" w14:textId="77777777" w:rsidR="00BC6439" w:rsidRPr="00BC6439" w:rsidRDefault="00BC6439" w:rsidP="00BC643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0563842B" w14:textId="77777777" w:rsidR="00BC6439" w:rsidRPr="00BC6439" w:rsidRDefault="00BC6439" w:rsidP="00BC6439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BC6439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55D20756" w14:textId="77777777" w:rsidR="00BC6439" w:rsidRPr="00BC6439" w:rsidRDefault="00BC6439" w:rsidP="00BC643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BC6439">
              <w:rPr>
                <w:b/>
                <w:kern w:val="1"/>
                <w:lang w:eastAsia="zh-CN"/>
              </w:rPr>
              <w:t>ИМЕНИ А.С. ПУШКИНА»</w:t>
            </w:r>
          </w:p>
          <w:p w14:paraId="75706467" w14:textId="77777777" w:rsidR="00BC6439" w:rsidRPr="00BC6439" w:rsidRDefault="00BC6439" w:rsidP="00BC643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3C8AE6A" w14:textId="77777777" w:rsidR="00BC6439" w:rsidRPr="00BC6439" w:rsidRDefault="00BC6439" w:rsidP="00BC643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4D80108" w14:textId="77777777" w:rsidR="00BC6439" w:rsidRPr="00BC6439" w:rsidRDefault="00BC6439" w:rsidP="00BC643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1DAC78BC" w14:textId="77777777" w:rsidR="00BC6439" w:rsidRPr="00BC6439" w:rsidRDefault="00BC6439" w:rsidP="00BC643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C6439">
              <w:rPr>
                <w:kern w:val="1"/>
                <w:lang w:eastAsia="zh-CN"/>
              </w:rPr>
              <w:t>УТВЕРЖДАЮ</w:t>
            </w:r>
          </w:p>
          <w:p w14:paraId="68FCCE5F" w14:textId="77777777" w:rsidR="00BC6439" w:rsidRDefault="00BC6439" w:rsidP="00BC643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C6439">
              <w:rPr>
                <w:kern w:val="1"/>
                <w:lang w:eastAsia="zh-CN"/>
              </w:rPr>
              <w:t>Проректор по учебно-</w:t>
            </w:r>
          </w:p>
          <w:p w14:paraId="7CA07C44" w14:textId="45860F44" w:rsidR="00BC6439" w:rsidRPr="00BC6439" w:rsidRDefault="00BC6439" w:rsidP="00BC643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C6439">
              <w:rPr>
                <w:kern w:val="1"/>
                <w:lang w:eastAsia="zh-CN"/>
              </w:rPr>
              <w:t>методической</w:t>
            </w:r>
          </w:p>
          <w:p w14:paraId="33CC30D8" w14:textId="77777777" w:rsidR="00BC6439" w:rsidRPr="00BC6439" w:rsidRDefault="00BC6439" w:rsidP="00BC643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C6439">
              <w:rPr>
                <w:kern w:val="1"/>
                <w:lang w:eastAsia="zh-CN"/>
              </w:rPr>
              <w:t xml:space="preserve">работе </w:t>
            </w:r>
          </w:p>
          <w:p w14:paraId="3B7A96ED" w14:textId="77777777" w:rsidR="00BC6439" w:rsidRPr="00BC6439" w:rsidRDefault="00BC6439" w:rsidP="00BC6439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BC6439">
              <w:rPr>
                <w:kern w:val="1"/>
                <w:lang w:eastAsia="zh-CN"/>
              </w:rPr>
              <w:t>____________ С.Н. Большаков</w:t>
            </w:r>
          </w:p>
          <w:p w14:paraId="599F668B" w14:textId="77777777" w:rsidR="00312DA7" w:rsidRPr="00312DA7" w:rsidRDefault="00312DA7" w:rsidP="006F136F">
            <w:pPr>
              <w:tabs>
                <w:tab w:val="right" w:pos="9355"/>
              </w:tabs>
              <w:ind w:left="3541" w:firstLine="2129"/>
            </w:pPr>
          </w:p>
          <w:p w14:paraId="4176B8FE" w14:textId="77777777" w:rsidR="006F136F" w:rsidRPr="00312DA7" w:rsidRDefault="006F136F" w:rsidP="006F136F">
            <w:pPr>
              <w:suppressAutoHyphens/>
              <w:autoSpaceDE w:val="0"/>
              <w:autoSpaceDN w:val="0"/>
              <w:adjustRightInd w:val="0"/>
              <w:rPr>
                <w:noProof/>
              </w:rPr>
            </w:pPr>
          </w:p>
          <w:p w14:paraId="02A3BE85" w14:textId="77777777" w:rsidR="006F136F" w:rsidRPr="00312DA7" w:rsidRDefault="006F136F" w:rsidP="006F136F">
            <w:pPr>
              <w:jc w:val="center"/>
              <w:rPr>
                <w:b/>
                <w:sz w:val="28"/>
              </w:rPr>
            </w:pPr>
            <w:r w:rsidRPr="00312DA7">
              <w:rPr>
                <w:b/>
                <w:sz w:val="28"/>
              </w:rPr>
              <w:t xml:space="preserve">РАБОЧАЯ ПРОГРАММА </w:t>
            </w:r>
          </w:p>
          <w:p w14:paraId="5ED0AA6A" w14:textId="77777777" w:rsidR="006F136F" w:rsidRPr="00312DA7" w:rsidRDefault="006F136F" w:rsidP="006F136F">
            <w:pPr>
              <w:jc w:val="center"/>
              <w:rPr>
                <w:b/>
                <w:sz w:val="28"/>
              </w:rPr>
            </w:pPr>
            <w:r w:rsidRPr="00312DA7">
              <w:rPr>
                <w:b/>
                <w:sz w:val="28"/>
              </w:rPr>
              <w:t xml:space="preserve">дисциплины </w:t>
            </w:r>
          </w:p>
          <w:p w14:paraId="062683E6" w14:textId="77777777" w:rsidR="00692927" w:rsidRPr="00312DA7" w:rsidRDefault="00692927" w:rsidP="003B066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0E9EBB71" w14:textId="77777777" w:rsidR="00692927" w:rsidRPr="00312DA7" w:rsidRDefault="00D3362B" w:rsidP="003B066E">
            <w:pPr>
              <w:tabs>
                <w:tab w:val="right" w:leader="underscore" w:pos="8505"/>
              </w:tabs>
              <w:jc w:val="center"/>
            </w:pPr>
            <w:r w:rsidRPr="00312DA7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312DA7">
              <w:rPr>
                <w:b/>
                <w:bCs/>
                <w:sz w:val="28"/>
                <w:szCs w:val="28"/>
              </w:rPr>
              <w:t>1.В.</w:t>
            </w:r>
            <w:proofErr w:type="gramEnd"/>
            <w:r w:rsidRPr="00312DA7">
              <w:rPr>
                <w:b/>
                <w:bCs/>
                <w:sz w:val="28"/>
                <w:szCs w:val="28"/>
              </w:rPr>
              <w:t>03.07</w:t>
            </w:r>
            <w:r w:rsidR="00692927" w:rsidRPr="00312DA7">
              <w:rPr>
                <w:b/>
                <w:bCs/>
                <w:sz w:val="28"/>
                <w:szCs w:val="28"/>
              </w:rPr>
              <w:t xml:space="preserve"> УПРАВЛЕНИЕ ПЕРСОНАЛОМ ТУРИСТСКОГО ПРЕДПРИЯТИЯ</w:t>
            </w:r>
          </w:p>
          <w:p w14:paraId="7A8989F5" w14:textId="77777777" w:rsidR="00692927" w:rsidRPr="00312DA7" w:rsidRDefault="00692927" w:rsidP="003B066E">
            <w:pPr>
              <w:tabs>
                <w:tab w:val="right" w:leader="underscore" w:pos="8505"/>
              </w:tabs>
            </w:pPr>
          </w:p>
          <w:p w14:paraId="097E66C8" w14:textId="77777777" w:rsidR="00692927" w:rsidRPr="00312DA7" w:rsidRDefault="00692927" w:rsidP="003B066E">
            <w:pPr>
              <w:tabs>
                <w:tab w:val="right" w:leader="underscore" w:pos="8505"/>
              </w:tabs>
            </w:pPr>
          </w:p>
          <w:p w14:paraId="5139B3FD" w14:textId="77777777" w:rsidR="006F136F" w:rsidRPr="00312DA7" w:rsidRDefault="006F136F" w:rsidP="006F136F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12DA7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2DBAC6A1" w14:textId="148FDE8C" w:rsidR="006F136F" w:rsidRDefault="006F136F" w:rsidP="006F136F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312DA7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D80733" w:rsidRPr="009E18CD">
              <w:rPr>
                <w:b/>
                <w:bCs/>
                <w:sz w:val="28"/>
                <w:szCs w:val="28"/>
              </w:rPr>
              <w:t>Т</w:t>
            </w:r>
            <w:r w:rsidR="00D80733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598927D9" w14:textId="2C2D7134" w:rsidR="00BC6439" w:rsidRPr="00BC6439" w:rsidRDefault="005140B8" w:rsidP="00BC6439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2021</w:t>
            </w:r>
            <w:r w:rsidR="00BC6439" w:rsidRPr="00BC6439">
              <w:rPr>
                <w:bCs/>
                <w:kern w:val="1"/>
                <w:lang w:eastAsia="zh-CN"/>
              </w:rPr>
              <w:t>)</w:t>
            </w:r>
          </w:p>
          <w:p w14:paraId="20CC5297" w14:textId="77777777" w:rsidR="00BC6439" w:rsidRPr="00312DA7" w:rsidRDefault="00BC6439" w:rsidP="006F136F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7162E088" w14:textId="77777777" w:rsidR="006F136F" w:rsidRPr="00312DA7" w:rsidRDefault="006F136F" w:rsidP="006F136F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794CBDA2" w14:textId="77777777" w:rsidR="006F136F" w:rsidRPr="00312DA7" w:rsidRDefault="006F136F" w:rsidP="006F136F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1013F65A" w14:textId="77777777" w:rsidR="006F136F" w:rsidRPr="00312DA7" w:rsidRDefault="006F136F" w:rsidP="006F136F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8DE8FF8" w14:textId="77777777" w:rsidR="006F136F" w:rsidRPr="00312DA7" w:rsidRDefault="006F136F" w:rsidP="006F136F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D45FC8E" w14:textId="77777777" w:rsidR="006F136F" w:rsidRPr="00312DA7" w:rsidRDefault="006F136F" w:rsidP="006F136F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40F696CC" w14:textId="77777777" w:rsidR="006F136F" w:rsidRPr="00312DA7" w:rsidRDefault="006F136F" w:rsidP="006F136F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F03E753" w14:textId="77777777" w:rsidR="006F136F" w:rsidRPr="00312DA7" w:rsidRDefault="006F136F" w:rsidP="006F136F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3CE4579" w14:textId="77777777" w:rsidR="006F136F" w:rsidRPr="00312DA7" w:rsidRDefault="006F136F" w:rsidP="006F136F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B4C297E" w14:textId="77777777" w:rsidR="006F136F" w:rsidRPr="00312DA7" w:rsidRDefault="006F136F" w:rsidP="006F136F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312DA7">
              <w:rPr>
                <w:sz w:val="28"/>
              </w:rPr>
              <w:t>Санкт-Петербург</w:t>
            </w:r>
          </w:p>
          <w:p w14:paraId="33E0AE40" w14:textId="5DDA7C3D" w:rsidR="006F136F" w:rsidRPr="00312DA7" w:rsidRDefault="005140B8" w:rsidP="006F136F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4D89A13E" w14:textId="77777777" w:rsidR="00692927" w:rsidRPr="00312DA7" w:rsidRDefault="00692927" w:rsidP="003B066E">
            <w:pPr>
              <w:jc w:val="center"/>
            </w:pPr>
          </w:p>
        </w:tc>
      </w:tr>
    </w:tbl>
    <w:p w14:paraId="7481BAD6" w14:textId="54780503" w:rsidR="00DB201F" w:rsidRPr="00312DA7" w:rsidRDefault="00692927" w:rsidP="00BC6439">
      <w:pPr>
        <w:tabs>
          <w:tab w:val="left" w:pos="708"/>
        </w:tabs>
        <w:rPr>
          <w:b/>
          <w:bCs/>
        </w:rPr>
      </w:pPr>
      <w:r w:rsidRPr="00312DA7">
        <w:rPr>
          <w:b/>
          <w:bCs/>
        </w:rPr>
        <w:br w:type="page"/>
      </w:r>
      <w:r w:rsidR="00BC6439" w:rsidRPr="00312DA7">
        <w:rPr>
          <w:b/>
          <w:bCs/>
        </w:rPr>
        <w:lastRenderedPageBreak/>
        <w:t xml:space="preserve"> </w:t>
      </w:r>
    </w:p>
    <w:p w14:paraId="3973904A" w14:textId="5E6E04DC" w:rsidR="00591D9D" w:rsidRPr="00312DA7" w:rsidRDefault="00312DA7" w:rsidP="009B73EC">
      <w:pPr>
        <w:pStyle w:val="a"/>
        <w:numPr>
          <w:ilvl w:val="0"/>
          <w:numId w:val="19"/>
        </w:numPr>
        <w:tabs>
          <w:tab w:val="clear" w:pos="756"/>
        </w:tabs>
        <w:spacing w:line="360" w:lineRule="auto"/>
        <w:rPr>
          <w:b/>
          <w:bCs/>
        </w:rPr>
      </w:pPr>
      <w:r w:rsidRPr="00312DA7">
        <w:rPr>
          <w:b/>
          <w:bCs/>
        </w:rPr>
        <w:t>ПЕРЕЧЕНЬ ПЛАНИРУЕМЫХ РЕЗУЛЬТАТОВ ОБУЧЕНИЯ ПО ДИСЦИПЛИНЕ</w:t>
      </w:r>
    </w:p>
    <w:p w14:paraId="0FA73F15" w14:textId="5DEC841A" w:rsidR="00692927" w:rsidRPr="00312DA7" w:rsidRDefault="00692927" w:rsidP="00A21436">
      <w:pPr>
        <w:pStyle w:val="a"/>
        <w:numPr>
          <w:ilvl w:val="0"/>
          <w:numId w:val="0"/>
        </w:numPr>
        <w:tabs>
          <w:tab w:val="clear" w:pos="756"/>
        </w:tabs>
        <w:spacing w:line="360" w:lineRule="auto"/>
        <w:ind w:left="360"/>
      </w:pPr>
      <w:r w:rsidRPr="00312DA7">
        <w:t>Процесс изучения дисциплины направлен на формирование следующих компетенций:</w:t>
      </w:r>
    </w:p>
    <w:tbl>
      <w:tblPr>
        <w:tblW w:w="90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2681"/>
        <w:gridCol w:w="5245"/>
      </w:tblGrid>
      <w:tr w:rsidR="00BC6439" w:rsidRPr="00312DA7" w14:paraId="50B26948" w14:textId="77777777" w:rsidTr="00BC6439">
        <w:trPr>
          <w:trHeight w:val="345"/>
        </w:trPr>
        <w:tc>
          <w:tcPr>
            <w:tcW w:w="1127" w:type="dxa"/>
            <w:vMerge w:val="restart"/>
            <w:tcBorders>
              <w:top w:val="single" w:sz="12" w:space="0" w:color="auto"/>
            </w:tcBorders>
          </w:tcPr>
          <w:p w14:paraId="6031CFF3" w14:textId="77777777" w:rsidR="00BC6439" w:rsidRPr="00312DA7" w:rsidRDefault="00BC6439" w:rsidP="000372DD">
            <w:pPr>
              <w:pStyle w:val="a5"/>
              <w:spacing w:line="360" w:lineRule="auto"/>
              <w:jc w:val="center"/>
              <w:rPr>
                <w:sz w:val="20"/>
              </w:rPr>
            </w:pPr>
            <w:r w:rsidRPr="00312DA7">
              <w:rPr>
                <w:sz w:val="20"/>
              </w:rPr>
              <w:t>Индекс компетенции</w:t>
            </w:r>
          </w:p>
        </w:tc>
        <w:tc>
          <w:tcPr>
            <w:tcW w:w="2681" w:type="dxa"/>
            <w:vMerge w:val="restart"/>
            <w:tcBorders>
              <w:top w:val="single" w:sz="12" w:space="0" w:color="auto"/>
            </w:tcBorders>
          </w:tcPr>
          <w:p w14:paraId="72039875" w14:textId="77777777" w:rsidR="00BC6439" w:rsidRPr="00312DA7" w:rsidRDefault="00BC6439" w:rsidP="00CC14D5">
            <w:pPr>
              <w:pStyle w:val="a5"/>
              <w:jc w:val="center"/>
              <w:rPr>
                <w:sz w:val="20"/>
                <w:szCs w:val="22"/>
              </w:rPr>
            </w:pPr>
            <w:r w:rsidRPr="00312DA7">
              <w:rPr>
                <w:sz w:val="20"/>
                <w:szCs w:val="22"/>
              </w:rPr>
              <w:t xml:space="preserve">Содержание компетенции </w:t>
            </w:r>
          </w:p>
          <w:p w14:paraId="0EFCB206" w14:textId="77777777" w:rsidR="00BC6439" w:rsidRPr="00312DA7" w:rsidRDefault="00BC6439" w:rsidP="00CC14D5">
            <w:pPr>
              <w:pStyle w:val="a5"/>
              <w:jc w:val="center"/>
              <w:rPr>
                <w:sz w:val="20"/>
                <w:szCs w:val="22"/>
              </w:rPr>
            </w:pPr>
            <w:r w:rsidRPr="00312DA7">
              <w:rPr>
                <w:sz w:val="20"/>
                <w:szCs w:val="22"/>
              </w:rPr>
              <w:t>(или ее части)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</w:tcPr>
          <w:p w14:paraId="0F464ADA" w14:textId="77777777" w:rsidR="00BC6439" w:rsidRPr="00312DA7" w:rsidRDefault="00BC6439" w:rsidP="00304EEB">
            <w:pPr>
              <w:pStyle w:val="a5"/>
              <w:jc w:val="center"/>
              <w:rPr>
                <w:sz w:val="20"/>
                <w:szCs w:val="22"/>
              </w:rPr>
            </w:pPr>
            <w:r w:rsidRPr="00312DA7">
              <w:rPr>
                <w:sz w:val="20"/>
                <w:szCs w:val="22"/>
              </w:rPr>
              <w:t>Индикатор</w:t>
            </w:r>
          </w:p>
        </w:tc>
      </w:tr>
      <w:tr w:rsidR="00BC6439" w:rsidRPr="00312DA7" w14:paraId="49AEE355" w14:textId="77777777" w:rsidTr="00BC6439">
        <w:trPr>
          <w:trHeight w:val="345"/>
        </w:trPr>
        <w:tc>
          <w:tcPr>
            <w:tcW w:w="1127" w:type="dxa"/>
            <w:vMerge/>
          </w:tcPr>
          <w:p w14:paraId="633AE647" w14:textId="77777777" w:rsidR="00BC6439" w:rsidRPr="00312DA7" w:rsidRDefault="00BC6439" w:rsidP="00304EEB">
            <w:pPr>
              <w:pStyle w:val="a5"/>
              <w:spacing w:line="360" w:lineRule="auto"/>
              <w:rPr>
                <w:sz w:val="20"/>
              </w:rPr>
            </w:pPr>
          </w:p>
        </w:tc>
        <w:tc>
          <w:tcPr>
            <w:tcW w:w="2681" w:type="dxa"/>
            <w:vMerge/>
          </w:tcPr>
          <w:p w14:paraId="65A10E8D" w14:textId="77777777" w:rsidR="00BC6439" w:rsidRPr="00312DA7" w:rsidRDefault="00BC6439" w:rsidP="00304EEB">
            <w:pPr>
              <w:pStyle w:val="a5"/>
              <w:spacing w:line="360" w:lineRule="auto"/>
              <w:rPr>
                <w:sz w:val="20"/>
                <w:szCs w:val="22"/>
              </w:rPr>
            </w:pPr>
          </w:p>
        </w:tc>
        <w:tc>
          <w:tcPr>
            <w:tcW w:w="5245" w:type="dxa"/>
            <w:vMerge/>
          </w:tcPr>
          <w:p w14:paraId="6EB8327A" w14:textId="77777777" w:rsidR="00BC6439" w:rsidRPr="00312DA7" w:rsidRDefault="00BC6439" w:rsidP="00304EEB">
            <w:pPr>
              <w:pStyle w:val="a5"/>
              <w:spacing w:line="360" w:lineRule="auto"/>
              <w:rPr>
                <w:sz w:val="20"/>
                <w:szCs w:val="22"/>
              </w:rPr>
            </w:pPr>
          </w:p>
        </w:tc>
      </w:tr>
      <w:tr w:rsidR="00BC6439" w:rsidRPr="00312DA7" w14:paraId="4FD27B0A" w14:textId="77777777" w:rsidTr="00BC6439">
        <w:trPr>
          <w:trHeight w:val="1309"/>
        </w:trPr>
        <w:tc>
          <w:tcPr>
            <w:tcW w:w="1127" w:type="dxa"/>
            <w:vMerge w:val="restart"/>
          </w:tcPr>
          <w:p w14:paraId="152077B3" w14:textId="77777777" w:rsidR="00BC6439" w:rsidRPr="00312DA7" w:rsidRDefault="00BC6439" w:rsidP="00304EEB">
            <w:pPr>
              <w:pStyle w:val="a5"/>
              <w:spacing w:line="360" w:lineRule="auto"/>
              <w:rPr>
                <w:sz w:val="20"/>
              </w:rPr>
            </w:pPr>
            <w:r w:rsidRPr="00312DA7">
              <w:rPr>
                <w:sz w:val="20"/>
              </w:rPr>
              <w:t>УК-3</w:t>
            </w:r>
          </w:p>
        </w:tc>
        <w:tc>
          <w:tcPr>
            <w:tcW w:w="2681" w:type="dxa"/>
            <w:vMerge w:val="restart"/>
          </w:tcPr>
          <w:p w14:paraId="199CC76D" w14:textId="7E0B389A" w:rsidR="00BC6439" w:rsidRPr="00312DA7" w:rsidRDefault="00DA5FB6" w:rsidP="00DB201F">
            <w:pPr>
              <w:jc w:val="both"/>
              <w:rPr>
                <w:sz w:val="20"/>
                <w:szCs w:val="22"/>
              </w:rPr>
            </w:pPr>
            <w:r w:rsidRPr="00DA5FB6">
              <w:rPr>
                <w:sz w:val="20"/>
                <w:szCs w:val="23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2E9B5952" w14:textId="5EF9C86F" w:rsidR="00BC6439" w:rsidRPr="00DA5FB6" w:rsidRDefault="00DA5FB6" w:rsidP="00CC14D5">
            <w:pPr>
              <w:jc w:val="both"/>
              <w:rPr>
                <w:sz w:val="20"/>
                <w:szCs w:val="22"/>
              </w:rPr>
            </w:pPr>
            <w:r w:rsidRPr="00DA5FB6">
              <w:rPr>
                <w:sz w:val="20"/>
              </w:rPr>
              <w:t>УК-3.1. Демонстрирует способность работать в команде, проявляет лидерские качества и умения.</w:t>
            </w:r>
          </w:p>
        </w:tc>
      </w:tr>
      <w:tr w:rsidR="00BC6439" w:rsidRPr="00312DA7" w14:paraId="53AA65B7" w14:textId="77777777" w:rsidTr="00BC6439">
        <w:trPr>
          <w:trHeight w:val="245"/>
        </w:trPr>
        <w:tc>
          <w:tcPr>
            <w:tcW w:w="1127" w:type="dxa"/>
            <w:vMerge/>
            <w:tcBorders>
              <w:bottom w:val="single" w:sz="4" w:space="0" w:color="auto"/>
            </w:tcBorders>
          </w:tcPr>
          <w:p w14:paraId="66D938E9" w14:textId="77777777" w:rsidR="00BC6439" w:rsidRPr="00312DA7" w:rsidRDefault="00BC6439" w:rsidP="00304EEB">
            <w:pPr>
              <w:pStyle w:val="a5"/>
              <w:spacing w:line="360" w:lineRule="auto"/>
              <w:rPr>
                <w:sz w:val="20"/>
              </w:rPr>
            </w:pPr>
          </w:p>
        </w:tc>
        <w:tc>
          <w:tcPr>
            <w:tcW w:w="2681" w:type="dxa"/>
            <w:vMerge/>
            <w:tcBorders>
              <w:bottom w:val="single" w:sz="4" w:space="0" w:color="auto"/>
            </w:tcBorders>
          </w:tcPr>
          <w:p w14:paraId="36693895" w14:textId="77777777" w:rsidR="00BC6439" w:rsidRPr="00312DA7" w:rsidRDefault="00BC6439" w:rsidP="00DB201F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DAC8238" w14:textId="468534FB" w:rsidR="00BC6439" w:rsidRPr="00DA5FB6" w:rsidRDefault="00DA5FB6" w:rsidP="00CC14D5">
            <w:pPr>
              <w:jc w:val="both"/>
              <w:rPr>
                <w:sz w:val="20"/>
                <w:szCs w:val="22"/>
              </w:rPr>
            </w:pPr>
            <w:r w:rsidRPr="00DA5FB6">
              <w:rPr>
                <w:sz w:val="20"/>
              </w:rPr>
              <w:t>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</w:tr>
      <w:tr w:rsidR="00BC6439" w:rsidRPr="00312DA7" w14:paraId="46E0579A" w14:textId="77777777" w:rsidTr="00BC6439">
        <w:trPr>
          <w:trHeight w:val="463"/>
        </w:trPr>
        <w:tc>
          <w:tcPr>
            <w:tcW w:w="1127" w:type="dxa"/>
            <w:vMerge w:val="restart"/>
            <w:tcBorders>
              <w:top w:val="single" w:sz="4" w:space="0" w:color="auto"/>
            </w:tcBorders>
          </w:tcPr>
          <w:p w14:paraId="4E52F59D" w14:textId="77777777" w:rsidR="00BC6439" w:rsidRPr="00312DA7" w:rsidRDefault="00BC6439" w:rsidP="00304EEB">
            <w:pPr>
              <w:pStyle w:val="a5"/>
              <w:spacing w:line="360" w:lineRule="auto"/>
              <w:rPr>
                <w:sz w:val="20"/>
              </w:rPr>
            </w:pPr>
            <w:r w:rsidRPr="00312DA7">
              <w:rPr>
                <w:sz w:val="20"/>
              </w:rPr>
              <w:t>ПК-1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</w:tcBorders>
          </w:tcPr>
          <w:p w14:paraId="5FA5567C" w14:textId="77777777" w:rsidR="00BC6439" w:rsidRPr="00312DA7" w:rsidRDefault="00BC6439" w:rsidP="00EF2F53">
            <w:pPr>
              <w:pStyle w:val="a5"/>
              <w:rPr>
                <w:sz w:val="20"/>
                <w:szCs w:val="22"/>
              </w:rPr>
            </w:pPr>
            <w:bookmarkStart w:id="1" w:name="_Hlk21816267"/>
            <w:r w:rsidRPr="00312DA7">
              <w:rPr>
                <w:sz w:val="20"/>
                <w:szCs w:val="22"/>
              </w:rPr>
              <w:t>Способен организовать работу исполнителей, принимать решения об организации туристской деятельности</w:t>
            </w:r>
            <w:bookmarkEnd w:id="1"/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64F3B3B4" w14:textId="5BC8C1C3" w:rsidR="00BC6439" w:rsidRPr="00312DA7" w:rsidRDefault="00BC6439" w:rsidP="00CC14D5">
            <w:pPr>
              <w:pStyle w:val="a5"/>
              <w:rPr>
                <w:sz w:val="20"/>
                <w:szCs w:val="22"/>
              </w:rPr>
            </w:pPr>
            <w:r w:rsidRPr="00312DA7">
              <w:rPr>
                <w:sz w:val="20"/>
                <w:szCs w:val="22"/>
              </w:rPr>
              <w:t>ПК-1.1 Осуществляет подбор персонала туристского предприятия в соответствии с профессиональными задачами деятельности</w:t>
            </w:r>
          </w:p>
        </w:tc>
      </w:tr>
      <w:tr w:rsidR="00BC6439" w:rsidRPr="00312DA7" w14:paraId="328A35A4" w14:textId="77777777" w:rsidTr="00BC6439">
        <w:trPr>
          <w:trHeight w:val="370"/>
        </w:trPr>
        <w:tc>
          <w:tcPr>
            <w:tcW w:w="1127" w:type="dxa"/>
            <w:vMerge/>
            <w:tcBorders>
              <w:bottom w:val="single" w:sz="12" w:space="0" w:color="auto"/>
            </w:tcBorders>
          </w:tcPr>
          <w:p w14:paraId="7A6C6835" w14:textId="77777777" w:rsidR="00BC6439" w:rsidRPr="00312DA7" w:rsidRDefault="00BC6439" w:rsidP="00F42435">
            <w:pPr>
              <w:pStyle w:val="a5"/>
              <w:spacing w:line="360" w:lineRule="auto"/>
              <w:rPr>
                <w:sz w:val="20"/>
              </w:rPr>
            </w:pPr>
          </w:p>
        </w:tc>
        <w:tc>
          <w:tcPr>
            <w:tcW w:w="2681" w:type="dxa"/>
            <w:vMerge/>
            <w:tcBorders>
              <w:bottom w:val="single" w:sz="12" w:space="0" w:color="auto"/>
            </w:tcBorders>
          </w:tcPr>
          <w:p w14:paraId="2BE6B4D0" w14:textId="77777777" w:rsidR="00BC6439" w:rsidRPr="00312DA7" w:rsidRDefault="00BC6439" w:rsidP="00F42435">
            <w:pPr>
              <w:pStyle w:val="a5"/>
              <w:rPr>
                <w:sz w:val="20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</w:tcPr>
          <w:p w14:paraId="4CB35745" w14:textId="6A738762" w:rsidR="00BC6439" w:rsidRPr="00312DA7" w:rsidRDefault="00BC6439" w:rsidP="00F42435">
            <w:pPr>
              <w:pStyle w:val="a5"/>
              <w:rPr>
                <w:sz w:val="20"/>
                <w:szCs w:val="22"/>
              </w:rPr>
            </w:pPr>
            <w:r w:rsidRPr="00312DA7">
              <w:rPr>
                <w:sz w:val="20"/>
                <w:szCs w:val="22"/>
              </w:rPr>
              <w:t>ПК-1.2 Осуществляет руководство трудовым коллективом, хозяйственными и финансово- экономическими процессами туристской организации</w:t>
            </w:r>
          </w:p>
        </w:tc>
      </w:tr>
    </w:tbl>
    <w:p w14:paraId="486E31B5" w14:textId="77777777" w:rsidR="00692927" w:rsidRPr="00312DA7" w:rsidRDefault="00692927" w:rsidP="00823E11">
      <w:pPr>
        <w:rPr>
          <w:b/>
          <w:bCs/>
        </w:rPr>
      </w:pPr>
    </w:p>
    <w:p w14:paraId="4675C4F2" w14:textId="57BB25CC" w:rsidR="00692927" w:rsidRPr="00312DA7" w:rsidRDefault="00312DA7" w:rsidP="00F54E00">
      <w:pPr>
        <w:numPr>
          <w:ilvl w:val="0"/>
          <w:numId w:val="19"/>
        </w:numPr>
        <w:rPr>
          <w:b/>
          <w:bCs/>
        </w:rPr>
      </w:pPr>
      <w:r w:rsidRPr="00312DA7">
        <w:rPr>
          <w:b/>
          <w:bCs/>
        </w:rPr>
        <w:t xml:space="preserve">МЕСТО ДИСЦИПЛИНЫ В СТРУКТУРЕ ОП: </w:t>
      </w:r>
    </w:p>
    <w:p w14:paraId="16FACD87" w14:textId="3CE58B08" w:rsidR="00943F2F" w:rsidRPr="00312DA7" w:rsidRDefault="00F54E00" w:rsidP="00A21436">
      <w:pPr>
        <w:ind w:firstLine="360"/>
        <w:jc w:val="both"/>
      </w:pPr>
      <w:r w:rsidRPr="007016F9">
        <w:t>Цель дисциплины:</w:t>
      </w:r>
      <w:r w:rsidRPr="00312DA7">
        <w:t xml:space="preserve"> приобретение теоретических</w:t>
      </w:r>
      <w:r w:rsidR="00A21436" w:rsidRPr="00312DA7">
        <w:t xml:space="preserve"> знаний, практических умений и навыков</w:t>
      </w:r>
      <w:r w:rsidRPr="00312DA7">
        <w:t xml:space="preserve"> о </w:t>
      </w:r>
      <w:r w:rsidR="00943F2F" w:rsidRPr="00312DA7">
        <w:t>социально</w:t>
      </w:r>
      <w:r w:rsidR="00EA7526" w:rsidRPr="00312DA7">
        <w:t>м</w:t>
      </w:r>
      <w:r w:rsidR="00943F2F" w:rsidRPr="00312DA7">
        <w:t xml:space="preserve"> взаимодействи</w:t>
      </w:r>
      <w:r w:rsidR="00EA7526" w:rsidRPr="00312DA7">
        <w:t>и</w:t>
      </w:r>
      <w:r w:rsidR="00943F2F" w:rsidRPr="00312DA7">
        <w:t xml:space="preserve"> и реализ</w:t>
      </w:r>
      <w:r w:rsidR="00EA7526" w:rsidRPr="00312DA7">
        <w:t>ации</w:t>
      </w:r>
      <w:r w:rsidR="00943F2F" w:rsidRPr="00312DA7">
        <w:t xml:space="preserve"> св</w:t>
      </w:r>
      <w:r w:rsidR="00EA7526" w:rsidRPr="00312DA7">
        <w:t>ей</w:t>
      </w:r>
      <w:r w:rsidR="00943F2F" w:rsidRPr="00312DA7">
        <w:t xml:space="preserve"> рол</w:t>
      </w:r>
      <w:r w:rsidR="00EA7526" w:rsidRPr="00312DA7">
        <w:t>и</w:t>
      </w:r>
      <w:r w:rsidR="00943F2F" w:rsidRPr="00312DA7">
        <w:t xml:space="preserve"> в команде</w:t>
      </w:r>
      <w:r w:rsidR="00EA7526" w:rsidRPr="00312DA7">
        <w:t>;</w:t>
      </w:r>
      <w:r w:rsidR="00EC7391" w:rsidRPr="00312DA7">
        <w:t xml:space="preserve"> </w:t>
      </w:r>
      <w:r w:rsidR="00EA7526" w:rsidRPr="00312DA7">
        <w:t xml:space="preserve">об </w:t>
      </w:r>
      <w:r w:rsidR="00943F2F" w:rsidRPr="00312DA7">
        <w:t>особенност</w:t>
      </w:r>
      <w:r w:rsidR="00EA7526" w:rsidRPr="00312DA7">
        <w:t>ях</w:t>
      </w:r>
      <w:r w:rsidR="00943F2F" w:rsidRPr="00312DA7">
        <w:t xml:space="preserve"> поведения выделенных групп людей, с которыми работает/взаимодействует, </w:t>
      </w:r>
      <w:r w:rsidR="00705858" w:rsidRPr="00312DA7">
        <w:t xml:space="preserve">с </w:t>
      </w:r>
      <w:r w:rsidR="00943F2F" w:rsidRPr="00312DA7">
        <w:t>уч</w:t>
      </w:r>
      <w:r w:rsidR="00705858" w:rsidRPr="00312DA7">
        <w:t>етом</w:t>
      </w:r>
      <w:r w:rsidR="00943F2F" w:rsidRPr="00312DA7">
        <w:t xml:space="preserve"> их в своей деятельности</w:t>
      </w:r>
      <w:r w:rsidR="00EA7526" w:rsidRPr="00312DA7">
        <w:t>, об особенностях организации и развития</w:t>
      </w:r>
      <w:r w:rsidR="00EC7391" w:rsidRPr="00312DA7">
        <w:t xml:space="preserve"> </w:t>
      </w:r>
      <w:r w:rsidR="00EA7526" w:rsidRPr="00312DA7">
        <w:t>э</w:t>
      </w:r>
      <w:r w:rsidR="00943F2F" w:rsidRPr="00312DA7">
        <w:t>ффективно</w:t>
      </w:r>
      <w:r w:rsidR="00EA7526" w:rsidRPr="00312DA7">
        <w:t>го</w:t>
      </w:r>
      <w:r w:rsidR="00943F2F" w:rsidRPr="00312DA7">
        <w:t xml:space="preserve"> взаимодейств</w:t>
      </w:r>
      <w:r w:rsidR="00EA7526" w:rsidRPr="00312DA7">
        <w:t>ия</w:t>
      </w:r>
      <w:r w:rsidR="00943F2F" w:rsidRPr="00312DA7">
        <w:t xml:space="preserve"> с другими членами команды, в </w:t>
      </w:r>
      <w:proofErr w:type="spellStart"/>
      <w:r w:rsidR="00943F2F" w:rsidRPr="00312DA7">
        <w:t>т.ч</w:t>
      </w:r>
      <w:proofErr w:type="spellEnd"/>
      <w:r w:rsidR="00943F2F" w:rsidRPr="00312DA7">
        <w:t>. участ</w:t>
      </w:r>
      <w:r w:rsidR="00EA7526" w:rsidRPr="00312DA7">
        <w:t>ия</w:t>
      </w:r>
      <w:r w:rsidR="00943F2F" w:rsidRPr="00312DA7">
        <w:t xml:space="preserve"> в обмене информацией, знаниями и опытом, и презентации результатов работы команд</w:t>
      </w:r>
      <w:r w:rsidR="00A21436" w:rsidRPr="00312DA7">
        <w:t>; об особенностях</w:t>
      </w:r>
      <w:r w:rsidR="00EA7526" w:rsidRPr="00312DA7">
        <w:t xml:space="preserve"> </w:t>
      </w:r>
      <w:r w:rsidR="00590B48" w:rsidRPr="00312DA7">
        <w:t>о</w:t>
      </w:r>
      <w:r w:rsidR="00A21436" w:rsidRPr="00312DA7">
        <w:t>существления</w:t>
      </w:r>
      <w:r w:rsidR="00943F2F" w:rsidRPr="00312DA7">
        <w:t xml:space="preserve"> подбор</w:t>
      </w:r>
      <w:r w:rsidR="00A21436" w:rsidRPr="00312DA7">
        <w:t>а</w:t>
      </w:r>
      <w:r w:rsidR="00943F2F" w:rsidRPr="00312DA7">
        <w:t xml:space="preserve"> персонала туристского предприятия в соответствии с профессиональными задачами деятельности</w:t>
      </w:r>
      <w:r w:rsidR="00EA7526" w:rsidRPr="00312DA7">
        <w:t xml:space="preserve"> и </w:t>
      </w:r>
      <w:r w:rsidR="00943F2F" w:rsidRPr="00312DA7">
        <w:t>руководство трудовым коллективом, хозяйственными и финансово- экономическими процессами туристской организации</w:t>
      </w:r>
      <w:r w:rsidR="00705858" w:rsidRPr="00312DA7">
        <w:t>.</w:t>
      </w:r>
    </w:p>
    <w:p w14:paraId="4546989F" w14:textId="3EA33A27" w:rsidR="00692927" w:rsidRPr="00312DA7" w:rsidRDefault="00692927" w:rsidP="00802F37">
      <w:pPr>
        <w:ind w:firstLine="720"/>
        <w:jc w:val="both"/>
      </w:pPr>
      <w:r w:rsidRPr="00312DA7">
        <w:t xml:space="preserve">Задачи: </w:t>
      </w:r>
    </w:p>
    <w:p w14:paraId="4B7F9EEC" w14:textId="1D442D4E" w:rsidR="003D057D" w:rsidRPr="00312DA7" w:rsidRDefault="00F54E00" w:rsidP="00EE12D2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312DA7">
        <w:t xml:space="preserve"> </w:t>
      </w:r>
      <w:r w:rsidR="00692927" w:rsidRPr="00312DA7">
        <w:t xml:space="preserve">изучить </w:t>
      </w:r>
      <w:r w:rsidR="00A7225F" w:rsidRPr="00312DA7">
        <w:t xml:space="preserve">теоретические аспекты </w:t>
      </w:r>
      <w:r w:rsidR="00692927" w:rsidRPr="00312DA7">
        <w:t>и технологии управления персоналом;</w:t>
      </w:r>
      <w:r w:rsidR="003D057D" w:rsidRPr="00312DA7">
        <w:t xml:space="preserve"> </w:t>
      </w:r>
      <w:bookmarkStart w:id="2" w:name="_Hlk21783144"/>
      <w:r w:rsidR="00A7225F" w:rsidRPr="00312DA7">
        <w:t>особенности социального взаимодействия и реализации своей роли в команде</w:t>
      </w:r>
      <w:r w:rsidR="003D057D" w:rsidRPr="00312DA7">
        <w:t xml:space="preserve">, </w:t>
      </w:r>
      <w:r w:rsidR="00A7225F" w:rsidRPr="00312DA7">
        <w:t xml:space="preserve">принципы и законы взаимодействия с другими членами команды, в </w:t>
      </w:r>
      <w:proofErr w:type="spellStart"/>
      <w:r w:rsidR="00A7225F" w:rsidRPr="00312DA7">
        <w:t>т.ч</w:t>
      </w:r>
      <w:proofErr w:type="spellEnd"/>
      <w:r w:rsidR="00A7225F" w:rsidRPr="00312DA7">
        <w:t>. участ</w:t>
      </w:r>
      <w:r w:rsidR="003D057D" w:rsidRPr="00312DA7">
        <w:t>ия</w:t>
      </w:r>
      <w:r w:rsidR="00A7225F" w:rsidRPr="00312DA7">
        <w:t xml:space="preserve"> в обмене информацией, знаниями и опытом, и презентации результатов работы команд</w:t>
      </w:r>
      <w:r w:rsidR="003D057D" w:rsidRPr="00312DA7">
        <w:t xml:space="preserve">; </w:t>
      </w:r>
      <w:r w:rsidR="00A7225F" w:rsidRPr="00312DA7">
        <w:t>требования к подбору персонала туристского предприятия в соответствии с профессиональными задачами деятельности</w:t>
      </w:r>
      <w:r w:rsidR="003D057D" w:rsidRPr="00312DA7">
        <w:t xml:space="preserve">; </w:t>
      </w:r>
      <w:r w:rsidR="00A7225F" w:rsidRPr="00312DA7">
        <w:t>основы руководства трудовым коллективом, хозяйственными и финансово- экономическими процессами туристской организации</w:t>
      </w:r>
      <w:r w:rsidR="003D057D" w:rsidRPr="00312DA7">
        <w:t>;</w:t>
      </w:r>
    </w:p>
    <w:bookmarkEnd w:id="2"/>
    <w:p w14:paraId="46CE184A" w14:textId="147A63A6" w:rsidR="00A7225F" w:rsidRPr="00312DA7" w:rsidRDefault="00A7225F" w:rsidP="00525AB7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312DA7">
        <w:t>научиться находить и использовать информацию о</w:t>
      </w:r>
      <w:r w:rsidR="003D057D" w:rsidRPr="00312DA7">
        <w:t xml:space="preserve">б </w:t>
      </w:r>
      <w:r w:rsidR="00692927" w:rsidRPr="00312DA7">
        <w:t>освоении и применении современных методов управления персоналом</w:t>
      </w:r>
      <w:r w:rsidR="00525AB7" w:rsidRPr="00312DA7">
        <w:t xml:space="preserve">, </w:t>
      </w:r>
      <w:r w:rsidRPr="00312DA7">
        <w:t>об особенностях поведения выделенных групп людей, с кот</w:t>
      </w:r>
      <w:r w:rsidR="00A21436" w:rsidRPr="00312DA7">
        <w:t xml:space="preserve">орыми работает/взаимодействует; эффективно взаимодействовать с другими членами команды </w:t>
      </w:r>
      <w:r w:rsidRPr="00312DA7">
        <w:t xml:space="preserve">в </w:t>
      </w:r>
      <w:proofErr w:type="spellStart"/>
      <w:r w:rsidRPr="00312DA7">
        <w:t>т.ч</w:t>
      </w:r>
      <w:proofErr w:type="spellEnd"/>
      <w:r w:rsidRPr="00312DA7">
        <w:t>. в обмене информацией, знаниями и опытом, и презентации результатов работы команд</w:t>
      </w:r>
      <w:r w:rsidR="00A21436" w:rsidRPr="00312DA7">
        <w:t>;</w:t>
      </w:r>
      <w:r w:rsidR="003D057D" w:rsidRPr="00312DA7">
        <w:t xml:space="preserve"> о принципах </w:t>
      </w:r>
      <w:r w:rsidRPr="00312DA7">
        <w:t>конструктивно</w:t>
      </w:r>
      <w:r w:rsidR="003D057D" w:rsidRPr="00312DA7">
        <w:t>й</w:t>
      </w:r>
      <w:r w:rsidRPr="00312DA7">
        <w:t xml:space="preserve"> организ</w:t>
      </w:r>
      <w:r w:rsidR="003D057D" w:rsidRPr="00312DA7">
        <w:t>ации</w:t>
      </w:r>
      <w:r w:rsidRPr="00312DA7">
        <w:t xml:space="preserve"> работ</w:t>
      </w:r>
      <w:r w:rsidR="003D057D" w:rsidRPr="00312DA7">
        <w:t>ы</w:t>
      </w:r>
      <w:r w:rsidRPr="00312DA7">
        <w:t xml:space="preserve"> исполнителей, прин</w:t>
      </w:r>
      <w:r w:rsidR="003D057D" w:rsidRPr="00312DA7">
        <w:t>ятия</w:t>
      </w:r>
      <w:r w:rsidRPr="00312DA7">
        <w:t xml:space="preserve"> решения об организации туристской деятельности</w:t>
      </w:r>
      <w:r w:rsidR="003D057D" w:rsidRPr="00312DA7">
        <w:t xml:space="preserve">; </w:t>
      </w:r>
      <w:r w:rsidRPr="00312DA7">
        <w:t>о руководстве трудовым коллективом, хозяйственными и финансово- экономическими процессами туристской организации</w:t>
      </w:r>
    </w:p>
    <w:p w14:paraId="4E1A90D9" w14:textId="08501E93" w:rsidR="00A7225F" w:rsidRPr="00312DA7" w:rsidRDefault="00F54E00" w:rsidP="001A35DA">
      <w:pPr>
        <w:numPr>
          <w:ilvl w:val="0"/>
          <w:numId w:val="7"/>
        </w:numPr>
        <w:tabs>
          <w:tab w:val="left" w:pos="993"/>
        </w:tabs>
        <w:ind w:left="0" w:firstLine="709"/>
        <w:jc w:val="both"/>
      </w:pPr>
      <w:r w:rsidRPr="00312DA7">
        <w:t xml:space="preserve"> </w:t>
      </w:r>
      <w:r w:rsidR="00A7225F" w:rsidRPr="00312DA7">
        <w:t xml:space="preserve">сформировать практические навыки </w:t>
      </w:r>
      <w:r w:rsidR="00692927" w:rsidRPr="00312DA7">
        <w:t>организации и самоуправлени</w:t>
      </w:r>
      <w:r w:rsidR="00FB578D" w:rsidRPr="00312DA7">
        <w:t xml:space="preserve">я в сфере </w:t>
      </w:r>
      <w:r w:rsidR="00692927" w:rsidRPr="00312DA7">
        <w:t>организационно-управленческой деятельност</w:t>
      </w:r>
      <w:r w:rsidR="00FB578D" w:rsidRPr="00312DA7">
        <w:t>и</w:t>
      </w:r>
      <w:r w:rsidR="00692927" w:rsidRPr="00312DA7">
        <w:t xml:space="preserve"> персонала</w:t>
      </w:r>
      <w:r w:rsidR="00FB578D" w:rsidRPr="00312DA7">
        <w:t xml:space="preserve">; </w:t>
      </w:r>
      <w:r w:rsidR="00A7225F" w:rsidRPr="00312DA7">
        <w:t xml:space="preserve">социального взаимодействия и реализации своей роли в команде, </w:t>
      </w:r>
      <w:r w:rsidR="00FB578D" w:rsidRPr="00312DA7">
        <w:t xml:space="preserve">при </w:t>
      </w:r>
      <w:r w:rsidR="00A7225F" w:rsidRPr="00312DA7">
        <w:t>учет</w:t>
      </w:r>
      <w:r w:rsidR="00FB578D" w:rsidRPr="00312DA7">
        <w:t>е</w:t>
      </w:r>
      <w:r w:rsidR="00A7225F" w:rsidRPr="00312DA7">
        <w:t xml:space="preserve"> особенностей поведения выделенных групп </w:t>
      </w:r>
      <w:r w:rsidR="00A7225F" w:rsidRPr="00312DA7">
        <w:lastRenderedPageBreak/>
        <w:t>людей, с ко</w:t>
      </w:r>
      <w:r w:rsidR="00A21436" w:rsidRPr="00312DA7">
        <w:t>торыми работает/взаимодействует</w:t>
      </w:r>
      <w:r w:rsidR="00FB578D" w:rsidRPr="00312DA7">
        <w:t xml:space="preserve">; </w:t>
      </w:r>
      <w:r w:rsidR="00A7225F" w:rsidRPr="00312DA7">
        <w:t>эффективно</w:t>
      </w:r>
      <w:r w:rsidR="00A21436" w:rsidRPr="00312DA7">
        <w:t>го</w:t>
      </w:r>
      <w:r w:rsidR="00A7225F" w:rsidRPr="00312DA7">
        <w:t xml:space="preserve"> взаимодействи</w:t>
      </w:r>
      <w:r w:rsidR="00A21436" w:rsidRPr="00312DA7">
        <w:t>я</w:t>
      </w:r>
      <w:r w:rsidR="00A7225F" w:rsidRPr="00312DA7">
        <w:t xml:space="preserve"> с другими членами команды, в </w:t>
      </w:r>
      <w:proofErr w:type="spellStart"/>
      <w:r w:rsidR="00A7225F" w:rsidRPr="00312DA7">
        <w:t>т.ч</w:t>
      </w:r>
      <w:proofErr w:type="spellEnd"/>
      <w:r w:rsidR="00A7225F" w:rsidRPr="00312DA7">
        <w:t>. участву</w:t>
      </w:r>
      <w:r w:rsidR="00FB578D" w:rsidRPr="00312DA7">
        <w:t>я</w:t>
      </w:r>
      <w:r w:rsidR="00A7225F" w:rsidRPr="00312DA7">
        <w:t xml:space="preserve"> в обмене информацией, знаниями и опытом, и презентации результатов работы команд</w:t>
      </w:r>
      <w:r w:rsidR="00FB578D" w:rsidRPr="00312DA7">
        <w:t xml:space="preserve">; </w:t>
      </w:r>
      <w:r w:rsidR="001A35DA" w:rsidRPr="00312DA7">
        <w:t xml:space="preserve">навыки </w:t>
      </w:r>
      <w:r w:rsidR="00A7225F" w:rsidRPr="00312DA7">
        <w:t>подбор</w:t>
      </w:r>
      <w:r w:rsidR="001A35DA" w:rsidRPr="00312DA7">
        <w:t>а</w:t>
      </w:r>
      <w:r w:rsidR="00A7225F" w:rsidRPr="00312DA7">
        <w:t xml:space="preserve"> персонала туристского предприятия в соответствии с профессиональными задачами деятельности</w:t>
      </w:r>
      <w:r w:rsidR="00FB578D" w:rsidRPr="00312DA7">
        <w:t xml:space="preserve"> и </w:t>
      </w:r>
      <w:r w:rsidR="00A7225F" w:rsidRPr="00312DA7">
        <w:t>конструктивно</w:t>
      </w:r>
      <w:r w:rsidR="00FB578D" w:rsidRPr="00312DA7">
        <w:t>м</w:t>
      </w:r>
      <w:r w:rsidR="00A7225F" w:rsidRPr="00312DA7">
        <w:t xml:space="preserve"> руководств</w:t>
      </w:r>
      <w:r w:rsidR="00FB578D" w:rsidRPr="00312DA7">
        <w:t>е</w:t>
      </w:r>
      <w:r w:rsidR="00A7225F" w:rsidRPr="00312DA7">
        <w:t xml:space="preserve"> трудовым коллективом, хозяйственными и финансово- экономическими процессами туристской организации</w:t>
      </w:r>
      <w:r w:rsidR="007016F9">
        <w:t>.</w:t>
      </w:r>
    </w:p>
    <w:p w14:paraId="29B4BAF8" w14:textId="3CCD4BA1" w:rsidR="00A7225F" w:rsidRPr="00312DA7" w:rsidRDefault="00CB1FD1" w:rsidP="009B73EC">
      <w:pPr>
        <w:jc w:val="both"/>
      </w:pPr>
      <w:r w:rsidRPr="00CB1FD1">
        <w:t xml:space="preserve">Место дисциплины: дисциплина относится к дисциплинам части формируемой участниками образовательных отношений программы </w:t>
      </w:r>
      <w:proofErr w:type="spellStart"/>
      <w:r w:rsidRPr="00CB1FD1">
        <w:t>бакалавриата</w:t>
      </w:r>
      <w:proofErr w:type="spellEnd"/>
      <w:r w:rsidRPr="00CB1FD1">
        <w:t>.</w:t>
      </w:r>
    </w:p>
    <w:p w14:paraId="33DD1B4A" w14:textId="77777777" w:rsidR="00692927" w:rsidRPr="00312DA7" w:rsidRDefault="00692927" w:rsidP="00823E11">
      <w:pPr>
        <w:spacing w:line="360" w:lineRule="auto"/>
        <w:rPr>
          <w:b/>
          <w:bCs/>
        </w:rPr>
      </w:pPr>
    </w:p>
    <w:p w14:paraId="446CB9A7" w14:textId="13E35EE6" w:rsidR="00692927" w:rsidRPr="00312DA7" w:rsidRDefault="00312DA7" w:rsidP="00823E11">
      <w:pPr>
        <w:spacing w:line="360" w:lineRule="auto"/>
        <w:rPr>
          <w:b/>
          <w:bCs/>
        </w:rPr>
      </w:pPr>
      <w:r w:rsidRPr="00312DA7">
        <w:rPr>
          <w:b/>
          <w:bCs/>
        </w:rPr>
        <w:t>3. ОБЪЕМ ДИСЦИПЛИНЫ И ВИДЫ УЧЕБНОЙ РАБОТЫ</w:t>
      </w:r>
    </w:p>
    <w:p w14:paraId="0DC5388A" w14:textId="77777777" w:rsidR="007016F9" w:rsidRPr="007016F9" w:rsidRDefault="00692927" w:rsidP="007016F9">
      <w:pPr>
        <w:ind w:firstLine="527"/>
        <w:jc w:val="both"/>
        <w:rPr>
          <w:kern w:val="1"/>
          <w:lang w:eastAsia="zh-CN"/>
        </w:rPr>
      </w:pPr>
      <w:r w:rsidRPr="00312DA7">
        <w:t xml:space="preserve">Общая трудоемкость освоения дисциплины составляет </w:t>
      </w:r>
      <w:r w:rsidR="007016F9" w:rsidRPr="007016F9">
        <w:rPr>
          <w:kern w:val="1"/>
          <w:lang w:eastAsia="zh-CN"/>
        </w:rPr>
        <w:t>3 зачетные единицы, 108 академических часов</w:t>
      </w:r>
      <w:r w:rsidR="007016F9" w:rsidRPr="007016F9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1A1B185B" w14:textId="77777777" w:rsidR="00692927" w:rsidRPr="00312DA7" w:rsidRDefault="00692927" w:rsidP="00983F77">
      <w:pPr>
        <w:ind w:firstLine="720"/>
        <w:jc w:val="both"/>
      </w:pPr>
    </w:p>
    <w:p w14:paraId="1C8228FD" w14:textId="77777777" w:rsidR="00692927" w:rsidRPr="00312DA7" w:rsidRDefault="00692927" w:rsidP="00243437">
      <w:r w:rsidRPr="00312DA7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0364C0" w:rsidRPr="000364C0" w14:paraId="0AFEDCF4" w14:textId="77777777" w:rsidTr="000364C0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721E666" w14:textId="77777777" w:rsidR="000364C0" w:rsidRPr="000364C0" w:rsidRDefault="000364C0" w:rsidP="000364C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2A90AB0D" w14:textId="77777777" w:rsidR="000364C0" w:rsidRPr="000364C0" w:rsidRDefault="000364C0" w:rsidP="000364C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0364C0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0364C0" w:rsidRPr="000364C0" w14:paraId="58BB420C" w14:textId="77777777" w:rsidTr="000364C0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6E6F3E33" w14:textId="77777777" w:rsidR="000364C0" w:rsidRPr="000364C0" w:rsidRDefault="000364C0" w:rsidP="000364C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CB22842" w14:textId="77777777" w:rsidR="000364C0" w:rsidRPr="000364C0" w:rsidRDefault="000364C0" w:rsidP="000364C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9BF3E07" w14:textId="77777777" w:rsidR="000364C0" w:rsidRPr="000364C0" w:rsidRDefault="000364C0" w:rsidP="000364C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0364C0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0364C0" w:rsidRPr="000364C0" w14:paraId="23DBE6F4" w14:textId="77777777" w:rsidTr="000364C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2E1A658" w14:textId="77777777" w:rsidR="000364C0" w:rsidRPr="000364C0" w:rsidRDefault="000364C0" w:rsidP="000364C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0364C0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45B74B98" w14:textId="389D4CE5" w:rsidR="000364C0" w:rsidRPr="00C173B9" w:rsidRDefault="00CB1FD1" w:rsidP="00C173B9">
            <w:pPr>
              <w:jc w:val="center"/>
              <w:rPr>
                <w:rFonts w:eastAsia="Calibri"/>
              </w:rPr>
            </w:pPr>
            <w:r w:rsidRPr="00C173B9">
              <w:rPr>
                <w:rFonts w:eastAsia="Calibri"/>
              </w:rPr>
              <w:t>42</w:t>
            </w:r>
          </w:p>
        </w:tc>
      </w:tr>
      <w:tr w:rsidR="000364C0" w:rsidRPr="000364C0" w14:paraId="604E268C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637E539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69619997" w14:textId="77777777" w:rsidR="000364C0" w:rsidRPr="00C173B9" w:rsidRDefault="000364C0" w:rsidP="00C173B9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0364C0" w:rsidRPr="000364C0" w14:paraId="0D405491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129A9E5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6677249" w14:textId="75D6A5FB" w:rsidR="000364C0" w:rsidRPr="00C173B9" w:rsidRDefault="00CB1FD1" w:rsidP="00C173B9">
            <w:pPr>
              <w:jc w:val="center"/>
              <w:rPr>
                <w:rFonts w:eastAsia="Calibri"/>
              </w:rPr>
            </w:pPr>
            <w:r w:rsidRPr="00C173B9">
              <w:rPr>
                <w:rFonts w:eastAsia="Calibri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99827EB" w14:textId="77777777" w:rsidR="000364C0" w:rsidRPr="00C173B9" w:rsidRDefault="000364C0" w:rsidP="00C173B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173B9">
              <w:rPr>
                <w:kern w:val="2"/>
                <w:lang w:eastAsia="zh-CN"/>
              </w:rPr>
              <w:t>-</w:t>
            </w:r>
          </w:p>
        </w:tc>
      </w:tr>
      <w:tr w:rsidR="000364C0" w:rsidRPr="000364C0" w14:paraId="65F65B72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7F8EB41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0364C0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0364C0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23661FBD" w14:textId="42B7EF46" w:rsidR="000364C0" w:rsidRPr="00C173B9" w:rsidRDefault="00CB1FD1" w:rsidP="00C173B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173B9">
              <w:rPr>
                <w:kern w:val="2"/>
                <w:lang w:eastAsia="zh-CN"/>
              </w:rPr>
              <w:t>28</w:t>
            </w:r>
            <w:r w:rsidR="000364C0" w:rsidRPr="00C173B9">
              <w:rPr>
                <w:kern w:val="2"/>
                <w:lang w:eastAsia="zh-CN"/>
              </w:rPr>
              <w:t>/</w:t>
            </w:r>
            <w:r w:rsidRPr="00C173B9"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1FDC6AB5" w14:textId="25632733" w:rsidR="000364C0" w:rsidRPr="00C173B9" w:rsidRDefault="000364C0" w:rsidP="00C173B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173B9">
              <w:rPr>
                <w:kern w:val="2"/>
                <w:lang w:eastAsia="zh-CN"/>
              </w:rPr>
              <w:t>-/</w:t>
            </w:r>
            <w:r w:rsidR="00CB1FD1" w:rsidRPr="00C173B9">
              <w:rPr>
                <w:kern w:val="2"/>
                <w:lang w:eastAsia="zh-CN"/>
              </w:rPr>
              <w:t>-</w:t>
            </w:r>
          </w:p>
        </w:tc>
      </w:tr>
      <w:tr w:rsidR="000364C0" w:rsidRPr="000364C0" w14:paraId="5BF1FE95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71F1F5F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64C0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0035C20" w14:textId="410A73CA" w:rsidR="000364C0" w:rsidRPr="00C173B9" w:rsidRDefault="00CB1FD1" w:rsidP="00C173B9">
            <w:pPr>
              <w:jc w:val="center"/>
              <w:rPr>
                <w:rFonts w:eastAsia="Calibri"/>
              </w:rPr>
            </w:pPr>
            <w:r w:rsidRPr="00C173B9">
              <w:rPr>
                <w:rFonts w:eastAsia="Calibri"/>
              </w:rPr>
              <w:t>66</w:t>
            </w:r>
          </w:p>
        </w:tc>
      </w:tr>
      <w:tr w:rsidR="000364C0" w:rsidRPr="000364C0" w14:paraId="798297E6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6DC0747D" w14:textId="58F04BBA" w:rsidR="000364C0" w:rsidRPr="000364C0" w:rsidRDefault="00C173B9" w:rsidP="00C173B9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0364C0" w:rsidRPr="000364C0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B41E1DD" w14:textId="5582A6F8" w:rsidR="000364C0" w:rsidRPr="00C173B9" w:rsidRDefault="00C173B9" w:rsidP="00C173B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0364C0" w:rsidRPr="000364C0" w14:paraId="16599626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20A50BC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0364C0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0C811A5" w14:textId="77777777" w:rsidR="000364C0" w:rsidRPr="00C173B9" w:rsidRDefault="000364C0" w:rsidP="00C173B9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C173B9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364C0" w:rsidRPr="000364C0" w14:paraId="567D3848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5E1F3EB" w14:textId="7E617C6A" w:rsidR="000364C0" w:rsidRPr="000364C0" w:rsidRDefault="000364C0" w:rsidP="00C173B9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0364C0">
              <w:rPr>
                <w:kern w:val="2"/>
                <w:lang w:eastAsia="en-US"/>
              </w:rPr>
              <w:t>самостоя</w:t>
            </w:r>
            <w:r w:rsidR="00C173B9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4857419E" w14:textId="77777777" w:rsidR="000364C0" w:rsidRPr="000364C0" w:rsidRDefault="000364C0" w:rsidP="000364C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364C0" w:rsidRPr="000364C0" w14:paraId="6E969BF9" w14:textId="77777777" w:rsidTr="000364C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1CE4F747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64C0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0364C0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0364C0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6EF1F75" w14:textId="77777777" w:rsidR="000364C0" w:rsidRPr="000364C0" w:rsidRDefault="000364C0" w:rsidP="000364C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5B819034" w14:textId="77777777" w:rsidR="00BC6439" w:rsidRDefault="00BC6439" w:rsidP="00243437"/>
    <w:p w14:paraId="6105BAE3" w14:textId="75C44C82" w:rsidR="00692927" w:rsidRPr="00312DA7" w:rsidRDefault="001A35DA" w:rsidP="00243437">
      <w:r w:rsidRPr="00312DA7">
        <w:t xml:space="preserve">Заочная форма обучения </w:t>
      </w:r>
    </w:p>
    <w:p w14:paraId="1FA03A0B" w14:textId="77777777" w:rsidR="000364C0" w:rsidRPr="00312DA7" w:rsidRDefault="00692927" w:rsidP="00823E11">
      <w:pPr>
        <w:jc w:val="both"/>
        <w:rPr>
          <w:b/>
          <w:bCs/>
        </w:rPr>
      </w:pPr>
      <w:r w:rsidRPr="00312DA7">
        <w:t xml:space="preserve">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0364C0" w:rsidRPr="000364C0" w14:paraId="792867E6" w14:textId="77777777" w:rsidTr="000364C0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0DF7A88" w14:textId="77777777" w:rsidR="000364C0" w:rsidRPr="000364C0" w:rsidRDefault="000364C0" w:rsidP="000364C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786C98A2" w14:textId="77777777" w:rsidR="000364C0" w:rsidRPr="000364C0" w:rsidRDefault="000364C0" w:rsidP="000364C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 w:rsidRPr="000364C0"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0364C0" w:rsidRPr="000364C0" w14:paraId="02FDC068" w14:textId="77777777" w:rsidTr="000364C0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1E26D5DF" w14:textId="77777777" w:rsidR="000364C0" w:rsidRPr="000364C0" w:rsidRDefault="000364C0" w:rsidP="000364C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2E79477" w14:textId="77777777" w:rsidR="000364C0" w:rsidRPr="000364C0" w:rsidRDefault="000364C0" w:rsidP="000364C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19378BE0" w14:textId="77777777" w:rsidR="000364C0" w:rsidRPr="000364C0" w:rsidRDefault="000364C0" w:rsidP="000364C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 w:rsidRPr="000364C0"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0364C0" w:rsidRPr="000364C0" w14:paraId="331C0C89" w14:textId="77777777" w:rsidTr="000364C0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BCB19D1" w14:textId="77777777" w:rsidR="000364C0" w:rsidRPr="000364C0" w:rsidRDefault="000364C0" w:rsidP="000364C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 w:rsidRPr="000364C0"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19AA3E13" w14:textId="2C0EBB2A" w:rsidR="000364C0" w:rsidRPr="00C173B9" w:rsidRDefault="00C173B9" w:rsidP="00C173B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</w:tr>
      <w:tr w:rsidR="000364C0" w:rsidRPr="000364C0" w14:paraId="74C7EFAD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619AEFF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25B5490" w14:textId="77777777" w:rsidR="000364C0" w:rsidRPr="00C173B9" w:rsidRDefault="000364C0" w:rsidP="00C173B9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0364C0" w:rsidRPr="000364C0" w14:paraId="7DE9583F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542B81C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5B9DD22D" w14:textId="062A536C" w:rsidR="000364C0" w:rsidRPr="00C173B9" w:rsidRDefault="00C173B9" w:rsidP="00C173B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094F78A" w14:textId="77777777" w:rsidR="000364C0" w:rsidRPr="00C173B9" w:rsidRDefault="000364C0" w:rsidP="00C173B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173B9">
              <w:rPr>
                <w:kern w:val="2"/>
                <w:lang w:eastAsia="zh-CN"/>
              </w:rPr>
              <w:t>-</w:t>
            </w:r>
          </w:p>
        </w:tc>
      </w:tr>
      <w:tr w:rsidR="000364C0" w:rsidRPr="000364C0" w14:paraId="3054CB6E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EB7766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 w:rsidRPr="000364C0"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 w:rsidRPr="000364C0"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1350707B" w14:textId="729E6909" w:rsidR="000364C0" w:rsidRPr="00C173B9" w:rsidRDefault="00C173B9" w:rsidP="00C173B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8</w:t>
            </w:r>
            <w:r w:rsidR="000364C0" w:rsidRPr="00C173B9">
              <w:rPr>
                <w:kern w:val="2"/>
                <w:lang w:eastAsia="zh-CN"/>
              </w:rPr>
              <w:t>/</w:t>
            </w:r>
            <w:r>
              <w:rPr>
                <w:kern w:val="2"/>
                <w:lang w:eastAsia="zh-CN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FF7CBDE" w14:textId="4230643F" w:rsidR="000364C0" w:rsidRPr="00C173B9" w:rsidRDefault="000364C0" w:rsidP="00C173B9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C173B9">
              <w:rPr>
                <w:kern w:val="2"/>
                <w:lang w:eastAsia="zh-CN"/>
              </w:rPr>
              <w:t>-/</w:t>
            </w:r>
            <w:r w:rsidR="00C173B9">
              <w:rPr>
                <w:kern w:val="2"/>
                <w:lang w:eastAsia="zh-CN"/>
              </w:rPr>
              <w:t>-</w:t>
            </w:r>
          </w:p>
        </w:tc>
      </w:tr>
      <w:tr w:rsidR="000364C0" w:rsidRPr="000364C0" w14:paraId="640EB62C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00D1540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64C0"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0F50D5E" w14:textId="4C2F032A" w:rsidR="000364C0" w:rsidRPr="00C173B9" w:rsidRDefault="00C173B9" w:rsidP="00C173B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</w:tr>
      <w:tr w:rsidR="000364C0" w:rsidRPr="000364C0" w14:paraId="277A543B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236FACD3" w14:textId="36F65C3D" w:rsidR="000364C0" w:rsidRPr="000364C0" w:rsidRDefault="00C173B9" w:rsidP="00C173B9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0364C0" w:rsidRPr="000364C0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0E45D147" w14:textId="429931FB" w:rsidR="000364C0" w:rsidRPr="00C173B9" w:rsidRDefault="00C173B9" w:rsidP="00C173B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0364C0" w:rsidRPr="000364C0" w14:paraId="60443423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AFE2132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0364C0"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224C32C3" w14:textId="77777777" w:rsidR="000364C0" w:rsidRPr="000364C0" w:rsidRDefault="000364C0" w:rsidP="000364C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364C0" w:rsidRPr="000364C0" w14:paraId="3A58A3E2" w14:textId="77777777" w:rsidTr="000364C0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390FFA1" w14:textId="69B5FFFC" w:rsidR="000364C0" w:rsidRPr="000364C0" w:rsidRDefault="000364C0" w:rsidP="00C173B9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 w:rsidRPr="000364C0">
              <w:rPr>
                <w:kern w:val="2"/>
                <w:lang w:eastAsia="en-US"/>
              </w:rPr>
              <w:t>самостоят</w:t>
            </w:r>
            <w:r w:rsidR="00C173B9">
              <w:rPr>
                <w:kern w:val="2"/>
                <w:lang w:eastAsia="en-US"/>
              </w:rPr>
              <w:t>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CAB7FF4" w14:textId="77777777" w:rsidR="000364C0" w:rsidRPr="000364C0" w:rsidRDefault="000364C0" w:rsidP="000364C0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0364C0" w:rsidRPr="000364C0" w14:paraId="62F2C3A1" w14:textId="77777777" w:rsidTr="000364C0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593F2AF" w14:textId="77777777" w:rsidR="000364C0" w:rsidRPr="000364C0" w:rsidRDefault="000364C0" w:rsidP="000364C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 w:rsidRPr="000364C0"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 w:rsidRPr="000364C0"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 w:rsidRPr="000364C0"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47D21EC2" w14:textId="77777777" w:rsidR="000364C0" w:rsidRPr="000364C0" w:rsidRDefault="000364C0" w:rsidP="000364C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 w:rsidRPr="000364C0">
              <w:rPr>
                <w:color w:val="00000A"/>
                <w:kern w:val="2"/>
                <w:lang w:eastAsia="en-US"/>
              </w:rPr>
              <w:t>108/3</w:t>
            </w:r>
          </w:p>
        </w:tc>
      </w:tr>
    </w:tbl>
    <w:p w14:paraId="074A8344" w14:textId="45B3D932" w:rsidR="00692927" w:rsidRPr="00312DA7" w:rsidRDefault="00692927" w:rsidP="00823E11">
      <w:pPr>
        <w:jc w:val="both"/>
        <w:rPr>
          <w:b/>
          <w:bCs/>
        </w:rPr>
      </w:pPr>
    </w:p>
    <w:p w14:paraId="509A8033" w14:textId="1A2F528B" w:rsidR="00692927" w:rsidRPr="00312DA7" w:rsidRDefault="00312DA7" w:rsidP="00823E11">
      <w:pPr>
        <w:spacing w:line="360" w:lineRule="auto"/>
        <w:rPr>
          <w:b/>
          <w:bCs/>
        </w:rPr>
      </w:pPr>
      <w:r w:rsidRPr="00312DA7">
        <w:rPr>
          <w:b/>
          <w:bCs/>
        </w:rPr>
        <w:t>4. СОДЕРЖАНИЕ ДИСЦИПЛИНЫ</w:t>
      </w:r>
    </w:p>
    <w:p w14:paraId="55CFF0AA" w14:textId="60D9C6CE" w:rsidR="00692927" w:rsidRPr="00312DA7" w:rsidRDefault="00692927" w:rsidP="00DE417C">
      <w:pPr>
        <w:ind w:firstLine="709"/>
        <w:jc w:val="both"/>
      </w:pPr>
      <w:r w:rsidRPr="00312DA7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DACA5A1" w14:textId="77777777" w:rsidR="00DE417C" w:rsidRPr="00312DA7" w:rsidRDefault="00DE417C" w:rsidP="00DE417C">
      <w:pPr>
        <w:ind w:firstLine="709"/>
        <w:jc w:val="both"/>
      </w:pPr>
    </w:p>
    <w:p w14:paraId="1E4C416C" w14:textId="77777777" w:rsidR="00312DA7" w:rsidRPr="00312DA7" w:rsidRDefault="00692927" w:rsidP="00312DA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12DA7">
        <w:rPr>
          <w:b/>
          <w:bCs/>
          <w:sz w:val="24"/>
          <w:szCs w:val="24"/>
        </w:rPr>
        <w:t xml:space="preserve">4.1. </w:t>
      </w:r>
      <w:r w:rsidR="00312DA7" w:rsidRPr="00312DA7">
        <w:rPr>
          <w:b/>
          <w:bCs/>
          <w:sz w:val="24"/>
          <w:szCs w:val="24"/>
        </w:rPr>
        <w:t>Блоки (разделы) дисциплины.</w:t>
      </w:r>
    </w:p>
    <w:p w14:paraId="6E7696C9" w14:textId="77777777" w:rsidR="00312DA7" w:rsidRPr="00312DA7" w:rsidRDefault="00312DA7" w:rsidP="00312DA7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12DA7" w:rsidRPr="00312DA7" w14:paraId="551C2859" w14:textId="77777777" w:rsidTr="008810CE">
        <w:tc>
          <w:tcPr>
            <w:tcW w:w="693" w:type="dxa"/>
            <w:shd w:val="clear" w:color="auto" w:fill="auto"/>
          </w:tcPr>
          <w:p w14:paraId="568392F5" w14:textId="77777777" w:rsidR="00312DA7" w:rsidRPr="00312DA7" w:rsidRDefault="00312DA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12DA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10A99740" w14:textId="77777777" w:rsidR="00312DA7" w:rsidRPr="00312DA7" w:rsidRDefault="00312DA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2DA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12DA7" w:rsidRPr="00312DA7" w14:paraId="40F03F54" w14:textId="77777777" w:rsidTr="008810CE">
        <w:tc>
          <w:tcPr>
            <w:tcW w:w="693" w:type="dxa"/>
            <w:shd w:val="clear" w:color="auto" w:fill="auto"/>
          </w:tcPr>
          <w:p w14:paraId="3444BDB7" w14:textId="77777777" w:rsidR="00312DA7" w:rsidRPr="00312DA7" w:rsidRDefault="00312DA7" w:rsidP="00312DA7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4C2EF816" w14:textId="5DEB7644" w:rsidR="00312DA7" w:rsidRPr="00312DA7" w:rsidRDefault="00312DA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2DA7">
              <w:rPr>
                <w:bCs/>
                <w:sz w:val="24"/>
                <w:szCs w:val="24"/>
              </w:rPr>
              <w:t>Основы кадровой политики и социального взаимодействия на туристском предприятии</w:t>
            </w:r>
          </w:p>
        </w:tc>
      </w:tr>
      <w:tr w:rsidR="00312DA7" w:rsidRPr="00312DA7" w14:paraId="7FB21CD0" w14:textId="77777777" w:rsidTr="008810CE">
        <w:tc>
          <w:tcPr>
            <w:tcW w:w="693" w:type="dxa"/>
            <w:shd w:val="clear" w:color="auto" w:fill="auto"/>
          </w:tcPr>
          <w:p w14:paraId="5BBA6376" w14:textId="77777777" w:rsidR="00312DA7" w:rsidRPr="00312DA7" w:rsidRDefault="00312DA7" w:rsidP="00312DA7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8869FEE" w14:textId="4D6B5DC3" w:rsidR="00312DA7" w:rsidRPr="00312DA7" w:rsidRDefault="00312DA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2DA7">
              <w:rPr>
                <w:bCs/>
                <w:sz w:val="24"/>
                <w:szCs w:val="24"/>
              </w:rPr>
              <w:t>Принципы и законы взаимодействия с членами команды как вектор управления персоналом на туристском предприятии</w:t>
            </w:r>
          </w:p>
        </w:tc>
      </w:tr>
      <w:tr w:rsidR="00312DA7" w:rsidRPr="00312DA7" w14:paraId="2ED10515" w14:textId="77777777" w:rsidTr="008810CE">
        <w:tc>
          <w:tcPr>
            <w:tcW w:w="693" w:type="dxa"/>
            <w:shd w:val="clear" w:color="auto" w:fill="auto"/>
          </w:tcPr>
          <w:p w14:paraId="6F084FF8" w14:textId="77777777" w:rsidR="00312DA7" w:rsidRPr="00312DA7" w:rsidRDefault="00312DA7" w:rsidP="00312DA7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2CF0D967" w14:textId="636186D0" w:rsidR="00312DA7" w:rsidRPr="00312DA7" w:rsidRDefault="00312DA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2DA7">
              <w:rPr>
                <w:bCs/>
                <w:sz w:val="24"/>
                <w:szCs w:val="24"/>
              </w:rPr>
              <w:t>Набор, подбор, адаптация, обучение персонала на туристском предприятии</w:t>
            </w:r>
          </w:p>
        </w:tc>
      </w:tr>
      <w:tr w:rsidR="00312DA7" w:rsidRPr="00312DA7" w14:paraId="54231EC2" w14:textId="77777777" w:rsidTr="008810CE">
        <w:tc>
          <w:tcPr>
            <w:tcW w:w="693" w:type="dxa"/>
            <w:shd w:val="clear" w:color="auto" w:fill="auto"/>
          </w:tcPr>
          <w:p w14:paraId="23BCC71B" w14:textId="77777777" w:rsidR="00312DA7" w:rsidRPr="00312DA7" w:rsidRDefault="00312DA7" w:rsidP="00312DA7">
            <w:pPr>
              <w:pStyle w:val="WW-"/>
              <w:numPr>
                <w:ilvl w:val="0"/>
                <w:numId w:val="36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932" w:type="dxa"/>
            <w:shd w:val="clear" w:color="auto" w:fill="auto"/>
          </w:tcPr>
          <w:p w14:paraId="1C2F0D6F" w14:textId="65177674" w:rsidR="00312DA7" w:rsidRPr="00312DA7" w:rsidRDefault="00312DA7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12DA7">
              <w:rPr>
                <w:bCs/>
                <w:sz w:val="24"/>
                <w:szCs w:val="24"/>
              </w:rPr>
              <w:t>Особенности управления персоналом в интернациональных компаниях в сфере туризма</w:t>
            </w:r>
          </w:p>
        </w:tc>
      </w:tr>
    </w:tbl>
    <w:p w14:paraId="302B7BD2" w14:textId="77777777" w:rsidR="00312DA7" w:rsidRPr="00312DA7" w:rsidRDefault="00312DA7" w:rsidP="00823E11">
      <w:pPr>
        <w:spacing w:line="360" w:lineRule="auto"/>
        <w:rPr>
          <w:b/>
          <w:bCs/>
        </w:rPr>
      </w:pPr>
    </w:p>
    <w:p w14:paraId="71EC579A" w14:textId="50282BF7" w:rsidR="00692927" w:rsidRPr="00312DA7" w:rsidRDefault="00692927" w:rsidP="00823E11">
      <w:pPr>
        <w:spacing w:line="360" w:lineRule="auto"/>
        <w:rPr>
          <w:b/>
          <w:bCs/>
        </w:rPr>
      </w:pPr>
      <w:r w:rsidRPr="00312DA7">
        <w:rPr>
          <w:b/>
          <w:bCs/>
        </w:rPr>
        <w:t>4.2. Примерная тематика курсовых проектов (работ)</w:t>
      </w:r>
    </w:p>
    <w:p w14:paraId="12E990BB" w14:textId="77777777" w:rsidR="00692927" w:rsidRPr="00312DA7" w:rsidRDefault="00692927" w:rsidP="00823E11">
      <w:pPr>
        <w:spacing w:line="360" w:lineRule="auto"/>
      </w:pPr>
      <w:r w:rsidRPr="00312DA7">
        <w:t>Курсовая работа по дисциплине не предусмотрена учебным планом.</w:t>
      </w:r>
    </w:p>
    <w:p w14:paraId="25620B0F" w14:textId="77777777" w:rsidR="00692927" w:rsidRPr="00312DA7" w:rsidRDefault="00692927" w:rsidP="00823E11">
      <w:pPr>
        <w:spacing w:line="360" w:lineRule="auto"/>
      </w:pPr>
    </w:p>
    <w:p w14:paraId="3D4F0FF9" w14:textId="77777777" w:rsidR="00692927" w:rsidRPr="00312DA7" w:rsidRDefault="00692927" w:rsidP="00445C70">
      <w:pPr>
        <w:jc w:val="both"/>
      </w:pPr>
      <w:r w:rsidRPr="00312DA7">
        <w:rPr>
          <w:b/>
          <w:bCs/>
        </w:rPr>
        <w:t>4.3. 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5F05A0" w:rsidRPr="005F05A0" w14:paraId="5E6285CB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30BB1C61" w14:textId="77777777" w:rsidR="005F05A0" w:rsidRPr="005F05A0" w:rsidRDefault="005F05A0" w:rsidP="005F05A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5F05A0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53C948D" w14:textId="77777777" w:rsidR="005F05A0" w:rsidRPr="005F05A0" w:rsidRDefault="005F05A0" w:rsidP="005F05A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5F05A0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9A7F" w14:textId="77777777" w:rsidR="005F05A0" w:rsidRPr="005F05A0" w:rsidRDefault="005F05A0" w:rsidP="005F05A0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5F05A0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E02D998" w14:textId="77777777" w:rsidR="005F05A0" w:rsidRPr="005F05A0" w:rsidRDefault="005F05A0" w:rsidP="005F05A0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CB1FD1">
              <w:rPr>
                <w:b/>
                <w:kern w:val="2"/>
              </w:rPr>
              <w:t>Практическая подготовка*</w:t>
            </w:r>
          </w:p>
        </w:tc>
      </w:tr>
      <w:tr w:rsidR="005F05A0" w:rsidRPr="005F05A0" w14:paraId="00BA3415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4B393F7" w14:textId="77777777" w:rsidR="005F05A0" w:rsidRPr="005F05A0" w:rsidRDefault="005F05A0" w:rsidP="005F05A0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8402EB0" w14:textId="77777777" w:rsidR="005F05A0" w:rsidRPr="005F05A0" w:rsidRDefault="005F05A0" w:rsidP="005F05A0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514C0C79" w14:textId="77777777" w:rsidR="005F05A0" w:rsidRPr="005F05A0" w:rsidRDefault="005F05A0" w:rsidP="005F05A0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5F05A0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6D876595" w14:textId="77777777" w:rsidR="005F05A0" w:rsidRPr="005F05A0" w:rsidRDefault="005F05A0" w:rsidP="005F05A0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5F05A0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7E50E6FB" w14:textId="77777777" w:rsidR="005F05A0" w:rsidRPr="005F05A0" w:rsidRDefault="005F05A0" w:rsidP="005F05A0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5F05A0" w:rsidRPr="005F05A0" w14:paraId="794F246D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26CB7B7" w14:textId="77777777" w:rsidR="005F05A0" w:rsidRPr="005F05A0" w:rsidRDefault="005F05A0" w:rsidP="005F05A0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F05A0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FD08FCC" w14:textId="4AB390E1" w:rsidR="005F05A0" w:rsidRPr="005F05A0" w:rsidRDefault="005F05A0" w:rsidP="005F05A0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12DA7">
              <w:rPr>
                <w:bCs/>
              </w:rPr>
              <w:t>Основы кадровой политики и социального взаимодействия на туристском предприятии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1F293972" w14:textId="7796BF8D" w:rsidR="005F05A0" w:rsidRPr="005F05A0" w:rsidRDefault="00CB1FD1" w:rsidP="005F05A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="005F05A0" w:rsidRPr="005F05A0">
              <w:rPr>
                <w:color w:val="00000A"/>
                <w:kern w:val="2"/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B8D9BAD" w14:textId="459BCC77" w:rsidR="005F05A0" w:rsidRPr="005F05A0" w:rsidRDefault="005F05A0" w:rsidP="00CB1F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F05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 w:rsidR="00CB1FD1"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5F05A0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29A0218" w14:textId="77777777" w:rsidR="005F05A0" w:rsidRPr="005F05A0" w:rsidRDefault="005F05A0" w:rsidP="005F05A0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B1FD1" w:rsidRPr="005F05A0" w14:paraId="7041931B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C3559B0" w14:textId="77777777" w:rsidR="00CB1FD1" w:rsidRPr="005F05A0" w:rsidRDefault="00CB1FD1" w:rsidP="00CB1FD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F05A0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5BEAAF3" w14:textId="65C9DF2D" w:rsidR="00CB1FD1" w:rsidRPr="005F05A0" w:rsidRDefault="00CB1FD1" w:rsidP="00CB1FD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12DA7">
              <w:rPr>
                <w:bCs/>
              </w:rPr>
              <w:t>Принципы и законы взаимодействия с членами команды как вектор управления персоналом на туристском предприятии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0EB1096B" w14:textId="58F53EFA" w:rsidR="00CB1FD1" w:rsidRPr="005F05A0" w:rsidRDefault="00CB1FD1" w:rsidP="00CB1F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5F05A0">
              <w:rPr>
                <w:color w:val="00000A"/>
                <w:kern w:val="2"/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8C2F8E1" w14:textId="537DDDDA" w:rsidR="00CB1FD1" w:rsidRPr="005F05A0" w:rsidRDefault="00CB1FD1" w:rsidP="00CB1F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F05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5F05A0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D2B39F" w14:textId="77777777" w:rsidR="00CB1FD1" w:rsidRPr="005F05A0" w:rsidRDefault="00CB1FD1" w:rsidP="00CB1F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B1FD1" w:rsidRPr="005F05A0" w14:paraId="2E621D9D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1EB5636E" w14:textId="77777777" w:rsidR="00CB1FD1" w:rsidRPr="005F05A0" w:rsidRDefault="00CB1FD1" w:rsidP="00CB1FD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F05A0">
              <w:rPr>
                <w:color w:val="00000A"/>
                <w:kern w:val="2"/>
                <w:sz w:val="22"/>
                <w:szCs w:val="22"/>
              </w:rPr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FB426BD" w14:textId="0C83C094" w:rsidR="00CB1FD1" w:rsidRPr="005F05A0" w:rsidRDefault="00CB1FD1" w:rsidP="00CB1FD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12DA7">
              <w:rPr>
                <w:bCs/>
              </w:rPr>
              <w:t>Набор, подбор, адаптация, обучение персонала на туристском предприятии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D3EE7D8" w14:textId="1EB4D6A7" w:rsidR="00CB1FD1" w:rsidRPr="005F05A0" w:rsidRDefault="00CB1FD1" w:rsidP="00CB1F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5F05A0">
              <w:rPr>
                <w:color w:val="00000A"/>
                <w:kern w:val="2"/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6151125F" w14:textId="1A9B9212" w:rsidR="00CB1FD1" w:rsidRPr="005F05A0" w:rsidRDefault="00CB1FD1" w:rsidP="00CB1F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F05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5F05A0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E3ABC98" w14:textId="77777777" w:rsidR="00CB1FD1" w:rsidRPr="005F05A0" w:rsidRDefault="00CB1FD1" w:rsidP="00CB1F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  <w:tr w:rsidR="00CB1FD1" w:rsidRPr="005F05A0" w14:paraId="35B705B5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516D666" w14:textId="77777777" w:rsidR="00CB1FD1" w:rsidRPr="005F05A0" w:rsidRDefault="00CB1FD1" w:rsidP="00CB1FD1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5F05A0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82BA9AC" w14:textId="357FB194" w:rsidR="00CB1FD1" w:rsidRPr="005F05A0" w:rsidRDefault="00CB1FD1" w:rsidP="00CB1FD1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312DA7">
              <w:rPr>
                <w:bCs/>
              </w:rPr>
              <w:t>Особенности управления персоналом в интернациональных компаниях в сфере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E19022E" w14:textId="5D3F885D" w:rsidR="00CB1FD1" w:rsidRPr="005F05A0" w:rsidRDefault="00CB1FD1" w:rsidP="00CB1F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 xml:space="preserve">Лабораторное </w:t>
            </w:r>
            <w:r w:rsidRPr="005F05A0">
              <w:rPr>
                <w:color w:val="00000A"/>
                <w:kern w:val="2"/>
                <w:sz w:val="22"/>
                <w:szCs w:val="22"/>
              </w:rPr>
              <w:t>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0755842" w14:textId="695F5118" w:rsidR="00CB1FD1" w:rsidRPr="005F05A0" w:rsidRDefault="00CB1FD1" w:rsidP="00CB1F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5F05A0">
              <w:rPr>
                <w:color w:val="00000A"/>
                <w:kern w:val="2"/>
                <w:sz w:val="22"/>
                <w:szCs w:val="22"/>
              </w:rPr>
              <w:t xml:space="preserve">Выполнение </w:t>
            </w:r>
            <w:r>
              <w:rPr>
                <w:color w:val="00000A"/>
                <w:kern w:val="2"/>
                <w:sz w:val="22"/>
                <w:szCs w:val="22"/>
              </w:rPr>
              <w:t xml:space="preserve">лабораторного </w:t>
            </w:r>
            <w:r w:rsidRPr="005F05A0">
              <w:rPr>
                <w:color w:val="00000A"/>
                <w:kern w:val="2"/>
                <w:sz w:val="22"/>
                <w:szCs w:val="22"/>
              </w:rPr>
              <w:t>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C7A2A2" w14:textId="77777777" w:rsidR="00CB1FD1" w:rsidRPr="005F05A0" w:rsidRDefault="00CB1FD1" w:rsidP="00CB1FD1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</w:p>
        </w:tc>
      </w:tr>
    </w:tbl>
    <w:p w14:paraId="6DC97C8E" w14:textId="77777777" w:rsidR="00692927" w:rsidRPr="00312DA7" w:rsidRDefault="00692927" w:rsidP="00823E11">
      <w:pPr>
        <w:spacing w:line="360" w:lineRule="auto"/>
        <w:rPr>
          <w:b/>
          <w:bCs/>
        </w:rPr>
      </w:pPr>
    </w:p>
    <w:p w14:paraId="65BC567C" w14:textId="45E9D8CA" w:rsidR="00692927" w:rsidRPr="00312DA7" w:rsidRDefault="00312DA7" w:rsidP="00823E11">
      <w:pPr>
        <w:rPr>
          <w:b/>
          <w:bCs/>
        </w:rPr>
      </w:pPr>
      <w:r w:rsidRPr="00312DA7">
        <w:rPr>
          <w:b/>
          <w:bCs/>
        </w:rPr>
        <w:lastRenderedPageBreak/>
        <w:t>5. УЧЕБНО-МЕТОДИЧЕСКОЕ ОБЕСПЕЧЕНИЕ ДЛЯ САМОСТОЯТЕЛЬНОЙ РАБОТЫ ОБУЧАЮЩИХСЯ ПО ДИСЦИПЛИНЕ</w:t>
      </w:r>
    </w:p>
    <w:p w14:paraId="054EB97A" w14:textId="77777777" w:rsidR="00692927" w:rsidRPr="00312DA7" w:rsidRDefault="00692927" w:rsidP="00823E11">
      <w:pPr>
        <w:rPr>
          <w:b/>
          <w:bCs/>
        </w:rPr>
      </w:pPr>
      <w:r w:rsidRPr="00312DA7">
        <w:rPr>
          <w:b/>
          <w:bCs/>
        </w:rPr>
        <w:t>5.1 Вопросы для подготовки к лабораторным занятиям и устного опроса:</w:t>
      </w:r>
    </w:p>
    <w:p w14:paraId="382E3C69" w14:textId="77777777" w:rsidR="00692927" w:rsidRPr="00312DA7" w:rsidRDefault="00692927" w:rsidP="00823E11">
      <w:pPr>
        <w:rPr>
          <w:b/>
          <w:bCs/>
        </w:rPr>
      </w:pPr>
    </w:p>
    <w:p w14:paraId="60D05FBC" w14:textId="6D2E8E8D" w:rsidR="00692927" w:rsidRPr="00312DA7" w:rsidRDefault="00692927" w:rsidP="009426F4">
      <w:pPr>
        <w:tabs>
          <w:tab w:val="left" w:pos="993"/>
        </w:tabs>
        <w:ind w:firstLine="709"/>
        <w:jc w:val="both"/>
      </w:pPr>
      <w:r w:rsidRPr="00312DA7">
        <w:rPr>
          <w:i/>
          <w:iCs/>
        </w:rPr>
        <w:t>Тема</w:t>
      </w:r>
      <w:r w:rsidR="00F24AD2" w:rsidRPr="00312DA7">
        <w:rPr>
          <w:i/>
          <w:iCs/>
        </w:rPr>
        <w:t xml:space="preserve"> 1</w:t>
      </w:r>
      <w:r w:rsidRPr="00312DA7">
        <w:rPr>
          <w:i/>
          <w:iCs/>
        </w:rPr>
        <w:t xml:space="preserve">: </w:t>
      </w:r>
      <w:r w:rsidR="00220008" w:rsidRPr="00312DA7">
        <w:rPr>
          <w:bCs/>
          <w:i/>
        </w:rPr>
        <w:t>Основы кадровой политики и социального взаимодействия на туристском предприятии.</w:t>
      </w:r>
    </w:p>
    <w:p w14:paraId="34F59619" w14:textId="5B20D54A" w:rsidR="00692927" w:rsidRPr="00312DA7" w:rsidRDefault="00692927" w:rsidP="009426F4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 w:rsidRPr="00312DA7">
        <w:t>Структура кадрово</w:t>
      </w:r>
      <w:r w:rsidR="009426F4" w:rsidRPr="00312DA7">
        <w:t>го потенциала предприятия туристской сферы</w:t>
      </w:r>
      <w:r w:rsidRPr="00312DA7">
        <w:t>.</w:t>
      </w:r>
    </w:p>
    <w:p w14:paraId="4C8C1F03" w14:textId="6D137581" w:rsidR="00692927" w:rsidRPr="00312DA7" w:rsidRDefault="00692927" w:rsidP="009426F4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 w:rsidRPr="00312DA7">
        <w:t xml:space="preserve">Потребности предприятий сферы </w:t>
      </w:r>
      <w:r w:rsidR="009426F4" w:rsidRPr="00312DA7">
        <w:t>туризма</w:t>
      </w:r>
      <w:r w:rsidRPr="00312DA7">
        <w:t xml:space="preserve"> и потенциал рынка труда. </w:t>
      </w:r>
    </w:p>
    <w:p w14:paraId="07584EBE" w14:textId="49974FCB" w:rsidR="007A5EF7" w:rsidRPr="00312DA7" w:rsidRDefault="00692927" w:rsidP="009426F4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 w:rsidRPr="00312DA7">
        <w:t>Трудовые ресурсы- персонал- трудовой коллектив.</w:t>
      </w:r>
    </w:p>
    <w:p w14:paraId="1887745D" w14:textId="0CCBF3E5" w:rsidR="00692927" w:rsidRPr="00312DA7" w:rsidRDefault="007A5EF7" w:rsidP="009426F4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 w:rsidRPr="00312DA7">
        <w:t>Особенности социального взаимодействия на предприятиях туристской отрасли</w:t>
      </w:r>
    </w:p>
    <w:p w14:paraId="508C71E4" w14:textId="398559D4" w:rsidR="00DA2D4E" w:rsidRPr="00312DA7" w:rsidRDefault="00DA2D4E" w:rsidP="009426F4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 w:rsidRPr="00312DA7">
        <w:t>Направления р</w:t>
      </w:r>
      <w:r w:rsidR="003954E9" w:rsidRPr="00312DA7">
        <w:t>уководств</w:t>
      </w:r>
      <w:r w:rsidRPr="00312DA7">
        <w:t>а</w:t>
      </w:r>
      <w:r w:rsidR="003954E9" w:rsidRPr="00312DA7">
        <w:t xml:space="preserve"> трудовым коллективом</w:t>
      </w:r>
      <w:r w:rsidRPr="00312DA7">
        <w:t>.</w:t>
      </w:r>
    </w:p>
    <w:p w14:paraId="76F2A3CE" w14:textId="157C2502" w:rsidR="003954E9" w:rsidRPr="00312DA7" w:rsidRDefault="003954E9" w:rsidP="009426F4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 w:rsidRPr="00312DA7">
        <w:t xml:space="preserve"> </w:t>
      </w:r>
      <w:r w:rsidR="00DA2D4E" w:rsidRPr="00312DA7">
        <w:t xml:space="preserve">Особенности руководства </w:t>
      </w:r>
      <w:r w:rsidRPr="00312DA7">
        <w:t>хозяйственными и финансово- экономическими процессами туристской организации</w:t>
      </w:r>
      <w:r w:rsidR="00DA2D4E" w:rsidRPr="00312DA7">
        <w:t>.</w:t>
      </w:r>
    </w:p>
    <w:p w14:paraId="278F16C4" w14:textId="017FC03A" w:rsidR="003954E9" w:rsidRPr="00312DA7" w:rsidRDefault="00DA2D4E" w:rsidP="009426F4">
      <w:pPr>
        <w:numPr>
          <w:ilvl w:val="0"/>
          <w:numId w:val="32"/>
        </w:numPr>
        <w:tabs>
          <w:tab w:val="left" w:pos="993"/>
        </w:tabs>
        <w:ind w:left="0" w:firstLine="709"/>
        <w:jc w:val="both"/>
      </w:pPr>
      <w:r w:rsidRPr="00312DA7">
        <w:t>Вопросы организации</w:t>
      </w:r>
      <w:r w:rsidR="003954E9" w:rsidRPr="00312DA7">
        <w:t xml:space="preserve"> работ</w:t>
      </w:r>
      <w:r w:rsidRPr="00312DA7">
        <w:t>ы</w:t>
      </w:r>
      <w:r w:rsidR="003954E9" w:rsidRPr="00312DA7">
        <w:t xml:space="preserve"> исполнителей, при</w:t>
      </w:r>
      <w:r w:rsidRPr="00312DA7">
        <w:t>ема</w:t>
      </w:r>
      <w:r w:rsidR="003954E9" w:rsidRPr="00312DA7">
        <w:t xml:space="preserve"> </w:t>
      </w:r>
      <w:r w:rsidRPr="00312DA7">
        <w:t>решений</w:t>
      </w:r>
      <w:r w:rsidR="003954E9" w:rsidRPr="00312DA7">
        <w:t xml:space="preserve"> об организации туристской деятельности</w:t>
      </w:r>
      <w:r w:rsidRPr="00312DA7">
        <w:t>.</w:t>
      </w:r>
    </w:p>
    <w:p w14:paraId="008CB2C7" w14:textId="1CFE28D2" w:rsidR="006936F6" w:rsidRPr="00312DA7" w:rsidRDefault="006936F6" w:rsidP="009426F4">
      <w:pPr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Руководитель в системе управления персоналом</w:t>
      </w:r>
      <w:r w:rsidR="00DA2D4E" w:rsidRPr="00312DA7">
        <w:t>.</w:t>
      </w:r>
    </w:p>
    <w:p w14:paraId="30B32175" w14:textId="354ED0FC" w:rsidR="006936F6" w:rsidRPr="00312DA7" w:rsidRDefault="006936F6" w:rsidP="009426F4">
      <w:pPr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Системы поведения персонала</w:t>
      </w:r>
      <w:r w:rsidR="00DA2D4E" w:rsidRPr="00312DA7">
        <w:t xml:space="preserve"> и </w:t>
      </w:r>
      <w:r w:rsidRPr="00312DA7">
        <w:t>структура организации</w:t>
      </w:r>
      <w:r w:rsidR="00DA2D4E" w:rsidRPr="00312DA7">
        <w:t>.</w:t>
      </w:r>
    </w:p>
    <w:p w14:paraId="133B89F0" w14:textId="09C65635" w:rsidR="006936F6" w:rsidRPr="00312DA7" w:rsidRDefault="006936F6" w:rsidP="009426F4">
      <w:pPr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Стратегические типы лидеров</w:t>
      </w:r>
      <w:r w:rsidR="00DA2D4E" w:rsidRPr="00312DA7">
        <w:t>.</w:t>
      </w:r>
    </w:p>
    <w:p w14:paraId="6E2777D4" w14:textId="3047C7D5" w:rsidR="006936F6" w:rsidRPr="00312DA7" w:rsidRDefault="006936F6" w:rsidP="009426F4">
      <w:pPr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Понятие диапазона управления</w:t>
      </w:r>
      <w:r w:rsidR="00DA2D4E" w:rsidRPr="00312DA7">
        <w:t>.</w:t>
      </w:r>
    </w:p>
    <w:p w14:paraId="31CF0163" w14:textId="4CCA1098" w:rsidR="00DC6D91" w:rsidRPr="00312DA7" w:rsidRDefault="00DC6D91" w:rsidP="009426F4">
      <w:pPr>
        <w:pStyle w:val="ae"/>
        <w:numPr>
          <w:ilvl w:val="0"/>
          <w:numId w:val="32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Управление персоналом в системе кадрового обеспечения</w:t>
      </w:r>
      <w:r w:rsidR="00DA2D4E" w:rsidRPr="00312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D75120C" w14:textId="7EEB655E" w:rsidR="00DC6D91" w:rsidRPr="00312DA7" w:rsidRDefault="00DC6D91" w:rsidP="009426F4">
      <w:pPr>
        <w:pStyle w:val="ae"/>
        <w:numPr>
          <w:ilvl w:val="0"/>
          <w:numId w:val="32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Цели кадровой политики</w:t>
      </w:r>
      <w:r w:rsidR="00DA2D4E" w:rsidRPr="00312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F424375" w14:textId="279CB24C" w:rsidR="00DC6D91" w:rsidRPr="00312DA7" w:rsidRDefault="00DC6D91" w:rsidP="009426F4">
      <w:pPr>
        <w:pStyle w:val="ae"/>
        <w:numPr>
          <w:ilvl w:val="0"/>
          <w:numId w:val="32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 xml:space="preserve"> Структура модели социальной технологии</w:t>
      </w:r>
      <w:r w:rsidR="00DA2D4E" w:rsidRPr="00312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C22A4F6" w14:textId="555930C8" w:rsidR="00DC6D91" w:rsidRPr="00312DA7" w:rsidRDefault="00DC6D91" w:rsidP="009426F4">
      <w:pPr>
        <w:pStyle w:val="ae"/>
        <w:numPr>
          <w:ilvl w:val="0"/>
          <w:numId w:val="32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Персонал-технологии: </w:t>
      </w:r>
      <w:hyperlink r:id="rId8" w:tooltip="Типология" w:history="1">
        <w:r w:rsidRPr="00312DA7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типология</w:t>
        </w:r>
      </w:hyperlink>
      <w:r w:rsidRPr="00312DA7">
        <w:rPr>
          <w:rFonts w:ascii="Times New Roman" w:hAnsi="Times New Roman" w:cs="Times New Roman"/>
          <w:color w:val="auto"/>
          <w:sz w:val="24"/>
          <w:szCs w:val="24"/>
        </w:rPr>
        <w:t>, цели, функции</w:t>
      </w:r>
      <w:r w:rsidR="00DA2D4E" w:rsidRPr="00312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35C588DC" w14:textId="53A2A754" w:rsidR="00DC6D91" w:rsidRPr="00312DA7" w:rsidRDefault="00DC6D91" w:rsidP="009426F4">
      <w:pPr>
        <w:pStyle w:val="ae"/>
        <w:numPr>
          <w:ilvl w:val="0"/>
          <w:numId w:val="32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Служба управления персоналом</w:t>
      </w:r>
      <w:r w:rsidR="00DA2D4E" w:rsidRPr="00312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62022E8" w14:textId="21FA30E6" w:rsidR="00DC6D91" w:rsidRPr="00312DA7" w:rsidRDefault="00DC6D91" w:rsidP="009426F4">
      <w:pPr>
        <w:pStyle w:val="ae"/>
        <w:numPr>
          <w:ilvl w:val="0"/>
          <w:numId w:val="32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Структура, функции и задачи деятельности кадровой службы</w:t>
      </w:r>
      <w:r w:rsidR="00DA2D4E" w:rsidRPr="00312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9E806F5" w14:textId="3DB5D9F3" w:rsidR="00DC6D91" w:rsidRPr="00312DA7" w:rsidRDefault="00DC6D91" w:rsidP="009426F4">
      <w:pPr>
        <w:pStyle w:val="ae"/>
        <w:numPr>
          <w:ilvl w:val="0"/>
          <w:numId w:val="32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Менеджер по персоналу</w:t>
      </w:r>
      <w:r w:rsidR="00DA2D4E" w:rsidRPr="00312DA7">
        <w:rPr>
          <w:rFonts w:ascii="Times New Roman" w:hAnsi="Times New Roman" w:cs="Times New Roman"/>
          <w:color w:val="auto"/>
          <w:sz w:val="24"/>
          <w:szCs w:val="24"/>
        </w:rPr>
        <w:t>: функции и содержание деятельности.</w:t>
      </w:r>
    </w:p>
    <w:p w14:paraId="655FB566" w14:textId="68252D7D" w:rsidR="00DC6D91" w:rsidRPr="00312DA7" w:rsidRDefault="00DC6D91" w:rsidP="009426F4">
      <w:pPr>
        <w:pStyle w:val="ae"/>
        <w:numPr>
          <w:ilvl w:val="0"/>
          <w:numId w:val="32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 xml:space="preserve">Задачи и этапы кадрового </w:t>
      </w:r>
      <w:r w:rsidR="00BF625E" w:rsidRPr="00312DA7">
        <w:rPr>
          <w:rFonts w:ascii="Times New Roman" w:hAnsi="Times New Roman" w:cs="Times New Roman"/>
          <w:color w:val="auto"/>
          <w:sz w:val="24"/>
          <w:szCs w:val="24"/>
        </w:rPr>
        <w:t>планировании</w:t>
      </w:r>
      <w:r w:rsidR="00DA2D4E" w:rsidRPr="00312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47DEC07" w14:textId="3BF7F062" w:rsidR="00EC7A7E" w:rsidRPr="00312DA7" w:rsidRDefault="00EC7A7E" w:rsidP="009426F4">
      <w:pPr>
        <w:numPr>
          <w:ilvl w:val="0"/>
          <w:numId w:val="32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Общие и специфические функции управления персоналом.</w:t>
      </w:r>
    </w:p>
    <w:p w14:paraId="08309638" w14:textId="4AFFA5C7" w:rsidR="007A5EF7" w:rsidRPr="00312DA7" w:rsidRDefault="007A5EF7" w:rsidP="009426F4">
      <w:pPr>
        <w:tabs>
          <w:tab w:val="left" w:pos="993"/>
        </w:tabs>
        <w:ind w:firstLine="709"/>
        <w:jc w:val="both"/>
      </w:pPr>
    </w:p>
    <w:p w14:paraId="7FBAFEB9" w14:textId="0E2F0BFE" w:rsidR="00220008" w:rsidRPr="00312DA7" w:rsidRDefault="00692927" w:rsidP="009426F4">
      <w:pPr>
        <w:pStyle w:val="a5"/>
        <w:tabs>
          <w:tab w:val="left" w:pos="993"/>
        </w:tabs>
        <w:ind w:firstLine="709"/>
        <w:jc w:val="both"/>
      </w:pPr>
      <w:r w:rsidRPr="00312DA7">
        <w:rPr>
          <w:i/>
          <w:iCs/>
        </w:rPr>
        <w:t>Тема</w:t>
      </w:r>
      <w:r w:rsidR="00F24AD2" w:rsidRPr="00312DA7">
        <w:rPr>
          <w:i/>
          <w:iCs/>
        </w:rPr>
        <w:t xml:space="preserve"> 2</w:t>
      </w:r>
      <w:r w:rsidRPr="00312DA7">
        <w:rPr>
          <w:i/>
          <w:iCs/>
        </w:rPr>
        <w:t>:</w:t>
      </w:r>
      <w:r w:rsidRPr="00312DA7">
        <w:t xml:space="preserve"> </w:t>
      </w:r>
      <w:r w:rsidR="00220008" w:rsidRPr="00312DA7">
        <w:rPr>
          <w:bCs/>
          <w:i/>
        </w:rPr>
        <w:t>Принципы и законы взаимодействия с членами команды как вектор управления персоналом на туристском предприятии.</w:t>
      </w:r>
    </w:p>
    <w:p w14:paraId="7ED48CA2" w14:textId="77777777" w:rsidR="00637F5C" w:rsidRPr="00312DA7" w:rsidRDefault="00692927" w:rsidP="009426F4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proofErr w:type="spellStart"/>
      <w:r w:rsidRPr="00312DA7">
        <w:t>Командообразование</w:t>
      </w:r>
      <w:proofErr w:type="spellEnd"/>
      <w:r w:rsidRPr="00312DA7">
        <w:t>.</w:t>
      </w:r>
      <w:r w:rsidR="006A74B5" w:rsidRPr="00312DA7">
        <w:t xml:space="preserve"> </w:t>
      </w:r>
    </w:p>
    <w:p w14:paraId="1F87E41C" w14:textId="0817F796" w:rsidR="00692927" w:rsidRPr="00312DA7" w:rsidRDefault="00637F5C" w:rsidP="009426F4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312DA7">
        <w:t>О</w:t>
      </w:r>
      <w:r w:rsidR="006A74B5" w:rsidRPr="00312DA7">
        <w:t xml:space="preserve">собенности социального взаимодействия и реализации </w:t>
      </w:r>
      <w:r w:rsidRPr="00312DA7">
        <w:t>сотрудником</w:t>
      </w:r>
      <w:r w:rsidR="006A74B5" w:rsidRPr="00312DA7">
        <w:t xml:space="preserve"> роли в команде</w:t>
      </w:r>
      <w:r w:rsidRPr="00312DA7">
        <w:t>.</w:t>
      </w:r>
    </w:p>
    <w:p w14:paraId="623EFBA8" w14:textId="3668C9A5" w:rsidR="006A74B5" w:rsidRPr="00312DA7" w:rsidRDefault="00637F5C" w:rsidP="009426F4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312DA7">
        <w:t>П</w:t>
      </w:r>
      <w:r w:rsidR="006A74B5" w:rsidRPr="00312DA7">
        <w:t>ринципы и законы взаимодействия с членами команды</w:t>
      </w:r>
      <w:r w:rsidR="00103B7C" w:rsidRPr="00312DA7">
        <w:t>.</w:t>
      </w:r>
    </w:p>
    <w:p w14:paraId="39CEADF8" w14:textId="01692E8D" w:rsidR="00987CC7" w:rsidRPr="00312DA7" w:rsidRDefault="00987CC7" w:rsidP="009426F4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jc w:val="both"/>
        <w:outlineLvl w:val="2"/>
      </w:pPr>
      <w:r w:rsidRPr="00312DA7">
        <w:t>Правила командной работы</w:t>
      </w:r>
      <w:r w:rsidR="00103B7C" w:rsidRPr="00312DA7">
        <w:t>.</w:t>
      </w:r>
    </w:p>
    <w:p w14:paraId="7474059E" w14:textId="0725072D" w:rsidR="007C4E82" w:rsidRPr="00312DA7" w:rsidRDefault="007C4E82" w:rsidP="009426F4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</w:pPr>
      <w:r w:rsidRPr="00312DA7">
        <w:t>Презентация результатов работы команд.</w:t>
      </w:r>
    </w:p>
    <w:p w14:paraId="3B46D539" w14:textId="25CFB34D" w:rsidR="00692927" w:rsidRPr="00312DA7" w:rsidRDefault="00692927" w:rsidP="009426F4">
      <w:pPr>
        <w:pStyle w:val="ad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2DA7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Администрирование и управление персоналом.</w:t>
      </w:r>
    </w:p>
    <w:p w14:paraId="57AADAE1" w14:textId="77777777" w:rsidR="003954E9" w:rsidRPr="00312DA7" w:rsidRDefault="00692927" w:rsidP="009426F4">
      <w:pPr>
        <w:pStyle w:val="ad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2DA7">
        <w:rPr>
          <w:rFonts w:ascii="Times New Roman" w:hAnsi="Times New Roman" w:cs="Times New Roman"/>
          <w:sz w:val="24"/>
          <w:szCs w:val="24"/>
          <w:shd w:val="clear" w:color="auto" w:fill="FFFFFF"/>
        </w:rPr>
        <w:t>Функции управления персоналом.</w:t>
      </w:r>
    </w:p>
    <w:p w14:paraId="7032B616" w14:textId="77777777" w:rsidR="00996645" w:rsidRPr="00312DA7" w:rsidRDefault="00692927" w:rsidP="009426F4">
      <w:pPr>
        <w:pStyle w:val="ad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2DA7">
        <w:rPr>
          <w:rFonts w:ascii="Times New Roman" w:hAnsi="Times New Roman" w:cs="Times New Roman"/>
          <w:sz w:val="24"/>
          <w:szCs w:val="24"/>
          <w:shd w:val="clear" w:color="auto" w:fill="FFFFFF"/>
        </w:rPr>
        <w:t>Стили руководства персоналом</w:t>
      </w:r>
    </w:p>
    <w:p w14:paraId="01675155" w14:textId="77777777" w:rsidR="00996645" w:rsidRPr="00312DA7" w:rsidRDefault="00996645" w:rsidP="009426F4">
      <w:pPr>
        <w:pStyle w:val="ad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2DA7">
        <w:rPr>
          <w:rFonts w:ascii="Times New Roman" w:hAnsi="Times New Roman" w:cs="Times New Roman"/>
          <w:sz w:val="24"/>
          <w:szCs w:val="24"/>
        </w:rPr>
        <w:t>Теоретическая разработка проблемы управления персоналом</w:t>
      </w:r>
    </w:p>
    <w:p w14:paraId="31EAF3A6" w14:textId="73A7D316" w:rsidR="00996645" w:rsidRPr="00312DA7" w:rsidRDefault="00996645" w:rsidP="009426F4">
      <w:pPr>
        <w:pStyle w:val="ad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2DA7">
        <w:rPr>
          <w:rFonts w:ascii="Times New Roman" w:hAnsi="Times New Roman" w:cs="Times New Roman"/>
          <w:sz w:val="24"/>
          <w:szCs w:val="24"/>
        </w:rPr>
        <w:t>Стратегическое управление персоналом</w:t>
      </w:r>
    </w:p>
    <w:p w14:paraId="617920D7" w14:textId="77777777" w:rsidR="00996645" w:rsidRPr="00312DA7" w:rsidRDefault="00996645" w:rsidP="009426F4">
      <w:pPr>
        <w:pStyle w:val="ae"/>
        <w:numPr>
          <w:ilvl w:val="0"/>
          <w:numId w:val="31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Общие и специфические </w:t>
      </w:r>
      <w:hyperlink r:id="rId9" w:tooltip="Функции управления" w:history="1">
        <w:r w:rsidRPr="00312DA7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функции управления</w:t>
        </w:r>
      </w:hyperlink>
      <w:r w:rsidRPr="00312DA7">
        <w:rPr>
          <w:rFonts w:ascii="Times New Roman" w:hAnsi="Times New Roman" w:cs="Times New Roman"/>
          <w:color w:val="auto"/>
          <w:sz w:val="24"/>
          <w:szCs w:val="24"/>
        </w:rPr>
        <w:t> персоналом</w:t>
      </w:r>
    </w:p>
    <w:p w14:paraId="6F563DDF" w14:textId="18B7E281" w:rsidR="00996645" w:rsidRPr="00312DA7" w:rsidRDefault="00996645" w:rsidP="009426F4">
      <w:pPr>
        <w:pStyle w:val="ae"/>
        <w:numPr>
          <w:ilvl w:val="0"/>
          <w:numId w:val="31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 xml:space="preserve"> Оценка эффективности управления персоналом</w:t>
      </w:r>
    </w:p>
    <w:p w14:paraId="320681CE" w14:textId="77777777" w:rsidR="00637F5C" w:rsidRPr="00312DA7" w:rsidRDefault="00F52544" w:rsidP="009426F4">
      <w:pPr>
        <w:pStyle w:val="ae"/>
        <w:numPr>
          <w:ilvl w:val="0"/>
          <w:numId w:val="31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Этапы становления </w:t>
      </w:r>
      <w:hyperlink r:id="rId10" w:tooltip="Колл" w:history="1">
        <w:r w:rsidRPr="00312DA7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коллектива</w:t>
        </w:r>
      </w:hyperlink>
      <w:r w:rsidR="00637F5C" w:rsidRPr="00312DA7">
        <w:rPr>
          <w:rStyle w:val="af2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.</w:t>
      </w:r>
    </w:p>
    <w:p w14:paraId="0859EF74" w14:textId="5B003538" w:rsidR="00996645" w:rsidRPr="00312DA7" w:rsidRDefault="00637F5C" w:rsidP="009426F4">
      <w:pPr>
        <w:pStyle w:val="ae"/>
        <w:numPr>
          <w:ilvl w:val="0"/>
          <w:numId w:val="31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Аудит управления персоналом.</w:t>
      </w:r>
    </w:p>
    <w:p w14:paraId="1628666D" w14:textId="77777777" w:rsidR="00D107E6" w:rsidRPr="00312DA7" w:rsidRDefault="00D107E6" w:rsidP="009426F4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Системный, комплексный, интегративный, маркетинговый подходы в управлении персоналом.</w:t>
      </w:r>
    </w:p>
    <w:p w14:paraId="26EE204B" w14:textId="77777777" w:rsidR="00D107E6" w:rsidRPr="00312DA7" w:rsidRDefault="00D107E6" w:rsidP="009426F4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Функциональный, динамический, ситуационный, процессорный в управлении персоналом.</w:t>
      </w:r>
    </w:p>
    <w:p w14:paraId="185995AB" w14:textId="77777777" w:rsidR="00D107E6" w:rsidRPr="00312DA7" w:rsidRDefault="00D107E6" w:rsidP="009426F4">
      <w:pPr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Нормативный, административный, поведенческий подходы в управлении персоналом.</w:t>
      </w:r>
    </w:p>
    <w:p w14:paraId="45A8DF2C" w14:textId="77777777" w:rsidR="003D2C17" w:rsidRPr="00312DA7" w:rsidRDefault="003D2C17" w:rsidP="009426F4">
      <w:pPr>
        <w:pStyle w:val="a5"/>
        <w:tabs>
          <w:tab w:val="left" w:pos="993"/>
        </w:tabs>
        <w:ind w:firstLine="709"/>
        <w:jc w:val="both"/>
        <w:rPr>
          <w:i/>
          <w:iCs/>
        </w:rPr>
      </w:pPr>
    </w:p>
    <w:p w14:paraId="491DD676" w14:textId="11E21311" w:rsidR="00692927" w:rsidRPr="00312DA7" w:rsidRDefault="00692927" w:rsidP="009426F4">
      <w:pPr>
        <w:pStyle w:val="a5"/>
        <w:tabs>
          <w:tab w:val="left" w:pos="993"/>
        </w:tabs>
        <w:ind w:firstLine="709"/>
        <w:jc w:val="both"/>
        <w:rPr>
          <w:i/>
        </w:rPr>
      </w:pPr>
      <w:r w:rsidRPr="00312DA7">
        <w:rPr>
          <w:i/>
          <w:iCs/>
        </w:rPr>
        <w:t>Тема</w:t>
      </w:r>
      <w:r w:rsidR="00F24AD2" w:rsidRPr="00312DA7">
        <w:rPr>
          <w:i/>
          <w:iCs/>
        </w:rPr>
        <w:t>3</w:t>
      </w:r>
      <w:r w:rsidRPr="00312DA7">
        <w:rPr>
          <w:i/>
          <w:iCs/>
        </w:rPr>
        <w:t xml:space="preserve">: </w:t>
      </w:r>
      <w:r w:rsidR="00F14B63" w:rsidRPr="00312DA7">
        <w:rPr>
          <w:bCs/>
          <w:i/>
        </w:rPr>
        <w:t>Набор, подбор, адаптация, обучение персонала на туристском предприятии.</w:t>
      </w:r>
    </w:p>
    <w:p w14:paraId="18B94104" w14:textId="2E0565A9" w:rsidR="00692927" w:rsidRPr="00312DA7" w:rsidRDefault="00692927" w:rsidP="009426F4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proofErr w:type="spellStart"/>
      <w:r w:rsidRPr="00312DA7">
        <w:t>Типологизация</w:t>
      </w:r>
      <w:proofErr w:type="spellEnd"/>
      <w:r w:rsidRPr="00312DA7">
        <w:t xml:space="preserve"> персонала.</w:t>
      </w:r>
    </w:p>
    <w:p w14:paraId="6F0CF575" w14:textId="1756B644" w:rsidR="006A74B5" w:rsidRPr="00312DA7" w:rsidRDefault="00103B7C" w:rsidP="009426F4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312DA7">
        <w:t>Участия персонала</w:t>
      </w:r>
      <w:r w:rsidR="007C4E82" w:rsidRPr="00312DA7">
        <w:t xml:space="preserve"> </w:t>
      </w:r>
      <w:r w:rsidR="006A74B5" w:rsidRPr="00312DA7">
        <w:t>в обмене информацией, знаниям</w:t>
      </w:r>
      <w:r w:rsidR="009426F4" w:rsidRPr="00312DA7">
        <w:t>и и опытом.</w:t>
      </w:r>
      <w:r w:rsidR="006A74B5" w:rsidRPr="00312DA7">
        <w:t xml:space="preserve"> </w:t>
      </w:r>
    </w:p>
    <w:p w14:paraId="15FFE942" w14:textId="181CB2C1" w:rsidR="00692927" w:rsidRPr="00312DA7" w:rsidRDefault="00692927" w:rsidP="009426F4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312DA7">
        <w:t>Профессиональное, личностное развитие и обучение персонала.</w:t>
      </w:r>
    </w:p>
    <w:p w14:paraId="15A4424D" w14:textId="0DE80AB6" w:rsidR="00692927" w:rsidRPr="00312DA7" w:rsidRDefault="00692927" w:rsidP="009426F4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312DA7">
        <w:t>Управление подбором персонала.</w:t>
      </w:r>
    </w:p>
    <w:p w14:paraId="5B5003FA" w14:textId="6E46D571" w:rsidR="007A5EF7" w:rsidRPr="00312DA7" w:rsidRDefault="00692927" w:rsidP="009426F4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312DA7">
        <w:t>Повышение квалификации персонала.</w:t>
      </w:r>
    </w:p>
    <w:p w14:paraId="2E77538D" w14:textId="5DA18746" w:rsidR="00F6024D" w:rsidRPr="00312DA7" w:rsidRDefault="00F6024D" w:rsidP="009426F4">
      <w:pPr>
        <w:pStyle w:val="ae"/>
        <w:numPr>
          <w:ilvl w:val="0"/>
          <w:numId w:val="33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Развитие компетенций у сотрудников туристского предприятия.</w:t>
      </w:r>
    </w:p>
    <w:p w14:paraId="5D980E55" w14:textId="2083D74E" w:rsidR="00103B7C" w:rsidRPr="00312DA7" w:rsidRDefault="00103B7C" w:rsidP="009426F4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Организационное обеспечение профессионального развития персонала.</w:t>
      </w:r>
    </w:p>
    <w:p w14:paraId="07C44981" w14:textId="3B2B9171" w:rsidR="00396DA4" w:rsidRPr="00312DA7" w:rsidRDefault="003F4891" w:rsidP="009426F4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312DA7">
        <w:t>Технология поиска</w:t>
      </w:r>
      <w:r w:rsidR="00396DA4" w:rsidRPr="00312DA7">
        <w:t xml:space="preserve"> кандидатов</w:t>
      </w:r>
      <w:r w:rsidR="00103B7C" w:rsidRPr="00312DA7">
        <w:t>.</w:t>
      </w:r>
    </w:p>
    <w:p w14:paraId="3D3DB541" w14:textId="2FB8E00B" w:rsidR="006A74B5" w:rsidRPr="00312DA7" w:rsidRDefault="00103B7C" w:rsidP="009426F4">
      <w:pPr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312DA7">
        <w:t>Т</w:t>
      </w:r>
      <w:r w:rsidR="006A74B5" w:rsidRPr="00312DA7">
        <w:t>ребования к подбору персонала туристского предприятия в соответствии с профессиональными задачами деятельности;</w:t>
      </w:r>
    </w:p>
    <w:p w14:paraId="0C69EB6D" w14:textId="674A54C5" w:rsidR="00692927" w:rsidRPr="00312DA7" w:rsidRDefault="00103B7C" w:rsidP="009426F4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</w:pPr>
      <w:r w:rsidRPr="00312DA7">
        <w:t>П</w:t>
      </w:r>
      <w:r w:rsidR="002F6815" w:rsidRPr="00312DA7">
        <w:t>одбор персонала туристского предприятия в соответствии с профессиональными задачами деятельности</w:t>
      </w:r>
    </w:p>
    <w:p w14:paraId="6D3273A9" w14:textId="77777777" w:rsidR="00DC6D91" w:rsidRPr="00312DA7" w:rsidRDefault="00DC6D91" w:rsidP="009426F4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Современные технологии отбора персонала</w:t>
      </w:r>
    </w:p>
    <w:p w14:paraId="6CFCDE55" w14:textId="77E9887F" w:rsidR="00DC6D91" w:rsidRPr="00312DA7" w:rsidRDefault="00DC6D91" w:rsidP="009426F4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 xml:space="preserve">Собеседование с </w:t>
      </w:r>
      <w:r w:rsidR="00103B7C" w:rsidRPr="00312DA7">
        <w:t xml:space="preserve">соискателями, </w:t>
      </w:r>
      <w:r w:rsidRPr="00312DA7">
        <w:t>персоналом</w:t>
      </w:r>
      <w:r w:rsidR="00103B7C" w:rsidRPr="00312DA7">
        <w:t>.</w:t>
      </w:r>
    </w:p>
    <w:p w14:paraId="3BEA51EC" w14:textId="55266313" w:rsidR="00DC6D91" w:rsidRPr="00312DA7" w:rsidRDefault="00DC6D91" w:rsidP="009426F4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Управление карьерой</w:t>
      </w:r>
      <w:r w:rsidR="00103B7C" w:rsidRPr="00312DA7">
        <w:t>.</w:t>
      </w:r>
    </w:p>
    <w:p w14:paraId="2755AC11" w14:textId="3CB3C252" w:rsidR="00DC6D91" w:rsidRPr="00312DA7" w:rsidRDefault="00DC6D91" w:rsidP="009426F4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Карьерное планирование</w:t>
      </w:r>
      <w:r w:rsidR="00103B7C" w:rsidRPr="00312DA7">
        <w:t>.</w:t>
      </w:r>
    </w:p>
    <w:p w14:paraId="1CB6E025" w14:textId="57328546" w:rsidR="00DC6D91" w:rsidRPr="00312DA7" w:rsidRDefault="00DC6D91" w:rsidP="009426F4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Оценка эффективности карьерного планирования</w:t>
      </w:r>
      <w:r w:rsidR="00103B7C" w:rsidRPr="00312DA7">
        <w:t>.</w:t>
      </w:r>
    </w:p>
    <w:p w14:paraId="56649EBF" w14:textId="78984F33" w:rsidR="00DC6D91" w:rsidRPr="00312DA7" w:rsidRDefault="00DC6D91" w:rsidP="009426F4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Система работы с кадровым резервом</w:t>
      </w:r>
      <w:r w:rsidR="00F6024D" w:rsidRPr="00312DA7">
        <w:t>.</w:t>
      </w:r>
    </w:p>
    <w:p w14:paraId="6D2AF09B" w14:textId="06235FF0" w:rsidR="00DC6D91" w:rsidRPr="00312DA7" w:rsidRDefault="00DC6D91" w:rsidP="009426F4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Критерии и методы оценки персонала</w:t>
      </w:r>
      <w:r w:rsidR="00F6024D" w:rsidRPr="00312DA7">
        <w:t>.</w:t>
      </w:r>
    </w:p>
    <w:p w14:paraId="235D67BE" w14:textId="00A2B8A7" w:rsidR="00DC6D91" w:rsidRPr="00312DA7" w:rsidRDefault="00DC6D91" w:rsidP="009426F4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Деловая оценка персонала</w:t>
      </w:r>
      <w:r w:rsidR="00F6024D" w:rsidRPr="00312DA7">
        <w:t>.</w:t>
      </w:r>
    </w:p>
    <w:p w14:paraId="51619A32" w14:textId="7D928781" w:rsidR="00DC6D91" w:rsidRPr="00312DA7" w:rsidRDefault="00DC6D91" w:rsidP="009426F4">
      <w:pPr>
        <w:numPr>
          <w:ilvl w:val="0"/>
          <w:numId w:val="33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Аттестация персонала</w:t>
      </w:r>
      <w:r w:rsidR="00F6024D" w:rsidRPr="00312DA7">
        <w:t>.</w:t>
      </w:r>
    </w:p>
    <w:p w14:paraId="4C6E6CFD" w14:textId="464D6B0F" w:rsidR="00021240" w:rsidRPr="00312DA7" w:rsidRDefault="00021240" w:rsidP="009426F4">
      <w:pPr>
        <w:pStyle w:val="ae"/>
        <w:numPr>
          <w:ilvl w:val="0"/>
          <w:numId w:val="33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Кадровые технологии развития человеческого капитала</w:t>
      </w:r>
      <w:r w:rsidR="00F6024D" w:rsidRPr="00312DA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.</w:t>
      </w:r>
    </w:p>
    <w:p w14:paraId="2310ECFA" w14:textId="16DBE506" w:rsidR="00F6024D" w:rsidRPr="00312DA7" w:rsidRDefault="00F6024D" w:rsidP="009426F4">
      <w:pPr>
        <w:pStyle w:val="ae"/>
        <w:numPr>
          <w:ilvl w:val="0"/>
          <w:numId w:val="33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Основные теоретические подходы к мотивации персонала.</w:t>
      </w:r>
    </w:p>
    <w:p w14:paraId="4358000D" w14:textId="21D7C7F4" w:rsidR="00021240" w:rsidRPr="00312DA7" w:rsidRDefault="00F6024D" w:rsidP="009426F4">
      <w:pPr>
        <w:pStyle w:val="ae"/>
        <w:numPr>
          <w:ilvl w:val="0"/>
          <w:numId w:val="33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Практика м</w:t>
      </w:r>
      <w:r w:rsidR="00021240" w:rsidRPr="00312DA7">
        <w:rPr>
          <w:rFonts w:ascii="Times New Roman" w:hAnsi="Times New Roman" w:cs="Times New Roman"/>
          <w:color w:val="auto"/>
          <w:sz w:val="24"/>
          <w:szCs w:val="24"/>
        </w:rPr>
        <w:t>отиваци</w:t>
      </w:r>
      <w:r w:rsidRPr="00312DA7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021240" w:rsidRPr="00312DA7">
        <w:rPr>
          <w:rFonts w:ascii="Times New Roman" w:hAnsi="Times New Roman" w:cs="Times New Roman"/>
          <w:color w:val="auto"/>
          <w:sz w:val="24"/>
          <w:szCs w:val="24"/>
        </w:rPr>
        <w:t xml:space="preserve"> персонала</w:t>
      </w:r>
      <w:r w:rsidRPr="00312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9532B44" w14:textId="77777777" w:rsidR="00F6024D" w:rsidRPr="00312DA7" w:rsidRDefault="00021240" w:rsidP="009426F4">
      <w:pPr>
        <w:pStyle w:val="ae"/>
        <w:numPr>
          <w:ilvl w:val="0"/>
          <w:numId w:val="33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Факторы, влияющие на удовлетворенность работой и мотиваци</w:t>
      </w:r>
      <w:r w:rsidR="00F6024D" w:rsidRPr="00312DA7">
        <w:rPr>
          <w:rFonts w:ascii="Times New Roman" w:hAnsi="Times New Roman" w:cs="Times New Roman"/>
          <w:color w:val="auto"/>
          <w:sz w:val="24"/>
          <w:szCs w:val="24"/>
        </w:rPr>
        <w:t>ей.</w:t>
      </w:r>
    </w:p>
    <w:p w14:paraId="3F247B29" w14:textId="06AFD168" w:rsidR="00021240" w:rsidRPr="00312DA7" w:rsidRDefault="00021240" w:rsidP="009426F4">
      <w:pPr>
        <w:pStyle w:val="ae"/>
        <w:numPr>
          <w:ilvl w:val="0"/>
          <w:numId w:val="33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Управление персоналом посредством формирования рабочих групп</w:t>
      </w:r>
      <w:r w:rsidR="00F6024D" w:rsidRPr="00312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179FAFC" w14:textId="77777777" w:rsidR="002F6815" w:rsidRPr="00312DA7" w:rsidRDefault="002F6815" w:rsidP="009426F4">
      <w:pPr>
        <w:pStyle w:val="a5"/>
        <w:tabs>
          <w:tab w:val="left" w:pos="993"/>
        </w:tabs>
        <w:ind w:firstLine="709"/>
        <w:jc w:val="both"/>
      </w:pPr>
    </w:p>
    <w:p w14:paraId="567979AE" w14:textId="623C35CB" w:rsidR="00692927" w:rsidRPr="00312DA7" w:rsidRDefault="00692927" w:rsidP="009426F4">
      <w:pPr>
        <w:pStyle w:val="a5"/>
        <w:tabs>
          <w:tab w:val="left" w:pos="993"/>
        </w:tabs>
        <w:ind w:firstLine="709"/>
        <w:jc w:val="both"/>
      </w:pPr>
      <w:r w:rsidRPr="00312DA7">
        <w:rPr>
          <w:i/>
          <w:iCs/>
        </w:rPr>
        <w:t>Тема</w:t>
      </w:r>
      <w:r w:rsidR="00F24AD2" w:rsidRPr="00312DA7">
        <w:rPr>
          <w:i/>
          <w:iCs/>
        </w:rPr>
        <w:t xml:space="preserve"> 4</w:t>
      </w:r>
      <w:r w:rsidRPr="00312DA7">
        <w:rPr>
          <w:i/>
          <w:iCs/>
        </w:rPr>
        <w:t xml:space="preserve">: </w:t>
      </w:r>
      <w:r w:rsidR="00355C06" w:rsidRPr="00312DA7">
        <w:rPr>
          <w:bCs/>
          <w:i/>
        </w:rPr>
        <w:t>Особенности управления персоналом в интернациональных компаниях в сфере туризма.</w:t>
      </w:r>
    </w:p>
    <w:p w14:paraId="0D3DF430" w14:textId="749498DF" w:rsidR="00692927" w:rsidRPr="00312DA7" w:rsidRDefault="00692927" w:rsidP="009426F4">
      <w:pPr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312DA7">
        <w:t>Стили поведения в конфликтных ситуациях.</w:t>
      </w:r>
    </w:p>
    <w:p w14:paraId="03B9944F" w14:textId="60F815CA" w:rsidR="0055778E" w:rsidRPr="00312DA7" w:rsidRDefault="0055778E" w:rsidP="009426F4">
      <w:pPr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Конфликтное поведение и способы разрешения конфликтной ситуации</w:t>
      </w:r>
    </w:p>
    <w:p w14:paraId="1CCD7F1A" w14:textId="637AAC5A" w:rsidR="00692927" w:rsidRPr="00312DA7" w:rsidRDefault="00692927" w:rsidP="009426F4">
      <w:pPr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312DA7">
        <w:t>Лидер- менеджер в современных коллективах.</w:t>
      </w:r>
    </w:p>
    <w:p w14:paraId="1291BBA0" w14:textId="60EE5136" w:rsidR="00692927" w:rsidRPr="00312DA7" w:rsidRDefault="00692927" w:rsidP="009426F4">
      <w:pPr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312DA7">
        <w:rPr>
          <w:shd w:val="clear" w:color="auto" w:fill="FFFFFF"/>
        </w:rPr>
        <w:t>Специфика культуры фирмы в сфере гостеприимства.</w:t>
      </w:r>
    </w:p>
    <w:p w14:paraId="7BD79EEC" w14:textId="0A57B40A" w:rsidR="00692927" w:rsidRPr="00312DA7" w:rsidRDefault="00692927" w:rsidP="009426F4">
      <w:pPr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312DA7">
        <w:t>Навыки профессионального общения.</w:t>
      </w:r>
    </w:p>
    <w:p w14:paraId="19F8AD9C" w14:textId="1AE2C3F3" w:rsidR="00692927" w:rsidRPr="00312DA7" w:rsidRDefault="007A5EF7" w:rsidP="009426F4">
      <w:pPr>
        <w:numPr>
          <w:ilvl w:val="0"/>
          <w:numId w:val="34"/>
        </w:numPr>
        <w:tabs>
          <w:tab w:val="left" w:pos="993"/>
        </w:tabs>
        <w:ind w:left="0" w:firstLine="709"/>
        <w:jc w:val="both"/>
      </w:pPr>
      <w:r w:rsidRPr="00312DA7">
        <w:t>Особенности поведения групп людей, с которыми взаимодействует, учитыва</w:t>
      </w:r>
      <w:r w:rsidR="004C7ED7" w:rsidRPr="00312DA7">
        <w:t>я</w:t>
      </w:r>
      <w:r w:rsidRPr="00312DA7">
        <w:t xml:space="preserve"> их в своей деятельности</w:t>
      </w:r>
      <w:r w:rsidR="004C7ED7" w:rsidRPr="00312DA7">
        <w:t xml:space="preserve">: взаимодействие с </w:t>
      </w:r>
      <w:r w:rsidR="0055778E" w:rsidRPr="00312DA7">
        <w:t>разными категориями</w:t>
      </w:r>
      <w:r w:rsidRPr="00312DA7">
        <w:t xml:space="preserve"> групп </w:t>
      </w:r>
      <w:r w:rsidR="0055778E" w:rsidRPr="00312DA7">
        <w:t>людей по</w:t>
      </w:r>
      <w:r w:rsidRPr="00312DA7">
        <w:t xml:space="preserve"> возрастным особенностям, по этническому или религиозному признаку</w:t>
      </w:r>
      <w:r w:rsidR="004C7ED7" w:rsidRPr="00312DA7">
        <w:t>.</w:t>
      </w:r>
    </w:p>
    <w:p w14:paraId="7A0105F6" w14:textId="051ED50F" w:rsidR="004C7ED7" w:rsidRPr="00312DA7" w:rsidRDefault="004C7ED7" w:rsidP="009426F4">
      <w:pPr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Психологический климат: условия и формирующие факторы.</w:t>
      </w:r>
    </w:p>
    <w:p w14:paraId="5BB876BF" w14:textId="7B82C89C" w:rsidR="00EC7A7E" w:rsidRPr="00312DA7" w:rsidRDefault="00EC7A7E" w:rsidP="009426F4">
      <w:pPr>
        <w:numPr>
          <w:ilvl w:val="0"/>
          <w:numId w:val="34"/>
        </w:numPr>
        <w:shd w:val="clear" w:color="auto" w:fill="FFFFFF"/>
        <w:tabs>
          <w:tab w:val="left" w:pos="993"/>
        </w:tabs>
        <w:ind w:left="0" w:firstLine="709"/>
        <w:jc w:val="both"/>
        <w:textAlignment w:val="baseline"/>
      </w:pPr>
      <w:r w:rsidRPr="00312DA7">
        <w:t>Управление психологическим климатом коллектива</w:t>
      </w:r>
      <w:r w:rsidR="004C7ED7" w:rsidRPr="00312DA7">
        <w:t>.</w:t>
      </w:r>
    </w:p>
    <w:p w14:paraId="6C7D2F6A" w14:textId="5D4C5394" w:rsidR="0055778E" w:rsidRPr="00312DA7" w:rsidRDefault="00697CBA" w:rsidP="009426F4">
      <w:pPr>
        <w:pStyle w:val="ae"/>
        <w:numPr>
          <w:ilvl w:val="0"/>
          <w:numId w:val="34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 xml:space="preserve">Базовый алгоритм HR-инжиниринга </w:t>
      </w:r>
      <w:r w:rsidR="0055778E" w:rsidRPr="00312DA7">
        <w:rPr>
          <w:rFonts w:ascii="Times New Roman" w:hAnsi="Times New Roman" w:cs="Times New Roman"/>
          <w:color w:val="auto"/>
          <w:sz w:val="24"/>
          <w:szCs w:val="24"/>
        </w:rPr>
        <w:t>как</w:t>
      </w:r>
      <w:r w:rsidRPr="00312DA7">
        <w:rPr>
          <w:rFonts w:ascii="Times New Roman" w:hAnsi="Times New Roman" w:cs="Times New Roman"/>
          <w:color w:val="auto"/>
          <w:sz w:val="24"/>
          <w:szCs w:val="24"/>
        </w:rPr>
        <w:t xml:space="preserve"> регулярный менеджмент</w:t>
      </w:r>
      <w:r w:rsidR="0055778E" w:rsidRPr="00312DA7">
        <w:rPr>
          <w:rFonts w:ascii="Times New Roman" w:hAnsi="Times New Roman" w:cs="Times New Roman"/>
          <w:color w:val="auto"/>
          <w:sz w:val="24"/>
          <w:szCs w:val="24"/>
        </w:rPr>
        <w:t xml:space="preserve"> (по А. </w:t>
      </w:r>
      <w:proofErr w:type="spellStart"/>
      <w:r w:rsidR="0055778E" w:rsidRPr="00312DA7">
        <w:rPr>
          <w:rFonts w:ascii="Times New Roman" w:hAnsi="Times New Roman" w:cs="Times New Roman"/>
          <w:color w:val="auto"/>
          <w:sz w:val="24"/>
          <w:szCs w:val="24"/>
        </w:rPr>
        <w:t>Раппопорту</w:t>
      </w:r>
      <w:proofErr w:type="spellEnd"/>
      <w:r w:rsidR="0055778E" w:rsidRPr="00312DA7">
        <w:rPr>
          <w:rFonts w:ascii="Times New Roman" w:hAnsi="Times New Roman" w:cs="Times New Roman"/>
          <w:color w:val="auto"/>
          <w:sz w:val="24"/>
          <w:szCs w:val="24"/>
        </w:rPr>
        <w:t>).</w:t>
      </w:r>
      <w:r w:rsidRPr="00312DA7"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 w14:paraId="6E3AA2BA" w14:textId="77777777" w:rsidR="0055778E" w:rsidRPr="00312DA7" w:rsidRDefault="00697CBA" w:rsidP="009426F4">
      <w:pPr>
        <w:pStyle w:val="ae"/>
        <w:numPr>
          <w:ilvl w:val="0"/>
          <w:numId w:val="34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Верхний уровень</w:t>
      </w:r>
      <w:r w:rsidRPr="00312DA7">
        <w:rPr>
          <w:rFonts w:ascii="Times New Roman" w:hAnsi="Times New Roman" w:cs="Times New Roman"/>
          <w:color w:val="auto"/>
          <w:sz w:val="24"/>
          <w:szCs w:val="24"/>
        </w:rPr>
        <w:t> управления персоналом</w:t>
      </w:r>
      <w:r w:rsidR="0055778E" w:rsidRPr="00312DA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312DA7">
        <w:rPr>
          <w:rFonts w:ascii="Times New Roman" w:hAnsi="Times New Roman" w:cs="Times New Roman"/>
          <w:color w:val="auto"/>
          <w:sz w:val="24"/>
          <w:szCs w:val="24"/>
        </w:rPr>
        <w:t xml:space="preserve"> кадровая миссия, политика, стратегия, корпоративная этика, </w:t>
      </w:r>
      <w:hyperlink r:id="rId11" w:tooltip="Целевые программы" w:history="1">
        <w:r w:rsidRPr="00312DA7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целевые программы</w:t>
        </w:r>
      </w:hyperlink>
      <w:r w:rsidR="0055778E" w:rsidRPr="00312D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F3FFFAF" w14:textId="542F3187" w:rsidR="0055778E" w:rsidRPr="00312DA7" w:rsidRDefault="00697CBA" w:rsidP="009426F4">
      <w:pPr>
        <w:pStyle w:val="ae"/>
        <w:numPr>
          <w:ilvl w:val="0"/>
          <w:numId w:val="34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55778E" w:rsidRPr="00312DA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Н</w:t>
      </w:r>
      <w:r w:rsidRPr="00312DA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ижний</w:t>
      </w:r>
      <w:r w:rsidR="0055778E" w:rsidRPr="00312DA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 уровень</w:t>
      </w:r>
      <w:r w:rsidRPr="00312DA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, операционный</w:t>
      </w:r>
      <w:r w:rsidR="0055778E" w:rsidRPr="00312DA7">
        <w:rPr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</w:rPr>
        <w:t>:</w:t>
      </w:r>
      <w:r w:rsidRPr="00312DA7">
        <w:rPr>
          <w:rFonts w:ascii="Times New Roman" w:hAnsi="Times New Roman" w:cs="Times New Roman"/>
          <w:color w:val="auto"/>
          <w:sz w:val="24"/>
          <w:szCs w:val="24"/>
        </w:rPr>
        <w:t> </w:t>
      </w:r>
      <w:hyperlink r:id="rId12" w:tooltip="Должностные инструкции" w:history="1">
        <w:r w:rsidRPr="00312DA7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должностные инструкции</w:t>
        </w:r>
      </w:hyperlink>
      <w:r w:rsidRPr="00312DA7">
        <w:rPr>
          <w:rFonts w:ascii="Times New Roman" w:hAnsi="Times New Roman" w:cs="Times New Roman"/>
          <w:color w:val="auto"/>
          <w:sz w:val="24"/>
          <w:szCs w:val="24"/>
        </w:rPr>
        <w:t xml:space="preserve">, кадровые классификаторы (профили должностей, модель компетенций), процедуры и методики. </w:t>
      </w:r>
    </w:p>
    <w:p w14:paraId="318BDCF0" w14:textId="714D08F0" w:rsidR="0055778E" w:rsidRPr="00312DA7" w:rsidRDefault="0055778E" w:rsidP="009426F4">
      <w:pPr>
        <w:pStyle w:val="ae"/>
        <w:numPr>
          <w:ilvl w:val="0"/>
          <w:numId w:val="34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Национальные особенности управления персонала.</w:t>
      </w:r>
    </w:p>
    <w:p w14:paraId="335CCEE8" w14:textId="3C04353F" w:rsidR="0055778E" w:rsidRPr="00312DA7" w:rsidRDefault="0055778E" w:rsidP="009426F4">
      <w:pPr>
        <w:pStyle w:val="ae"/>
        <w:numPr>
          <w:ilvl w:val="0"/>
          <w:numId w:val="34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Специфика управления персонала на европейских предприятиях туризма.</w:t>
      </w:r>
    </w:p>
    <w:p w14:paraId="6196D195" w14:textId="4675A4FA" w:rsidR="0055778E" w:rsidRPr="00312DA7" w:rsidRDefault="0055778E" w:rsidP="009426F4">
      <w:pPr>
        <w:pStyle w:val="ae"/>
        <w:numPr>
          <w:ilvl w:val="0"/>
          <w:numId w:val="34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Специфика управления персонала на американских предприятиях туризма.</w:t>
      </w:r>
    </w:p>
    <w:p w14:paraId="1710AB20" w14:textId="08AAD043" w:rsidR="0055778E" w:rsidRPr="00312DA7" w:rsidRDefault="0055778E" w:rsidP="009426F4">
      <w:pPr>
        <w:pStyle w:val="ae"/>
        <w:numPr>
          <w:ilvl w:val="0"/>
          <w:numId w:val="34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Специфика управления персонала на азиатских предприятиях туризма.</w:t>
      </w:r>
    </w:p>
    <w:p w14:paraId="120B8932" w14:textId="224FF400" w:rsidR="00697CBA" w:rsidRPr="00312DA7" w:rsidRDefault="0055778E" w:rsidP="009426F4">
      <w:pPr>
        <w:pStyle w:val="ae"/>
        <w:numPr>
          <w:ilvl w:val="0"/>
          <w:numId w:val="34"/>
        </w:numPr>
        <w:shd w:val="clear" w:color="auto" w:fill="FFFFFF"/>
        <w:tabs>
          <w:tab w:val="left" w:pos="993"/>
        </w:tabs>
        <w:spacing w:before="0" w:after="0"/>
        <w:ind w:left="0" w:firstLine="709"/>
        <w:jc w:val="both"/>
        <w:textAlignment w:val="baseline"/>
        <w:rPr>
          <w:rFonts w:ascii="Times New Roman" w:hAnsi="Times New Roman" w:cs="Times New Roman"/>
          <w:color w:val="auto"/>
          <w:sz w:val="24"/>
          <w:szCs w:val="24"/>
        </w:rPr>
      </w:pPr>
      <w:r w:rsidRPr="00312DA7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697CBA" w:rsidRPr="00312DA7">
        <w:rPr>
          <w:rFonts w:ascii="Times New Roman" w:hAnsi="Times New Roman" w:cs="Times New Roman"/>
          <w:color w:val="auto"/>
          <w:sz w:val="24"/>
          <w:szCs w:val="24"/>
        </w:rPr>
        <w:t>азработка идеологической и программно-целевой платформы управления персоналом</w:t>
      </w:r>
      <w:r w:rsidRPr="00312DA7">
        <w:rPr>
          <w:rFonts w:ascii="Times New Roman" w:hAnsi="Times New Roman" w:cs="Times New Roman"/>
          <w:color w:val="auto"/>
          <w:sz w:val="24"/>
          <w:szCs w:val="24"/>
        </w:rPr>
        <w:t xml:space="preserve"> в интернациональных коллективах.</w:t>
      </w:r>
    </w:p>
    <w:p w14:paraId="2668EFEF" w14:textId="749AFE6E" w:rsidR="00A14055" w:rsidRPr="00312DA7" w:rsidRDefault="00A14055" w:rsidP="00823E11">
      <w:pPr>
        <w:rPr>
          <w:b/>
          <w:bCs/>
        </w:rPr>
      </w:pPr>
    </w:p>
    <w:p w14:paraId="74290678" w14:textId="0F07F2EE" w:rsidR="00692927" w:rsidRPr="00312DA7" w:rsidRDefault="00312DA7" w:rsidP="00823E11">
      <w:pPr>
        <w:rPr>
          <w:b/>
          <w:bCs/>
        </w:rPr>
      </w:pPr>
      <w:r w:rsidRPr="00312DA7">
        <w:rPr>
          <w:b/>
          <w:bCs/>
        </w:rPr>
        <w:t xml:space="preserve">6. ОЦЕНОЧНЫЕ СРЕДСТВА ДЛЯ ТЕКУЩЕГО КОНТРОЛЯ УСПЕВАЕМОСТИ </w:t>
      </w:r>
    </w:p>
    <w:p w14:paraId="64EA30C3" w14:textId="77777777" w:rsidR="00692927" w:rsidRPr="00312DA7" w:rsidRDefault="00692927" w:rsidP="00823E11">
      <w:pPr>
        <w:rPr>
          <w:b/>
          <w:bCs/>
        </w:rPr>
      </w:pPr>
    </w:p>
    <w:p w14:paraId="075D9CC2" w14:textId="77777777" w:rsidR="00692927" w:rsidRPr="00312DA7" w:rsidRDefault="00692927" w:rsidP="00823E11">
      <w:pPr>
        <w:rPr>
          <w:b/>
          <w:bCs/>
        </w:rPr>
      </w:pPr>
      <w:r w:rsidRPr="00312DA7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CB1FD1" w:rsidRPr="00CB1FD1" w14:paraId="724CC11C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B352018" w14:textId="77777777" w:rsidR="00CB1FD1" w:rsidRPr="00CB1FD1" w:rsidRDefault="00CB1FD1" w:rsidP="00CB1FD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CB1FD1">
              <w:rPr>
                <w:color w:val="00000A"/>
                <w:kern w:val="1"/>
              </w:rPr>
              <w:t>№</w:t>
            </w:r>
          </w:p>
          <w:p w14:paraId="401D364D" w14:textId="77777777" w:rsidR="00CB1FD1" w:rsidRPr="00CB1FD1" w:rsidRDefault="00CB1FD1" w:rsidP="00CB1FD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CB1FD1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BB8EBEF" w14:textId="77777777" w:rsidR="00CB1FD1" w:rsidRPr="00CB1FD1" w:rsidRDefault="00CB1FD1" w:rsidP="00CB1FD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CB1FD1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403FFFFF" w14:textId="77777777" w:rsidR="00CB1FD1" w:rsidRPr="00CB1FD1" w:rsidRDefault="00CB1FD1" w:rsidP="00CB1FD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CB1FD1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CB1FD1" w:rsidRPr="00CB1FD1" w14:paraId="71CB45FF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994975" w14:textId="77777777" w:rsidR="00CB1FD1" w:rsidRPr="00CB1FD1" w:rsidRDefault="00CB1FD1" w:rsidP="00CB1FD1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CB1FD1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4A3D1C3" w14:textId="08784390" w:rsidR="00CB1FD1" w:rsidRPr="00CB1FD1" w:rsidRDefault="00CB1FD1" w:rsidP="00CB1FD1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B311E2" w14:textId="77777777" w:rsidR="00CB1FD1" w:rsidRPr="00CB1FD1" w:rsidRDefault="00CB1FD1" w:rsidP="00CB1FD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CB1FD1">
              <w:rPr>
                <w:color w:val="00000A"/>
                <w:kern w:val="1"/>
              </w:rPr>
              <w:t>Устный опрос</w:t>
            </w:r>
          </w:p>
          <w:p w14:paraId="1FC20875" w14:textId="77777777" w:rsidR="00CB1FD1" w:rsidRPr="00CB1FD1" w:rsidRDefault="00CB1FD1" w:rsidP="00CB1FD1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13755AC5" w14:textId="77777777" w:rsidR="00692927" w:rsidRPr="00312DA7" w:rsidRDefault="00692927" w:rsidP="00823E11">
      <w:pPr>
        <w:spacing w:line="360" w:lineRule="auto"/>
        <w:jc w:val="both"/>
        <w:rPr>
          <w:b/>
          <w:bCs/>
        </w:rPr>
      </w:pPr>
    </w:p>
    <w:p w14:paraId="26EE0F2B" w14:textId="51EC00A4" w:rsidR="00692927" w:rsidRPr="00312DA7" w:rsidRDefault="00312DA7" w:rsidP="00CB1FD1">
      <w:pPr>
        <w:rPr>
          <w:b/>
          <w:bCs/>
        </w:rPr>
      </w:pPr>
      <w:r w:rsidRPr="00312DA7">
        <w:rPr>
          <w:b/>
          <w:bCs/>
        </w:rPr>
        <w:t xml:space="preserve">7. </w:t>
      </w:r>
      <w:r w:rsidR="00CB1FD1">
        <w:rPr>
          <w:b/>
          <w:bCs/>
        </w:rPr>
        <w:t>ПЕРЕЧЕНЬ УЧЕБНОЙ ЛИТЕРАТУРЫ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312DA7" w:rsidRPr="00312DA7" w14:paraId="4ECE8263" w14:textId="77777777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15C8BEC3" w14:textId="77777777" w:rsidR="00692927" w:rsidRPr="00312DA7" w:rsidRDefault="00692927" w:rsidP="00FB33E1">
            <w:pPr>
              <w:jc w:val="center"/>
            </w:pPr>
            <w:r w:rsidRPr="00312DA7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514B0605" w14:textId="77777777" w:rsidR="00692927" w:rsidRPr="00312DA7" w:rsidRDefault="00692927" w:rsidP="00FB33E1">
            <w:pPr>
              <w:jc w:val="center"/>
            </w:pPr>
            <w:r w:rsidRPr="00312DA7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632DD16" w14:textId="77777777" w:rsidR="00692927" w:rsidRPr="00312DA7" w:rsidRDefault="00692927" w:rsidP="00FB33E1">
            <w:pPr>
              <w:jc w:val="center"/>
            </w:pPr>
            <w:r w:rsidRPr="00312DA7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285864B8" w14:textId="77777777" w:rsidR="00692927" w:rsidRPr="00312DA7" w:rsidRDefault="00692927" w:rsidP="00FB33E1">
            <w:pPr>
              <w:ind w:left="113" w:right="113"/>
              <w:jc w:val="center"/>
            </w:pPr>
            <w:r w:rsidRPr="00312DA7"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621CA482" w14:textId="77777777" w:rsidR="00692927" w:rsidRPr="00312DA7" w:rsidRDefault="00692927" w:rsidP="00FB33E1">
            <w:pPr>
              <w:ind w:left="113" w:right="113"/>
              <w:jc w:val="center"/>
            </w:pPr>
            <w:r w:rsidRPr="00312DA7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7FDFFBDE" w14:textId="77777777" w:rsidR="00692927" w:rsidRPr="00312DA7" w:rsidRDefault="00692927" w:rsidP="00FB33E1">
            <w:pPr>
              <w:jc w:val="center"/>
            </w:pPr>
            <w:r w:rsidRPr="00312DA7">
              <w:t>Наличие</w:t>
            </w:r>
          </w:p>
        </w:tc>
      </w:tr>
      <w:tr w:rsidR="00312DA7" w:rsidRPr="00312DA7" w14:paraId="1DE1623B" w14:textId="77777777">
        <w:trPr>
          <w:cantSplit/>
          <w:trHeight w:val="519"/>
        </w:trPr>
        <w:tc>
          <w:tcPr>
            <w:tcW w:w="648" w:type="dxa"/>
            <w:vMerge/>
          </w:tcPr>
          <w:p w14:paraId="636CEADA" w14:textId="77777777" w:rsidR="00692927" w:rsidRPr="00312DA7" w:rsidRDefault="00692927" w:rsidP="00FB33E1">
            <w:pPr>
              <w:jc w:val="center"/>
            </w:pPr>
          </w:p>
        </w:tc>
        <w:tc>
          <w:tcPr>
            <w:tcW w:w="2437" w:type="dxa"/>
            <w:vMerge/>
          </w:tcPr>
          <w:p w14:paraId="647A93B2" w14:textId="77777777" w:rsidR="00692927" w:rsidRPr="00312DA7" w:rsidRDefault="00692927" w:rsidP="00FB33E1">
            <w:pPr>
              <w:jc w:val="center"/>
            </w:pPr>
          </w:p>
        </w:tc>
        <w:tc>
          <w:tcPr>
            <w:tcW w:w="1560" w:type="dxa"/>
            <w:vMerge/>
          </w:tcPr>
          <w:p w14:paraId="4D810016" w14:textId="77777777" w:rsidR="00692927" w:rsidRPr="00312DA7" w:rsidRDefault="00692927" w:rsidP="00FB33E1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68ED1F76" w14:textId="77777777" w:rsidR="00692927" w:rsidRPr="00312DA7" w:rsidRDefault="00692927" w:rsidP="00FB33E1">
            <w:pPr>
              <w:ind w:left="113" w:right="113"/>
              <w:jc w:val="center"/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6BDCD90B" w14:textId="77777777" w:rsidR="00692927" w:rsidRPr="00312DA7" w:rsidRDefault="00692927" w:rsidP="00FB33E1">
            <w:pPr>
              <w:ind w:left="113" w:right="113"/>
              <w:jc w:val="center"/>
            </w:pPr>
          </w:p>
        </w:tc>
        <w:tc>
          <w:tcPr>
            <w:tcW w:w="1368" w:type="dxa"/>
          </w:tcPr>
          <w:p w14:paraId="127F5969" w14:textId="77777777" w:rsidR="00692927" w:rsidRPr="00312DA7" w:rsidRDefault="00692927" w:rsidP="00FB33E1">
            <w:pPr>
              <w:jc w:val="center"/>
            </w:pPr>
            <w:r w:rsidRPr="00312DA7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3A95BF87" w14:textId="77777777" w:rsidR="00692927" w:rsidRPr="00312DA7" w:rsidRDefault="00692927" w:rsidP="00FB33E1">
            <w:pPr>
              <w:jc w:val="center"/>
            </w:pPr>
            <w:r w:rsidRPr="00312DA7">
              <w:t>в ЭБС, адрес в сети Интернет</w:t>
            </w:r>
          </w:p>
        </w:tc>
      </w:tr>
      <w:tr w:rsidR="00312DA7" w:rsidRPr="00312DA7" w14:paraId="00B06DFD" w14:textId="77777777">
        <w:tc>
          <w:tcPr>
            <w:tcW w:w="648" w:type="dxa"/>
          </w:tcPr>
          <w:p w14:paraId="6A823025" w14:textId="77777777" w:rsidR="00692927" w:rsidRPr="00312DA7" w:rsidRDefault="00692927" w:rsidP="00FB33E1">
            <w:pPr>
              <w:jc w:val="center"/>
            </w:pPr>
            <w:r w:rsidRPr="00312DA7">
              <w:t>1.</w:t>
            </w:r>
          </w:p>
        </w:tc>
        <w:tc>
          <w:tcPr>
            <w:tcW w:w="2437" w:type="dxa"/>
          </w:tcPr>
          <w:p w14:paraId="1F7DFCEB" w14:textId="77777777" w:rsidR="00692927" w:rsidRPr="00312DA7" w:rsidRDefault="00692927" w:rsidP="00FB33E1">
            <w:r w:rsidRPr="00312DA7">
              <w:t>Управление человеческими ресурсами: учебник</w:t>
            </w:r>
          </w:p>
        </w:tc>
        <w:tc>
          <w:tcPr>
            <w:tcW w:w="1560" w:type="dxa"/>
          </w:tcPr>
          <w:p w14:paraId="3F5C986A" w14:textId="77777777" w:rsidR="00692927" w:rsidRPr="00312DA7" w:rsidRDefault="00692927" w:rsidP="00FB33E1">
            <w:r w:rsidRPr="00312DA7">
              <w:t>Дейнека А. В. , Беспалько В. А.</w:t>
            </w:r>
          </w:p>
        </w:tc>
        <w:tc>
          <w:tcPr>
            <w:tcW w:w="1133" w:type="dxa"/>
          </w:tcPr>
          <w:p w14:paraId="5E4FFA90" w14:textId="77777777" w:rsidR="00692927" w:rsidRPr="00312DA7" w:rsidRDefault="00692927" w:rsidP="00FB33E1">
            <w:r w:rsidRPr="00312DA7">
              <w:t>М.: Дашков и Ко</w:t>
            </w:r>
          </w:p>
        </w:tc>
        <w:tc>
          <w:tcPr>
            <w:tcW w:w="900" w:type="dxa"/>
          </w:tcPr>
          <w:p w14:paraId="3D4C6145" w14:textId="77777777" w:rsidR="00692927" w:rsidRPr="00312DA7" w:rsidRDefault="00692927" w:rsidP="00FB33E1">
            <w:r w:rsidRPr="00312DA7">
              <w:t>2014</w:t>
            </w:r>
          </w:p>
        </w:tc>
        <w:tc>
          <w:tcPr>
            <w:tcW w:w="1368" w:type="dxa"/>
          </w:tcPr>
          <w:p w14:paraId="363C70AE" w14:textId="77777777" w:rsidR="00692927" w:rsidRPr="00312DA7" w:rsidRDefault="00692927" w:rsidP="00FB33E1"/>
        </w:tc>
        <w:tc>
          <w:tcPr>
            <w:tcW w:w="1074" w:type="dxa"/>
          </w:tcPr>
          <w:p w14:paraId="47BB8A2B" w14:textId="77777777" w:rsidR="00692927" w:rsidRPr="00312DA7" w:rsidRDefault="00692927" w:rsidP="00FB33E1">
            <w:r w:rsidRPr="00312DA7">
              <w:t>https://biblioclub.ru/</w:t>
            </w:r>
          </w:p>
        </w:tc>
      </w:tr>
      <w:tr w:rsidR="00692927" w:rsidRPr="00312DA7" w14:paraId="616DCE6F" w14:textId="77777777">
        <w:tc>
          <w:tcPr>
            <w:tcW w:w="648" w:type="dxa"/>
          </w:tcPr>
          <w:p w14:paraId="0B7838A3" w14:textId="77777777" w:rsidR="00692927" w:rsidRPr="00312DA7" w:rsidRDefault="00692927" w:rsidP="00B20A53">
            <w:r w:rsidRPr="00312DA7">
              <w:t>2.</w:t>
            </w:r>
          </w:p>
        </w:tc>
        <w:tc>
          <w:tcPr>
            <w:tcW w:w="2437" w:type="dxa"/>
          </w:tcPr>
          <w:p w14:paraId="067BCBD4" w14:textId="78A59BF4" w:rsidR="00692927" w:rsidRPr="00312DA7" w:rsidRDefault="001C444E" w:rsidP="001C444E">
            <w:pPr>
              <w:pStyle w:val="ad"/>
              <w:numPr>
                <w:ilvl w:val="0"/>
                <w:numId w:val="8"/>
              </w:numPr>
              <w:spacing w:after="0" w:line="259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312DA7">
              <w:rPr>
                <w:rFonts w:ascii="Times New Roman" w:hAnsi="Times New Roman" w:cs="Times New Roman"/>
              </w:rPr>
              <w:t xml:space="preserve">Управление организацией и </w:t>
            </w:r>
            <w:r w:rsidR="001265D0" w:rsidRPr="00312DA7">
              <w:rPr>
                <w:rFonts w:ascii="Times New Roman" w:hAnsi="Times New Roman" w:cs="Times New Roman"/>
              </w:rPr>
              <w:t>персоналом:</w:t>
            </w:r>
            <w:r w:rsidRPr="00312DA7">
              <w:rPr>
                <w:rFonts w:ascii="Times New Roman" w:hAnsi="Times New Roman" w:cs="Times New Roman"/>
              </w:rPr>
              <w:t xml:space="preserve"> учебное пособие: пер. с англ.] / Международный</w:t>
            </w:r>
            <w:r w:rsidRPr="00312DA7">
              <w:rPr>
                <w:rFonts w:ascii="Times New Roman" w:hAnsi="Times New Roman" w:cs="Times New Roman"/>
                <w:sz w:val="23"/>
                <w:szCs w:val="23"/>
                <w:shd w:val="clear" w:color="auto" w:fill="F3F3F3"/>
              </w:rPr>
              <w:t xml:space="preserve"> </w:t>
            </w:r>
            <w:r w:rsidRPr="00312DA7">
              <w:rPr>
                <w:rFonts w:ascii="Times New Roman" w:hAnsi="Times New Roman" w:cs="Times New Roman"/>
              </w:rPr>
              <w:t xml:space="preserve">институт менеджмента </w:t>
            </w:r>
          </w:p>
        </w:tc>
        <w:tc>
          <w:tcPr>
            <w:tcW w:w="1560" w:type="dxa"/>
          </w:tcPr>
          <w:p w14:paraId="564745C4" w14:textId="57E84174" w:rsidR="00692927" w:rsidRPr="00312DA7" w:rsidRDefault="0018158D" w:rsidP="00B20A53">
            <w:r w:rsidRPr="00312DA7">
              <w:t>гл. ред.: Лютова Т.В.. - Жуковский</w:t>
            </w:r>
          </w:p>
        </w:tc>
        <w:tc>
          <w:tcPr>
            <w:tcW w:w="1133" w:type="dxa"/>
          </w:tcPr>
          <w:p w14:paraId="074C45D0" w14:textId="54858640" w:rsidR="00692927" w:rsidRPr="00312DA7" w:rsidRDefault="00692927" w:rsidP="00B20A53">
            <w:r w:rsidRPr="00312DA7">
              <w:t>- М.:</w:t>
            </w:r>
            <w:r w:rsidR="0018158D" w:rsidRPr="00312DA7">
              <w:t xml:space="preserve"> ЛИНК, </w:t>
            </w:r>
            <w:r w:rsidRPr="00312DA7">
              <w:t xml:space="preserve"> </w:t>
            </w:r>
          </w:p>
        </w:tc>
        <w:tc>
          <w:tcPr>
            <w:tcW w:w="900" w:type="dxa"/>
          </w:tcPr>
          <w:p w14:paraId="141EF104" w14:textId="11C10DCD" w:rsidR="00692927" w:rsidRPr="00312DA7" w:rsidRDefault="00692927" w:rsidP="00B20A53">
            <w:r w:rsidRPr="00312DA7">
              <w:t>2</w:t>
            </w:r>
            <w:r w:rsidR="0018158D" w:rsidRPr="00312DA7">
              <w:t>018</w:t>
            </w:r>
          </w:p>
        </w:tc>
        <w:tc>
          <w:tcPr>
            <w:tcW w:w="1368" w:type="dxa"/>
          </w:tcPr>
          <w:p w14:paraId="0210DFA1" w14:textId="77777777" w:rsidR="00692927" w:rsidRPr="00312DA7" w:rsidRDefault="00692927" w:rsidP="00B20A53"/>
        </w:tc>
        <w:tc>
          <w:tcPr>
            <w:tcW w:w="1074" w:type="dxa"/>
          </w:tcPr>
          <w:p w14:paraId="5C5FC74D" w14:textId="77777777" w:rsidR="00692927" w:rsidRPr="00312DA7" w:rsidRDefault="00692927" w:rsidP="00B20A53">
            <w:r w:rsidRPr="00312DA7">
              <w:t>https://biblioclub.ru/</w:t>
            </w:r>
          </w:p>
        </w:tc>
      </w:tr>
    </w:tbl>
    <w:p w14:paraId="4C9553A9" w14:textId="77777777" w:rsidR="00692927" w:rsidRPr="00312DA7" w:rsidRDefault="00692927" w:rsidP="00FB33E1">
      <w:pPr>
        <w:rPr>
          <w:b/>
          <w:bCs/>
        </w:rPr>
      </w:pPr>
    </w:p>
    <w:p w14:paraId="4187FED9" w14:textId="0EFCC21F" w:rsidR="00692927" w:rsidRPr="00312DA7" w:rsidRDefault="00312DA7" w:rsidP="00943291">
      <w:pPr>
        <w:spacing w:line="360" w:lineRule="auto"/>
        <w:rPr>
          <w:b/>
          <w:bCs/>
        </w:rPr>
      </w:pPr>
      <w:r w:rsidRPr="00312DA7">
        <w:rPr>
          <w:b/>
          <w:bCs/>
        </w:rPr>
        <w:t xml:space="preserve">8. РЕСУРСЫ ИНФОРМАЦИОННО-ТЕЛЕКОММУНИКАЦИОННОЙ СЕТИ «ИНТЕРНЕТ </w:t>
      </w:r>
    </w:p>
    <w:p w14:paraId="194893BD" w14:textId="77777777" w:rsidR="00692927" w:rsidRPr="00312DA7" w:rsidRDefault="00692927" w:rsidP="0050182C">
      <w:pPr>
        <w:tabs>
          <w:tab w:val="left" w:pos="0"/>
        </w:tabs>
        <w:ind w:firstLine="567"/>
        <w:jc w:val="both"/>
      </w:pPr>
      <w:r w:rsidRPr="00312DA7">
        <w:t xml:space="preserve">Официальный сайт Федерального агентства по туризму РФ. – Режим доступа: </w:t>
      </w:r>
      <w:hyperlink r:id="rId13" w:history="1">
        <w:r w:rsidRPr="00312DA7">
          <w:rPr>
            <w:u w:val="single"/>
          </w:rPr>
          <w:t>http://www.russiatourism.ru/</w:t>
        </w:r>
      </w:hyperlink>
    </w:p>
    <w:p w14:paraId="10588963" w14:textId="77777777" w:rsidR="00692927" w:rsidRPr="00312DA7" w:rsidRDefault="00692927" w:rsidP="0050182C">
      <w:pPr>
        <w:tabs>
          <w:tab w:val="left" w:pos="0"/>
        </w:tabs>
        <w:ind w:firstLine="567"/>
        <w:jc w:val="both"/>
        <w:rPr>
          <w:u w:val="single"/>
        </w:rPr>
      </w:pPr>
      <w:r w:rsidRPr="00312DA7">
        <w:t xml:space="preserve">Официальный сайт Российского союза туриндустрии. – Режим доступа: </w:t>
      </w:r>
      <w:hyperlink r:id="rId14" w:history="1">
        <w:r w:rsidRPr="00312DA7">
          <w:rPr>
            <w:u w:val="single"/>
          </w:rPr>
          <w:t>http://www.rostourunion.ru/</w:t>
        </w:r>
      </w:hyperlink>
    </w:p>
    <w:p w14:paraId="2F9B58A2" w14:textId="77777777" w:rsidR="00692927" w:rsidRPr="00312DA7" w:rsidRDefault="00692927" w:rsidP="0050182C">
      <w:pPr>
        <w:tabs>
          <w:tab w:val="left" w:pos="0"/>
        </w:tabs>
        <w:ind w:firstLine="567"/>
        <w:jc w:val="both"/>
      </w:pPr>
      <w:r w:rsidRPr="00312DA7">
        <w:t xml:space="preserve">Официальный сайт Северо-Западного отделения Российского союза туриндустрии. – Режим доступа: </w:t>
      </w:r>
      <w:hyperlink r:id="rId15" w:history="1">
        <w:r w:rsidRPr="00312DA7">
          <w:t>http://www.rstnw.ru/</w:t>
        </w:r>
      </w:hyperlink>
    </w:p>
    <w:p w14:paraId="75A40522" w14:textId="77777777" w:rsidR="00745E91" w:rsidRPr="00312DA7" w:rsidRDefault="00745E91" w:rsidP="00823E11">
      <w:pPr>
        <w:pStyle w:val="31"/>
        <w:tabs>
          <w:tab w:val="left" w:pos="0"/>
        </w:tabs>
        <w:spacing w:line="240" w:lineRule="auto"/>
        <w:ind w:left="0" w:firstLine="567"/>
      </w:pPr>
    </w:p>
    <w:p w14:paraId="3065D1BA" w14:textId="77777777" w:rsidR="00692927" w:rsidRPr="00312DA7" w:rsidRDefault="00692927" w:rsidP="00823E11">
      <w:pPr>
        <w:pStyle w:val="31"/>
        <w:tabs>
          <w:tab w:val="left" w:pos="0"/>
        </w:tabs>
        <w:spacing w:line="240" w:lineRule="auto"/>
        <w:ind w:left="0" w:firstLine="567"/>
      </w:pPr>
      <w:r w:rsidRPr="00312DA7">
        <w:t xml:space="preserve">Электронно-библиотечная система «Университетская Библиотека». – Режим доступа: </w:t>
      </w:r>
      <w:hyperlink r:id="rId16" w:history="1">
        <w:r w:rsidRPr="00312DA7">
          <w:rPr>
            <w:rStyle w:val="af2"/>
            <w:color w:val="auto"/>
          </w:rPr>
          <w:t>https://biblioclub.ru/</w:t>
        </w:r>
      </w:hyperlink>
      <w:r w:rsidRPr="00312DA7">
        <w:t xml:space="preserve"> </w:t>
      </w:r>
    </w:p>
    <w:p w14:paraId="4D2BA775" w14:textId="77777777" w:rsidR="00692927" w:rsidRPr="00312DA7" w:rsidRDefault="00692927" w:rsidP="00823E11">
      <w:pPr>
        <w:pStyle w:val="31"/>
        <w:tabs>
          <w:tab w:val="left" w:pos="0"/>
        </w:tabs>
        <w:spacing w:line="240" w:lineRule="auto"/>
        <w:ind w:left="0" w:firstLine="567"/>
        <w:rPr>
          <w:rStyle w:val="af2"/>
          <w:color w:val="auto"/>
        </w:rPr>
      </w:pPr>
      <w:r w:rsidRPr="00312DA7">
        <w:t xml:space="preserve"> </w:t>
      </w:r>
    </w:p>
    <w:p w14:paraId="67373AC7" w14:textId="2F1FE397" w:rsidR="00692927" w:rsidRPr="00312DA7" w:rsidRDefault="00312DA7" w:rsidP="00F6715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2DA7">
        <w:rPr>
          <w:rFonts w:ascii="Times New Roman" w:hAnsi="Times New Roman" w:cs="Times New Roman"/>
          <w:b/>
          <w:bCs/>
          <w:sz w:val="24"/>
          <w:szCs w:val="24"/>
        </w:rPr>
        <w:t>9.ИНФОРМАЦИОННЫЕ ТЕХНОЛОГИИ, ИСПОЛЬЗУЕМЫЕ ПРИ ОСУЩЕСТВЛЕНИИ ОБРАЗОВАТЕЛЬНОГО ПРОЦЕССА ПО ДИСЦИПЛИНЕ</w:t>
      </w:r>
    </w:p>
    <w:p w14:paraId="27939627" w14:textId="77777777" w:rsidR="00312DA7" w:rsidRPr="00312DA7" w:rsidRDefault="00312DA7" w:rsidP="00312DA7">
      <w:pPr>
        <w:ind w:firstLine="567"/>
      </w:pPr>
      <w:r w:rsidRPr="00312DA7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3F42B23" w14:textId="77777777" w:rsidR="00312DA7" w:rsidRPr="00312DA7" w:rsidRDefault="00312DA7" w:rsidP="00312DA7">
      <w:pPr>
        <w:ind w:firstLine="567"/>
      </w:pPr>
      <w:r w:rsidRPr="00312DA7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312DA7">
        <w:rPr>
          <w:rFonts w:eastAsia="WenQuanYi Micro Hei"/>
        </w:rPr>
        <w:t>LibreOffice</w:t>
      </w:r>
      <w:proofErr w:type="spellEnd"/>
      <w:r w:rsidRPr="00312DA7">
        <w:rPr>
          <w:rFonts w:eastAsia="WenQuanYi Micro Hei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2927B6CE" w14:textId="77777777" w:rsidR="00312DA7" w:rsidRPr="00312DA7" w:rsidRDefault="00312DA7" w:rsidP="00312DA7">
      <w:pPr>
        <w:ind w:firstLine="567"/>
      </w:pPr>
      <w:r w:rsidRPr="00312DA7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739CD58C" w14:textId="77777777" w:rsidR="00312DA7" w:rsidRPr="00312DA7" w:rsidRDefault="00312DA7" w:rsidP="00312DA7">
      <w:pPr>
        <w:ind w:firstLine="567"/>
        <w:rPr>
          <w:rFonts w:eastAsia="WenQuanYi Micro Hei"/>
        </w:rPr>
      </w:pPr>
      <w:r w:rsidRPr="00312DA7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08B1A3" w14:textId="77777777" w:rsidR="00312DA7" w:rsidRPr="00312DA7" w:rsidRDefault="00312DA7" w:rsidP="00F67153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6D609" w14:textId="4FA38040" w:rsidR="00692927" w:rsidRPr="00312DA7" w:rsidRDefault="00312DA7" w:rsidP="00F67153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2DA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92927" w:rsidRPr="00312DA7">
        <w:rPr>
          <w:rFonts w:ascii="Times New Roman" w:hAnsi="Times New Roman" w:cs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8DDE6C4" w14:textId="77777777" w:rsidR="00692927" w:rsidRPr="007016F9" w:rsidRDefault="00692927" w:rsidP="00312DA7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6F9">
        <w:rPr>
          <w:rFonts w:ascii="Times New Roman" w:hAnsi="Times New Roman" w:cs="Times New Roman"/>
          <w:sz w:val="24"/>
          <w:szCs w:val="24"/>
          <w:lang w:val="en-US"/>
        </w:rPr>
        <w:t>Windows 7 x64</w:t>
      </w:r>
    </w:p>
    <w:p w14:paraId="23EAE2B1" w14:textId="42A66A9B" w:rsidR="00692927" w:rsidRPr="007016F9" w:rsidRDefault="00692927" w:rsidP="00F67153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6F9">
        <w:rPr>
          <w:rFonts w:ascii="Times New Roman" w:hAnsi="Times New Roman" w:cs="Times New Roman"/>
          <w:sz w:val="24"/>
          <w:szCs w:val="24"/>
          <w:lang w:val="en-US"/>
        </w:rPr>
        <w:t>Microsoft Office 2016</w:t>
      </w:r>
    </w:p>
    <w:p w14:paraId="18C924B6" w14:textId="77777777" w:rsidR="00312DA7" w:rsidRPr="007016F9" w:rsidRDefault="00312DA7" w:rsidP="00312DA7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6F9">
        <w:rPr>
          <w:rFonts w:ascii="Times New Roman" w:hAnsi="Times New Roman" w:cs="Times New Roman"/>
          <w:sz w:val="24"/>
          <w:szCs w:val="24"/>
          <w:lang w:val="en-US"/>
        </w:rPr>
        <w:t>Zoom</w:t>
      </w:r>
    </w:p>
    <w:p w14:paraId="77922771" w14:textId="77777777" w:rsidR="00312DA7" w:rsidRPr="007016F9" w:rsidRDefault="00312DA7" w:rsidP="00312DA7">
      <w:pPr>
        <w:pStyle w:val="ad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016F9">
        <w:rPr>
          <w:rFonts w:ascii="Times New Roman" w:hAnsi="Times New Roman" w:cs="Times New Roman"/>
          <w:sz w:val="24"/>
          <w:szCs w:val="24"/>
          <w:lang w:val="en-US"/>
        </w:rPr>
        <w:t>Blackboard</w:t>
      </w:r>
    </w:p>
    <w:p w14:paraId="050772F3" w14:textId="77777777" w:rsidR="00692927" w:rsidRPr="007016F9" w:rsidRDefault="00692927" w:rsidP="00F67153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D1952B" w14:textId="3141FF19" w:rsidR="00692927" w:rsidRPr="00312DA7" w:rsidRDefault="00312DA7" w:rsidP="00F67153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2DA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692927" w:rsidRPr="00312DA7">
        <w:rPr>
          <w:rFonts w:ascii="Times New Roman" w:hAnsi="Times New Roman" w:cs="Times New Roman"/>
          <w:b/>
          <w:bCs/>
          <w:sz w:val="24"/>
          <w:szCs w:val="24"/>
        </w:rPr>
        <w:t>.2 Информационно-справочные системы</w:t>
      </w:r>
    </w:p>
    <w:p w14:paraId="485451A3" w14:textId="77777777" w:rsidR="00692927" w:rsidRPr="00312DA7" w:rsidRDefault="00692927" w:rsidP="00033113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2DA7">
        <w:rPr>
          <w:rFonts w:ascii="Times New Roman" w:hAnsi="Times New Roman" w:cs="Times New Roman"/>
          <w:sz w:val="24"/>
          <w:szCs w:val="24"/>
        </w:rPr>
        <w:t xml:space="preserve">Информационно-справочная правовая система «Гарант» </w:t>
      </w:r>
    </w:p>
    <w:p w14:paraId="65CCAAD6" w14:textId="77777777" w:rsidR="00692927" w:rsidRPr="00312DA7" w:rsidRDefault="00692927" w:rsidP="00033113">
      <w:pPr>
        <w:pStyle w:val="ad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12DA7">
        <w:rPr>
          <w:rFonts w:ascii="Times New Roman" w:hAnsi="Times New Roman" w:cs="Times New Roman"/>
          <w:sz w:val="24"/>
          <w:szCs w:val="24"/>
        </w:rPr>
        <w:t>Электронная библиотечная система «Университетская библиотека онлайн».</w:t>
      </w:r>
    </w:p>
    <w:p w14:paraId="77C2BEA9" w14:textId="77777777" w:rsidR="00692927" w:rsidRPr="00312DA7" w:rsidRDefault="00692927" w:rsidP="00F67153">
      <w:pPr>
        <w:jc w:val="both"/>
        <w:rPr>
          <w:b/>
          <w:bCs/>
        </w:rPr>
      </w:pPr>
    </w:p>
    <w:p w14:paraId="05196152" w14:textId="327C5052" w:rsidR="00692927" w:rsidRPr="00312DA7" w:rsidRDefault="00692927" w:rsidP="00F67153">
      <w:pPr>
        <w:jc w:val="both"/>
        <w:rPr>
          <w:b/>
          <w:bCs/>
        </w:rPr>
      </w:pPr>
      <w:r w:rsidRPr="00312DA7">
        <w:rPr>
          <w:b/>
          <w:bCs/>
        </w:rPr>
        <w:t>1</w:t>
      </w:r>
      <w:r w:rsidR="00312DA7">
        <w:rPr>
          <w:b/>
          <w:bCs/>
        </w:rPr>
        <w:t>0</w:t>
      </w:r>
      <w:r w:rsidRPr="00312DA7">
        <w:rPr>
          <w:b/>
          <w:bCs/>
        </w:rPr>
        <w:t>. Материально-техническое обеспечение дисциплины:</w:t>
      </w:r>
    </w:p>
    <w:p w14:paraId="39B72715" w14:textId="77777777" w:rsidR="00692927" w:rsidRPr="00312DA7" w:rsidRDefault="00692927" w:rsidP="00F67153">
      <w:pPr>
        <w:pStyle w:val="ae"/>
        <w:spacing w:before="0" w:after="0"/>
        <w:jc w:val="both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312DA7">
        <w:rPr>
          <w:color w:val="auto"/>
          <w:spacing w:val="5"/>
        </w:rPr>
        <w:t xml:space="preserve"> </w:t>
      </w:r>
      <w:r w:rsidRPr="00312DA7">
        <w:rPr>
          <w:color w:val="auto"/>
          <w:spacing w:val="5"/>
        </w:rPr>
        <w:tab/>
      </w:r>
      <w:r w:rsidRPr="00312DA7">
        <w:rPr>
          <w:rFonts w:ascii="Times New Roman" w:hAnsi="Times New Roman" w:cs="Times New Roman"/>
          <w:color w:val="auto"/>
          <w:spacing w:val="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4263357C" w14:textId="77777777" w:rsidR="00692927" w:rsidRPr="00312DA7" w:rsidRDefault="00692927" w:rsidP="0012790E">
      <w:pPr>
        <w:ind w:firstLine="708"/>
        <w:jc w:val="both"/>
      </w:pPr>
      <w:r w:rsidRPr="00312DA7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73079C40" w14:textId="77777777" w:rsidR="00692927" w:rsidRPr="00312DA7" w:rsidRDefault="00692927" w:rsidP="00033113">
      <w:pPr>
        <w:ind w:firstLine="708"/>
        <w:jc w:val="both"/>
      </w:pPr>
      <w:r w:rsidRPr="00312DA7">
        <w:t>компьютеры для обучающихся, компьютер преподавателя, мультимедийный проектор, меловая и маркерная доска, столы и стулья обучающихся, стол и стул преподавателя, наборы демонстрационного оборудования и учебно-наглядных пособий, 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14:paraId="06024B06" w14:textId="77777777" w:rsidR="00692927" w:rsidRPr="00312DA7" w:rsidRDefault="00692927" w:rsidP="00823E11">
      <w:pPr>
        <w:spacing w:line="360" w:lineRule="auto"/>
        <w:rPr>
          <w:b/>
          <w:bCs/>
        </w:rPr>
      </w:pPr>
    </w:p>
    <w:p w14:paraId="2104DDC1" w14:textId="77777777" w:rsidR="00692927" w:rsidRPr="00312DA7" w:rsidRDefault="00692927"/>
    <w:sectPr w:rsidR="00692927" w:rsidRPr="00312DA7" w:rsidSect="00304EEB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EC782" w14:textId="77777777" w:rsidR="009451CB" w:rsidRDefault="009451CB" w:rsidP="005530E5">
      <w:r>
        <w:separator/>
      </w:r>
    </w:p>
  </w:endnote>
  <w:endnote w:type="continuationSeparator" w:id="0">
    <w:p w14:paraId="728AA450" w14:textId="77777777" w:rsidR="009451CB" w:rsidRDefault="009451CB" w:rsidP="0055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999DB" w14:textId="77777777" w:rsidR="009451CB" w:rsidRDefault="009451CB" w:rsidP="005530E5">
      <w:r>
        <w:separator/>
      </w:r>
    </w:p>
  </w:footnote>
  <w:footnote w:type="continuationSeparator" w:id="0">
    <w:p w14:paraId="59AD1E9B" w14:textId="77777777" w:rsidR="009451CB" w:rsidRDefault="009451CB" w:rsidP="00553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7DB80" w14:textId="77777777" w:rsidR="002879B5" w:rsidRDefault="002879B5" w:rsidP="00304EEB">
    <w:pPr>
      <w:pStyle w:val="a6"/>
      <w:framePr w:wrap="auto" w:vAnchor="text" w:hAnchor="margin" w:xAlign="right" w:y="1"/>
      <w:rPr>
        <w:rStyle w:val="a8"/>
      </w:rPr>
    </w:pPr>
  </w:p>
  <w:p w14:paraId="302A0B22" w14:textId="77777777" w:rsidR="002879B5" w:rsidRDefault="002879B5" w:rsidP="00304EE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ED4238"/>
    <w:multiLevelType w:val="multilevel"/>
    <w:tmpl w:val="5D64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325DE"/>
    <w:multiLevelType w:val="multilevel"/>
    <w:tmpl w:val="C410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8656F"/>
    <w:multiLevelType w:val="multilevel"/>
    <w:tmpl w:val="289C5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04691"/>
    <w:multiLevelType w:val="multilevel"/>
    <w:tmpl w:val="B9CE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F1C60"/>
    <w:multiLevelType w:val="hybridMultilevel"/>
    <w:tmpl w:val="02BC4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37D90"/>
    <w:multiLevelType w:val="hybridMultilevel"/>
    <w:tmpl w:val="9DD69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6364D"/>
    <w:multiLevelType w:val="multilevel"/>
    <w:tmpl w:val="D4E2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563EF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E438E"/>
    <w:multiLevelType w:val="multilevel"/>
    <w:tmpl w:val="AE5A54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C2368"/>
    <w:multiLevelType w:val="multilevel"/>
    <w:tmpl w:val="F21E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81748"/>
    <w:multiLevelType w:val="hybridMultilevel"/>
    <w:tmpl w:val="1646E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54A20"/>
    <w:multiLevelType w:val="hybridMultilevel"/>
    <w:tmpl w:val="C2189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5095E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4901FE"/>
    <w:multiLevelType w:val="multilevel"/>
    <w:tmpl w:val="182CC7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2617AA"/>
    <w:multiLevelType w:val="hybridMultilevel"/>
    <w:tmpl w:val="03A06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984063"/>
    <w:multiLevelType w:val="multilevel"/>
    <w:tmpl w:val="BC3E1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A2286F"/>
    <w:multiLevelType w:val="hybridMultilevel"/>
    <w:tmpl w:val="BA420F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C873CD"/>
    <w:multiLevelType w:val="multilevel"/>
    <w:tmpl w:val="D638A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BD331F0"/>
    <w:multiLevelType w:val="multilevel"/>
    <w:tmpl w:val="D638A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52B36744"/>
    <w:multiLevelType w:val="hybridMultilevel"/>
    <w:tmpl w:val="EEC8FDAE"/>
    <w:lvl w:ilvl="0" w:tplc="9BF4566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F23C19"/>
    <w:multiLevelType w:val="hybridMultilevel"/>
    <w:tmpl w:val="39F4A61A"/>
    <w:lvl w:ilvl="0" w:tplc="8E141FD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1B6450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171402"/>
    <w:multiLevelType w:val="hybridMultilevel"/>
    <w:tmpl w:val="9F1E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514BF0"/>
    <w:multiLevelType w:val="hybridMultilevel"/>
    <w:tmpl w:val="1C904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F1DB2"/>
    <w:multiLevelType w:val="multilevel"/>
    <w:tmpl w:val="D638A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FEC4569"/>
    <w:multiLevelType w:val="hybridMultilevel"/>
    <w:tmpl w:val="0F129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</w:num>
  <w:num w:numId="3">
    <w:abstractNumId w:val="30"/>
  </w:num>
  <w:num w:numId="4">
    <w:abstractNumId w:val="24"/>
  </w:num>
  <w:num w:numId="5">
    <w:abstractNumId w:val="12"/>
  </w:num>
  <w:num w:numId="6">
    <w:abstractNumId w:val="29"/>
  </w:num>
  <w:num w:numId="7">
    <w:abstractNumId w:val="19"/>
  </w:num>
  <w:num w:numId="8">
    <w:abstractNumId w:val="33"/>
  </w:num>
  <w:num w:numId="9">
    <w:abstractNumId w:val="0"/>
  </w:num>
  <w:num w:numId="10">
    <w:abstractNumId w:val="31"/>
  </w:num>
  <w:num w:numId="11">
    <w:abstractNumId w:val="23"/>
  </w:num>
  <w:num w:numId="12">
    <w:abstractNumId w:val="25"/>
  </w:num>
  <w:num w:numId="13">
    <w:abstractNumId w:val="26"/>
  </w:num>
  <w:num w:numId="14">
    <w:abstractNumId w:val="8"/>
  </w:num>
  <w:num w:numId="15">
    <w:abstractNumId w:val="15"/>
  </w:num>
  <w:num w:numId="16">
    <w:abstractNumId w:val="34"/>
  </w:num>
  <w:num w:numId="17">
    <w:abstractNumId w:val="20"/>
  </w:num>
  <w:num w:numId="18">
    <w:abstractNumId w:val="21"/>
  </w:num>
  <w:num w:numId="19">
    <w:abstractNumId w:val="6"/>
  </w:num>
  <w:num w:numId="20">
    <w:abstractNumId w:val="28"/>
  </w:num>
  <w:num w:numId="21">
    <w:abstractNumId w:val="7"/>
  </w:num>
  <w:num w:numId="22">
    <w:abstractNumId w:val="4"/>
  </w:num>
  <w:num w:numId="23">
    <w:abstractNumId w:val="3"/>
  </w:num>
  <w:num w:numId="24">
    <w:abstractNumId w:val="11"/>
  </w:num>
  <w:num w:numId="25">
    <w:abstractNumId w:val="10"/>
  </w:num>
  <w:num w:numId="26">
    <w:abstractNumId w:val="16"/>
  </w:num>
  <w:num w:numId="27">
    <w:abstractNumId w:val="18"/>
  </w:num>
  <w:num w:numId="28">
    <w:abstractNumId w:val="2"/>
  </w:num>
  <w:num w:numId="29">
    <w:abstractNumId w:val="1"/>
  </w:num>
  <w:num w:numId="30">
    <w:abstractNumId w:val="17"/>
  </w:num>
  <w:num w:numId="31">
    <w:abstractNumId w:val="27"/>
  </w:num>
  <w:num w:numId="32">
    <w:abstractNumId w:val="35"/>
  </w:num>
  <w:num w:numId="33">
    <w:abstractNumId w:val="5"/>
  </w:num>
  <w:num w:numId="34">
    <w:abstractNumId w:val="14"/>
  </w:num>
  <w:num w:numId="35">
    <w:abstractNumId w:val="1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E11"/>
    <w:rsid w:val="00006165"/>
    <w:rsid w:val="000131FD"/>
    <w:rsid w:val="00016BF5"/>
    <w:rsid w:val="00021240"/>
    <w:rsid w:val="00024554"/>
    <w:rsid w:val="00025FA3"/>
    <w:rsid w:val="00026B99"/>
    <w:rsid w:val="00030C48"/>
    <w:rsid w:val="00033113"/>
    <w:rsid w:val="0003316B"/>
    <w:rsid w:val="000364C0"/>
    <w:rsid w:val="000372DD"/>
    <w:rsid w:val="00037B7E"/>
    <w:rsid w:val="00042C66"/>
    <w:rsid w:val="00060272"/>
    <w:rsid w:val="000608AF"/>
    <w:rsid w:val="0006145C"/>
    <w:rsid w:val="00064B71"/>
    <w:rsid w:val="00067442"/>
    <w:rsid w:val="00067780"/>
    <w:rsid w:val="0007171E"/>
    <w:rsid w:val="0007192F"/>
    <w:rsid w:val="00085502"/>
    <w:rsid w:val="0009412C"/>
    <w:rsid w:val="00094DD4"/>
    <w:rsid w:val="0009682A"/>
    <w:rsid w:val="00097BEE"/>
    <w:rsid w:val="000B1C44"/>
    <w:rsid w:val="000C16E3"/>
    <w:rsid w:val="000C1C36"/>
    <w:rsid w:val="000C4D21"/>
    <w:rsid w:val="000C7AAA"/>
    <w:rsid w:val="000D1451"/>
    <w:rsid w:val="000E5A32"/>
    <w:rsid w:val="000F23C3"/>
    <w:rsid w:val="000F6E34"/>
    <w:rsid w:val="0010043C"/>
    <w:rsid w:val="00101DFE"/>
    <w:rsid w:val="00103B7C"/>
    <w:rsid w:val="00105389"/>
    <w:rsid w:val="0011556B"/>
    <w:rsid w:val="00120231"/>
    <w:rsid w:val="001219FE"/>
    <w:rsid w:val="00122BF1"/>
    <w:rsid w:val="001245FC"/>
    <w:rsid w:val="00124F17"/>
    <w:rsid w:val="001265D0"/>
    <w:rsid w:val="0012790E"/>
    <w:rsid w:val="001309DD"/>
    <w:rsid w:val="00135D0A"/>
    <w:rsid w:val="0013664F"/>
    <w:rsid w:val="00137440"/>
    <w:rsid w:val="00137AAE"/>
    <w:rsid w:val="0014213C"/>
    <w:rsid w:val="001478A8"/>
    <w:rsid w:val="0015168A"/>
    <w:rsid w:val="00155D2C"/>
    <w:rsid w:val="00157388"/>
    <w:rsid w:val="00160609"/>
    <w:rsid w:val="00160D13"/>
    <w:rsid w:val="001774AB"/>
    <w:rsid w:val="001800BD"/>
    <w:rsid w:val="0018158D"/>
    <w:rsid w:val="0018658E"/>
    <w:rsid w:val="00194523"/>
    <w:rsid w:val="00194BE9"/>
    <w:rsid w:val="00195897"/>
    <w:rsid w:val="001A29A5"/>
    <w:rsid w:val="001A35DA"/>
    <w:rsid w:val="001A4323"/>
    <w:rsid w:val="001B2011"/>
    <w:rsid w:val="001C192A"/>
    <w:rsid w:val="001C444E"/>
    <w:rsid w:val="001C7EBA"/>
    <w:rsid w:val="001D000A"/>
    <w:rsid w:val="001D2F43"/>
    <w:rsid w:val="001E23DB"/>
    <w:rsid w:val="001E32E6"/>
    <w:rsid w:val="001F085D"/>
    <w:rsid w:val="001F15AB"/>
    <w:rsid w:val="001F515F"/>
    <w:rsid w:val="0020133B"/>
    <w:rsid w:val="0020474E"/>
    <w:rsid w:val="00211E47"/>
    <w:rsid w:val="0021293F"/>
    <w:rsid w:val="00212B99"/>
    <w:rsid w:val="00214D07"/>
    <w:rsid w:val="0021610F"/>
    <w:rsid w:val="00216CD1"/>
    <w:rsid w:val="00220008"/>
    <w:rsid w:val="002210E3"/>
    <w:rsid w:val="002224F1"/>
    <w:rsid w:val="00226936"/>
    <w:rsid w:val="002278D1"/>
    <w:rsid w:val="00232E6F"/>
    <w:rsid w:val="00233C25"/>
    <w:rsid w:val="002349D3"/>
    <w:rsid w:val="00236973"/>
    <w:rsid w:val="00240224"/>
    <w:rsid w:val="0024075C"/>
    <w:rsid w:val="00243437"/>
    <w:rsid w:val="00252D47"/>
    <w:rsid w:val="00253440"/>
    <w:rsid w:val="00255F95"/>
    <w:rsid w:val="002739F4"/>
    <w:rsid w:val="00274DC4"/>
    <w:rsid w:val="00274F37"/>
    <w:rsid w:val="002753A7"/>
    <w:rsid w:val="002805FC"/>
    <w:rsid w:val="002879B5"/>
    <w:rsid w:val="00291D21"/>
    <w:rsid w:val="00297E9F"/>
    <w:rsid w:val="002B462E"/>
    <w:rsid w:val="002B6F87"/>
    <w:rsid w:val="002C1D04"/>
    <w:rsid w:val="002C1F18"/>
    <w:rsid w:val="002C33FE"/>
    <w:rsid w:val="002C4E6E"/>
    <w:rsid w:val="002C5303"/>
    <w:rsid w:val="002D183B"/>
    <w:rsid w:val="002D6D55"/>
    <w:rsid w:val="002D76F3"/>
    <w:rsid w:val="002E17F3"/>
    <w:rsid w:val="002E61B3"/>
    <w:rsid w:val="002F02DE"/>
    <w:rsid w:val="002F6815"/>
    <w:rsid w:val="003008EC"/>
    <w:rsid w:val="00304EEB"/>
    <w:rsid w:val="00304F5F"/>
    <w:rsid w:val="00307F20"/>
    <w:rsid w:val="00312DA7"/>
    <w:rsid w:val="00315535"/>
    <w:rsid w:val="003167F7"/>
    <w:rsid w:val="00321986"/>
    <w:rsid w:val="00323AE7"/>
    <w:rsid w:val="00331044"/>
    <w:rsid w:val="0033751D"/>
    <w:rsid w:val="00341DF7"/>
    <w:rsid w:val="003422F2"/>
    <w:rsid w:val="003432B5"/>
    <w:rsid w:val="00344214"/>
    <w:rsid w:val="003559B7"/>
    <w:rsid w:val="00355C06"/>
    <w:rsid w:val="00356308"/>
    <w:rsid w:val="0035653E"/>
    <w:rsid w:val="00364A20"/>
    <w:rsid w:val="00365F0D"/>
    <w:rsid w:val="00371571"/>
    <w:rsid w:val="0037343D"/>
    <w:rsid w:val="00374C20"/>
    <w:rsid w:val="00375E10"/>
    <w:rsid w:val="00385E4E"/>
    <w:rsid w:val="0038780F"/>
    <w:rsid w:val="003954E9"/>
    <w:rsid w:val="00395AA0"/>
    <w:rsid w:val="00396DA4"/>
    <w:rsid w:val="00397265"/>
    <w:rsid w:val="003A2465"/>
    <w:rsid w:val="003B066E"/>
    <w:rsid w:val="003B1B05"/>
    <w:rsid w:val="003B3EE0"/>
    <w:rsid w:val="003B5FA2"/>
    <w:rsid w:val="003D057D"/>
    <w:rsid w:val="003D2C17"/>
    <w:rsid w:val="003D6916"/>
    <w:rsid w:val="003D704B"/>
    <w:rsid w:val="003D7479"/>
    <w:rsid w:val="003E028F"/>
    <w:rsid w:val="003E1C96"/>
    <w:rsid w:val="003E2967"/>
    <w:rsid w:val="003E4431"/>
    <w:rsid w:val="003E4909"/>
    <w:rsid w:val="003F4891"/>
    <w:rsid w:val="003F5517"/>
    <w:rsid w:val="003F57B6"/>
    <w:rsid w:val="003F77FF"/>
    <w:rsid w:val="004024DC"/>
    <w:rsid w:val="00404E66"/>
    <w:rsid w:val="00404F25"/>
    <w:rsid w:val="004069F0"/>
    <w:rsid w:val="00407CC6"/>
    <w:rsid w:val="004166B7"/>
    <w:rsid w:val="00416991"/>
    <w:rsid w:val="00417D9A"/>
    <w:rsid w:val="00420336"/>
    <w:rsid w:val="00425E1A"/>
    <w:rsid w:val="00435039"/>
    <w:rsid w:val="00440B57"/>
    <w:rsid w:val="00442578"/>
    <w:rsid w:val="00442ED4"/>
    <w:rsid w:val="0044478D"/>
    <w:rsid w:val="00445C70"/>
    <w:rsid w:val="00445ED8"/>
    <w:rsid w:val="004507C4"/>
    <w:rsid w:val="004510CE"/>
    <w:rsid w:val="00452C01"/>
    <w:rsid w:val="00453FD7"/>
    <w:rsid w:val="00456882"/>
    <w:rsid w:val="00456F1B"/>
    <w:rsid w:val="00470D55"/>
    <w:rsid w:val="00472A76"/>
    <w:rsid w:val="00473D3E"/>
    <w:rsid w:val="00482EB8"/>
    <w:rsid w:val="00487C63"/>
    <w:rsid w:val="004942F2"/>
    <w:rsid w:val="004A0F46"/>
    <w:rsid w:val="004A77FF"/>
    <w:rsid w:val="004B5897"/>
    <w:rsid w:val="004C0588"/>
    <w:rsid w:val="004C0E3B"/>
    <w:rsid w:val="004C5990"/>
    <w:rsid w:val="004C773C"/>
    <w:rsid w:val="004C7E42"/>
    <w:rsid w:val="004C7ED7"/>
    <w:rsid w:val="004D0795"/>
    <w:rsid w:val="004D2EB0"/>
    <w:rsid w:val="004D47F3"/>
    <w:rsid w:val="004D6197"/>
    <w:rsid w:val="004D691A"/>
    <w:rsid w:val="004D6C15"/>
    <w:rsid w:val="004E72F8"/>
    <w:rsid w:val="0050182C"/>
    <w:rsid w:val="005140B8"/>
    <w:rsid w:val="005148C5"/>
    <w:rsid w:val="0052434E"/>
    <w:rsid w:val="00525476"/>
    <w:rsid w:val="00525AB7"/>
    <w:rsid w:val="00526A71"/>
    <w:rsid w:val="00533FFF"/>
    <w:rsid w:val="00541AEC"/>
    <w:rsid w:val="00547539"/>
    <w:rsid w:val="005530E5"/>
    <w:rsid w:val="0055778E"/>
    <w:rsid w:val="005616A6"/>
    <w:rsid w:val="0056182C"/>
    <w:rsid w:val="00561934"/>
    <w:rsid w:val="00563C8C"/>
    <w:rsid w:val="00565D6C"/>
    <w:rsid w:val="00571301"/>
    <w:rsid w:val="00576BCD"/>
    <w:rsid w:val="00581101"/>
    <w:rsid w:val="00584573"/>
    <w:rsid w:val="00584C0D"/>
    <w:rsid w:val="00590B48"/>
    <w:rsid w:val="00591D9D"/>
    <w:rsid w:val="005949B5"/>
    <w:rsid w:val="00594C54"/>
    <w:rsid w:val="005A75CD"/>
    <w:rsid w:val="005B2550"/>
    <w:rsid w:val="005B3779"/>
    <w:rsid w:val="005B434A"/>
    <w:rsid w:val="005B711D"/>
    <w:rsid w:val="005D0DDF"/>
    <w:rsid w:val="005D314E"/>
    <w:rsid w:val="005D5770"/>
    <w:rsid w:val="005D7EEE"/>
    <w:rsid w:val="005E061A"/>
    <w:rsid w:val="005E1124"/>
    <w:rsid w:val="005E1E7D"/>
    <w:rsid w:val="005E44A9"/>
    <w:rsid w:val="005E4DC2"/>
    <w:rsid w:val="005E5CE2"/>
    <w:rsid w:val="005E6855"/>
    <w:rsid w:val="005F05A0"/>
    <w:rsid w:val="005F07C5"/>
    <w:rsid w:val="005F3D1D"/>
    <w:rsid w:val="0060201C"/>
    <w:rsid w:val="0060532E"/>
    <w:rsid w:val="00607DA2"/>
    <w:rsid w:val="006119D3"/>
    <w:rsid w:val="0061353D"/>
    <w:rsid w:val="00614902"/>
    <w:rsid w:val="00617B19"/>
    <w:rsid w:val="00621856"/>
    <w:rsid w:val="006222CC"/>
    <w:rsid w:val="0062335B"/>
    <w:rsid w:val="00623E97"/>
    <w:rsid w:val="006307F7"/>
    <w:rsid w:val="00631334"/>
    <w:rsid w:val="00637F5C"/>
    <w:rsid w:val="00646442"/>
    <w:rsid w:val="00653102"/>
    <w:rsid w:val="00661D49"/>
    <w:rsid w:val="00674F77"/>
    <w:rsid w:val="00680BF1"/>
    <w:rsid w:val="00691465"/>
    <w:rsid w:val="0069147A"/>
    <w:rsid w:val="006923A5"/>
    <w:rsid w:val="00692927"/>
    <w:rsid w:val="006936F6"/>
    <w:rsid w:val="00694ACF"/>
    <w:rsid w:val="00697CBA"/>
    <w:rsid w:val="006A74B5"/>
    <w:rsid w:val="006B1851"/>
    <w:rsid w:val="006B3CFE"/>
    <w:rsid w:val="006C092A"/>
    <w:rsid w:val="006C124A"/>
    <w:rsid w:val="006C2160"/>
    <w:rsid w:val="006C3082"/>
    <w:rsid w:val="006C41A5"/>
    <w:rsid w:val="006C79A1"/>
    <w:rsid w:val="006D0C65"/>
    <w:rsid w:val="006D2A33"/>
    <w:rsid w:val="006D4B6F"/>
    <w:rsid w:val="006D6810"/>
    <w:rsid w:val="006E214A"/>
    <w:rsid w:val="006E2FFB"/>
    <w:rsid w:val="006E3C08"/>
    <w:rsid w:val="006E5748"/>
    <w:rsid w:val="006F136F"/>
    <w:rsid w:val="006F2025"/>
    <w:rsid w:val="006F2C1D"/>
    <w:rsid w:val="006F4772"/>
    <w:rsid w:val="007016F9"/>
    <w:rsid w:val="00702D1D"/>
    <w:rsid w:val="00704E77"/>
    <w:rsid w:val="00705858"/>
    <w:rsid w:val="007108EC"/>
    <w:rsid w:val="00712C08"/>
    <w:rsid w:val="00721741"/>
    <w:rsid w:val="00721949"/>
    <w:rsid w:val="00723875"/>
    <w:rsid w:val="007264A5"/>
    <w:rsid w:val="007314FA"/>
    <w:rsid w:val="00733865"/>
    <w:rsid w:val="00733874"/>
    <w:rsid w:val="00735BD6"/>
    <w:rsid w:val="0074501A"/>
    <w:rsid w:val="00745E91"/>
    <w:rsid w:val="00746492"/>
    <w:rsid w:val="00751672"/>
    <w:rsid w:val="00753986"/>
    <w:rsid w:val="00760F90"/>
    <w:rsid w:val="007630D8"/>
    <w:rsid w:val="00764DB4"/>
    <w:rsid w:val="00766295"/>
    <w:rsid w:val="00766FC7"/>
    <w:rsid w:val="0077510C"/>
    <w:rsid w:val="007776BF"/>
    <w:rsid w:val="007853C7"/>
    <w:rsid w:val="00785C12"/>
    <w:rsid w:val="00787CF7"/>
    <w:rsid w:val="00796770"/>
    <w:rsid w:val="00797AAF"/>
    <w:rsid w:val="007A0241"/>
    <w:rsid w:val="007A5EF7"/>
    <w:rsid w:val="007A7A18"/>
    <w:rsid w:val="007C1DBE"/>
    <w:rsid w:val="007C4E82"/>
    <w:rsid w:val="007C57B1"/>
    <w:rsid w:val="007D0502"/>
    <w:rsid w:val="007D7A94"/>
    <w:rsid w:val="007E1CA7"/>
    <w:rsid w:val="007E2782"/>
    <w:rsid w:val="007E3DA8"/>
    <w:rsid w:val="007E5494"/>
    <w:rsid w:val="007F1528"/>
    <w:rsid w:val="007F158A"/>
    <w:rsid w:val="007F18F6"/>
    <w:rsid w:val="007F28D8"/>
    <w:rsid w:val="007F553F"/>
    <w:rsid w:val="00802F37"/>
    <w:rsid w:val="0080505C"/>
    <w:rsid w:val="00805C42"/>
    <w:rsid w:val="008102D2"/>
    <w:rsid w:val="00811671"/>
    <w:rsid w:val="00813694"/>
    <w:rsid w:val="008155C3"/>
    <w:rsid w:val="008172D5"/>
    <w:rsid w:val="00823E11"/>
    <w:rsid w:val="0082544A"/>
    <w:rsid w:val="0082619F"/>
    <w:rsid w:val="0082671D"/>
    <w:rsid w:val="00836386"/>
    <w:rsid w:val="008446F4"/>
    <w:rsid w:val="008542EC"/>
    <w:rsid w:val="00857B7B"/>
    <w:rsid w:val="00857DD4"/>
    <w:rsid w:val="008605D8"/>
    <w:rsid w:val="00862E40"/>
    <w:rsid w:val="008634AB"/>
    <w:rsid w:val="008647ED"/>
    <w:rsid w:val="008752B7"/>
    <w:rsid w:val="0087564A"/>
    <w:rsid w:val="00877ADB"/>
    <w:rsid w:val="00880A24"/>
    <w:rsid w:val="00891333"/>
    <w:rsid w:val="00892600"/>
    <w:rsid w:val="008943A5"/>
    <w:rsid w:val="00894ABD"/>
    <w:rsid w:val="008A1F44"/>
    <w:rsid w:val="008A42C1"/>
    <w:rsid w:val="008A5384"/>
    <w:rsid w:val="008A5B2F"/>
    <w:rsid w:val="008B2BFD"/>
    <w:rsid w:val="008C525B"/>
    <w:rsid w:val="008C5E51"/>
    <w:rsid w:val="008D125B"/>
    <w:rsid w:val="008D4D4E"/>
    <w:rsid w:val="008D7465"/>
    <w:rsid w:val="008E0ACD"/>
    <w:rsid w:val="008E402F"/>
    <w:rsid w:val="008E6902"/>
    <w:rsid w:val="008F4FF8"/>
    <w:rsid w:val="00900458"/>
    <w:rsid w:val="00903CED"/>
    <w:rsid w:val="00904F02"/>
    <w:rsid w:val="00906051"/>
    <w:rsid w:val="00907FEA"/>
    <w:rsid w:val="00913BE8"/>
    <w:rsid w:val="00914228"/>
    <w:rsid w:val="009157BB"/>
    <w:rsid w:val="00917872"/>
    <w:rsid w:val="00920788"/>
    <w:rsid w:val="00921A00"/>
    <w:rsid w:val="009242C2"/>
    <w:rsid w:val="00926A1A"/>
    <w:rsid w:val="00927731"/>
    <w:rsid w:val="00932AA5"/>
    <w:rsid w:val="00933EA2"/>
    <w:rsid w:val="00934743"/>
    <w:rsid w:val="00937952"/>
    <w:rsid w:val="009426F4"/>
    <w:rsid w:val="00943291"/>
    <w:rsid w:val="00943F2F"/>
    <w:rsid w:val="009451CB"/>
    <w:rsid w:val="0096345A"/>
    <w:rsid w:val="0096412E"/>
    <w:rsid w:val="0097416A"/>
    <w:rsid w:val="00976C52"/>
    <w:rsid w:val="00976EFC"/>
    <w:rsid w:val="0098103E"/>
    <w:rsid w:val="009810BF"/>
    <w:rsid w:val="00983F77"/>
    <w:rsid w:val="009849CB"/>
    <w:rsid w:val="00987CC7"/>
    <w:rsid w:val="00994224"/>
    <w:rsid w:val="00995775"/>
    <w:rsid w:val="00996645"/>
    <w:rsid w:val="009A3C0F"/>
    <w:rsid w:val="009A538C"/>
    <w:rsid w:val="009A53C5"/>
    <w:rsid w:val="009A6C01"/>
    <w:rsid w:val="009A6CDA"/>
    <w:rsid w:val="009B50E1"/>
    <w:rsid w:val="009B73EC"/>
    <w:rsid w:val="009B7873"/>
    <w:rsid w:val="009C492D"/>
    <w:rsid w:val="009C73DB"/>
    <w:rsid w:val="009D2ED4"/>
    <w:rsid w:val="009D3061"/>
    <w:rsid w:val="009D4AC2"/>
    <w:rsid w:val="009F2038"/>
    <w:rsid w:val="009F33E1"/>
    <w:rsid w:val="009F6A08"/>
    <w:rsid w:val="00A01E30"/>
    <w:rsid w:val="00A02E91"/>
    <w:rsid w:val="00A04BCF"/>
    <w:rsid w:val="00A05310"/>
    <w:rsid w:val="00A0655D"/>
    <w:rsid w:val="00A06602"/>
    <w:rsid w:val="00A14055"/>
    <w:rsid w:val="00A161E8"/>
    <w:rsid w:val="00A21436"/>
    <w:rsid w:val="00A23A8B"/>
    <w:rsid w:val="00A30B28"/>
    <w:rsid w:val="00A350FB"/>
    <w:rsid w:val="00A3542C"/>
    <w:rsid w:val="00A3712F"/>
    <w:rsid w:val="00A379B2"/>
    <w:rsid w:val="00A37BD0"/>
    <w:rsid w:val="00A37DFD"/>
    <w:rsid w:val="00A5051B"/>
    <w:rsid w:val="00A52ABA"/>
    <w:rsid w:val="00A54D2E"/>
    <w:rsid w:val="00A624A5"/>
    <w:rsid w:val="00A624C6"/>
    <w:rsid w:val="00A64254"/>
    <w:rsid w:val="00A650E6"/>
    <w:rsid w:val="00A7225F"/>
    <w:rsid w:val="00A73509"/>
    <w:rsid w:val="00A73B50"/>
    <w:rsid w:val="00A76A8F"/>
    <w:rsid w:val="00A779DF"/>
    <w:rsid w:val="00A810F3"/>
    <w:rsid w:val="00A83B3F"/>
    <w:rsid w:val="00A83C7A"/>
    <w:rsid w:val="00A84527"/>
    <w:rsid w:val="00A87A56"/>
    <w:rsid w:val="00A93574"/>
    <w:rsid w:val="00A94402"/>
    <w:rsid w:val="00A95739"/>
    <w:rsid w:val="00AA209C"/>
    <w:rsid w:val="00AA3DDA"/>
    <w:rsid w:val="00AA7D54"/>
    <w:rsid w:val="00AB4D08"/>
    <w:rsid w:val="00AB62C6"/>
    <w:rsid w:val="00AB659C"/>
    <w:rsid w:val="00AB7DF5"/>
    <w:rsid w:val="00AC3F0E"/>
    <w:rsid w:val="00AC7B68"/>
    <w:rsid w:val="00AD1B41"/>
    <w:rsid w:val="00AD458E"/>
    <w:rsid w:val="00AD477B"/>
    <w:rsid w:val="00AD4B93"/>
    <w:rsid w:val="00AD5F68"/>
    <w:rsid w:val="00AE4880"/>
    <w:rsid w:val="00AF4244"/>
    <w:rsid w:val="00AF43AD"/>
    <w:rsid w:val="00B00A10"/>
    <w:rsid w:val="00B02AD2"/>
    <w:rsid w:val="00B04035"/>
    <w:rsid w:val="00B044E0"/>
    <w:rsid w:val="00B0529F"/>
    <w:rsid w:val="00B066FF"/>
    <w:rsid w:val="00B15C56"/>
    <w:rsid w:val="00B1652A"/>
    <w:rsid w:val="00B20A53"/>
    <w:rsid w:val="00B22645"/>
    <w:rsid w:val="00B2444E"/>
    <w:rsid w:val="00B24957"/>
    <w:rsid w:val="00B264A4"/>
    <w:rsid w:val="00B33527"/>
    <w:rsid w:val="00B35EDA"/>
    <w:rsid w:val="00B370CC"/>
    <w:rsid w:val="00B401A6"/>
    <w:rsid w:val="00B417BF"/>
    <w:rsid w:val="00B4635E"/>
    <w:rsid w:val="00B51824"/>
    <w:rsid w:val="00B51BAA"/>
    <w:rsid w:val="00B54124"/>
    <w:rsid w:val="00B56828"/>
    <w:rsid w:val="00B56FEF"/>
    <w:rsid w:val="00B629C3"/>
    <w:rsid w:val="00B63AA3"/>
    <w:rsid w:val="00B66D41"/>
    <w:rsid w:val="00B66EB4"/>
    <w:rsid w:val="00B676A7"/>
    <w:rsid w:val="00B71E1E"/>
    <w:rsid w:val="00B73C65"/>
    <w:rsid w:val="00B76790"/>
    <w:rsid w:val="00B81A91"/>
    <w:rsid w:val="00B82B8D"/>
    <w:rsid w:val="00B834B8"/>
    <w:rsid w:val="00B8500A"/>
    <w:rsid w:val="00B87D3F"/>
    <w:rsid w:val="00B92AF4"/>
    <w:rsid w:val="00B97303"/>
    <w:rsid w:val="00B97D8E"/>
    <w:rsid w:val="00BA03F0"/>
    <w:rsid w:val="00BA197A"/>
    <w:rsid w:val="00BA3F0B"/>
    <w:rsid w:val="00BA4B07"/>
    <w:rsid w:val="00BA4BB1"/>
    <w:rsid w:val="00BA7AD4"/>
    <w:rsid w:val="00BC0178"/>
    <w:rsid w:val="00BC037B"/>
    <w:rsid w:val="00BC263D"/>
    <w:rsid w:val="00BC39B2"/>
    <w:rsid w:val="00BC5866"/>
    <w:rsid w:val="00BC6439"/>
    <w:rsid w:val="00BD035E"/>
    <w:rsid w:val="00BD164A"/>
    <w:rsid w:val="00BD6A43"/>
    <w:rsid w:val="00BE0429"/>
    <w:rsid w:val="00BE2756"/>
    <w:rsid w:val="00BE3D8F"/>
    <w:rsid w:val="00BF625E"/>
    <w:rsid w:val="00BF66D0"/>
    <w:rsid w:val="00C0231C"/>
    <w:rsid w:val="00C0374D"/>
    <w:rsid w:val="00C03DD6"/>
    <w:rsid w:val="00C05AF8"/>
    <w:rsid w:val="00C06CA5"/>
    <w:rsid w:val="00C154D5"/>
    <w:rsid w:val="00C173B9"/>
    <w:rsid w:val="00C17E03"/>
    <w:rsid w:val="00C21A63"/>
    <w:rsid w:val="00C224F7"/>
    <w:rsid w:val="00C312DA"/>
    <w:rsid w:val="00C34A0F"/>
    <w:rsid w:val="00C34AAF"/>
    <w:rsid w:val="00C35D99"/>
    <w:rsid w:val="00C4391B"/>
    <w:rsid w:val="00C46D92"/>
    <w:rsid w:val="00C47FF6"/>
    <w:rsid w:val="00C5759B"/>
    <w:rsid w:val="00C64EE4"/>
    <w:rsid w:val="00C7452E"/>
    <w:rsid w:val="00C76242"/>
    <w:rsid w:val="00C76C3E"/>
    <w:rsid w:val="00C773AA"/>
    <w:rsid w:val="00C82063"/>
    <w:rsid w:val="00C86E39"/>
    <w:rsid w:val="00C86FCB"/>
    <w:rsid w:val="00C90458"/>
    <w:rsid w:val="00C93730"/>
    <w:rsid w:val="00C96C1F"/>
    <w:rsid w:val="00CA6D7C"/>
    <w:rsid w:val="00CB1DAC"/>
    <w:rsid w:val="00CB1FD1"/>
    <w:rsid w:val="00CC104D"/>
    <w:rsid w:val="00CC14D5"/>
    <w:rsid w:val="00CC5170"/>
    <w:rsid w:val="00CC786B"/>
    <w:rsid w:val="00CD34B2"/>
    <w:rsid w:val="00CE2066"/>
    <w:rsid w:val="00CE28D4"/>
    <w:rsid w:val="00CE4161"/>
    <w:rsid w:val="00CE6AB6"/>
    <w:rsid w:val="00D03F6B"/>
    <w:rsid w:val="00D107E6"/>
    <w:rsid w:val="00D25AB2"/>
    <w:rsid w:val="00D308B5"/>
    <w:rsid w:val="00D30A22"/>
    <w:rsid w:val="00D3362B"/>
    <w:rsid w:val="00D35289"/>
    <w:rsid w:val="00D353C1"/>
    <w:rsid w:val="00D40966"/>
    <w:rsid w:val="00D4366E"/>
    <w:rsid w:val="00D444C5"/>
    <w:rsid w:val="00D44780"/>
    <w:rsid w:val="00D44DBE"/>
    <w:rsid w:val="00D54B80"/>
    <w:rsid w:val="00D752E9"/>
    <w:rsid w:val="00D76840"/>
    <w:rsid w:val="00D80733"/>
    <w:rsid w:val="00D873BB"/>
    <w:rsid w:val="00D91000"/>
    <w:rsid w:val="00DA2D4E"/>
    <w:rsid w:val="00DA424C"/>
    <w:rsid w:val="00DA5770"/>
    <w:rsid w:val="00DA586E"/>
    <w:rsid w:val="00DA5FB6"/>
    <w:rsid w:val="00DA6FA4"/>
    <w:rsid w:val="00DB201F"/>
    <w:rsid w:val="00DC0399"/>
    <w:rsid w:val="00DC1C54"/>
    <w:rsid w:val="00DC6D91"/>
    <w:rsid w:val="00DD364B"/>
    <w:rsid w:val="00DD37A6"/>
    <w:rsid w:val="00DE0DD6"/>
    <w:rsid w:val="00DE1BBB"/>
    <w:rsid w:val="00DE1FB5"/>
    <w:rsid w:val="00DE417C"/>
    <w:rsid w:val="00DE546C"/>
    <w:rsid w:val="00DE61F4"/>
    <w:rsid w:val="00DF7BCC"/>
    <w:rsid w:val="00E06C4E"/>
    <w:rsid w:val="00E07CAC"/>
    <w:rsid w:val="00E113C2"/>
    <w:rsid w:val="00E21073"/>
    <w:rsid w:val="00E22953"/>
    <w:rsid w:val="00E31398"/>
    <w:rsid w:val="00E367C1"/>
    <w:rsid w:val="00E41E87"/>
    <w:rsid w:val="00E42B4B"/>
    <w:rsid w:val="00E43126"/>
    <w:rsid w:val="00E44807"/>
    <w:rsid w:val="00E50298"/>
    <w:rsid w:val="00E548B1"/>
    <w:rsid w:val="00E557B0"/>
    <w:rsid w:val="00E65468"/>
    <w:rsid w:val="00E72BB3"/>
    <w:rsid w:val="00E74394"/>
    <w:rsid w:val="00E746C4"/>
    <w:rsid w:val="00E856CE"/>
    <w:rsid w:val="00E90AB7"/>
    <w:rsid w:val="00E97DEB"/>
    <w:rsid w:val="00E97EA1"/>
    <w:rsid w:val="00EA6C9D"/>
    <w:rsid w:val="00EA7526"/>
    <w:rsid w:val="00EB04E6"/>
    <w:rsid w:val="00EB354D"/>
    <w:rsid w:val="00EB57A2"/>
    <w:rsid w:val="00EC0520"/>
    <w:rsid w:val="00EC640C"/>
    <w:rsid w:val="00EC7391"/>
    <w:rsid w:val="00EC7A7E"/>
    <w:rsid w:val="00ED2568"/>
    <w:rsid w:val="00ED3309"/>
    <w:rsid w:val="00ED6A01"/>
    <w:rsid w:val="00ED6D49"/>
    <w:rsid w:val="00EE00FF"/>
    <w:rsid w:val="00EE070A"/>
    <w:rsid w:val="00EE12D2"/>
    <w:rsid w:val="00EE24A4"/>
    <w:rsid w:val="00EF035F"/>
    <w:rsid w:val="00EF1567"/>
    <w:rsid w:val="00EF2F53"/>
    <w:rsid w:val="00EF6C9E"/>
    <w:rsid w:val="00F00AA9"/>
    <w:rsid w:val="00F01BCA"/>
    <w:rsid w:val="00F025F6"/>
    <w:rsid w:val="00F075D9"/>
    <w:rsid w:val="00F142A5"/>
    <w:rsid w:val="00F14B63"/>
    <w:rsid w:val="00F14FBD"/>
    <w:rsid w:val="00F17200"/>
    <w:rsid w:val="00F24AD2"/>
    <w:rsid w:val="00F26F54"/>
    <w:rsid w:val="00F32307"/>
    <w:rsid w:val="00F33206"/>
    <w:rsid w:val="00F3525E"/>
    <w:rsid w:val="00F35363"/>
    <w:rsid w:val="00F37806"/>
    <w:rsid w:val="00F42435"/>
    <w:rsid w:val="00F43B79"/>
    <w:rsid w:val="00F52544"/>
    <w:rsid w:val="00F533DA"/>
    <w:rsid w:val="00F54E00"/>
    <w:rsid w:val="00F6024D"/>
    <w:rsid w:val="00F67153"/>
    <w:rsid w:val="00F91654"/>
    <w:rsid w:val="00F97157"/>
    <w:rsid w:val="00FA6443"/>
    <w:rsid w:val="00FA7B37"/>
    <w:rsid w:val="00FB0887"/>
    <w:rsid w:val="00FB318D"/>
    <w:rsid w:val="00FB33E1"/>
    <w:rsid w:val="00FB51B6"/>
    <w:rsid w:val="00FB55A3"/>
    <w:rsid w:val="00FB578D"/>
    <w:rsid w:val="00FC09A8"/>
    <w:rsid w:val="00FC0D1B"/>
    <w:rsid w:val="00FC59C5"/>
    <w:rsid w:val="00FC5FDC"/>
    <w:rsid w:val="00FD0C09"/>
    <w:rsid w:val="00FD4DC1"/>
    <w:rsid w:val="00FD5107"/>
    <w:rsid w:val="00FD796A"/>
    <w:rsid w:val="00FE3670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C99CA1B"/>
  <w15:docId w15:val="{1D7E796A-3698-46E5-8F90-3CF590F8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23E1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6F2025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locked/>
    <w:rsid w:val="0000616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823E11"/>
    <w:pPr>
      <w:keepNext/>
      <w:keepLines/>
      <w:spacing w:before="200" w:line="360" w:lineRule="auto"/>
      <w:ind w:firstLine="709"/>
      <w:jc w:val="both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rsid w:val="00E97EA1"/>
    <w:pPr>
      <w:keepNext/>
      <w:keepLines/>
      <w:spacing w:before="200"/>
      <w:outlineLvl w:val="3"/>
    </w:pPr>
    <w:rPr>
      <w:rFonts w:ascii="Cambria" w:eastAsia="Calibri" w:hAnsi="Cambria" w:cs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F2025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00616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823E11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97EA1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table" w:styleId="a4">
    <w:name w:val="Table Grid"/>
    <w:basedOn w:val="a2"/>
    <w:uiPriority w:val="99"/>
    <w:rsid w:val="00823E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23E1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823E11"/>
  </w:style>
  <w:style w:type="paragraph" w:styleId="a6">
    <w:name w:val="header"/>
    <w:basedOn w:val="a0"/>
    <w:link w:val="a7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823E11"/>
  </w:style>
  <w:style w:type="paragraph" w:styleId="a9">
    <w:name w:val="footer"/>
    <w:basedOn w:val="a0"/>
    <w:link w:val="aa"/>
    <w:uiPriority w:val="99"/>
    <w:rsid w:val="00823E1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link w:val="a9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23E11"/>
    <w:pPr>
      <w:spacing w:line="340" w:lineRule="exact"/>
      <w:ind w:left="284" w:hanging="284"/>
      <w:jc w:val="both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23E11"/>
    <w:pPr>
      <w:spacing w:line="312" w:lineRule="auto"/>
      <w:ind w:firstLine="709"/>
      <w:jc w:val="both"/>
    </w:pPr>
    <w:rPr>
      <w:rFonts w:eastAsia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823E1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23E11"/>
    <w:pPr>
      <w:spacing w:before="33" w:after="33"/>
    </w:pPr>
    <w:rPr>
      <w:rFonts w:ascii="Arial" w:eastAsia="Calibri" w:hAnsi="Arial" w:cs="Arial"/>
      <w:color w:val="332E2D"/>
      <w:spacing w:val="2"/>
      <w:sz w:val="20"/>
      <w:szCs w:val="20"/>
    </w:rPr>
  </w:style>
  <w:style w:type="character" w:customStyle="1" w:styleId="af">
    <w:name w:val="Обычный (веб) Знак"/>
    <w:link w:val="ae"/>
    <w:uiPriority w:val="99"/>
    <w:locked/>
    <w:rsid w:val="00823E11"/>
    <w:rPr>
      <w:rFonts w:ascii="Arial" w:hAnsi="Arial" w:cs="Arial"/>
      <w:color w:val="332E2D"/>
      <w:spacing w:val="2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823E11"/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823E11"/>
    <w:rPr>
      <w:rFonts w:ascii="Tahoma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23E1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823E11"/>
    <w:rPr>
      <w:color w:val="0000FF"/>
      <w:u w:val="single"/>
    </w:rPr>
  </w:style>
  <w:style w:type="character" w:styleId="af3">
    <w:name w:val="FollowedHyperlink"/>
    <w:uiPriority w:val="99"/>
    <w:rsid w:val="00823E11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23E11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semiHidden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23E11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823E1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823E11"/>
    <w:rPr>
      <w:vertAlign w:val="superscript"/>
    </w:rPr>
  </w:style>
  <w:style w:type="character" w:customStyle="1" w:styleId="apple-converted-space">
    <w:name w:val="apple-converted-space"/>
    <w:uiPriority w:val="99"/>
    <w:rsid w:val="00823E11"/>
  </w:style>
  <w:style w:type="paragraph" w:customStyle="1" w:styleId="Default">
    <w:name w:val="Default"/>
    <w:uiPriority w:val="99"/>
    <w:rsid w:val="00823E1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823E11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locked/>
    <w:rsid w:val="00823E11"/>
    <w:rPr>
      <w:rFonts w:ascii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823E11"/>
    <w:rPr>
      <w:i/>
      <w:iCs/>
    </w:rPr>
  </w:style>
  <w:style w:type="paragraph" w:customStyle="1" w:styleId="text">
    <w:name w:val="text"/>
    <w:basedOn w:val="a0"/>
    <w:uiPriority w:val="99"/>
    <w:rsid w:val="00A83C7A"/>
    <w:pPr>
      <w:spacing w:before="100" w:beforeAutospacing="1" w:after="100" w:afterAutospacing="1"/>
    </w:pPr>
  </w:style>
  <w:style w:type="table" w:styleId="-4">
    <w:name w:val="Light Shading Accent 4"/>
    <w:basedOn w:val="a2"/>
    <w:uiPriority w:val="99"/>
    <w:rsid w:val="0003316B"/>
    <w:rPr>
      <w:rFonts w:cs="Calibri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customStyle="1" w:styleId="12">
    <w:name w:val="Абзац списка1"/>
    <w:basedOn w:val="a0"/>
    <w:uiPriority w:val="99"/>
    <w:rsid w:val="00661D4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13">
    <w:name w:val="Неразрешенное упоминание1"/>
    <w:uiPriority w:val="99"/>
    <w:semiHidden/>
    <w:rsid w:val="00060272"/>
    <w:rPr>
      <w:color w:val="auto"/>
      <w:shd w:val="clear" w:color="auto" w:fill="auto"/>
    </w:rPr>
  </w:style>
  <w:style w:type="numbering" w:customStyle="1" w:styleId="1">
    <w:name w:val="Список1"/>
    <w:rsid w:val="00B40436"/>
    <w:pPr>
      <w:numPr>
        <w:numId w:val="2"/>
      </w:numPr>
    </w:pPr>
  </w:style>
  <w:style w:type="paragraph" w:customStyle="1" w:styleId="WW-">
    <w:name w:val="WW-Базовый"/>
    <w:rsid w:val="00312DA7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697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tipologiya/" TargetMode="External"/><Relationship Id="rId13" Type="http://schemas.openxmlformats.org/officeDocument/2006/relationships/hyperlink" Target="http://www.russiatourism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dolzhnostnie_instruktcii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tcelevie_programm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tnw.ru/" TargetMode="External"/><Relationship Id="rId10" Type="http://schemas.openxmlformats.org/officeDocument/2006/relationships/hyperlink" Target="https://pandia.ru/text/category/koll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funktcii_upravleniya/" TargetMode="External"/><Relationship Id="rId14" Type="http://schemas.openxmlformats.org/officeDocument/2006/relationships/hyperlink" Target="http://www.rostourunio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1EA19-9653-4947-9392-335D10E5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социально-культурного сервиса и туризма</vt:lpstr>
    </vt:vector>
  </TitlesOfParts>
  <Company>RePack by SPecialiST</Company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социально-культурного сервиса и туризма</dc:title>
  <dc:subject/>
  <dc:creator>Comp</dc:creator>
  <cp:keywords/>
  <dc:description/>
  <cp:lastModifiedBy>Ульяна Николаевна Банцер</cp:lastModifiedBy>
  <cp:revision>15</cp:revision>
  <dcterms:created xsi:type="dcterms:W3CDTF">2019-10-14T07:26:00Z</dcterms:created>
  <dcterms:modified xsi:type="dcterms:W3CDTF">2023-05-15T07:42:00Z</dcterms:modified>
</cp:coreProperties>
</file>