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B23C32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B23C32" w:rsidRPr="00B23C32" w:rsidRDefault="00B23C32" w:rsidP="00B23C32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B23C32">
              <w:t>ГОСУДАРСТВЕННОЕ АВТОНОМНОЕ ОБРАЗОВАТЕЛЬНОЕ УЧРЕЖДЕНИЕ ВЫСШЕГО ОБРАЗОВАНИЯ ЛЕНИНГРАДСКОЙ ОБЛАСТИ</w:t>
            </w:r>
          </w:p>
          <w:p w:rsidR="00B23C32" w:rsidRPr="00B23C32" w:rsidRDefault="00B23C32" w:rsidP="00B23C32">
            <w:pPr>
              <w:ind w:right="-6"/>
              <w:jc w:val="center"/>
              <w:rPr>
                <w:b/>
              </w:rPr>
            </w:pPr>
          </w:p>
          <w:p w:rsidR="00B23C32" w:rsidRPr="00B23C32" w:rsidRDefault="00B23C32" w:rsidP="00B23C32">
            <w:pPr>
              <w:ind w:right="-6"/>
              <w:jc w:val="center"/>
              <w:rPr>
                <w:b/>
              </w:rPr>
            </w:pPr>
            <w:r w:rsidRPr="00B23C32">
              <w:rPr>
                <w:b/>
              </w:rPr>
              <w:t xml:space="preserve">«ЛЕНИНГРАДСКИЙ ГОСУДАРСТВЕННЫЙ УНИВЕРСИТЕТ </w:t>
            </w:r>
          </w:p>
          <w:p w:rsidR="00B23C32" w:rsidRPr="00B23C32" w:rsidRDefault="00B23C32" w:rsidP="00B23C32">
            <w:pPr>
              <w:ind w:right="-6"/>
              <w:jc w:val="center"/>
              <w:rPr>
                <w:b/>
                <w:bCs/>
              </w:rPr>
            </w:pPr>
            <w:r w:rsidRPr="00B23C32">
              <w:rPr>
                <w:b/>
              </w:rPr>
              <w:t>ИМЕНИ А.С. ПУШКИНА»</w:t>
            </w:r>
          </w:p>
          <w:p w:rsidR="00B23C32" w:rsidRPr="00B23C32" w:rsidRDefault="00B23C32" w:rsidP="00B23C32">
            <w:pPr>
              <w:ind w:left="1080" w:right="1700"/>
              <w:jc w:val="center"/>
              <w:rPr>
                <w:b/>
                <w:bCs/>
              </w:rPr>
            </w:pPr>
          </w:p>
          <w:p w:rsidR="00B23C32" w:rsidRPr="00B23C32" w:rsidRDefault="00B23C32" w:rsidP="00B23C32">
            <w:pPr>
              <w:jc w:val="center"/>
              <w:rPr>
                <w:bCs/>
              </w:rPr>
            </w:pPr>
            <w:r w:rsidRPr="00B23C3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580F23" wp14:editId="2B49A5EE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C32" w:rsidRPr="00F51A0D" w:rsidRDefault="00B23C32" w:rsidP="00B23C3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80F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B23C32" w:rsidRPr="00F51A0D" w:rsidRDefault="00B23C32" w:rsidP="00B23C32"/>
                        </w:txbxContent>
                      </v:textbox>
                    </v:shape>
                  </w:pict>
                </mc:Fallback>
              </mc:AlternateContent>
            </w:r>
          </w:p>
          <w:p w:rsidR="00B23C32" w:rsidRPr="00B23C32" w:rsidRDefault="00B23C32" w:rsidP="00B23C32">
            <w:pPr>
              <w:spacing w:after="120"/>
              <w:ind w:right="-6"/>
              <w:jc w:val="center"/>
              <w:rPr>
                <w:bCs/>
                <w:sz w:val="28"/>
                <w:szCs w:val="28"/>
              </w:rPr>
            </w:pPr>
            <w:r w:rsidRPr="00B23C32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социально-культурного сервиса и туризма</w:t>
            </w:r>
          </w:p>
          <w:p w:rsidR="00B23C32" w:rsidRPr="00B23C32" w:rsidRDefault="00B23C32" w:rsidP="00B23C32">
            <w:pPr>
              <w:spacing w:after="120"/>
              <w:ind w:left="1418" w:right="1700"/>
              <w:rPr>
                <w:bCs/>
              </w:rPr>
            </w:pPr>
          </w:p>
          <w:p w:rsidR="00B23C32" w:rsidRPr="00B23C32" w:rsidRDefault="00B23C32" w:rsidP="00B23C32">
            <w:pPr>
              <w:ind w:left="5040"/>
            </w:pPr>
            <w:r w:rsidRPr="00B23C32">
              <w:t>УТВЕРЖДАЮ</w:t>
            </w:r>
          </w:p>
          <w:p w:rsidR="00B23C32" w:rsidRPr="00B23C32" w:rsidRDefault="00B23C32" w:rsidP="00B23C32">
            <w:pPr>
              <w:ind w:left="5040"/>
            </w:pPr>
            <w:r w:rsidRPr="00B23C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F6ACF" wp14:editId="24616EC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C32" w:rsidRDefault="00B23C32" w:rsidP="00B2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F6ACF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B23C32" w:rsidRDefault="00B23C32" w:rsidP="00B2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3C32">
              <w:t>Проректор</w:t>
            </w:r>
          </w:p>
          <w:p w:rsidR="00B23C32" w:rsidRPr="00B23C32" w:rsidRDefault="00B23C32" w:rsidP="00B23C32">
            <w:pPr>
              <w:ind w:left="5040"/>
            </w:pPr>
            <w:r w:rsidRPr="00B23C32">
              <w:t>по учебно-методической работе</w:t>
            </w:r>
          </w:p>
          <w:p w:rsidR="00B23C32" w:rsidRPr="00B23C32" w:rsidRDefault="00B23C32" w:rsidP="00B23C32">
            <w:pPr>
              <w:ind w:left="5040"/>
            </w:pPr>
          </w:p>
          <w:p w:rsidR="00B23C32" w:rsidRPr="00B23C32" w:rsidRDefault="00B23C32" w:rsidP="00B23C32">
            <w:pPr>
              <w:ind w:left="5040"/>
            </w:pPr>
            <w:r w:rsidRPr="00B23C32">
              <w:t>____________________С.Н.</w:t>
            </w:r>
            <w:r>
              <w:t xml:space="preserve"> </w:t>
            </w:r>
            <w:r w:rsidRPr="00B23C32">
              <w:t>Большаков</w:t>
            </w:r>
          </w:p>
          <w:p w:rsidR="00B23C32" w:rsidRPr="00B23C32" w:rsidRDefault="00B23C32" w:rsidP="00B23C32">
            <w:pPr>
              <w:ind w:left="5040"/>
            </w:pPr>
            <w:r w:rsidRPr="00B23C32">
              <w:t>«____ »___________20_ г.</w:t>
            </w:r>
          </w:p>
          <w:p w:rsidR="00B23C32" w:rsidRPr="00B23C32" w:rsidRDefault="00B23C32" w:rsidP="00B23C32">
            <w:pPr>
              <w:ind w:left="5040"/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A43760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593C0C" w:rsidP="00407CC6">
            <w:pPr>
              <w:jc w:val="center"/>
              <w:rPr>
                <w:b/>
                <w:sz w:val="32"/>
                <w:szCs w:val="32"/>
              </w:rPr>
            </w:pPr>
            <w:r w:rsidRPr="007E1823">
              <w:rPr>
                <w:b/>
                <w:sz w:val="32"/>
                <w:szCs w:val="32"/>
              </w:rPr>
              <w:t>Б</w:t>
            </w:r>
            <w:r w:rsidR="007E1823" w:rsidRPr="007E1823">
              <w:rPr>
                <w:b/>
                <w:sz w:val="32"/>
                <w:szCs w:val="32"/>
              </w:rPr>
              <w:t>2</w:t>
            </w:r>
            <w:r w:rsidRPr="007E1823">
              <w:rPr>
                <w:b/>
                <w:sz w:val="32"/>
                <w:szCs w:val="32"/>
              </w:rPr>
              <w:t>.</w:t>
            </w:r>
            <w:r w:rsidR="00A43760">
              <w:rPr>
                <w:b/>
                <w:sz w:val="32"/>
                <w:szCs w:val="32"/>
              </w:rPr>
              <w:t>В.0</w:t>
            </w:r>
            <w:r w:rsidR="00B02556">
              <w:rPr>
                <w:b/>
                <w:sz w:val="32"/>
                <w:szCs w:val="32"/>
              </w:rPr>
              <w:t>4</w:t>
            </w:r>
            <w:r w:rsidR="00A43760">
              <w:rPr>
                <w:b/>
                <w:sz w:val="32"/>
                <w:szCs w:val="32"/>
              </w:rPr>
              <w:t xml:space="preserve"> (</w:t>
            </w:r>
            <w:r w:rsidR="007E1823">
              <w:rPr>
                <w:b/>
                <w:sz w:val="32"/>
                <w:szCs w:val="32"/>
              </w:rPr>
              <w:t>П</w:t>
            </w:r>
            <w:r w:rsidR="00A43760">
              <w:rPr>
                <w:b/>
                <w:sz w:val="32"/>
                <w:szCs w:val="32"/>
              </w:rPr>
              <w:t>)</w:t>
            </w:r>
            <w:r w:rsidR="00CD7FEF">
              <w:rPr>
                <w:b/>
                <w:sz w:val="32"/>
                <w:szCs w:val="32"/>
              </w:rPr>
              <w:t xml:space="preserve"> </w:t>
            </w:r>
          </w:p>
          <w:p w:rsidR="002565E6" w:rsidRPr="002565E6" w:rsidRDefault="00B63007" w:rsidP="00256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ПРАКТИКА ПО ОРГАНИЗАЦИИ </w:t>
            </w:r>
            <w:r w:rsidR="00CD7FEF" w:rsidRPr="002565E6">
              <w:rPr>
                <w:b/>
                <w:color w:val="000000"/>
                <w:sz w:val="28"/>
                <w:szCs w:val="28"/>
              </w:rPr>
              <w:t>ИССЛЕДОВАТЕЛЬСК</w:t>
            </w:r>
            <w:r>
              <w:rPr>
                <w:b/>
                <w:color w:val="000000"/>
                <w:sz w:val="28"/>
                <w:szCs w:val="28"/>
              </w:rPr>
              <w:t>ОЙ ДЕЯТЕЛЬНОСТИ</w:t>
            </w:r>
          </w:p>
          <w:p w:rsidR="002565E6" w:rsidRPr="00470D55" w:rsidRDefault="002565E6" w:rsidP="00407CC6">
            <w:pPr>
              <w:jc w:val="center"/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43.03.02  Туризм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Pr="00A95739" w:rsidRDefault="00B23C32" w:rsidP="00B23C3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</w:t>
            </w:r>
            <w:r w:rsidR="00407CC6" w:rsidRPr="00A95739">
              <w:rPr>
                <w:b/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) </w:t>
            </w:r>
            <w:r w:rsidR="00CC019A">
              <w:rPr>
                <w:b/>
                <w:sz w:val="28"/>
                <w:szCs w:val="28"/>
              </w:rPr>
              <w:t>-</w:t>
            </w:r>
            <w:r w:rsidR="00407CC6" w:rsidRPr="00A95739">
              <w:rPr>
                <w:b/>
                <w:sz w:val="28"/>
                <w:szCs w:val="28"/>
              </w:rPr>
              <w:t xml:space="preserve"> </w:t>
            </w:r>
            <w:r w:rsidR="00CC019A" w:rsidRPr="00CC019A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C33EFD">
            <w:pPr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CC019A">
              <w:rPr>
                <w:iCs/>
                <w:szCs w:val="28"/>
              </w:rPr>
              <w:t>21</w:t>
            </w:r>
            <w:bookmarkStart w:id="0" w:name="_GoBack"/>
            <w:bookmarkEnd w:id="0"/>
            <w:r w:rsidRPr="00CC104D">
              <w:rPr>
                <w:iCs/>
                <w:szCs w:val="28"/>
              </w:rPr>
              <w:t xml:space="preserve"> 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A95739" w:rsidRDefault="00A95739" w:rsidP="00B23C32">
      <w:pPr>
        <w:tabs>
          <w:tab w:val="left" w:pos="708"/>
        </w:tabs>
        <w:rPr>
          <w:i/>
          <w:color w:val="FF0000"/>
          <w:sz w:val="28"/>
          <w:szCs w:val="28"/>
        </w:rPr>
      </w:pPr>
    </w:p>
    <w:p w:rsidR="00A43760" w:rsidRPr="00AB25E4" w:rsidRDefault="00A43760" w:rsidP="00706AC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25E4">
        <w:rPr>
          <w:rFonts w:ascii="Times New Roman" w:hAnsi="Times New Roman"/>
          <w:b/>
          <w:sz w:val="24"/>
          <w:szCs w:val="24"/>
        </w:rPr>
        <w:t>Вид, способ и формы проведения практики.</w:t>
      </w:r>
    </w:p>
    <w:p w:rsidR="00B23C32" w:rsidRDefault="00B23C32" w:rsidP="00AB25E4">
      <w:pPr>
        <w:ind w:firstLine="709"/>
        <w:jc w:val="both"/>
      </w:pPr>
      <w:r>
        <w:t>Производственная</w:t>
      </w:r>
      <w:r w:rsidRPr="00B23C32">
        <w:t xml:space="preserve"> практика, практика по организации исследовательской деятельности является компонентом практической подготовки</w:t>
      </w:r>
      <w:r>
        <w:t>.</w:t>
      </w:r>
    </w:p>
    <w:p w:rsidR="00266971" w:rsidRPr="00AB25E4" w:rsidRDefault="00266971" w:rsidP="00AB25E4">
      <w:pPr>
        <w:ind w:firstLine="709"/>
        <w:jc w:val="both"/>
      </w:pPr>
      <w:r w:rsidRPr="00AB25E4">
        <w:t>Вид практики: производственная практика.</w:t>
      </w:r>
    </w:p>
    <w:p w:rsidR="00266971" w:rsidRPr="00AB25E4" w:rsidRDefault="00266971" w:rsidP="00AB25E4">
      <w:pPr>
        <w:ind w:firstLine="709"/>
        <w:jc w:val="both"/>
      </w:pPr>
      <w:r w:rsidRPr="00AB25E4">
        <w:t>Тип практики:</w:t>
      </w:r>
      <w:r w:rsidR="00A43760" w:rsidRPr="00AB25E4">
        <w:t xml:space="preserve"> </w:t>
      </w:r>
      <w:r w:rsidR="00B63007">
        <w:t xml:space="preserve">по организации </w:t>
      </w:r>
      <w:r w:rsidRPr="00AB25E4">
        <w:t>исследовательск</w:t>
      </w:r>
      <w:r w:rsidR="00B63007">
        <w:t>ой деятельности</w:t>
      </w:r>
      <w:r w:rsidRPr="00AB25E4">
        <w:t>.</w:t>
      </w:r>
    </w:p>
    <w:p w:rsidR="00266971" w:rsidRPr="00AB25E4" w:rsidRDefault="00266971" w:rsidP="00AB25E4">
      <w:pPr>
        <w:ind w:firstLine="709"/>
        <w:jc w:val="both"/>
      </w:pPr>
      <w:r w:rsidRPr="00AB25E4">
        <w:t>Способ проведения производственной практики: стационарная</w:t>
      </w:r>
      <w:r w:rsidR="006E3BA8">
        <w:t>; выездная</w:t>
      </w:r>
      <w:r w:rsidRPr="00AB25E4">
        <w:t>.</w:t>
      </w:r>
    </w:p>
    <w:p w:rsidR="00266971" w:rsidRPr="00AB25E4" w:rsidRDefault="00266971" w:rsidP="00AB25E4">
      <w:pPr>
        <w:ind w:firstLine="709"/>
        <w:jc w:val="both"/>
      </w:pPr>
      <w:r w:rsidRPr="00AB25E4">
        <w:t>Форма проведения производственной практики:</w:t>
      </w:r>
      <w:r w:rsidR="00B23C32">
        <w:t xml:space="preserve"> дискретная</w:t>
      </w:r>
      <w:r w:rsidRPr="00AB25E4">
        <w:t>.</w:t>
      </w:r>
    </w:p>
    <w:p w:rsidR="00CF5284" w:rsidRPr="00AB25E4" w:rsidRDefault="00CF5284" w:rsidP="00AB25E4">
      <w:pPr>
        <w:rPr>
          <w:i/>
          <w:color w:val="FF0000"/>
        </w:rPr>
      </w:pPr>
    </w:p>
    <w:p w:rsidR="00CF5284" w:rsidRPr="00AB25E4" w:rsidRDefault="00CF5284" w:rsidP="00706AC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AB25E4">
        <w:rPr>
          <w:rFonts w:ascii="Times New Roman" w:hAnsi="Times New Roman"/>
          <w:b/>
          <w:sz w:val="24"/>
          <w:szCs w:val="24"/>
        </w:rPr>
        <w:t>П</w:t>
      </w:r>
      <w:r w:rsidR="00EE50A7" w:rsidRPr="00AB25E4">
        <w:rPr>
          <w:rFonts w:ascii="Times New Roman" w:hAnsi="Times New Roman"/>
          <w:b/>
          <w:sz w:val="24"/>
          <w:szCs w:val="24"/>
        </w:rPr>
        <w:t>еречень п</w:t>
      </w:r>
      <w:r w:rsidRPr="00AB25E4">
        <w:rPr>
          <w:rFonts w:ascii="Times New Roman" w:hAnsi="Times New Roman"/>
          <w:b/>
          <w:sz w:val="24"/>
          <w:szCs w:val="24"/>
        </w:rPr>
        <w:t>ланируемы</w:t>
      </w:r>
      <w:r w:rsidR="00EE50A7" w:rsidRPr="00AB25E4">
        <w:rPr>
          <w:rFonts w:ascii="Times New Roman" w:hAnsi="Times New Roman"/>
          <w:b/>
          <w:sz w:val="24"/>
          <w:szCs w:val="24"/>
        </w:rPr>
        <w:t xml:space="preserve">х </w:t>
      </w:r>
      <w:r w:rsidRPr="00AB25E4">
        <w:rPr>
          <w:rFonts w:ascii="Times New Roman" w:hAnsi="Times New Roman"/>
          <w:b/>
          <w:sz w:val="24"/>
          <w:szCs w:val="24"/>
        </w:rPr>
        <w:t>результат</w:t>
      </w:r>
      <w:r w:rsidR="00EE50A7" w:rsidRPr="00AB25E4">
        <w:rPr>
          <w:rFonts w:ascii="Times New Roman" w:hAnsi="Times New Roman"/>
          <w:b/>
          <w:sz w:val="24"/>
          <w:szCs w:val="24"/>
        </w:rPr>
        <w:t>ов</w:t>
      </w:r>
      <w:r w:rsidRPr="00AB25E4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практики</w:t>
      </w:r>
      <w:r w:rsidR="00B23C32">
        <w:rPr>
          <w:rFonts w:ascii="Times New Roman" w:hAnsi="Times New Roman"/>
          <w:b/>
          <w:sz w:val="24"/>
          <w:szCs w:val="24"/>
        </w:rPr>
        <w:t>:</w:t>
      </w:r>
    </w:p>
    <w:p w:rsidR="00CF5284" w:rsidRPr="00AB25E4" w:rsidRDefault="00CF5284" w:rsidP="00AB25E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621F37" w:rsidRPr="00AB25E4" w:rsidRDefault="00AC31D0" w:rsidP="00C33EFD">
      <w:pPr>
        <w:pStyle w:val="a"/>
        <w:numPr>
          <w:ilvl w:val="0"/>
          <w:numId w:val="0"/>
        </w:numPr>
        <w:spacing w:line="240" w:lineRule="auto"/>
        <w:ind w:firstLine="709"/>
      </w:pPr>
      <w:r w:rsidRPr="00AB25E4">
        <w:t>Процесс прохождения практики направлен на формирование следующих компетенций:</w:t>
      </w:r>
    </w:p>
    <w:tbl>
      <w:tblPr>
        <w:tblW w:w="9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4834"/>
      </w:tblGrid>
      <w:tr w:rsidR="00B23C32" w:rsidRPr="00C33EFD" w:rsidTr="00B23C32">
        <w:trPr>
          <w:trHeight w:val="230"/>
        </w:trPr>
        <w:tc>
          <w:tcPr>
            <w:tcW w:w="959" w:type="dxa"/>
            <w:vMerge w:val="restart"/>
            <w:tcBorders>
              <w:top w:val="single" w:sz="12" w:space="0" w:color="auto"/>
            </w:tcBorders>
          </w:tcPr>
          <w:p w:rsidR="00B23C32" w:rsidRPr="00C33EFD" w:rsidRDefault="00B23C32" w:rsidP="00C33EFD">
            <w:pPr>
              <w:pStyle w:val="a5"/>
              <w:jc w:val="center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Индекс компетенции</w:t>
            </w:r>
          </w:p>
          <w:p w:rsidR="00B23C32" w:rsidRPr="00C33EFD" w:rsidRDefault="00B23C32" w:rsidP="00C33EFD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B23C32" w:rsidRPr="00C33EFD" w:rsidRDefault="00B23C32" w:rsidP="00C33EFD">
            <w:pPr>
              <w:pStyle w:val="a5"/>
              <w:jc w:val="center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 xml:space="preserve">Содержание компетенции </w:t>
            </w:r>
          </w:p>
          <w:p w:rsidR="00B23C32" w:rsidRPr="00C33EFD" w:rsidRDefault="00B23C32" w:rsidP="00C33EFD">
            <w:pPr>
              <w:pStyle w:val="a5"/>
              <w:jc w:val="center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834" w:type="dxa"/>
            <w:vMerge w:val="restart"/>
            <w:tcBorders>
              <w:top w:val="single" w:sz="12" w:space="0" w:color="auto"/>
            </w:tcBorders>
          </w:tcPr>
          <w:p w:rsidR="00B23C32" w:rsidRPr="00C33EFD" w:rsidRDefault="00B23C32" w:rsidP="00C33EFD">
            <w:pPr>
              <w:pStyle w:val="a5"/>
              <w:jc w:val="center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Индикатор</w:t>
            </w:r>
          </w:p>
        </w:tc>
      </w:tr>
      <w:tr w:rsidR="00B23C32" w:rsidRPr="00C33EFD" w:rsidTr="00B23C32">
        <w:trPr>
          <w:trHeight w:val="230"/>
        </w:trPr>
        <w:tc>
          <w:tcPr>
            <w:tcW w:w="959" w:type="dxa"/>
            <w:vMerge/>
          </w:tcPr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834" w:type="dxa"/>
            <w:vMerge/>
          </w:tcPr>
          <w:p w:rsidR="00B23C32" w:rsidRPr="00C33EFD" w:rsidRDefault="00B23C32" w:rsidP="00C33EFD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B23C32" w:rsidRPr="00C33EFD" w:rsidTr="00B23C32">
        <w:trPr>
          <w:trHeight w:val="658"/>
        </w:trPr>
        <w:tc>
          <w:tcPr>
            <w:tcW w:w="959" w:type="dxa"/>
            <w:vMerge w:val="restart"/>
          </w:tcPr>
          <w:p w:rsidR="00B23C32" w:rsidRPr="00C33EFD" w:rsidRDefault="00B23C32" w:rsidP="00C33EFD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C33EFD">
              <w:rPr>
                <w:b/>
                <w:color w:val="373737"/>
                <w:sz w:val="20"/>
                <w:szCs w:val="20"/>
              </w:rPr>
              <w:t>ПК-5</w:t>
            </w:r>
          </w:p>
        </w:tc>
        <w:tc>
          <w:tcPr>
            <w:tcW w:w="3685" w:type="dxa"/>
            <w:vMerge w:val="restart"/>
          </w:tcPr>
          <w:p w:rsidR="00B23C32" w:rsidRPr="00C33EFD" w:rsidRDefault="00B23C32" w:rsidP="00C33EFD">
            <w:pPr>
              <w:jc w:val="both"/>
              <w:rPr>
                <w:color w:val="000000"/>
                <w:sz w:val="20"/>
                <w:szCs w:val="20"/>
              </w:rPr>
            </w:pPr>
            <w:r w:rsidRPr="00C33EFD">
              <w:rPr>
                <w:color w:val="000000"/>
                <w:sz w:val="20"/>
                <w:szCs w:val="20"/>
              </w:rPr>
              <w:t>Способен находить, анализировать и обрабатывать научную информацию в сфере туризма</w:t>
            </w:r>
          </w:p>
        </w:tc>
        <w:tc>
          <w:tcPr>
            <w:tcW w:w="4834" w:type="dxa"/>
          </w:tcPr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ПК-5.2 Применяет современные технологии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сбора, обработки и анализа информации в сфере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туризма</w:t>
            </w:r>
          </w:p>
        </w:tc>
      </w:tr>
      <w:tr w:rsidR="00B23C32" w:rsidRPr="00C33EFD" w:rsidTr="00B23C32">
        <w:trPr>
          <w:trHeight w:val="668"/>
        </w:trPr>
        <w:tc>
          <w:tcPr>
            <w:tcW w:w="959" w:type="dxa"/>
            <w:vMerge/>
          </w:tcPr>
          <w:p w:rsidR="00B23C32" w:rsidRPr="00C33EFD" w:rsidRDefault="00B23C32" w:rsidP="00C33EFD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3C32" w:rsidRPr="00C33EFD" w:rsidRDefault="00B23C32" w:rsidP="00C33E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</w:tcPr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ПК-5.3 Использует методы анализа и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прогнозирования развития явлений и процессов в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сфере туризма</w:t>
            </w:r>
          </w:p>
        </w:tc>
      </w:tr>
      <w:tr w:rsidR="00B23C32" w:rsidRPr="00C33EFD" w:rsidTr="00B23C32">
        <w:trPr>
          <w:trHeight w:val="95"/>
        </w:trPr>
        <w:tc>
          <w:tcPr>
            <w:tcW w:w="959" w:type="dxa"/>
            <w:vMerge w:val="restart"/>
          </w:tcPr>
          <w:p w:rsidR="00B23C32" w:rsidRPr="00C33EFD" w:rsidRDefault="00B23C32" w:rsidP="00C33EFD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C33EFD">
              <w:rPr>
                <w:b/>
                <w:color w:val="373737"/>
                <w:sz w:val="20"/>
                <w:szCs w:val="20"/>
              </w:rPr>
              <w:t>ПК-8</w:t>
            </w:r>
          </w:p>
        </w:tc>
        <w:tc>
          <w:tcPr>
            <w:tcW w:w="3685" w:type="dxa"/>
            <w:vMerge w:val="restart"/>
          </w:tcPr>
          <w:p w:rsidR="00B23C32" w:rsidRPr="00C33EFD" w:rsidRDefault="00B23C32" w:rsidP="00C33EFD">
            <w:pPr>
              <w:jc w:val="both"/>
              <w:rPr>
                <w:color w:val="000000"/>
                <w:sz w:val="20"/>
                <w:szCs w:val="20"/>
              </w:rPr>
            </w:pPr>
            <w:r w:rsidRPr="00C33EFD">
              <w:rPr>
                <w:color w:val="000000"/>
                <w:sz w:val="20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B23C32" w:rsidRPr="003F1502" w:rsidRDefault="00B23C32" w:rsidP="00C33EFD">
            <w:pPr>
              <w:pStyle w:val="a5"/>
              <w:rPr>
                <w:sz w:val="20"/>
                <w:szCs w:val="20"/>
              </w:rPr>
            </w:pPr>
            <w:r w:rsidRPr="003F1502">
              <w:rPr>
                <w:sz w:val="20"/>
                <w:szCs w:val="20"/>
              </w:rPr>
              <w:t>ПК-8.1 Использует статистические и другие</w:t>
            </w:r>
          </w:p>
          <w:p w:rsidR="00B23C32" w:rsidRPr="003F1502" w:rsidRDefault="00B23C32" w:rsidP="00C33EFD">
            <w:pPr>
              <w:pStyle w:val="a5"/>
              <w:rPr>
                <w:sz w:val="20"/>
                <w:szCs w:val="20"/>
              </w:rPr>
            </w:pPr>
            <w:r w:rsidRPr="003F1502">
              <w:rPr>
                <w:sz w:val="20"/>
                <w:szCs w:val="20"/>
              </w:rPr>
              <w:t>методы в процессе осмысления и обработки</w:t>
            </w:r>
          </w:p>
          <w:p w:rsidR="00B23C32" w:rsidRPr="003F1502" w:rsidRDefault="00B23C32" w:rsidP="00C33EFD">
            <w:pPr>
              <w:pStyle w:val="a5"/>
              <w:rPr>
                <w:sz w:val="20"/>
                <w:szCs w:val="20"/>
              </w:rPr>
            </w:pPr>
            <w:r w:rsidRPr="003F1502">
              <w:rPr>
                <w:sz w:val="20"/>
                <w:szCs w:val="20"/>
              </w:rPr>
              <w:t>информации в профессиональной деятельности</w:t>
            </w:r>
          </w:p>
          <w:p w:rsidR="00B23C32" w:rsidRPr="003F1502" w:rsidRDefault="00B23C32" w:rsidP="00C33EFD">
            <w:pPr>
              <w:pStyle w:val="a5"/>
              <w:rPr>
                <w:sz w:val="20"/>
                <w:szCs w:val="20"/>
              </w:rPr>
            </w:pPr>
            <w:r w:rsidRPr="003F1502">
              <w:rPr>
                <w:sz w:val="20"/>
                <w:szCs w:val="20"/>
              </w:rPr>
              <w:t>при проведении исследований туристских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3F1502">
              <w:rPr>
                <w:sz w:val="20"/>
                <w:szCs w:val="20"/>
              </w:rPr>
              <w:t>ресурсов и проектировании туристского продукта</w:t>
            </w:r>
          </w:p>
        </w:tc>
      </w:tr>
      <w:tr w:rsidR="00B23C32" w:rsidRPr="00C33EFD" w:rsidTr="00B23C32">
        <w:trPr>
          <w:trHeight w:val="921"/>
        </w:trPr>
        <w:tc>
          <w:tcPr>
            <w:tcW w:w="959" w:type="dxa"/>
            <w:vMerge/>
          </w:tcPr>
          <w:p w:rsidR="00B23C32" w:rsidRPr="00C33EFD" w:rsidRDefault="00B23C32" w:rsidP="00C33EFD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3C32" w:rsidRPr="00C33EFD" w:rsidRDefault="00B23C32" w:rsidP="00C33E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ПК- 8.3 Осуществляет эффективный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информационный поиск в глобальных</w:t>
            </w:r>
          </w:p>
          <w:p w:rsidR="00B23C32" w:rsidRPr="00C33EFD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информационных сетях, на порталах и стендах</w:t>
            </w:r>
          </w:p>
          <w:p w:rsidR="00B23C32" w:rsidRDefault="00B23C32" w:rsidP="00C33EFD">
            <w:pPr>
              <w:pStyle w:val="a5"/>
              <w:rPr>
                <w:sz w:val="20"/>
                <w:szCs w:val="20"/>
              </w:rPr>
            </w:pPr>
            <w:r w:rsidRPr="00C33EFD">
              <w:rPr>
                <w:sz w:val="20"/>
                <w:szCs w:val="20"/>
              </w:rPr>
              <w:t>международных выставок</w:t>
            </w:r>
          </w:p>
        </w:tc>
      </w:tr>
    </w:tbl>
    <w:p w:rsidR="00621F37" w:rsidRDefault="00621F37" w:rsidP="007E1823">
      <w:pPr>
        <w:suppressAutoHyphens/>
        <w:ind w:firstLine="709"/>
        <w:jc w:val="both"/>
        <w:rPr>
          <w:color w:val="000000"/>
          <w:spacing w:val="1"/>
          <w:sz w:val="28"/>
          <w:szCs w:val="28"/>
        </w:rPr>
      </w:pPr>
    </w:p>
    <w:p w:rsidR="00CF5284" w:rsidRPr="00164ED4" w:rsidRDefault="00CF5284" w:rsidP="00706AC0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164ED4">
        <w:rPr>
          <w:rFonts w:ascii="Times New Roman" w:hAnsi="Times New Roman"/>
          <w:b/>
          <w:color w:val="373737"/>
          <w:sz w:val="24"/>
          <w:szCs w:val="24"/>
        </w:rPr>
        <w:t>Место практики в структуре образовательной программы.</w:t>
      </w:r>
    </w:p>
    <w:p w:rsidR="00B23C32" w:rsidRPr="00B23C32" w:rsidRDefault="00B23C32" w:rsidP="00B23C32">
      <w:pPr>
        <w:ind w:firstLine="425"/>
        <w:jc w:val="both"/>
      </w:pPr>
      <w:r w:rsidRPr="00B23C32">
        <w:t xml:space="preserve">Место практики: </w:t>
      </w:r>
      <w:r>
        <w:t>производственная</w:t>
      </w:r>
      <w:r w:rsidRPr="00B23C32">
        <w:t xml:space="preserve"> практика относится к части </w:t>
      </w:r>
      <w:r>
        <w:t xml:space="preserve">формируемой участниками образовательных отношений </w:t>
      </w:r>
      <w:r w:rsidRPr="00B23C32">
        <w:t>Блока 2 «Практика».</w:t>
      </w:r>
    </w:p>
    <w:p w:rsidR="00B23C32" w:rsidRPr="00B23C32" w:rsidRDefault="00B23C32" w:rsidP="00B23C32">
      <w:pPr>
        <w:ind w:firstLine="425"/>
        <w:jc w:val="both"/>
      </w:pPr>
      <w:r>
        <w:t>Производственная</w:t>
      </w:r>
      <w:r w:rsidRPr="00B23C32">
        <w:t xml:space="preserve"> практика обеспечивает формирование профессиональных компетенций.</w:t>
      </w:r>
    </w:p>
    <w:p w:rsidR="00A43760" w:rsidRPr="00AB25E4" w:rsidRDefault="00A43760" w:rsidP="00A43760">
      <w:pPr>
        <w:ind w:firstLine="425"/>
        <w:jc w:val="both"/>
      </w:pPr>
      <w:r w:rsidRPr="00AB25E4">
        <w:rPr>
          <w:b/>
        </w:rPr>
        <w:t xml:space="preserve">Цель производственной практики </w:t>
      </w:r>
      <w:r w:rsidRPr="00AB25E4">
        <w:t>(</w:t>
      </w:r>
      <w:r w:rsidR="00B63007">
        <w:t xml:space="preserve">практика по организации </w:t>
      </w:r>
      <w:r w:rsidRPr="00AB25E4">
        <w:t>исследовательск</w:t>
      </w:r>
      <w:r w:rsidR="00B63007">
        <w:t>ой</w:t>
      </w:r>
      <w:r w:rsidRPr="00AB25E4">
        <w:t xml:space="preserve"> </w:t>
      </w:r>
      <w:r w:rsidR="00B63007">
        <w:t>деятельности</w:t>
      </w:r>
      <w:r w:rsidRPr="00AB25E4">
        <w:t xml:space="preserve">) – приобретение практических навыков самостоятельной </w:t>
      </w:r>
      <w:r w:rsidR="00B63007">
        <w:t>деятельности</w:t>
      </w:r>
      <w:r w:rsidRPr="00AB25E4">
        <w:t xml:space="preserve"> </w:t>
      </w:r>
      <w:r w:rsidR="00B63007">
        <w:t>в</w:t>
      </w:r>
      <w:r w:rsidRPr="00AB25E4">
        <w:t xml:space="preserve"> подразделениях организации (предприятия) туризма и изучение их работы</w:t>
      </w:r>
      <w:r w:rsidR="00164ED4">
        <w:t xml:space="preserve">, </w:t>
      </w:r>
      <w:r w:rsidR="00164ED4" w:rsidRPr="001206F5">
        <w:t>в приобретении навыков самостоятельной исследовательской деятельности, а также целенаправленная подготовка к выполнению выпускной квалификационной работы</w:t>
      </w:r>
      <w:r w:rsidRPr="00AB25E4">
        <w:t>.</w:t>
      </w:r>
    </w:p>
    <w:p w:rsidR="00A43760" w:rsidRPr="00AB25E4" w:rsidRDefault="00A43760" w:rsidP="00A43760">
      <w:pPr>
        <w:ind w:firstLine="425"/>
        <w:rPr>
          <w:b/>
        </w:rPr>
      </w:pPr>
      <w:r w:rsidRPr="00AB25E4">
        <w:rPr>
          <w:b/>
        </w:rPr>
        <w:t>Задачи производственной практики:</w:t>
      </w:r>
    </w:p>
    <w:p w:rsidR="00A43760" w:rsidRPr="00AB25E4" w:rsidRDefault="00A43760" w:rsidP="00706AC0">
      <w:pPr>
        <w:numPr>
          <w:ilvl w:val="0"/>
          <w:numId w:val="4"/>
        </w:numPr>
        <w:ind w:left="0" w:firstLine="425"/>
        <w:jc w:val="both"/>
      </w:pPr>
      <w:r w:rsidRPr="00AB25E4">
        <w:t>изучение особенности деятельности предприятия туристской сферы;</w:t>
      </w:r>
    </w:p>
    <w:p w:rsidR="00A43760" w:rsidRPr="00AB25E4" w:rsidRDefault="00A43760" w:rsidP="00706AC0">
      <w:pPr>
        <w:numPr>
          <w:ilvl w:val="0"/>
          <w:numId w:val="4"/>
        </w:numPr>
        <w:ind w:left="0" w:firstLine="425"/>
        <w:jc w:val="both"/>
      </w:pPr>
      <w:r w:rsidRPr="00AB25E4">
        <w:t>изучение особенн</w:t>
      </w:r>
      <w:r w:rsidR="00FA0363">
        <w:t xml:space="preserve">остей организации обслуживания </w:t>
      </w:r>
      <w:r w:rsidRPr="00AB25E4">
        <w:t>клиентов на туристском предприятии;</w:t>
      </w:r>
    </w:p>
    <w:p w:rsidR="00A43760" w:rsidRDefault="00A43760" w:rsidP="00706AC0">
      <w:pPr>
        <w:numPr>
          <w:ilvl w:val="0"/>
          <w:numId w:val="4"/>
        </w:numPr>
        <w:ind w:left="0" w:firstLine="425"/>
        <w:jc w:val="both"/>
      </w:pPr>
      <w:r w:rsidRPr="00AB25E4">
        <w:t>изучение аспектов деятельности конкретного предприятия;</w:t>
      </w:r>
    </w:p>
    <w:p w:rsidR="00B63007" w:rsidRPr="00AB25E4" w:rsidRDefault="00B63007" w:rsidP="00706AC0">
      <w:pPr>
        <w:numPr>
          <w:ilvl w:val="0"/>
          <w:numId w:val="4"/>
        </w:numPr>
        <w:ind w:left="0" w:firstLine="425"/>
        <w:jc w:val="both"/>
      </w:pPr>
      <w:r>
        <w:t>приобретение навыков исследовательской деятельности;</w:t>
      </w:r>
    </w:p>
    <w:p w:rsidR="00A43760" w:rsidRPr="00AB25E4" w:rsidRDefault="00A43760" w:rsidP="00706AC0">
      <w:pPr>
        <w:numPr>
          <w:ilvl w:val="0"/>
          <w:numId w:val="4"/>
        </w:numPr>
        <w:ind w:left="0" w:firstLine="425"/>
        <w:jc w:val="both"/>
      </w:pPr>
      <w:r w:rsidRPr="00AB25E4">
        <w:t>сбор материала по теме выпускной квалификационной работы.</w:t>
      </w:r>
    </w:p>
    <w:p w:rsidR="00FA0363" w:rsidRPr="00FA0363" w:rsidRDefault="00FA0363" w:rsidP="00B23C32">
      <w:pPr>
        <w:rPr>
          <w:color w:val="FF0000"/>
        </w:rPr>
      </w:pPr>
    </w:p>
    <w:p w:rsidR="007E1823" w:rsidRPr="00AB25E4" w:rsidRDefault="00CD7FEF" w:rsidP="00706AC0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7E1823" w:rsidRPr="00AB25E4">
        <w:rPr>
          <w:rFonts w:ascii="Times New Roman" w:hAnsi="Times New Roman"/>
          <w:b/>
          <w:sz w:val="24"/>
          <w:szCs w:val="24"/>
        </w:rPr>
        <w:t>.</w:t>
      </w:r>
    </w:p>
    <w:p w:rsidR="00A43760" w:rsidRPr="00AB25E4" w:rsidRDefault="00A43760" w:rsidP="00A43760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AB25E4">
        <w:rPr>
          <w:sz w:val="24"/>
          <w:szCs w:val="24"/>
        </w:rPr>
        <w:t xml:space="preserve">Производственная практика (научно-исследовательская работа) проводится в </w:t>
      </w:r>
      <w:r w:rsidRPr="00AB25E4">
        <w:rPr>
          <w:sz w:val="24"/>
          <w:szCs w:val="24"/>
        </w:rPr>
        <w:lastRenderedPageBreak/>
        <w:t>форме контактной работы и иных формах, предусмотренных соответствующей рабочей программой.</w:t>
      </w:r>
    </w:p>
    <w:p w:rsidR="00A43760" w:rsidRPr="00AB25E4" w:rsidRDefault="00A43760" w:rsidP="00A43760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B25E4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AB25E4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FB2C3C" w:rsidRPr="00AB25E4" w:rsidRDefault="00FB2C3C" w:rsidP="007E1823">
      <w:pPr>
        <w:ind w:firstLine="709"/>
        <w:jc w:val="both"/>
      </w:pPr>
    </w:p>
    <w:p w:rsidR="00A43760" w:rsidRPr="00AB25E4" w:rsidRDefault="00A43760" w:rsidP="00A43760">
      <w:pPr>
        <w:ind w:firstLine="709"/>
        <w:jc w:val="both"/>
      </w:pPr>
      <w:r w:rsidRPr="00AB25E4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43760" w:rsidTr="00AB25E4">
        <w:tc>
          <w:tcPr>
            <w:tcW w:w="5353" w:type="dxa"/>
          </w:tcPr>
          <w:p w:rsidR="00A43760" w:rsidRDefault="00A43760" w:rsidP="005124E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A43760" w:rsidRDefault="00A43760" w:rsidP="005124EF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A43760" w:rsidTr="00AB25E4">
        <w:tc>
          <w:tcPr>
            <w:tcW w:w="5353" w:type="dxa"/>
          </w:tcPr>
          <w:p w:rsidR="00A43760" w:rsidRDefault="00A43760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Контактная работа (в том числе зачет</w:t>
            </w:r>
            <w:r w:rsidR="00C6024A">
              <w:rPr>
                <w:rStyle w:val="25"/>
              </w:rPr>
              <w:t xml:space="preserve"> с оценкой</w:t>
            </w:r>
            <w:r>
              <w:rPr>
                <w:rStyle w:val="25"/>
              </w:rPr>
              <w:t>):</w:t>
            </w:r>
          </w:p>
        </w:tc>
        <w:tc>
          <w:tcPr>
            <w:tcW w:w="4218" w:type="dxa"/>
          </w:tcPr>
          <w:p w:rsidR="00A43760" w:rsidRDefault="00AB25E4" w:rsidP="00AB2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376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</w:tr>
      <w:tr w:rsidR="00A43760" w:rsidTr="00AB25E4">
        <w:tc>
          <w:tcPr>
            <w:tcW w:w="5353" w:type="dxa"/>
          </w:tcPr>
          <w:p w:rsidR="00A43760" w:rsidRDefault="00A43760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Иные формы работы</w:t>
            </w:r>
            <w:r w:rsidR="00CD7FEF"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5"/>
              </w:rPr>
              <w:t xml:space="preserve"> (всего):</w:t>
            </w:r>
          </w:p>
        </w:tc>
        <w:tc>
          <w:tcPr>
            <w:tcW w:w="4218" w:type="dxa"/>
          </w:tcPr>
          <w:p w:rsidR="00A43760" w:rsidRDefault="00AB25E4" w:rsidP="00AB2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4376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103</w:t>
            </w:r>
          </w:p>
        </w:tc>
      </w:tr>
      <w:tr w:rsidR="00A43760" w:rsidTr="00AB25E4">
        <w:tc>
          <w:tcPr>
            <w:tcW w:w="5353" w:type="dxa"/>
          </w:tcPr>
          <w:p w:rsidR="00A43760" w:rsidRDefault="00A43760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A43760" w:rsidRDefault="00A43760" w:rsidP="00512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AB25E4">
              <w:rPr>
                <w:sz w:val="28"/>
                <w:szCs w:val="28"/>
              </w:rPr>
              <w:t xml:space="preserve"> ч. - 3 ЗЕТ</w:t>
            </w:r>
            <w:r>
              <w:rPr>
                <w:sz w:val="28"/>
                <w:szCs w:val="28"/>
              </w:rPr>
              <w:t>/</w:t>
            </w:r>
            <w:r w:rsidR="00AB25E4">
              <w:rPr>
                <w:sz w:val="28"/>
                <w:szCs w:val="28"/>
              </w:rPr>
              <w:t>108 ч. - 3 ЗЕТ</w:t>
            </w:r>
          </w:p>
        </w:tc>
      </w:tr>
    </w:tbl>
    <w:p w:rsidR="00A43760" w:rsidRDefault="00A43760" w:rsidP="00A43760">
      <w:pPr>
        <w:ind w:firstLine="709"/>
        <w:jc w:val="both"/>
        <w:rPr>
          <w:sz w:val="28"/>
          <w:szCs w:val="28"/>
        </w:rPr>
      </w:pPr>
    </w:p>
    <w:p w:rsidR="00805EFA" w:rsidRPr="00AB25E4" w:rsidRDefault="00805EFA" w:rsidP="00706AC0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AB25E4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AB25E4" w:rsidRDefault="00AB25E4" w:rsidP="00AB25E4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AB25E4" w:rsidRPr="007E2710" w:rsidRDefault="00AB25E4" w:rsidP="00AB25E4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7</w:t>
      </w:r>
      <w:r w:rsidRPr="007E2710">
        <w:rPr>
          <w:sz w:val="24"/>
          <w:szCs w:val="24"/>
        </w:rPr>
        <w:t xml:space="preserve"> семестр)</w:t>
      </w:r>
    </w:p>
    <w:p w:rsidR="00AB25E4" w:rsidRPr="007E2710" w:rsidRDefault="00AB25E4" w:rsidP="00AB25E4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8"/>
        <w:gridCol w:w="8888"/>
      </w:tblGrid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CD7FEF" w:rsidRPr="007E2710" w:rsidRDefault="00CD7FEF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888" w:type="dxa"/>
          </w:tcPr>
          <w:p w:rsidR="00CD7FEF" w:rsidRPr="007E2710" w:rsidRDefault="00CD7FEF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88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88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888" w:type="dxa"/>
          </w:tcPr>
          <w:p w:rsidR="00CD7FEF" w:rsidRPr="007E2710" w:rsidRDefault="00CD7FEF" w:rsidP="00797C30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888" w:type="dxa"/>
          </w:tcPr>
          <w:p w:rsidR="00CD7FEF" w:rsidRPr="007E2710" w:rsidRDefault="00CD7FEF" w:rsidP="00797C30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A43760" w:rsidRDefault="00A43760" w:rsidP="003C08CE">
      <w:pPr>
        <w:suppressAutoHyphens/>
        <w:ind w:firstLine="709"/>
        <w:jc w:val="both"/>
      </w:pPr>
    </w:p>
    <w:p w:rsidR="00AB25E4" w:rsidRDefault="00AB25E4" w:rsidP="00AB25E4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Заочная форма обучения </w:t>
      </w:r>
    </w:p>
    <w:p w:rsidR="00AB25E4" w:rsidRPr="007E2710" w:rsidRDefault="00AB25E4" w:rsidP="00AB25E4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8</w:t>
      </w:r>
      <w:r w:rsidRPr="007E2710">
        <w:rPr>
          <w:sz w:val="24"/>
          <w:szCs w:val="24"/>
        </w:rPr>
        <w:t xml:space="preserve"> семестр)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CD7FEF" w:rsidRPr="007E2710" w:rsidRDefault="00CD7FEF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CD7FEF" w:rsidRPr="007E2710" w:rsidRDefault="00CD7FEF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CD7FEF" w:rsidRPr="007E2710" w:rsidRDefault="00CD7FEF" w:rsidP="00797C30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CD7FEF" w:rsidRPr="007E2710" w:rsidTr="00CD7FEF">
        <w:tc>
          <w:tcPr>
            <w:tcW w:w="718" w:type="dxa"/>
          </w:tcPr>
          <w:p w:rsidR="00CD7FEF" w:rsidRPr="007E2710" w:rsidRDefault="00CD7FEF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CD7FEF" w:rsidRPr="007E2710" w:rsidRDefault="00CD7FEF" w:rsidP="00797C30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BA35DF" w:rsidRDefault="00BA35DF" w:rsidP="00B23C32">
      <w:pPr>
        <w:spacing w:after="120"/>
      </w:pPr>
    </w:p>
    <w:p w:rsidR="00B4367B" w:rsidRPr="00AB25E4" w:rsidRDefault="00B4367B" w:rsidP="00B4367B">
      <w:pPr>
        <w:spacing w:after="120"/>
        <w:ind w:firstLine="426"/>
      </w:pPr>
      <w:r w:rsidRPr="00AB25E4">
        <w:t>Практика состоит из трёх основных периодов.</w:t>
      </w:r>
    </w:p>
    <w:p w:rsidR="00B4367B" w:rsidRPr="00AB25E4" w:rsidRDefault="00B4367B" w:rsidP="00B4367B">
      <w:pPr>
        <w:spacing w:after="120"/>
        <w:ind w:firstLine="426"/>
        <w:jc w:val="both"/>
        <w:rPr>
          <w:spacing w:val="-4"/>
        </w:rPr>
      </w:pPr>
      <w:r w:rsidRPr="00AB25E4">
        <w:rPr>
          <w:i/>
        </w:rPr>
        <w:t xml:space="preserve">Подготовительный период. </w:t>
      </w:r>
      <w:r w:rsidRPr="00AB25E4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E37783">
        <w:t xml:space="preserve">обучающихся </w:t>
      </w:r>
      <w:r w:rsidRPr="00AB25E4">
        <w:t xml:space="preserve">с внутренним распорядком дня, дисциплинарным режимом в период </w:t>
      </w:r>
      <w:r w:rsidRPr="00AB25E4">
        <w:rPr>
          <w:spacing w:val="-4"/>
        </w:rPr>
        <w:t xml:space="preserve">практики, а также с правилами техники безопасности. Кроме того, даются вводные установки, определяются задачи и порядок прохождения практики, основные этапы работ. </w:t>
      </w:r>
    </w:p>
    <w:p w:rsidR="00B4367B" w:rsidRPr="00AB25E4" w:rsidRDefault="00B4367B" w:rsidP="00E37783">
      <w:pPr>
        <w:pStyle w:val="afa"/>
        <w:ind w:firstLine="426"/>
        <w:jc w:val="both"/>
        <w:rPr>
          <w:color w:val="000000"/>
          <w:spacing w:val="-4"/>
        </w:rPr>
      </w:pPr>
      <w:r w:rsidRPr="00AB25E4">
        <w:rPr>
          <w:i/>
          <w:iCs/>
        </w:rPr>
        <w:t xml:space="preserve">Основной  период. </w:t>
      </w:r>
      <w:r w:rsidRPr="00AB25E4">
        <w:t>На данном этапе проводится а</w:t>
      </w:r>
      <w:r w:rsidRPr="00AB25E4">
        <w:rPr>
          <w:iCs/>
        </w:rPr>
        <w:t xml:space="preserve">нализ научной литературы по исследуемой проблеме.  Обучающийся должен изучить отечественную и зарубежную литературу по теме ВКР.  </w:t>
      </w:r>
    </w:p>
    <w:p w:rsidR="00B4367B" w:rsidRPr="00AB25E4" w:rsidRDefault="00B4367B" w:rsidP="00CC2AEA">
      <w:pPr>
        <w:pStyle w:val="afa"/>
        <w:ind w:firstLine="426"/>
        <w:jc w:val="both"/>
        <w:rPr>
          <w:color w:val="000000"/>
          <w:spacing w:val="-4"/>
        </w:rPr>
      </w:pPr>
      <w:r w:rsidRPr="00AB25E4">
        <w:rPr>
          <w:color w:val="000000"/>
          <w:spacing w:val="-4"/>
        </w:rPr>
        <w:t>В ходе практики осуществляется сбор и обработка фактического материала и статистических данных, анализ соответствующих теме характеристик состояния предприятий туристской индустрии</w:t>
      </w:r>
      <w:r w:rsidR="00CC2AEA">
        <w:rPr>
          <w:color w:val="000000"/>
          <w:spacing w:val="-4"/>
        </w:rPr>
        <w:t>,</w:t>
      </w:r>
      <w:r w:rsidRPr="00AB25E4">
        <w:rPr>
          <w:color w:val="000000"/>
          <w:spacing w:val="-4"/>
        </w:rPr>
        <w:t xml:space="preserve"> где</w:t>
      </w:r>
      <w:r w:rsidR="003C6942">
        <w:rPr>
          <w:color w:val="000000"/>
          <w:spacing w:val="-4"/>
        </w:rPr>
        <w:t xml:space="preserve"> обучающийся </w:t>
      </w:r>
      <w:r w:rsidR="003C6942" w:rsidRPr="00AB25E4">
        <w:rPr>
          <w:color w:val="000000"/>
          <w:spacing w:val="-4"/>
        </w:rPr>
        <w:t>проходит</w:t>
      </w:r>
      <w:r w:rsidRPr="00AB25E4">
        <w:rPr>
          <w:color w:val="000000"/>
          <w:spacing w:val="-4"/>
        </w:rPr>
        <w:t xml:space="preserve"> практику и собирается внедрять и апробировать полученные в ходе подготовки ВКР результаты.</w:t>
      </w:r>
    </w:p>
    <w:p w:rsidR="00B4367B" w:rsidRPr="00AB25E4" w:rsidRDefault="00B4367B" w:rsidP="00CC2AEA">
      <w:pPr>
        <w:pStyle w:val="afa"/>
        <w:ind w:firstLine="426"/>
        <w:jc w:val="both"/>
        <w:rPr>
          <w:color w:val="000000"/>
          <w:spacing w:val="-4"/>
        </w:rPr>
      </w:pPr>
      <w:r w:rsidRPr="00AB25E4">
        <w:rPr>
          <w:color w:val="000000"/>
          <w:spacing w:val="-4"/>
        </w:rPr>
        <w:t xml:space="preserve">Обучающийся осуществляет исследования, связанные с характеристикой туристского предприятия в соответствии с темой ВКР; выполняет элементы исследования, имеющие признаки научной новизны; определяет необходимые </w:t>
      </w:r>
      <w:r w:rsidR="003C6942" w:rsidRPr="00AB25E4">
        <w:rPr>
          <w:color w:val="000000"/>
          <w:spacing w:val="-4"/>
        </w:rPr>
        <w:t>акценты при</w:t>
      </w:r>
      <w:r w:rsidRPr="00AB25E4">
        <w:rPr>
          <w:color w:val="000000"/>
          <w:spacing w:val="-4"/>
        </w:rPr>
        <w:t xml:space="preserve"> проведении последующих исследований, обработке привлекаемых материалов и написании ВКР.</w:t>
      </w:r>
    </w:p>
    <w:p w:rsidR="00B4367B" w:rsidRPr="00AB25E4" w:rsidRDefault="00B4367B" w:rsidP="00B4367B">
      <w:pPr>
        <w:spacing w:after="120"/>
        <w:ind w:firstLine="426"/>
        <w:jc w:val="both"/>
      </w:pPr>
      <w:r w:rsidRPr="00AB25E4">
        <w:rPr>
          <w:i/>
          <w:iCs/>
        </w:rPr>
        <w:t xml:space="preserve">Заключительный период. </w:t>
      </w:r>
      <w:r w:rsidRPr="00AB25E4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CC2AEA">
        <w:t xml:space="preserve">Обучающийся </w:t>
      </w:r>
      <w:r w:rsidRPr="00AB25E4">
        <w:t>должен представить отчёт, оформленный в соответствии с существующими требованиями.</w:t>
      </w:r>
    </w:p>
    <w:p w:rsidR="003C08CE" w:rsidRPr="00AB25E4" w:rsidRDefault="003C08CE" w:rsidP="00706AC0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AB25E4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706AC0" w:rsidRDefault="00706AC0" w:rsidP="00C6024A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bookmarkStart w:id="1" w:name="toppp"/>
      <w:r>
        <w:rPr>
          <w:sz w:val="24"/>
          <w:szCs w:val="24"/>
        </w:rPr>
        <w:t>Форма отчетности 4 курс (7</w:t>
      </w:r>
      <w:r w:rsidRPr="00706AC0">
        <w:rPr>
          <w:sz w:val="24"/>
          <w:szCs w:val="24"/>
        </w:rPr>
        <w:t xml:space="preserve"> семестр) очная форма обучения - зачет с оценкой</w:t>
      </w:r>
      <w:r>
        <w:rPr>
          <w:sz w:val="24"/>
          <w:szCs w:val="24"/>
        </w:rPr>
        <w:t>.</w:t>
      </w:r>
    </w:p>
    <w:p w:rsidR="00C6024A" w:rsidRPr="00AB25E4" w:rsidRDefault="00C6024A" w:rsidP="00C6024A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AB25E4">
        <w:rPr>
          <w:sz w:val="24"/>
          <w:szCs w:val="24"/>
        </w:rPr>
        <w:t xml:space="preserve">По итогам </w:t>
      </w:r>
      <w:r w:rsidR="00104B84" w:rsidRPr="00104B84">
        <w:rPr>
          <w:sz w:val="24"/>
          <w:szCs w:val="24"/>
        </w:rPr>
        <w:t>производственной практики (</w:t>
      </w:r>
      <w:r w:rsidR="00A461D5">
        <w:rPr>
          <w:sz w:val="24"/>
          <w:szCs w:val="24"/>
        </w:rPr>
        <w:t xml:space="preserve">практика по организации </w:t>
      </w:r>
      <w:r w:rsidR="00104B84" w:rsidRPr="00104B84">
        <w:rPr>
          <w:sz w:val="24"/>
          <w:szCs w:val="24"/>
        </w:rPr>
        <w:t>исследовательск</w:t>
      </w:r>
      <w:r w:rsidR="00A461D5">
        <w:rPr>
          <w:sz w:val="24"/>
          <w:szCs w:val="24"/>
        </w:rPr>
        <w:t>ой деятельности</w:t>
      </w:r>
      <w:r w:rsidR="00104B84" w:rsidRPr="00104B84">
        <w:rPr>
          <w:sz w:val="24"/>
          <w:szCs w:val="24"/>
        </w:rPr>
        <w:t>)</w:t>
      </w:r>
      <w:r w:rsidR="00104B84">
        <w:rPr>
          <w:sz w:val="24"/>
          <w:szCs w:val="24"/>
        </w:rPr>
        <w:t xml:space="preserve"> </w:t>
      </w:r>
      <w:r w:rsidRPr="00AB25E4">
        <w:rPr>
          <w:sz w:val="24"/>
          <w:szCs w:val="24"/>
        </w:rPr>
        <w:t>обучающийся готовит отчет о практике. Отчёт оформляется в  соответствии с требованиями, предъявляемыми к учебным и научно-исследовательским работам.</w:t>
      </w:r>
    </w:p>
    <w:p w:rsidR="00C6024A" w:rsidRPr="00AB25E4" w:rsidRDefault="00C6024A" w:rsidP="00C6024A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по каждой форме производственной практики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:rsidR="00C6024A" w:rsidRPr="00AB25E4" w:rsidRDefault="00C6024A" w:rsidP="00C6024A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AB25E4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B25E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AB25E4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C6024A" w:rsidRPr="00AB25E4" w:rsidRDefault="00C6024A" w:rsidP="00C6024A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C6024A" w:rsidRPr="00AB25E4" w:rsidRDefault="00C6024A" w:rsidP="00C6024A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:rsidR="00C6024A" w:rsidRPr="00AB25E4" w:rsidRDefault="00C6024A" w:rsidP="00C6024A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C6024A" w:rsidRDefault="00C6024A" w:rsidP="00C6024A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BB6F90" w:rsidRDefault="00BB6F90" w:rsidP="00BB6F90">
      <w:pPr>
        <w:pStyle w:val="afa"/>
        <w:ind w:firstLine="720"/>
        <w:jc w:val="both"/>
        <w:rPr>
          <w:iCs/>
        </w:rPr>
      </w:pPr>
      <w:r w:rsidRPr="00ED158F">
        <w:rPr>
          <w:iCs/>
        </w:rPr>
        <w:t>В случае, когда практика по графику проходит следом за одной из производственных практик и обе практики проходят на одном предприятии, может быть представлен один отчет.</w:t>
      </w:r>
    </w:p>
    <w:p w:rsidR="00BB6F90" w:rsidRDefault="00BB6F90" w:rsidP="00BB6F90">
      <w:pPr>
        <w:tabs>
          <w:tab w:val="left" w:pos="0"/>
        </w:tabs>
        <w:jc w:val="both"/>
        <w:rPr>
          <w:iCs/>
        </w:rPr>
      </w:pPr>
      <w:r>
        <w:rPr>
          <w:iCs/>
        </w:rPr>
        <w:tab/>
        <w:t xml:space="preserve">В случае, когда </w:t>
      </w:r>
      <w:r w:rsidRPr="00ED158F">
        <w:rPr>
          <w:iCs/>
        </w:rPr>
        <w:t>практика по графику проходит следом за одной из производственных практик и обе практики проходят на одном предприятии, может быть представлен один отчет</w:t>
      </w:r>
      <w:r>
        <w:rPr>
          <w:iCs/>
        </w:rPr>
        <w:t xml:space="preserve"> по бригадному принципу.</w:t>
      </w:r>
    </w:p>
    <w:p w:rsidR="00BB6F90" w:rsidRPr="00AB25E4" w:rsidRDefault="00BB6F90" w:rsidP="00C6024A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</w:p>
    <w:p w:rsidR="00C6024A" w:rsidRPr="00AB25E4" w:rsidRDefault="00C6024A" w:rsidP="00C6024A">
      <w:pPr>
        <w:tabs>
          <w:tab w:val="left" w:pos="0"/>
        </w:tabs>
        <w:jc w:val="both"/>
      </w:pPr>
    </w:p>
    <w:p w:rsidR="00C6024A" w:rsidRPr="00AB25E4" w:rsidRDefault="00C6024A" w:rsidP="00706AC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25E4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:rsidR="00C6024A" w:rsidRPr="00AB25E4" w:rsidRDefault="00C6024A" w:rsidP="00C6024A">
      <w:pPr>
        <w:tabs>
          <w:tab w:val="left" w:pos="0"/>
        </w:tabs>
        <w:jc w:val="both"/>
      </w:pPr>
    </w:p>
    <w:p w:rsidR="00706AC0" w:rsidRPr="00706AC0" w:rsidRDefault="00706AC0" w:rsidP="00706AC0">
      <w:pPr>
        <w:ind w:firstLine="708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06AC0">
        <w:rPr>
          <w:lang w:eastAsia="en-US"/>
        </w:rPr>
        <w:t>В ходе прохождения практики обучающиеся выполняют задания, указанные в план-графике.</w:t>
      </w:r>
    </w:p>
    <w:p w:rsidR="00C6024A" w:rsidRPr="00706AC0" w:rsidRDefault="00706AC0" w:rsidP="00706AC0">
      <w:pPr>
        <w:ind w:firstLine="708"/>
        <w:contextualSpacing/>
        <w:jc w:val="both"/>
        <w:rPr>
          <w:rFonts w:eastAsia="Calibri"/>
          <w:lang w:eastAsia="en-US"/>
        </w:rPr>
      </w:pPr>
      <w:r w:rsidRPr="00706AC0">
        <w:rPr>
          <w:rFonts w:eastAsia="Calibri"/>
          <w:lang w:eastAsia="en-US"/>
        </w:rPr>
        <w:t>Руководитель практики проверяет их выполнение.</w:t>
      </w:r>
    </w:p>
    <w:p w:rsidR="00164ED4" w:rsidRDefault="00164ED4" w:rsidP="00C6024A">
      <w:pPr>
        <w:pStyle w:val="10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bookmarkEnd w:id="1"/>
    <w:p w:rsidR="00F70FB6" w:rsidRPr="00706AC0" w:rsidRDefault="00706AC0" w:rsidP="00706AC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>
        <w:rPr>
          <w:rFonts w:ascii="Times New Roman" w:hAnsi="Times New Roman"/>
          <w:b/>
          <w:color w:val="373737"/>
          <w:sz w:val="24"/>
          <w:szCs w:val="24"/>
        </w:rPr>
        <w:t>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6024A" w:rsidRPr="007F18F6" w:rsidTr="00CD7FE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6024A" w:rsidRPr="007F18F6" w:rsidRDefault="00C6024A" w:rsidP="005124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6024A" w:rsidRPr="007F18F6" w:rsidRDefault="00C6024A" w:rsidP="005124E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6024A" w:rsidRPr="007F18F6" w:rsidRDefault="00C6024A" w:rsidP="005124E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6024A" w:rsidRPr="0044027D" w:rsidRDefault="00C6024A" w:rsidP="005124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6024A" w:rsidRPr="000573FC" w:rsidRDefault="00C6024A" w:rsidP="005124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vAlign w:val="center"/>
          </w:tcPr>
          <w:p w:rsidR="00C6024A" w:rsidRPr="007F18F6" w:rsidRDefault="00C6024A" w:rsidP="005124EF">
            <w:pPr>
              <w:jc w:val="center"/>
            </w:pPr>
            <w:r>
              <w:t>Наличие</w:t>
            </w:r>
          </w:p>
        </w:tc>
      </w:tr>
      <w:tr w:rsidR="00C6024A" w:rsidRPr="007F18F6" w:rsidTr="00CD7FEF">
        <w:trPr>
          <w:cantSplit/>
          <w:trHeight w:val="519"/>
        </w:trPr>
        <w:tc>
          <w:tcPr>
            <w:tcW w:w="648" w:type="dxa"/>
            <w:vMerge/>
          </w:tcPr>
          <w:p w:rsidR="00C6024A" w:rsidRPr="007F18F6" w:rsidRDefault="00C6024A" w:rsidP="005124E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6024A" w:rsidRDefault="00C6024A" w:rsidP="005124EF">
            <w:pPr>
              <w:jc w:val="center"/>
            </w:pPr>
          </w:p>
        </w:tc>
        <w:tc>
          <w:tcPr>
            <w:tcW w:w="1560" w:type="dxa"/>
            <w:vMerge/>
          </w:tcPr>
          <w:p w:rsidR="00C6024A" w:rsidRDefault="00C6024A" w:rsidP="005124E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6024A" w:rsidRDefault="00C6024A" w:rsidP="005124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6024A" w:rsidRDefault="00C6024A" w:rsidP="005124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4A" w:rsidRPr="004E1171" w:rsidRDefault="00C6024A" w:rsidP="005124EF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C6024A" w:rsidRPr="000C7AAA" w:rsidRDefault="00C6024A" w:rsidP="005124EF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4A" w:rsidRPr="007F18F6" w:rsidRDefault="00C6024A" w:rsidP="005124E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C81B0C" w:rsidRPr="007D69EA" w:rsidTr="00C8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E65B41">
            <w:pPr>
              <w:jc w:val="center"/>
            </w:pPr>
            <w:r w:rsidRPr="007D69EA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E65B41">
            <w:r w:rsidRPr="007D69EA">
              <w:t>Основы научных 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E65B41">
            <w:r w:rsidRPr="007D69EA">
              <w:t>Сафронова Т. Н. , Тимофеева А.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E65B41">
            <w:r w:rsidRPr="007D69EA">
              <w:t>Красноярск: Сибирский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E65B41">
            <w:r w:rsidRPr="007D69E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7D69EA" w:rsidRDefault="00C81B0C" w:rsidP="00C81B0C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Default="00CC019A" w:rsidP="00C81B0C">
            <w:pPr>
              <w:autoSpaceDN w:val="0"/>
              <w:jc w:val="both"/>
            </w:pPr>
            <w:hyperlink r:id="rId8" w:history="1">
              <w:r w:rsidR="00C81B0C" w:rsidRPr="00C81B0C">
                <w:rPr>
                  <w:rStyle w:val="af2"/>
                </w:rPr>
                <w:t>http://biblioclub.ru/</w:t>
              </w:r>
            </w:hyperlink>
          </w:p>
          <w:p w:rsidR="00C81B0C" w:rsidRPr="007D69EA" w:rsidRDefault="00C81B0C" w:rsidP="00C81B0C">
            <w:pPr>
              <w:autoSpaceDN w:val="0"/>
              <w:jc w:val="both"/>
            </w:pPr>
          </w:p>
        </w:tc>
      </w:tr>
      <w:tr w:rsidR="00C81B0C" w:rsidRPr="00F71402" w:rsidTr="00C8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Default="00C81B0C" w:rsidP="00E65B4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Default="00C81B0C" w:rsidP="00E65B41">
            <w:r w:rsidRPr="00B02FE9">
              <w:t>Основы научных 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230DE9" w:rsidRDefault="00C81B0C" w:rsidP="00E65B41">
            <w:r w:rsidRPr="00B02FE9">
              <w:t>Кузнецов И. Н.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230DE9" w:rsidRDefault="00C81B0C" w:rsidP="00E65B41">
            <w:r w:rsidRPr="00FA23C7">
              <w:t>Москва: 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230DE9" w:rsidRDefault="00C81B0C" w:rsidP="00E65B41">
            <w:r w:rsidRPr="00FA23C7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Default="00C81B0C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0C" w:rsidRPr="00230DE9" w:rsidRDefault="00CC019A" w:rsidP="00C81B0C">
            <w:pPr>
              <w:autoSpaceDN w:val="0"/>
              <w:jc w:val="both"/>
            </w:pPr>
            <w:hyperlink r:id="rId9" w:history="1">
              <w:r w:rsidR="00C81B0C" w:rsidRPr="00C81B0C">
                <w:rPr>
                  <w:rStyle w:val="af2"/>
                </w:rPr>
                <w:t>http://biblioclub.ru</w:t>
              </w:r>
            </w:hyperlink>
          </w:p>
        </w:tc>
      </w:tr>
      <w:tr w:rsidR="00706AC0" w:rsidRPr="00F71402" w:rsidTr="00C8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Default="00706AC0" w:rsidP="00E65B41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>
            <w:r w:rsidRPr="007449FA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>
            <w:r w:rsidRPr="007449FA">
              <w:t>Кибанов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>
            <w:r w:rsidRPr="007449FA">
              <w:t>М: ИНФРА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9C40B2" w:rsidRDefault="00706AC0" w:rsidP="004B623E">
            <w:r w:rsidRPr="009C40B2">
              <w:t>2003</w:t>
            </w:r>
          </w:p>
          <w:p w:rsidR="00706AC0" w:rsidRPr="00F71402" w:rsidRDefault="00706AC0" w:rsidP="004B623E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/>
        </w:tc>
      </w:tr>
      <w:tr w:rsidR="00706AC0" w:rsidRPr="00F71402" w:rsidTr="00C8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Default="00706AC0" w:rsidP="00E65B41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Страхование и риски в туризме: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Черникова Л.И.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9C40B2" w:rsidRDefault="00706AC0" w:rsidP="004B623E">
            <w:r w:rsidRPr="009C40B2">
              <w:t>2010</w:t>
            </w:r>
          </w:p>
          <w:p w:rsidR="00706AC0" w:rsidRPr="009C40B2" w:rsidRDefault="00706AC0" w:rsidP="004B623E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Default="00706AC0" w:rsidP="004B623E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F71402" w:rsidRDefault="00706AC0" w:rsidP="004B623E"/>
        </w:tc>
      </w:tr>
      <w:tr w:rsidR="00706AC0" w:rsidRPr="00F71402" w:rsidTr="00C8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Default="00706AC0" w:rsidP="00E65B41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CC019A" w:rsidP="004B623E">
            <w:hyperlink r:id="rId10" w:tgtFrame="_blank" w:history="1">
              <w:r w:rsidR="00706AC0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Левочкина Н.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М.: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7449FA" w:rsidRDefault="00706AC0" w:rsidP="004B623E">
            <w:r w:rsidRPr="00230DE9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Default="00706AC0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0" w:rsidRPr="00CD7FEF" w:rsidRDefault="00CC019A" w:rsidP="004B623E">
            <w:pPr>
              <w:rPr>
                <w:lang w:val="en-US"/>
              </w:rPr>
            </w:pPr>
            <w:hyperlink r:id="rId11" w:history="1">
              <w:r w:rsidR="00706AC0" w:rsidRPr="00DF2120">
                <w:rPr>
                  <w:rStyle w:val="af2"/>
                </w:rPr>
                <w:t>https://biblioclub.ru/</w:t>
              </w:r>
            </w:hyperlink>
            <w:r w:rsidR="00706AC0">
              <w:rPr>
                <w:lang w:val="en-US"/>
              </w:rPr>
              <w:t xml:space="preserve"> </w:t>
            </w:r>
          </w:p>
        </w:tc>
      </w:tr>
    </w:tbl>
    <w:p w:rsidR="009C40B2" w:rsidRDefault="009C40B2" w:rsidP="00706AC0">
      <w:pPr>
        <w:rPr>
          <w:i/>
          <w:color w:val="000000"/>
        </w:rPr>
      </w:pPr>
    </w:p>
    <w:p w:rsidR="00B8351C" w:rsidRPr="00706AC0" w:rsidRDefault="00706AC0" w:rsidP="00706AC0">
      <w:pPr>
        <w:rPr>
          <w:b/>
        </w:rPr>
      </w:pPr>
      <w:r w:rsidRPr="00706AC0">
        <w:rPr>
          <w:b/>
        </w:rPr>
        <w:t xml:space="preserve">9. </w:t>
      </w:r>
      <w:r w:rsidR="00B8351C" w:rsidRPr="00706AC0">
        <w:rPr>
          <w:b/>
        </w:rPr>
        <w:t>Ресурсы информацио</w:t>
      </w:r>
      <w:r>
        <w:rPr>
          <w:b/>
        </w:rPr>
        <w:t>нно-телекоммуникационной сети «И</w:t>
      </w:r>
      <w:r w:rsidR="00B8351C" w:rsidRPr="00706AC0">
        <w:rPr>
          <w:b/>
        </w:rPr>
        <w:t>нтернет»:</w:t>
      </w:r>
    </w:p>
    <w:p w:rsidR="00BB6F90" w:rsidRDefault="00BB6F90" w:rsidP="00B8351C">
      <w:pPr>
        <w:tabs>
          <w:tab w:val="left" w:pos="0"/>
        </w:tabs>
        <w:ind w:firstLine="567"/>
        <w:jc w:val="both"/>
        <w:rPr>
          <w:lang w:eastAsia="x-none"/>
        </w:rPr>
      </w:pPr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u w:val="single"/>
          <w:lang w:val="x-none"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3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4" w:history="1">
        <w:r w:rsidRPr="00907FEA">
          <w:rPr>
            <w:lang w:val="x-none" w:eastAsia="x-none"/>
          </w:rPr>
          <w:t>http://www.rstnw.ru/</w:t>
        </w:r>
      </w:hyperlink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Страна.ру: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5" w:history="1">
        <w:r w:rsidRPr="00907FEA">
          <w:rPr>
            <w:u w:val="single"/>
            <w:lang w:val="x-none" w:eastAsia="x-none"/>
          </w:rPr>
          <w:t>www.russia-open.com</w:t>
        </w:r>
      </w:hyperlink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:rsidR="00B8351C" w:rsidRPr="00907FEA" w:rsidRDefault="00B8351C" w:rsidP="00B8351C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16" w:history="1">
        <w:r w:rsidRPr="00907FEA">
          <w:rPr>
            <w:u w:val="single"/>
          </w:rPr>
          <w:t>http://tourexpi.com/ru/index.html</w:t>
        </w:r>
      </w:hyperlink>
    </w:p>
    <w:p w:rsidR="00B8351C" w:rsidRPr="00907FEA" w:rsidRDefault="00B8351C" w:rsidP="00B8351C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путешестующих людей: Информационный портал. – Режим доступа: </w:t>
      </w:r>
      <w:hyperlink r:id="rId17" w:history="1">
        <w:r w:rsidRPr="00907FEA">
          <w:rPr>
            <w:u w:val="single"/>
            <w:lang w:val="x-none" w:eastAsia="x-none"/>
          </w:rPr>
          <w:t>www.marshruty.ru</w:t>
        </w:r>
      </w:hyperlink>
    </w:p>
    <w:p w:rsidR="00720D61" w:rsidRDefault="00720D61" w:rsidP="00720D61"/>
    <w:p w:rsidR="00706AC0" w:rsidRPr="00706AC0" w:rsidRDefault="00706AC0" w:rsidP="00706AC0">
      <w:pPr>
        <w:keepNext/>
        <w:jc w:val="both"/>
        <w:outlineLvl w:val="0"/>
        <w:rPr>
          <w:b/>
          <w:bCs/>
          <w:caps/>
          <w:color w:val="000000"/>
        </w:rPr>
      </w:pPr>
      <w:r w:rsidRPr="00706AC0">
        <w:rPr>
          <w:b/>
          <w:bCs/>
          <w:caps/>
          <w:color w:val="000000"/>
        </w:rPr>
        <w:t>10. И</w:t>
      </w:r>
      <w:r w:rsidRPr="00706AC0">
        <w:rPr>
          <w:b/>
          <w:bCs/>
          <w:color w:val="000000"/>
        </w:rPr>
        <w:t>нформационные технологии, используемые при осуществлении образовательного процесса по практике:</w:t>
      </w:r>
    </w:p>
    <w:p w:rsidR="00706AC0" w:rsidRPr="00706AC0" w:rsidRDefault="00706AC0" w:rsidP="00706AC0">
      <w:pPr>
        <w:jc w:val="both"/>
        <w:rPr>
          <w:rFonts w:eastAsia="WenQuanYi Micro Hei"/>
          <w:color w:val="000000"/>
        </w:rPr>
      </w:pPr>
    </w:p>
    <w:p w:rsidR="00706AC0" w:rsidRPr="00706AC0" w:rsidRDefault="00706AC0" w:rsidP="00706AC0">
      <w:pPr>
        <w:ind w:firstLine="708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706AC0" w:rsidRPr="00706AC0" w:rsidRDefault="00706AC0" w:rsidP="00706AC0">
      <w:pPr>
        <w:numPr>
          <w:ilvl w:val="0"/>
          <w:numId w:val="6"/>
        </w:numPr>
        <w:ind w:left="0" w:firstLine="0"/>
        <w:contextualSpacing/>
        <w:jc w:val="both"/>
        <w:rPr>
          <w:color w:val="000000"/>
          <w:lang w:eastAsia="en-US"/>
        </w:rPr>
      </w:pPr>
      <w:r w:rsidRPr="00706AC0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06AC0" w:rsidRPr="00706AC0" w:rsidRDefault="00706AC0" w:rsidP="00706AC0">
      <w:pPr>
        <w:numPr>
          <w:ilvl w:val="0"/>
          <w:numId w:val="6"/>
        </w:numPr>
        <w:ind w:left="0" w:firstLine="0"/>
        <w:contextualSpacing/>
        <w:jc w:val="both"/>
        <w:rPr>
          <w:color w:val="000000"/>
          <w:lang w:eastAsia="en-US"/>
        </w:rPr>
      </w:pPr>
      <w:r w:rsidRPr="00706AC0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706AC0" w:rsidRPr="00706AC0" w:rsidRDefault="00706AC0" w:rsidP="00706AC0">
      <w:pPr>
        <w:numPr>
          <w:ilvl w:val="0"/>
          <w:numId w:val="6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706AC0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06AC0" w:rsidRPr="00706AC0" w:rsidRDefault="00706AC0" w:rsidP="00706AC0">
      <w:pPr>
        <w:jc w:val="both"/>
        <w:rPr>
          <w:color w:val="000000"/>
        </w:rPr>
      </w:pPr>
    </w:p>
    <w:p w:rsidR="00706AC0" w:rsidRPr="00706AC0" w:rsidRDefault="00706AC0" w:rsidP="00706AC0">
      <w:pPr>
        <w:contextualSpacing/>
        <w:jc w:val="both"/>
        <w:rPr>
          <w:rFonts w:eastAsia="WenQuanYi Micro Hei"/>
          <w:b/>
          <w:bCs/>
          <w:color w:val="000000"/>
        </w:rPr>
      </w:pPr>
      <w:r w:rsidRPr="00706AC0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706AC0" w:rsidRPr="00706AC0" w:rsidRDefault="00706AC0" w:rsidP="00706AC0">
      <w:pPr>
        <w:ind w:firstLine="36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706AC0" w:rsidRPr="00706AC0" w:rsidRDefault="00706AC0" w:rsidP="00706AC0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Windows 10 x64</w:t>
      </w:r>
    </w:p>
    <w:p w:rsidR="00706AC0" w:rsidRPr="00706AC0" w:rsidRDefault="00706AC0" w:rsidP="00706AC0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MicrosoftOffice 2016</w:t>
      </w:r>
    </w:p>
    <w:p w:rsidR="00706AC0" w:rsidRPr="00706AC0" w:rsidRDefault="00706AC0" w:rsidP="00706AC0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LibreOffice</w:t>
      </w:r>
    </w:p>
    <w:p w:rsidR="00706AC0" w:rsidRPr="00706AC0" w:rsidRDefault="00706AC0" w:rsidP="00706AC0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Firefox</w:t>
      </w:r>
    </w:p>
    <w:p w:rsidR="00706AC0" w:rsidRPr="00706AC0" w:rsidRDefault="00706AC0" w:rsidP="00706AC0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706AC0">
        <w:rPr>
          <w:rFonts w:eastAsia="WenQuanYi Micro Hei"/>
          <w:color w:val="000000"/>
        </w:rPr>
        <w:t>GIMP</w:t>
      </w:r>
    </w:p>
    <w:p w:rsidR="00706AC0" w:rsidRPr="00706AC0" w:rsidRDefault="00706AC0" w:rsidP="00706AC0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706AC0" w:rsidRPr="00706AC0" w:rsidRDefault="00706AC0" w:rsidP="00706AC0">
      <w:pPr>
        <w:keepNext/>
        <w:jc w:val="both"/>
        <w:outlineLvl w:val="0"/>
        <w:rPr>
          <w:b/>
          <w:bCs/>
          <w:caps/>
          <w:color w:val="000000"/>
        </w:rPr>
      </w:pPr>
      <w:r w:rsidRPr="00706AC0">
        <w:rPr>
          <w:b/>
          <w:bCs/>
          <w:caps/>
          <w:color w:val="000000"/>
        </w:rPr>
        <w:t>11. М</w:t>
      </w:r>
      <w:r w:rsidRPr="00706AC0">
        <w:rPr>
          <w:b/>
          <w:bCs/>
          <w:color w:val="000000"/>
        </w:rPr>
        <w:t>атериально-техническое обеспечение практики:</w:t>
      </w:r>
    </w:p>
    <w:p w:rsidR="00706AC0" w:rsidRPr="00706AC0" w:rsidRDefault="00706AC0" w:rsidP="00706AC0"/>
    <w:p w:rsidR="00706AC0" w:rsidRPr="00706AC0" w:rsidRDefault="00706AC0" w:rsidP="00706AC0">
      <w:pPr>
        <w:ind w:firstLine="708"/>
        <w:jc w:val="both"/>
        <w:rPr>
          <w:rFonts w:eastAsia="ArialMT"/>
          <w:color w:val="000000"/>
          <w:lang w:eastAsia="en-US"/>
        </w:rPr>
      </w:pPr>
      <w:r w:rsidRPr="00706AC0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706AC0" w:rsidRPr="00706AC0" w:rsidRDefault="00706AC0" w:rsidP="00706AC0">
      <w:pPr>
        <w:ind w:firstLine="708"/>
        <w:jc w:val="both"/>
        <w:rPr>
          <w:rFonts w:eastAsia="ArialMT"/>
          <w:color w:val="000000"/>
          <w:lang w:eastAsia="en-US"/>
        </w:rPr>
      </w:pPr>
      <w:r w:rsidRPr="00706AC0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706AC0" w:rsidRPr="00706AC0" w:rsidRDefault="00706AC0" w:rsidP="00706AC0">
      <w:pPr>
        <w:ind w:firstLine="708"/>
        <w:jc w:val="both"/>
      </w:pPr>
      <w:r w:rsidRPr="00706AC0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706AC0" w:rsidRPr="00706AC0" w:rsidRDefault="00706AC0" w:rsidP="00706AC0">
      <w:pPr>
        <w:ind w:firstLine="708"/>
        <w:jc w:val="both"/>
      </w:pPr>
      <w:r w:rsidRPr="00706AC0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06AC0" w:rsidRPr="00706AC0" w:rsidRDefault="00706AC0" w:rsidP="00706AC0">
      <w:pPr>
        <w:ind w:firstLine="708"/>
        <w:jc w:val="both"/>
      </w:pPr>
      <w:r w:rsidRPr="00706AC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06AC0" w:rsidRPr="00706AC0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50" w:rsidRDefault="00E73750">
      <w:r>
        <w:separator/>
      </w:r>
    </w:p>
  </w:endnote>
  <w:endnote w:type="continuationSeparator" w:id="0">
    <w:p w:rsidR="00E73750" w:rsidRDefault="00E7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50" w:rsidRDefault="00E73750">
      <w:r>
        <w:separator/>
      </w:r>
    </w:p>
  </w:footnote>
  <w:footnote w:type="continuationSeparator" w:id="0">
    <w:p w:rsidR="00E73750" w:rsidRDefault="00E73750">
      <w:r>
        <w:continuationSeparator/>
      </w:r>
    </w:p>
  </w:footnote>
  <w:footnote w:id="1">
    <w:p w:rsidR="00CD7FEF" w:rsidRDefault="00CD7FEF" w:rsidP="00CD7FEF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6"/>
      <w:framePr w:wrap="auto" w:vAnchor="text" w:hAnchor="margin" w:xAlign="right" w:y="1"/>
      <w:rPr>
        <w:rStyle w:val="a8"/>
      </w:rPr>
    </w:pPr>
  </w:p>
  <w:p w:rsidR="006B1A7D" w:rsidRDefault="006B1A7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0FC0"/>
    <w:rsid w:val="0006461A"/>
    <w:rsid w:val="00065678"/>
    <w:rsid w:val="00080264"/>
    <w:rsid w:val="000B12C2"/>
    <w:rsid w:val="000C1225"/>
    <w:rsid w:val="000C266A"/>
    <w:rsid w:val="000C7AAA"/>
    <w:rsid w:val="000F1956"/>
    <w:rsid w:val="000F23C3"/>
    <w:rsid w:val="000F420F"/>
    <w:rsid w:val="000F461D"/>
    <w:rsid w:val="000F589C"/>
    <w:rsid w:val="000F5976"/>
    <w:rsid w:val="000F5C62"/>
    <w:rsid w:val="00101252"/>
    <w:rsid w:val="00104B84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4ED4"/>
    <w:rsid w:val="00166E82"/>
    <w:rsid w:val="001829E2"/>
    <w:rsid w:val="001856FD"/>
    <w:rsid w:val="001860FC"/>
    <w:rsid w:val="00187BAC"/>
    <w:rsid w:val="00187CF7"/>
    <w:rsid w:val="001A7AFD"/>
    <w:rsid w:val="001B6146"/>
    <w:rsid w:val="001D000A"/>
    <w:rsid w:val="00204E5A"/>
    <w:rsid w:val="002077F6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6"/>
    <w:rsid w:val="002565ED"/>
    <w:rsid w:val="0026216B"/>
    <w:rsid w:val="00262C9F"/>
    <w:rsid w:val="00266971"/>
    <w:rsid w:val="00270AD8"/>
    <w:rsid w:val="00277691"/>
    <w:rsid w:val="0028500D"/>
    <w:rsid w:val="00287117"/>
    <w:rsid w:val="00287EEA"/>
    <w:rsid w:val="00290F9E"/>
    <w:rsid w:val="002913AE"/>
    <w:rsid w:val="00291922"/>
    <w:rsid w:val="00292259"/>
    <w:rsid w:val="00295E15"/>
    <w:rsid w:val="002A0578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311C9C"/>
    <w:rsid w:val="0031568E"/>
    <w:rsid w:val="003202E3"/>
    <w:rsid w:val="003300DA"/>
    <w:rsid w:val="00341595"/>
    <w:rsid w:val="00345B5E"/>
    <w:rsid w:val="003550EA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08CE"/>
    <w:rsid w:val="003C10A4"/>
    <w:rsid w:val="003C20B5"/>
    <w:rsid w:val="003C6942"/>
    <w:rsid w:val="003E1908"/>
    <w:rsid w:val="003E26E9"/>
    <w:rsid w:val="003E5AD1"/>
    <w:rsid w:val="003E76EA"/>
    <w:rsid w:val="003E7DDB"/>
    <w:rsid w:val="003F1502"/>
    <w:rsid w:val="003F1628"/>
    <w:rsid w:val="003F458A"/>
    <w:rsid w:val="004027A5"/>
    <w:rsid w:val="00405CEA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1090"/>
    <w:rsid w:val="00474EFB"/>
    <w:rsid w:val="00475B0E"/>
    <w:rsid w:val="0047790F"/>
    <w:rsid w:val="00480C8C"/>
    <w:rsid w:val="00481059"/>
    <w:rsid w:val="004833B3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5F5D"/>
    <w:rsid w:val="004C633C"/>
    <w:rsid w:val="004C7491"/>
    <w:rsid w:val="004D4D7E"/>
    <w:rsid w:val="004D7D80"/>
    <w:rsid w:val="004E55D0"/>
    <w:rsid w:val="004F3ED9"/>
    <w:rsid w:val="004F4A23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3D93"/>
    <w:rsid w:val="00582E2A"/>
    <w:rsid w:val="00592BF6"/>
    <w:rsid w:val="00593C0C"/>
    <w:rsid w:val="005949B5"/>
    <w:rsid w:val="005965C5"/>
    <w:rsid w:val="00597235"/>
    <w:rsid w:val="005A4816"/>
    <w:rsid w:val="005B28B9"/>
    <w:rsid w:val="005B34F8"/>
    <w:rsid w:val="005B424D"/>
    <w:rsid w:val="005B6BAC"/>
    <w:rsid w:val="005C5D06"/>
    <w:rsid w:val="005E1F02"/>
    <w:rsid w:val="005E5045"/>
    <w:rsid w:val="005F7E2E"/>
    <w:rsid w:val="00601AAD"/>
    <w:rsid w:val="00606B1A"/>
    <w:rsid w:val="0061123D"/>
    <w:rsid w:val="00612515"/>
    <w:rsid w:val="00613D0D"/>
    <w:rsid w:val="00621F37"/>
    <w:rsid w:val="00625492"/>
    <w:rsid w:val="00634FFF"/>
    <w:rsid w:val="0063674C"/>
    <w:rsid w:val="00640082"/>
    <w:rsid w:val="00640C2C"/>
    <w:rsid w:val="00647D81"/>
    <w:rsid w:val="00653102"/>
    <w:rsid w:val="00661A6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E2B69"/>
    <w:rsid w:val="006E3BA8"/>
    <w:rsid w:val="006E7CAF"/>
    <w:rsid w:val="006F0E83"/>
    <w:rsid w:val="0070492D"/>
    <w:rsid w:val="00706AC0"/>
    <w:rsid w:val="00710144"/>
    <w:rsid w:val="00720D61"/>
    <w:rsid w:val="00722A5C"/>
    <w:rsid w:val="00726F50"/>
    <w:rsid w:val="0073439D"/>
    <w:rsid w:val="00734819"/>
    <w:rsid w:val="00736682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873CB"/>
    <w:rsid w:val="0099367E"/>
    <w:rsid w:val="009A3949"/>
    <w:rsid w:val="009A7979"/>
    <w:rsid w:val="009B305C"/>
    <w:rsid w:val="009C060E"/>
    <w:rsid w:val="009C1DC1"/>
    <w:rsid w:val="009C40B2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2611"/>
    <w:rsid w:val="00A228F6"/>
    <w:rsid w:val="00A307CC"/>
    <w:rsid w:val="00A31E4A"/>
    <w:rsid w:val="00A33B02"/>
    <w:rsid w:val="00A34C68"/>
    <w:rsid w:val="00A35D6B"/>
    <w:rsid w:val="00A43760"/>
    <w:rsid w:val="00A461D5"/>
    <w:rsid w:val="00A54CF4"/>
    <w:rsid w:val="00A64DCE"/>
    <w:rsid w:val="00A80898"/>
    <w:rsid w:val="00A82E4F"/>
    <w:rsid w:val="00A91354"/>
    <w:rsid w:val="00A92778"/>
    <w:rsid w:val="00A95739"/>
    <w:rsid w:val="00AA0AEF"/>
    <w:rsid w:val="00AB25E4"/>
    <w:rsid w:val="00AC1E9D"/>
    <w:rsid w:val="00AC2315"/>
    <w:rsid w:val="00AC31D0"/>
    <w:rsid w:val="00AC58BD"/>
    <w:rsid w:val="00AC5C3E"/>
    <w:rsid w:val="00AC69BA"/>
    <w:rsid w:val="00AC6E66"/>
    <w:rsid w:val="00AD72A2"/>
    <w:rsid w:val="00AE1002"/>
    <w:rsid w:val="00AE1CEA"/>
    <w:rsid w:val="00AE2859"/>
    <w:rsid w:val="00AE293A"/>
    <w:rsid w:val="00AE55F8"/>
    <w:rsid w:val="00AF14AF"/>
    <w:rsid w:val="00AF1627"/>
    <w:rsid w:val="00AF179B"/>
    <w:rsid w:val="00B02556"/>
    <w:rsid w:val="00B05C3E"/>
    <w:rsid w:val="00B10A6D"/>
    <w:rsid w:val="00B11751"/>
    <w:rsid w:val="00B16E06"/>
    <w:rsid w:val="00B16F29"/>
    <w:rsid w:val="00B20C62"/>
    <w:rsid w:val="00B23C32"/>
    <w:rsid w:val="00B30FFD"/>
    <w:rsid w:val="00B4367B"/>
    <w:rsid w:val="00B4504B"/>
    <w:rsid w:val="00B45071"/>
    <w:rsid w:val="00B50F78"/>
    <w:rsid w:val="00B50F9D"/>
    <w:rsid w:val="00B63007"/>
    <w:rsid w:val="00B6400E"/>
    <w:rsid w:val="00B65766"/>
    <w:rsid w:val="00B67C1D"/>
    <w:rsid w:val="00B824FE"/>
    <w:rsid w:val="00B82872"/>
    <w:rsid w:val="00B8351C"/>
    <w:rsid w:val="00B85F24"/>
    <w:rsid w:val="00B872BE"/>
    <w:rsid w:val="00B929F0"/>
    <w:rsid w:val="00B93A7D"/>
    <w:rsid w:val="00B94DE7"/>
    <w:rsid w:val="00BA228C"/>
    <w:rsid w:val="00BA35DF"/>
    <w:rsid w:val="00BA7064"/>
    <w:rsid w:val="00BA71AB"/>
    <w:rsid w:val="00BA746B"/>
    <w:rsid w:val="00BB29A7"/>
    <w:rsid w:val="00BB6F90"/>
    <w:rsid w:val="00BC04A1"/>
    <w:rsid w:val="00BC5137"/>
    <w:rsid w:val="00BC767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3EFD"/>
    <w:rsid w:val="00C35605"/>
    <w:rsid w:val="00C401F4"/>
    <w:rsid w:val="00C42CC3"/>
    <w:rsid w:val="00C47A94"/>
    <w:rsid w:val="00C47CD0"/>
    <w:rsid w:val="00C55B65"/>
    <w:rsid w:val="00C6024A"/>
    <w:rsid w:val="00C62165"/>
    <w:rsid w:val="00C74CC2"/>
    <w:rsid w:val="00C805B3"/>
    <w:rsid w:val="00C81B0C"/>
    <w:rsid w:val="00C835DC"/>
    <w:rsid w:val="00C90F41"/>
    <w:rsid w:val="00C92252"/>
    <w:rsid w:val="00CA619B"/>
    <w:rsid w:val="00CA6ACB"/>
    <w:rsid w:val="00CB5BCD"/>
    <w:rsid w:val="00CB5D6E"/>
    <w:rsid w:val="00CB7C09"/>
    <w:rsid w:val="00CC019A"/>
    <w:rsid w:val="00CC0C47"/>
    <w:rsid w:val="00CC2AEA"/>
    <w:rsid w:val="00CC40A9"/>
    <w:rsid w:val="00CC5974"/>
    <w:rsid w:val="00CD3C6C"/>
    <w:rsid w:val="00CD7FEF"/>
    <w:rsid w:val="00CE2519"/>
    <w:rsid w:val="00CE5855"/>
    <w:rsid w:val="00CF5284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5380E"/>
    <w:rsid w:val="00D5519E"/>
    <w:rsid w:val="00D5775C"/>
    <w:rsid w:val="00D62F18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37783"/>
    <w:rsid w:val="00E50039"/>
    <w:rsid w:val="00E5613B"/>
    <w:rsid w:val="00E56622"/>
    <w:rsid w:val="00E60120"/>
    <w:rsid w:val="00E60D29"/>
    <w:rsid w:val="00E61481"/>
    <w:rsid w:val="00E72A74"/>
    <w:rsid w:val="00E73750"/>
    <w:rsid w:val="00E82ADC"/>
    <w:rsid w:val="00E915F9"/>
    <w:rsid w:val="00E91EFC"/>
    <w:rsid w:val="00E9576E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50A7"/>
    <w:rsid w:val="00EE7661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0363"/>
    <w:rsid w:val="00FA24D2"/>
    <w:rsid w:val="00FA4751"/>
    <w:rsid w:val="00FA668E"/>
    <w:rsid w:val="00FB066D"/>
    <w:rsid w:val="00FB1702"/>
    <w:rsid w:val="00FB202C"/>
    <w:rsid w:val="00FB2C3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E15D823"/>
  <w15:docId w15:val="{99018BDA-C6AB-41A1-9F60-68430F22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character" w:customStyle="1" w:styleId="9">
    <w:name w:val="Основной текст (9)_"/>
    <w:basedOn w:val="a1"/>
    <w:link w:val="90"/>
    <w:rsid w:val="00A43760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A43760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A4376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4376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A43760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A43760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A43760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A437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A43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C6024A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C6024A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C6024A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C6024A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1"/>
    <w:link w:val="70"/>
    <w:rsid w:val="00AB25E4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AB25E4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1"/>
    <w:link w:val="32"/>
    <w:rsid w:val="00AB25E4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AB25E4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marshru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urexpi.com/ru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sia-open.com" TargetMode="External"/><Relationship Id="rId10" Type="http://schemas.openxmlformats.org/officeDocument/2006/relationships/hyperlink" Target="https://biblioclub.ru/index.php?page=book_red&amp;id=134538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B6D0-31B5-47C4-8F9F-DE3C7549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6</cp:revision>
  <cp:lastPrinted>2016-03-21T10:31:00Z</cp:lastPrinted>
  <dcterms:created xsi:type="dcterms:W3CDTF">2019-10-18T07:56:00Z</dcterms:created>
  <dcterms:modified xsi:type="dcterms:W3CDTF">2023-05-15T07:40:00Z</dcterms:modified>
</cp:coreProperties>
</file>