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7D048D" w:rsidRPr="006A1392">
        <w:trPr>
          <w:trHeight w:val="11619"/>
        </w:trPr>
        <w:tc>
          <w:tcPr>
            <w:tcW w:w="9781" w:type="dxa"/>
            <w:tcBorders>
              <w:top w:val="nil"/>
              <w:left w:val="nil"/>
              <w:bottom w:val="nil"/>
              <w:right w:val="nil"/>
            </w:tcBorders>
          </w:tcPr>
          <w:p w:rsidR="007D048D" w:rsidRPr="009460EA" w:rsidRDefault="007D048D" w:rsidP="001D1528">
            <w:pPr>
              <w:suppressAutoHyphens/>
              <w:autoSpaceDE w:val="0"/>
              <w:autoSpaceDN w:val="0"/>
              <w:adjustRightInd w:val="0"/>
              <w:jc w:val="center"/>
            </w:pPr>
          </w:p>
          <w:p w:rsidR="007D048D" w:rsidRPr="006A1392" w:rsidRDefault="007D048D" w:rsidP="001D1528">
            <w:pPr>
              <w:suppressAutoHyphens/>
              <w:autoSpaceDE w:val="0"/>
              <w:autoSpaceDN w:val="0"/>
              <w:adjustRightInd w:val="0"/>
              <w:jc w:val="center"/>
            </w:pPr>
            <w:r w:rsidRPr="006A1392">
              <w:rPr>
                <w:sz w:val="22"/>
                <w:szCs w:val="22"/>
              </w:rPr>
              <w:t>Кафедра высшей математики</w:t>
            </w:r>
          </w:p>
          <w:p w:rsidR="007D048D" w:rsidRPr="006A1392" w:rsidRDefault="007D048D" w:rsidP="003D5927">
            <w:pPr>
              <w:suppressAutoHyphens/>
              <w:autoSpaceDE w:val="0"/>
              <w:autoSpaceDN w:val="0"/>
              <w:adjustRightInd w:val="0"/>
              <w:jc w:val="center"/>
            </w:pPr>
          </w:p>
          <w:p w:rsidR="007D048D" w:rsidRPr="006A1392" w:rsidRDefault="007D048D" w:rsidP="001D1528">
            <w:pPr>
              <w:suppressAutoHyphens/>
              <w:autoSpaceDE w:val="0"/>
              <w:autoSpaceDN w:val="0"/>
              <w:adjustRightInd w:val="0"/>
              <w:ind w:left="4180"/>
              <w:jc w:val="both"/>
              <w:rPr>
                <w:noProof/>
              </w:rPr>
            </w:pPr>
          </w:p>
          <w:p w:rsidR="007D048D" w:rsidRPr="006A1392" w:rsidRDefault="007D048D" w:rsidP="001D1528">
            <w:pPr>
              <w:suppressAutoHyphens/>
              <w:autoSpaceDE w:val="0"/>
              <w:autoSpaceDN w:val="0"/>
              <w:adjustRightInd w:val="0"/>
              <w:ind w:left="4180"/>
              <w:jc w:val="both"/>
              <w:rPr>
                <w:noProof/>
              </w:rPr>
            </w:pPr>
          </w:p>
          <w:p w:rsidR="007D048D" w:rsidRPr="006A1392" w:rsidRDefault="007D048D" w:rsidP="001D1528">
            <w:pPr>
              <w:ind w:left="3541" w:firstLine="2129"/>
            </w:pPr>
            <w:r w:rsidRPr="006A1392">
              <w:rPr>
                <w:sz w:val="22"/>
                <w:szCs w:val="22"/>
              </w:rPr>
              <w:t>УТВЕРЖДАЮ</w:t>
            </w:r>
          </w:p>
          <w:p w:rsidR="007D048D" w:rsidRPr="006A1392" w:rsidRDefault="007D048D" w:rsidP="001D1528">
            <w:pPr>
              <w:ind w:left="3541" w:firstLine="2129"/>
              <w:jc w:val="both"/>
            </w:pPr>
            <w:r w:rsidRPr="006A1392">
              <w:rPr>
                <w:sz w:val="22"/>
                <w:szCs w:val="22"/>
              </w:rPr>
              <w:t xml:space="preserve">Проректор </w:t>
            </w:r>
          </w:p>
          <w:p w:rsidR="007D048D" w:rsidRPr="006A1392" w:rsidRDefault="007D048D" w:rsidP="001D1528">
            <w:pPr>
              <w:ind w:left="3541" w:firstLine="2129"/>
              <w:jc w:val="both"/>
            </w:pPr>
            <w:r w:rsidRPr="006A1392">
              <w:rPr>
                <w:sz w:val="22"/>
                <w:szCs w:val="22"/>
              </w:rPr>
              <w:t>по учебной и воспитательной работе</w:t>
            </w:r>
          </w:p>
          <w:p w:rsidR="007D048D" w:rsidRPr="006A1392" w:rsidRDefault="007D048D" w:rsidP="001D1528">
            <w:pPr>
              <w:ind w:left="3541" w:firstLine="2129"/>
              <w:jc w:val="both"/>
            </w:pPr>
            <w:r w:rsidRPr="006A1392">
              <w:rPr>
                <w:sz w:val="22"/>
                <w:szCs w:val="22"/>
              </w:rPr>
              <w:t>д. фил. н., профессор</w:t>
            </w:r>
          </w:p>
          <w:p w:rsidR="007D048D" w:rsidRPr="006A1392" w:rsidRDefault="007D048D" w:rsidP="001D1528">
            <w:pPr>
              <w:ind w:left="3541" w:firstLine="2129"/>
            </w:pPr>
            <w:r w:rsidRPr="006A1392">
              <w:rPr>
                <w:sz w:val="22"/>
                <w:szCs w:val="22"/>
              </w:rPr>
              <w:t>________________ Т.В. Мальцева</w:t>
            </w:r>
          </w:p>
          <w:p w:rsidR="007D048D" w:rsidRPr="006A1392" w:rsidRDefault="007D048D" w:rsidP="001D1528">
            <w:pPr>
              <w:ind w:left="3541" w:firstLine="2129"/>
            </w:pPr>
            <w:r w:rsidRPr="006A1392">
              <w:rPr>
                <w:sz w:val="22"/>
                <w:szCs w:val="22"/>
              </w:rPr>
              <w:t>«____» ____________20___ г.</w:t>
            </w:r>
          </w:p>
          <w:p w:rsidR="007D048D" w:rsidRPr="006A1392" w:rsidRDefault="007D048D" w:rsidP="001D1528">
            <w:pPr>
              <w:suppressAutoHyphens/>
              <w:autoSpaceDE w:val="0"/>
              <w:autoSpaceDN w:val="0"/>
              <w:adjustRightInd w:val="0"/>
              <w:ind w:left="4180"/>
              <w:jc w:val="both"/>
              <w:rPr>
                <w:noProof/>
              </w:rPr>
            </w:pPr>
          </w:p>
          <w:p w:rsidR="007D048D" w:rsidRPr="006A1392" w:rsidRDefault="007D048D" w:rsidP="001D1528">
            <w:pPr>
              <w:suppressAutoHyphens/>
              <w:autoSpaceDE w:val="0"/>
              <w:autoSpaceDN w:val="0"/>
              <w:adjustRightInd w:val="0"/>
              <w:ind w:left="4180"/>
              <w:jc w:val="both"/>
              <w:rPr>
                <w:noProof/>
              </w:rPr>
            </w:pPr>
          </w:p>
          <w:p w:rsidR="007D048D" w:rsidRPr="006A1392" w:rsidRDefault="007D048D" w:rsidP="001D1528">
            <w:pPr>
              <w:suppressAutoHyphens/>
              <w:autoSpaceDE w:val="0"/>
              <w:autoSpaceDN w:val="0"/>
              <w:adjustRightInd w:val="0"/>
              <w:ind w:left="4180"/>
              <w:jc w:val="both"/>
            </w:pPr>
          </w:p>
          <w:p w:rsidR="007D048D" w:rsidRPr="006A1392" w:rsidRDefault="007D048D" w:rsidP="003D5927">
            <w:pPr>
              <w:suppressAutoHyphens/>
              <w:autoSpaceDE w:val="0"/>
              <w:autoSpaceDN w:val="0"/>
              <w:adjustRightInd w:val="0"/>
              <w:jc w:val="center"/>
              <w:rPr>
                <w:b/>
                <w:bCs/>
              </w:rPr>
            </w:pPr>
          </w:p>
          <w:p w:rsidR="007D048D" w:rsidRPr="006A1392" w:rsidRDefault="007D048D" w:rsidP="001D1528">
            <w:pPr>
              <w:suppressAutoHyphens/>
              <w:autoSpaceDE w:val="0"/>
              <w:autoSpaceDN w:val="0"/>
              <w:adjustRightInd w:val="0"/>
              <w:jc w:val="center"/>
              <w:rPr>
                <w:b/>
                <w:bCs/>
              </w:rPr>
            </w:pPr>
            <w:r w:rsidRPr="006A1392">
              <w:rPr>
                <w:b/>
                <w:bCs/>
                <w:sz w:val="22"/>
                <w:szCs w:val="22"/>
              </w:rPr>
              <w:t xml:space="preserve">РАБОЧАЯ ПРОГРАММА ДИСЦИПЛИНЫ </w:t>
            </w:r>
          </w:p>
          <w:p w:rsidR="007D048D" w:rsidRPr="006A1392" w:rsidRDefault="007D048D" w:rsidP="001D1528">
            <w:pPr>
              <w:suppressAutoHyphens/>
              <w:autoSpaceDE w:val="0"/>
              <w:autoSpaceDN w:val="0"/>
              <w:adjustRightInd w:val="0"/>
              <w:jc w:val="center"/>
              <w:rPr>
                <w:b/>
                <w:bCs/>
              </w:rPr>
            </w:pPr>
          </w:p>
          <w:p w:rsidR="007D048D" w:rsidRPr="006A1392" w:rsidRDefault="007D048D" w:rsidP="00DA3E95">
            <w:pPr>
              <w:jc w:val="center"/>
              <w:rPr>
                <w:b/>
                <w:bCs/>
              </w:rPr>
            </w:pPr>
            <w:r w:rsidRPr="006A1392">
              <w:rPr>
                <w:b/>
                <w:bCs/>
                <w:sz w:val="22"/>
                <w:szCs w:val="22"/>
              </w:rPr>
              <w:t>Б1.Б.06 МАТЕМАТИКА</w:t>
            </w:r>
          </w:p>
          <w:p w:rsidR="007D048D" w:rsidRPr="006A1392" w:rsidRDefault="007D048D" w:rsidP="004444AC">
            <w:pPr>
              <w:ind w:firstLine="709"/>
              <w:jc w:val="center"/>
            </w:pPr>
          </w:p>
          <w:p w:rsidR="007D048D" w:rsidRPr="006A1392" w:rsidRDefault="007D048D" w:rsidP="003D5927">
            <w:pPr>
              <w:jc w:val="center"/>
            </w:pPr>
          </w:p>
          <w:p w:rsidR="007D048D" w:rsidRPr="006A1392" w:rsidRDefault="007D048D" w:rsidP="003D5927">
            <w:pPr>
              <w:tabs>
                <w:tab w:val="right" w:leader="underscore" w:pos="8505"/>
              </w:tabs>
              <w:jc w:val="center"/>
            </w:pPr>
          </w:p>
          <w:p w:rsidR="007D048D" w:rsidRPr="006A1392" w:rsidRDefault="007D048D" w:rsidP="003D5927">
            <w:pPr>
              <w:tabs>
                <w:tab w:val="right" w:leader="underscore" w:pos="8505"/>
              </w:tabs>
              <w:jc w:val="center"/>
            </w:pPr>
          </w:p>
          <w:p w:rsidR="007D048D" w:rsidRPr="006A1392" w:rsidRDefault="007D048D" w:rsidP="003D5927">
            <w:pPr>
              <w:tabs>
                <w:tab w:val="right" w:leader="underscore" w:pos="8505"/>
              </w:tabs>
              <w:jc w:val="center"/>
            </w:pPr>
          </w:p>
          <w:p w:rsidR="007D048D" w:rsidRPr="006A1392" w:rsidRDefault="007D048D" w:rsidP="003D5927">
            <w:pPr>
              <w:tabs>
                <w:tab w:val="right" w:leader="underscore" w:pos="8505"/>
              </w:tabs>
              <w:jc w:val="center"/>
            </w:pPr>
          </w:p>
          <w:p w:rsidR="007D048D" w:rsidRPr="006A1392" w:rsidRDefault="007D048D" w:rsidP="001D1528">
            <w:pPr>
              <w:tabs>
                <w:tab w:val="right" w:leader="underscore" w:pos="8505"/>
              </w:tabs>
              <w:jc w:val="center"/>
              <w:rPr>
                <w:b/>
                <w:bCs/>
              </w:rPr>
            </w:pPr>
            <w:r w:rsidRPr="006A1392">
              <w:rPr>
                <w:b/>
                <w:bCs/>
                <w:sz w:val="22"/>
                <w:szCs w:val="22"/>
              </w:rPr>
              <w:t>Направление подготовки – 49.03.03 Рекреация и спортивно-оздоровительный туризм</w:t>
            </w:r>
          </w:p>
          <w:p w:rsidR="007D048D" w:rsidRPr="006A1392" w:rsidRDefault="007D048D" w:rsidP="001D1528">
            <w:pPr>
              <w:tabs>
                <w:tab w:val="right" w:leader="underscore" w:pos="8505"/>
              </w:tabs>
              <w:jc w:val="center"/>
              <w:rPr>
                <w:b/>
                <w:bCs/>
              </w:rPr>
            </w:pPr>
          </w:p>
          <w:p w:rsidR="007D048D" w:rsidRPr="006A1392" w:rsidRDefault="007D048D" w:rsidP="001D1528">
            <w:pPr>
              <w:tabs>
                <w:tab w:val="right" w:leader="underscore" w:pos="8505"/>
              </w:tabs>
              <w:jc w:val="center"/>
              <w:rPr>
                <w:b/>
                <w:bCs/>
              </w:rPr>
            </w:pPr>
            <w:r w:rsidRPr="006A1392">
              <w:rPr>
                <w:b/>
                <w:bCs/>
                <w:sz w:val="22"/>
                <w:szCs w:val="22"/>
              </w:rPr>
              <w:t>Профиль подготовки Технологии и организация активных видов туризма</w:t>
            </w:r>
          </w:p>
          <w:p w:rsidR="007D048D" w:rsidRPr="006A1392" w:rsidRDefault="007D048D" w:rsidP="003D5927">
            <w:pPr>
              <w:jc w:val="center"/>
              <w:rPr>
                <w:b/>
                <w:bCs/>
                <w:i/>
                <w:iCs/>
              </w:rPr>
            </w:pPr>
          </w:p>
          <w:p w:rsidR="007D048D" w:rsidRPr="006A1392" w:rsidRDefault="007D048D" w:rsidP="003D5927">
            <w:pPr>
              <w:jc w:val="center"/>
              <w:rPr>
                <w:b/>
                <w:bCs/>
                <w:i/>
                <w:iCs/>
              </w:rPr>
            </w:pPr>
          </w:p>
          <w:p w:rsidR="007D048D" w:rsidRPr="006A1392" w:rsidRDefault="007D048D" w:rsidP="003D5927">
            <w:pPr>
              <w:jc w:val="center"/>
              <w:rPr>
                <w:b/>
                <w:bCs/>
                <w:i/>
                <w:iCs/>
              </w:rP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1D1528">
            <w:pPr>
              <w:jc w:val="center"/>
            </w:pPr>
          </w:p>
          <w:p w:rsidR="007D048D" w:rsidRPr="006A1392" w:rsidRDefault="007D048D" w:rsidP="000A3A45"/>
          <w:p w:rsidR="007D048D" w:rsidRPr="006A1392" w:rsidRDefault="007D048D" w:rsidP="001D1528">
            <w:pPr>
              <w:jc w:val="center"/>
            </w:pPr>
          </w:p>
          <w:p w:rsidR="007D048D" w:rsidRPr="006A1392" w:rsidRDefault="007D048D" w:rsidP="001D1528">
            <w:pPr>
              <w:jc w:val="center"/>
            </w:pPr>
            <w:r w:rsidRPr="006A1392">
              <w:rPr>
                <w:sz w:val="22"/>
                <w:szCs w:val="22"/>
              </w:rPr>
              <w:t>Санкт-Петербург</w:t>
            </w:r>
          </w:p>
          <w:p w:rsidR="007D048D" w:rsidRPr="006A1392" w:rsidRDefault="007D048D" w:rsidP="001D1528">
            <w:pPr>
              <w:jc w:val="center"/>
            </w:pPr>
            <w:r w:rsidRPr="006A1392">
              <w:rPr>
                <w:sz w:val="22"/>
                <w:szCs w:val="22"/>
              </w:rPr>
              <w:t>20__</w:t>
            </w:r>
          </w:p>
          <w:p w:rsidR="007D048D" w:rsidRPr="006A1392" w:rsidRDefault="007D048D" w:rsidP="001D1528">
            <w:pPr>
              <w:suppressAutoHyphens/>
              <w:autoSpaceDE w:val="0"/>
              <w:autoSpaceDN w:val="0"/>
              <w:adjustRightInd w:val="0"/>
              <w:jc w:val="center"/>
            </w:pPr>
          </w:p>
        </w:tc>
      </w:tr>
    </w:tbl>
    <w:p w:rsidR="007D048D" w:rsidRPr="006A1392" w:rsidRDefault="007D048D" w:rsidP="005A31A0">
      <w:pPr>
        <w:tabs>
          <w:tab w:val="left" w:pos="708"/>
        </w:tabs>
        <w:rPr>
          <w:i/>
          <w:iCs/>
          <w:sz w:val="22"/>
          <w:szCs w:val="22"/>
        </w:rPr>
      </w:pPr>
    </w:p>
    <w:p w:rsidR="007D048D" w:rsidRPr="006A1392" w:rsidRDefault="007D048D" w:rsidP="003D5927">
      <w:pPr>
        <w:rPr>
          <w:i/>
          <w:iCs/>
          <w:sz w:val="22"/>
          <w:szCs w:val="22"/>
        </w:rPr>
      </w:pPr>
      <w:r w:rsidRPr="006A1392">
        <w:rPr>
          <w:i/>
          <w:iCs/>
          <w:sz w:val="22"/>
          <w:szCs w:val="22"/>
        </w:rPr>
        <w:br w:type="page"/>
      </w:r>
    </w:p>
    <w:p w:rsidR="007D048D" w:rsidRPr="006A1392" w:rsidRDefault="007D048D" w:rsidP="0074099A">
      <w:pPr>
        <w:ind w:firstLine="527"/>
        <w:jc w:val="center"/>
        <w:rPr>
          <w:b/>
          <w:bCs/>
          <w:sz w:val="22"/>
          <w:szCs w:val="22"/>
        </w:rPr>
      </w:pPr>
      <w:r w:rsidRPr="006A1392">
        <w:rPr>
          <w:b/>
          <w:bCs/>
          <w:sz w:val="22"/>
          <w:szCs w:val="22"/>
        </w:rPr>
        <w:t>Лист согласования рабочей программы</w:t>
      </w:r>
    </w:p>
    <w:p w:rsidR="007D048D" w:rsidRPr="006A1392" w:rsidRDefault="007D048D" w:rsidP="0074099A">
      <w:pPr>
        <w:ind w:firstLine="527"/>
        <w:jc w:val="both"/>
        <w:rPr>
          <w:sz w:val="22"/>
          <w:szCs w:val="22"/>
        </w:rPr>
      </w:pPr>
    </w:p>
    <w:p w:rsidR="007D048D" w:rsidRPr="006A1392" w:rsidRDefault="007D048D" w:rsidP="0074099A">
      <w:pPr>
        <w:ind w:firstLine="527"/>
        <w:jc w:val="both"/>
        <w:rPr>
          <w:sz w:val="22"/>
          <w:szCs w:val="22"/>
        </w:rPr>
      </w:pPr>
      <w:r w:rsidRPr="006A1392">
        <w:rPr>
          <w:sz w:val="22"/>
          <w:szCs w:val="22"/>
        </w:rPr>
        <w:t>Рабочая программа дисциплины составлена в соответствии с требованиями:</w:t>
      </w:r>
    </w:p>
    <w:p w:rsidR="007D048D" w:rsidRPr="006A1392" w:rsidRDefault="007D048D" w:rsidP="0074099A">
      <w:pPr>
        <w:tabs>
          <w:tab w:val="right" w:leader="underscore" w:pos="8505"/>
        </w:tabs>
        <w:ind w:firstLine="709"/>
        <w:jc w:val="both"/>
        <w:rPr>
          <w:sz w:val="22"/>
          <w:szCs w:val="22"/>
        </w:rPr>
      </w:pPr>
      <w:r w:rsidRPr="006A1392">
        <w:rPr>
          <w:sz w:val="22"/>
          <w:szCs w:val="22"/>
        </w:rPr>
        <w:t>- ФГОС ВО по направлению подготовки 49.03.03 Рекреация и спортивно-оздоровительный туризм, утвержденного приказом №90 Министерства образования и науки от 09.02.2016,</w:t>
      </w:r>
    </w:p>
    <w:p w:rsidR="007D048D" w:rsidRPr="006A1392" w:rsidRDefault="007D048D" w:rsidP="0074099A">
      <w:pPr>
        <w:widowControl w:val="0"/>
        <w:tabs>
          <w:tab w:val="left" w:pos="284"/>
          <w:tab w:val="left" w:pos="426"/>
        </w:tabs>
        <w:ind w:firstLine="668"/>
        <w:jc w:val="both"/>
        <w:rPr>
          <w:sz w:val="22"/>
          <w:szCs w:val="22"/>
        </w:rPr>
      </w:pPr>
      <w:r w:rsidRPr="006A1392">
        <w:rPr>
          <w:sz w:val="22"/>
          <w:szCs w:val="22"/>
        </w:rPr>
        <w:t>- приказа Министерства образования и науки от 05.04.2017 N301,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7D048D" w:rsidRPr="006A1392" w:rsidRDefault="007D048D" w:rsidP="0074099A">
      <w:pPr>
        <w:tabs>
          <w:tab w:val="right" w:leader="underscore" w:pos="8505"/>
        </w:tabs>
        <w:ind w:firstLine="709"/>
        <w:jc w:val="both"/>
        <w:rPr>
          <w:sz w:val="22"/>
          <w:szCs w:val="22"/>
        </w:rPr>
      </w:pPr>
      <w:r w:rsidRPr="006A1392">
        <w:rPr>
          <w:sz w:val="22"/>
          <w:szCs w:val="22"/>
        </w:rPr>
        <w:t>- учебного плана ГАОУ ВО ЛО «Ленинградский государственный университет имени А.С. Пушкина» по направлению 49.03.03 Рекреация и спортивно-оздоровительный туризм, одобрен протокол №9/216 от 25.04.2016.</w:t>
      </w:r>
    </w:p>
    <w:p w:rsidR="007D048D" w:rsidRPr="006A1392" w:rsidRDefault="007D048D" w:rsidP="001D1528">
      <w:pPr>
        <w:pStyle w:val="ab"/>
        <w:spacing w:line="240" w:lineRule="auto"/>
        <w:ind w:firstLine="0"/>
        <w:rPr>
          <w:sz w:val="22"/>
          <w:szCs w:val="22"/>
        </w:rPr>
      </w:pPr>
    </w:p>
    <w:p w:rsidR="007D048D" w:rsidRPr="006A1392" w:rsidRDefault="007D048D" w:rsidP="004F0F1A">
      <w:pPr>
        <w:pStyle w:val="ab"/>
        <w:spacing w:line="240" w:lineRule="auto"/>
        <w:ind w:firstLine="0"/>
        <w:rPr>
          <w:sz w:val="22"/>
          <w:szCs w:val="22"/>
        </w:rPr>
      </w:pPr>
      <w:r w:rsidRPr="006A1392">
        <w:rPr>
          <w:b/>
          <w:bCs/>
          <w:sz w:val="22"/>
          <w:szCs w:val="22"/>
        </w:rPr>
        <w:t>Составители</w:t>
      </w:r>
      <w:r w:rsidRPr="006A1392">
        <w:rPr>
          <w:sz w:val="22"/>
          <w:szCs w:val="22"/>
        </w:rPr>
        <w:t>:к.ф.-м.н, доц. В.А. Макаридина, к.ф.-м.н, доц. И.В. Игнатьева, С.В. Базанова</w:t>
      </w:r>
    </w:p>
    <w:p w:rsidR="007D048D" w:rsidRPr="006A1392" w:rsidRDefault="007D048D" w:rsidP="001D1528">
      <w:pPr>
        <w:pStyle w:val="ab"/>
        <w:spacing w:line="240" w:lineRule="auto"/>
        <w:rPr>
          <w:b/>
          <w:bCs/>
          <w:i/>
          <w:iCs/>
          <w:sz w:val="22"/>
          <w:szCs w:val="22"/>
        </w:rPr>
      </w:pPr>
    </w:p>
    <w:p w:rsidR="007D048D" w:rsidRPr="006A1392" w:rsidRDefault="007D048D" w:rsidP="001D1528">
      <w:pPr>
        <w:jc w:val="both"/>
        <w:rPr>
          <w:sz w:val="22"/>
          <w:szCs w:val="22"/>
        </w:rPr>
      </w:pPr>
      <w:r w:rsidRPr="006A1392">
        <w:rPr>
          <w:sz w:val="22"/>
          <w:szCs w:val="22"/>
        </w:rPr>
        <w:t>Рассмотрено на заседании кафедры высшей математики 28.08.2017 г. (протокол №1 от «28» августа 2017 г.).</w:t>
      </w:r>
    </w:p>
    <w:p w:rsidR="007D048D" w:rsidRPr="006A1392" w:rsidRDefault="007D048D" w:rsidP="001D1528">
      <w:pPr>
        <w:jc w:val="both"/>
        <w:rPr>
          <w:sz w:val="22"/>
          <w:szCs w:val="22"/>
        </w:rPr>
      </w:pPr>
    </w:p>
    <w:p w:rsidR="007D048D" w:rsidRPr="006A1392" w:rsidRDefault="007D048D" w:rsidP="001D1528">
      <w:pPr>
        <w:jc w:val="both"/>
        <w:rPr>
          <w:sz w:val="22"/>
          <w:szCs w:val="22"/>
        </w:rPr>
      </w:pPr>
    </w:p>
    <w:p w:rsidR="007D048D" w:rsidRPr="006A1392" w:rsidRDefault="007D048D" w:rsidP="001D1528">
      <w:pPr>
        <w:jc w:val="both"/>
        <w:rPr>
          <w:sz w:val="22"/>
          <w:szCs w:val="22"/>
        </w:rPr>
      </w:pPr>
      <w:r w:rsidRPr="006A1392">
        <w:rPr>
          <w:sz w:val="22"/>
          <w:szCs w:val="22"/>
        </w:rPr>
        <w:t>Соответствует требованиям к содержанию, структуре, оформлению.</w:t>
      </w:r>
    </w:p>
    <w:p w:rsidR="007D048D" w:rsidRPr="006A1392" w:rsidRDefault="007D048D" w:rsidP="001D1528">
      <w:pPr>
        <w:jc w:val="both"/>
        <w:rPr>
          <w:sz w:val="22"/>
          <w:szCs w:val="22"/>
        </w:rPr>
      </w:pPr>
    </w:p>
    <w:p w:rsidR="007D048D" w:rsidRPr="006A1392" w:rsidRDefault="007D048D" w:rsidP="001D1528">
      <w:pPr>
        <w:jc w:val="both"/>
        <w:rPr>
          <w:sz w:val="22"/>
          <w:szCs w:val="22"/>
        </w:rPr>
      </w:pPr>
      <w:r w:rsidRPr="006A1392">
        <w:rPr>
          <w:sz w:val="22"/>
          <w:szCs w:val="22"/>
        </w:rPr>
        <w:t>Заведующий кафедрой высшей математики ___________ И.В. Игнатьева</w:t>
      </w:r>
    </w:p>
    <w:p w:rsidR="007D048D" w:rsidRPr="006A1392" w:rsidRDefault="007D048D" w:rsidP="001D1528">
      <w:pPr>
        <w:jc w:val="both"/>
        <w:rPr>
          <w:sz w:val="22"/>
          <w:szCs w:val="22"/>
        </w:rPr>
      </w:pPr>
    </w:p>
    <w:p w:rsidR="007D048D" w:rsidRPr="006A1392" w:rsidRDefault="007D048D" w:rsidP="001D1528">
      <w:pPr>
        <w:jc w:val="both"/>
        <w:rPr>
          <w:sz w:val="22"/>
          <w:szCs w:val="22"/>
        </w:rPr>
      </w:pPr>
    </w:p>
    <w:p w:rsidR="007D048D" w:rsidRPr="006A1392" w:rsidRDefault="007D048D" w:rsidP="001D1528">
      <w:pPr>
        <w:jc w:val="both"/>
        <w:rPr>
          <w:sz w:val="22"/>
          <w:szCs w:val="22"/>
        </w:rPr>
      </w:pPr>
      <w:r w:rsidRPr="006A1392">
        <w:rPr>
          <w:sz w:val="22"/>
          <w:szCs w:val="22"/>
        </w:rPr>
        <w:t>Рабочая программа соответствует требованиям к содержанию, структуре, оформлению.</w:t>
      </w:r>
    </w:p>
    <w:p w:rsidR="007D048D" w:rsidRPr="006A1392" w:rsidRDefault="007D048D" w:rsidP="001D1528">
      <w:pPr>
        <w:autoSpaceDE w:val="0"/>
        <w:autoSpaceDN w:val="0"/>
        <w:adjustRightInd w:val="0"/>
        <w:jc w:val="both"/>
        <w:rPr>
          <w:sz w:val="22"/>
          <w:szCs w:val="22"/>
        </w:rPr>
      </w:pPr>
    </w:p>
    <w:p w:rsidR="007D048D" w:rsidRPr="006A1392" w:rsidRDefault="007D048D" w:rsidP="001D1528">
      <w:pPr>
        <w:widowControl w:val="0"/>
        <w:jc w:val="both"/>
        <w:rPr>
          <w:b/>
          <w:bCs/>
          <w:sz w:val="22"/>
          <w:szCs w:val="22"/>
        </w:rPr>
      </w:pPr>
    </w:p>
    <w:p w:rsidR="007D048D" w:rsidRPr="006A1392" w:rsidRDefault="007D048D" w:rsidP="001D1528">
      <w:pPr>
        <w:widowControl w:val="0"/>
        <w:jc w:val="both"/>
        <w:rPr>
          <w:sz w:val="22"/>
          <w:szCs w:val="22"/>
        </w:rPr>
      </w:pPr>
      <w:r w:rsidRPr="006A1392">
        <w:rPr>
          <w:sz w:val="22"/>
          <w:szCs w:val="22"/>
        </w:rPr>
        <w:t>Согласовано:</w:t>
      </w:r>
    </w:p>
    <w:p w:rsidR="007D048D" w:rsidRPr="006A1392" w:rsidRDefault="007D048D" w:rsidP="001D1528">
      <w:pPr>
        <w:widowControl w:val="0"/>
        <w:jc w:val="both"/>
        <w:rPr>
          <w:sz w:val="22"/>
          <w:szCs w:val="22"/>
        </w:rPr>
      </w:pPr>
      <w:r w:rsidRPr="006A1392">
        <w:rPr>
          <w:sz w:val="22"/>
          <w:szCs w:val="22"/>
        </w:rPr>
        <w:t>Зав. библиотекой ________________ М.Е. Харитонова</w:t>
      </w:r>
    </w:p>
    <w:p w:rsidR="007D048D" w:rsidRPr="006A1392" w:rsidRDefault="007D048D" w:rsidP="001D1528">
      <w:pPr>
        <w:jc w:val="both"/>
        <w:rPr>
          <w:sz w:val="22"/>
          <w:szCs w:val="22"/>
        </w:rPr>
      </w:pPr>
    </w:p>
    <w:p w:rsidR="007D048D" w:rsidRPr="006A1392" w:rsidRDefault="007D048D" w:rsidP="001D1528">
      <w:pPr>
        <w:rPr>
          <w:sz w:val="22"/>
          <w:szCs w:val="22"/>
        </w:rPr>
      </w:pPr>
      <w:r w:rsidRPr="006A1392">
        <w:rPr>
          <w:sz w:val="22"/>
          <w:szCs w:val="22"/>
        </w:rPr>
        <w:t>Рекомендовано к использованию в учебном процессе</w:t>
      </w:r>
    </w:p>
    <w:p w:rsidR="007D048D" w:rsidRPr="006A1392" w:rsidRDefault="007D048D" w:rsidP="001D1528">
      <w:pPr>
        <w:rPr>
          <w:i/>
          <w:iCs/>
          <w:sz w:val="22"/>
          <w:szCs w:val="22"/>
        </w:rPr>
      </w:pPr>
    </w:p>
    <w:p w:rsidR="007D048D" w:rsidRPr="006A1392" w:rsidRDefault="007D048D" w:rsidP="001D1528">
      <w:pPr>
        <w:rPr>
          <w:i/>
          <w:iCs/>
          <w:sz w:val="22"/>
          <w:szCs w:val="22"/>
        </w:rPr>
      </w:pPr>
    </w:p>
    <w:p w:rsidR="007D048D" w:rsidRPr="006A1392" w:rsidRDefault="007D048D" w:rsidP="001D1528">
      <w:pPr>
        <w:rPr>
          <w:i/>
          <w:iCs/>
          <w:sz w:val="22"/>
          <w:szCs w:val="22"/>
        </w:rPr>
      </w:pPr>
    </w:p>
    <w:p w:rsidR="007D048D" w:rsidRPr="006A1392" w:rsidRDefault="007D048D" w:rsidP="001D1528">
      <w:pPr>
        <w:rPr>
          <w:i/>
          <w:iCs/>
          <w:sz w:val="22"/>
          <w:szCs w:val="22"/>
        </w:rPr>
      </w:pPr>
    </w:p>
    <w:p w:rsidR="007D048D" w:rsidRPr="006A1392" w:rsidRDefault="007D048D" w:rsidP="001D1528">
      <w:pPr>
        <w:rPr>
          <w:i/>
          <w:iCs/>
          <w:sz w:val="22"/>
          <w:szCs w:val="22"/>
        </w:rPr>
      </w:pPr>
    </w:p>
    <w:p w:rsidR="007D048D" w:rsidRPr="006A1392" w:rsidRDefault="007D048D" w:rsidP="001D1528">
      <w:pPr>
        <w:rPr>
          <w:sz w:val="22"/>
          <w:szCs w:val="22"/>
        </w:rPr>
      </w:pPr>
      <w:r w:rsidRPr="006A1392">
        <w:rPr>
          <w:i/>
          <w:iCs/>
          <w:sz w:val="22"/>
          <w:szCs w:val="22"/>
        </w:rPr>
        <w:br w:type="page"/>
      </w:r>
    </w:p>
    <w:p w:rsidR="007D048D" w:rsidRPr="006A1392" w:rsidRDefault="007D048D" w:rsidP="00596ADA">
      <w:pPr>
        <w:rPr>
          <w:b/>
          <w:bCs/>
          <w:sz w:val="22"/>
          <w:szCs w:val="22"/>
        </w:rPr>
      </w:pPr>
      <w:bookmarkStart w:id="0" w:name="_Toc463373767"/>
      <w:r w:rsidRPr="006A1392">
        <w:rPr>
          <w:b/>
          <w:bCs/>
          <w:sz w:val="22"/>
          <w:szCs w:val="22"/>
        </w:rPr>
        <w:t>1. ПЕРЕЧЕНЬ ПЛАНИРУЕМЫХ РЕЗУЛЬТАТОВ ОБУЧЕНИЯ ПО ДИСЦИПЛИНЕ</w:t>
      </w:r>
      <w:bookmarkEnd w:id="0"/>
    </w:p>
    <w:p w:rsidR="007D048D" w:rsidRPr="006A1392" w:rsidRDefault="007D048D" w:rsidP="00353C61">
      <w:pPr>
        <w:pStyle w:val="a"/>
        <w:numPr>
          <w:ilvl w:val="0"/>
          <w:numId w:val="0"/>
        </w:numPr>
        <w:spacing w:line="240" w:lineRule="auto"/>
        <w:ind w:firstLine="709"/>
        <w:rPr>
          <w:sz w:val="22"/>
          <w:szCs w:val="22"/>
        </w:rPr>
      </w:pPr>
      <w:r w:rsidRPr="006A1392">
        <w:rPr>
          <w:sz w:val="22"/>
          <w:szCs w:val="22"/>
        </w:rPr>
        <w:t>Процесс изучения дисциплины направлен на формирование следующих компетенций:</w:t>
      </w:r>
    </w:p>
    <w:tbl>
      <w:tblPr>
        <w:tblW w:w="100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60"/>
        <w:gridCol w:w="2258"/>
        <w:gridCol w:w="2150"/>
        <w:gridCol w:w="2148"/>
        <w:gridCol w:w="1981"/>
      </w:tblGrid>
      <w:tr w:rsidR="007D048D" w:rsidRPr="006A1392">
        <w:trPr>
          <w:trHeight w:val="342"/>
        </w:trPr>
        <w:tc>
          <w:tcPr>
            <w:tcW w:w="534" w:type="dxa"/>
            <w:vMerge w:val="restart"/>
          </w:tcPr>
          <w:p w:rsidR="007D048D" w:rsidRPr="005F3746" w:rsidRDefault="007D048D" w:rsidP="005F3746">
            <w:pPr>
              <w:pStyle w:val="a5"/>
              <w:jc w:val="center"/>
            </w:pPr>
            <w:r w:rsidRPr="005F3746">
              <w:rPr>
                <w:sz w:val="22"/>
                <w:szCs w:val="22"/>
              </w:rPr>
              <w:t>№</w:t>
            </w:r>
          </w:p>
          <w:p w:rsidR="007D048D" w:rsidRPr="005F3746" w:rsidRDefault="007D048D" w:rsidP="005F3746">
            <w:pPr>
              <w:pStyle w:val="a5"/>
              <w:jc w:val="center"/>
            </w:pPr>
          </w:p>
        </w:tc>
        <w:tc>
          <w:tcPr>
            <w:tcW w:w="960" w:type="dxa"/>
            <w:vMerge w:val="restart"/>
          </w:tcPr>
          <w:p w:rsidR="007D048D" w:rsidRPr="005F3746" w:rsidRDefault="007D048D" w:rsidP="005F3746">
            <w:pPr>
              <w:pStyle w:val="a5"/>
              <w:ind w:left="-108" w:right="-150" w:firstLine="1"/>
              <w:jc w:val="center"/>
            </w:pPr>
            <w:r w:rsidRPr="005F3746">
              <w:rPr>
                <w:sz w:val="22"/>
                <w:szCs w:val="22"/>
              </w:rPr>
              <w:t>Индекс компетенции</w:t>
            </w:r>
          </w:p>
        </w:tc>
        <w:tc>
          <w:tcPr>
            <w:tcW w:w="2258" w:type="dxa"/>
            <w:vMerge w:val="restart"/>
          </w:tcPr>
          <w:p w:rsidR="007D048D" w:rsidRPr="005F3746" w:rsidRDefault="007D048D" w:rsidP="005F3746">
            <w:pPr>
              <w:pStyle w:val="a5"/>
              <w:jc w:val="center"/>
            </w:pPr>
            <w:r w:rsidRPr="005F3746">
              <w:rPr>
                <w:sz w:val="22"/>
                <w:szCs w:val="22"/>
              </w:rPr>
              <w:t xml:space="preserve">Содержание компетенции </w:t>
            </w:r>
          </w:p>
          <w:p w:rsidR="007D048D" w:rsidRPr="005F3746" w:rsidRDefault="007D048D" w:rsidP="005F3746">
            <w:pPr>
              <w:pStyle w:val="a5"/>
              <w:jc w:val="center"/>
            </w:pPr>
            <w:r w:rsidRPr="005F3746">
              <w:rPr>
                <w:sz w:val="22"/>
                <w:szCs w:val="22"/>
              </w:rPr>
              <w:t>(или ее части)</w:t>
            </w:r>
          </w:p>
        </w:tc>
        <w:tc>
          <w:tcPr>
            <w:tcW w:w="6279" w:type="dxa"/>
            <w:gridSpan w:val="3"/>
          </w:tcPr>
          <w:p w:rsidR="007D048D" w:rsidRPr="005F3746" w:rsidRDefault="007D048D" w:rsidP="005F3746">
            <w:pPr>
              <w:pStyle w:val="a5"/>
              <w:jc w:val="center"/>
            </w:pPr>
            <w:r w:rsidRPr="005F3746">
              <w:rPr>
                <w:sz w:val="22"/>
                <w:szCs w:val="22"/>
              </w:rPr>
              <w:t>В результате изучения учебной дисциплины обучающиеся должны</w:t>
            </w:r>
          </w:p>
        </w:tc>
      </w:tr>
      <w:tr w:rsidR="007D048D" w:rsidRPr="006A1392">
        <w:trPr>
          <w:trHeight w:val="342"/>
        </w:trPr>
        <w:tc>
          <w:tcPr>
            <w:tcW w:w="534" w:type="dxa"/>
            <w:vMerge/>
          </w:tcPr>
          <w:p w:rsidR="007D048D" w:rsidRPr="005F3746" w:rsidRDefault="007D048D" w:rsidP="005F3746">
            <w:pPr>
              <w:pStyle w:val="a5"/>
              <w:jc w:val="center"/>
            </w:pPr>
          </w:p>
        </w:tc>
        <w:tc>
          <w:tcPr>
            <w:tcW w:w="960" w:type="dxa"/>
            <w:vMerge/>
          </w:tcPr>
          <w:p w:rsidR="007D048D" w:rsidRPr="005F3746" w:rsidRDefault="007D048D" w:rsidP="005F3746">
            <w:pPr>
              <w:pStyle w:val="a5"/>
              <w:ind w:left="-108" w:right="-150" w:firstLine="1"/>
              <w:jc w:val="center"/>
            </w:pPr>
          </w:p>
        </w:tc>
        <w:tc>
          <w:tcPr>
            <w:tcW w:w="2258" w:type="dxa"/>
            <w:vMerge/>
          </w:tcPr>
          <w:p w:rsidR="007D048D" w:rsidRPr="005F3746" w:rsidRDefault="007D048D" w:rsidP="005F3746">
            <w:pPr>
              <w:pStyle w:val="a5"/>
              <w:jc w:val="center"/>
            </w:pPr>
          </w:p>
        </w:tc>
        <w:tc>
          <w:tcPr>
            <w:tcW w:w="2150" w:type="dxa"/>
          </w:tcPr>
          <w:p w:rsidR="007D048D" w:rsidRPr="005F3746" w:rsidRDefault="007D048D" w:rsidP="005F3746">
            <w:pPr>
              <w:pStyle w:val="a5"/>
              <w:jc w:val="center"/>
            </w:pPr>
            <w:r w:rsidRPr="005F3746">
              <w:rPr>
                <w:sz w:val="22"/>
                <w:szCs w:val="22"/>
              </w:rPr>
              <w:t>знать</w:t>
            </w:r>
          </w:p>
        </w:tc>
        <w:tc>
          <w:tcPr>
            <w:tcW w:w="2148" w:type="dxa"/>
          </w:tcPr>
          <w:p w:rsidR="007D048D" w:rsidRPr="005F3746" w:rsidRDefault="007D048D" w:rsidP="005F3746">
            <w:pPr>
              <w:pStyle w:val="a5"/>
              <w:jc w:val="center"/>
            </w:pPr>
            <w:r w:rsidRPr="005F3746">
              <w:rPr>
                <w:sz w:val="22"/>
                <w:szCs w:val="22"/>
              </w:rPr>
              <w:t>уметь</w:t>
            </w:r>
          </w:p>
        </w:tc>
        <w:tc>
          <w:tcPr>
            <w:tcW w:w="1981" w:type="dxa"/>
          </w:tcPr>
          <w:p w:rsidR="007D048D" w:rsidRPr="005F3746" w:rsidRDefault="007D048D" w:rsidP="005F3746">
            <w:pPr>
              <w:pStyle w:val="a5"/>
              <w:jc w:val="center"/>
            </w:pPr>
            <w:r w:rsidRPr="005F3746">
              <w:rPr>
                <w:sz w:val="22"/>
                <w:szCs w:val="22"/>
              </w:rPr>
              <w:t>владеть</w:t>
            </w:r>
          </w:p>
        </w:tc>
      </w:tr>
      <w:tr w:rsidR="007D048D" w:rsidRPr="006A1392">
        <w:trPr>
          <w:trHeight w:val="342"/>
        </w:trPr>
        <w:tc>
          <w:tcPr>
            <w:tcW w:w="534" w:type="dxa"/>
          </w:tcPr>
          <w:p w:rsidR="007D048D" w:rsidRPr="005F3746" w:rsidRDefault="007D048D" w:rsidP="005F3746">
            <w:pPr>
              <w:pStyle w:val="a5"/>
              <w:jc w:val="center"/>
            </w:pPr>
            <w:r w:rsidRPr="005F3746">
              <w:rPr>
                <w:sz w:val="22"/>
                <w:szCs w:val="22"/>
              </w:rPr>
              <w:t>1</w:t>
            </w:r>
          </w:p>
        </w:tc>
        <w:tc>
          <w:tcPr>
            <w:tcW w:w="960" w:type="dxa"/>
          </w:tcPr>
          <w:p w:rsidR="007D048D" w:rsidRPr="005F3746" w:rsidRDefault="007D048D" w:rsidP="005F3746">
            <w:pPr>
              <w:pStyle w:val="a5"/>
              <w:ind w:left="-108" w:right="-150" w:firstLine="1"/>
              <w:jc w:val="center"/>
            </w:pPr>
            <w:r w:rsidRPr="005F3746">
              <w:rPr>
                <w:sz w:val="22"/>
                <w:szCs w:val="22"/>
              </w:rPr>
              <w:t>ОК-5</w:t>
            </w:r>
          </w:p>
        </w:tc>
        <w:tc>
          <w:tcPr>
            <w:tcW w:w="2258" w:type="dxa"/>
          </w:tcPr>
          <w:p w:rsidR="007D048D" w:rsidRPr="005F3746" w:rsidRDefault="007D048D">
            <w:r w:rsidRPr="005F3746">
              <w:rPr>
                <w:color w:val="000000"/>
                <w:sz w:val="22"/>
                <w:szCs w:val="22"/>
              </w:rPr>
              <w:t>способностью к самоорганизации и самообразованию</w:t>
            </w:r>
          </w:p>
        </w:tc>
        <w:tc>
          <w:tcPr>
            <w:tcW w:w="2150" w:type="dxa"/>
          </w:tcPr>
          <w:p w:rsidR="007D048D" w:rsidRPr="005F3746" w:rsidRDefault="007D048D" w:rsidP="005F3746">
            <w:pPr>
              <w:pStyle w:val="a5"/>
              <w:jc w:val="both"/>
            </w:pPr>
            <w:r w:rsidRPr="005F3746">
              <w:rPr>
                <w:sz w:val="22"/>
                <w:szCs w:val="22"/>
              </w:rPr>
              <w:t xml:space="preserve">-методы поиска актуальной информации по математическим методам в профессиональной деятельности  </w:t>
            </w:r>
          </w:p>
        </w:tc>
        <w:tc>
          <w:tcPr>
            <w:tcW w:w="2148" w:type="dxa"/>
          </w:tcPr>
          <w:p w:rsidR="007D048D" w:rsidRPr="005F3746" w:rsidRDefault="007D048D" w:rsidP="005F3746">
            <w:pPr>
              <w:pStyle w:val="a5"/>
              <w:jc w:val="both"/>
            </w:pPr>
            <w:r w:rsidRPr="005F3746">
              <w:rPr>
                <w:sz w:val="22"/>
                <w:szCs w:val="22"/>
              </w:rPr>
              <w:t xml:space="preserve">-применять информацию по математическим методам в профессиональной деятельности  </w:t>
            </w:r>
          </w:p>
        </w:tc>
        <w:tc>
          <w:tcPr>
            <w:tcW w:w="1981" w:type="dxa"/>
          </w:tcPr>
          <w:p w:rsidR="007D048D" w:rsidRPr="005F3746" w:rsidRDefault="007D048D" w:rsidP="005F3746">
            <w:pPr>
              <w:pStyle w:val="a5"/>
              <w:jc w:val="both"/>
            </w:pPr>
            <w:r w:rsidRPr="005F3746">
              <w:rPr>
                <w:sz w:val="22"/>
                <w:szCs w:val="22"/>
              </w:rPr>
              <w:t xml:space="preserve">-навыками анализа информации по математическим методам в профессиональной деятельности  </w:t>
            </w:r>
          </w:p>
        </w:tc>
      </w:tr>
      <w:tr w:rsidR="007D048D" w:rsidRPr="006A1392">
        <w:trPr>
          <w:trHeight w:val="342"/>
        </w:trPr>
        <w:tc>
          <w:tcPr>
            <w:tcW w:w="534" w:type="dxa"/>
          </w:tcPr>
          <w:p w:rsidR="007D048D" w:rsidRPr="005F3746" w:rsidRDefault="007D048D" w:rsidP="005F3746">
            <w:pPr>
              <w:pStyle w:val="a5"/>
              <w:jc w:val="center"/>
            </w:pPr>
            <w:r w:rsidRPr="005F3746">
              <w:rPr>
                <w:sz w:val="22"/>
                <w:szCs w:val="22"/>
              </w:rPr>
              <w:t>2</w:t>
            </w:r>
          </w:p>
        </w:tc>
        <w:tc>
          <w:tcPr>
            <w:tcW w:w="960" w:type="dxa"/>
          </w:tcPr>
          <w:p w:rsidR="007D048D" w:rsidRPr="005F3746" w:rsidRDefault="007D048D" w:rsidP="005F3746">
            <w:pPr>
              <w:pStyle w:val="a5"/>
              <w:ind w:left="-108" w:right="-150" w:firstLine="1"/>
              <w:jc w:val="center"/>
            </w:pPr>
            <w:r w:rsidRPr="005F3746">
              <w:rPr>
                <w:sz w:val="22"/>
                <w:szCs w:val="22"/>
              </w:rPr>
              <w:t>ПК-29</w:t>
            </w:r>
          </w:p>
        </w:tc>
        <w:tc>
          <w:tcPr>
            <w:tcW w:w="2258" w:type="dxa"/>
          </w:tcPr>
          <w:p w:rsidR="007D048D" w:rsidRPr="005F3746" w:rsidRDefault="007D048D" w:rsidP="005F3746">
            <w:pPr>
              <w:jc w:val="both"/>
              <w:rPr>
                <w:color w:val="000000"/>
              </w:rPr>
            </w:pPr>
            <w:r w:rsidRPr="005F3746">
              <w:rPr>
                <w:color w:val="000000"/>
                <w:sz w:val="22"/>
                <w:szCs w:val="22"/>
              </w:rPr>
              <w:t>способностью использовать современные методы исследования проблем сферы рекреации и туризма</w:t>
            </w:r>
          </w:p>
        </w:tc>
        <w:tc>
          <w:tcPr>
            <w:tcW w:w="2150" w:type="dxa"/>
          </w:tcPr>
          <w:p w:rsidR="007D048D" w:rsidRPr="005F3746" w:rsidRDefault="007D048D" w:rsidP="005F3746">
            <w:pPr>
              <w:jc w:val="both"/>
            </w:pPr>
            <w:r w:rsidRPr="005F3746">
              <w:rPr>
                <w:sz w:val="22"/>
                <w:szCs w:val="22"/>
              </w:rPr>
              <w:t>-методы работы с учебной литературой и современными информационными системами для получения информации о физической картине мира, пространственно-временных закономерностях,</w:t>
            </w:r>
          </w:p>
          <w:p w:rsidR="007D048D" w:rsidRPr="005F3746" w:rsidRDefault="007D048D" w:rsidP="005F3746">
            <w:pPr>
              <w:jc w:val="both"/>
            </w:pPr>
            <w:r w:rsidRPr="005F3746">
              <w:rPr>
                <w:sz w:val="22"/>
                <w:szCs w:val="22"/>
              </w:rPr>
              <w:t>- основные законы математики, являющиеся базовыми для решения задач профессиональной деятельности,</w:t>
            </w:r>
          </w:p>
          <w:p w:rsidR="007D048D" w:rsidRPr="005F3746" w:rsidRDefault="007D048D" w:rsidP="005F3746">
            <w:pPr>
              <w:jc w:val="both"/>
            </w:pPr>
            <w:r w:rsidRPr="005F3746">
              <w:rPr>
                <w:sz w:val="22"/>
                <w:szCs w:val="22"/>
              </w:rPr>
              <w:t>-универсальность математических методов в познании окружающего мира</w:t>
            </w:r>
          </w:p>
        </w:tc>
        <w:tc>
          <w:tcPr>
            <w:tcW w:w="2148" w:type="dxa"/>
          </w:tcPr>
          <w:p w:rsidR="007D048D" w:rsidRPr="005F3746" w:rsidRDefault="007D048D" w:rsidP="005F3746">
            <w:pPr>
              <w:jc w:val="both"/>
            </w:pPr>
            <w:r w:rsidRPr="005F3746">
              <w:rPr>
                <w:sz w:val="22"/>
                <w:szCs w:val="22"/>
              </w:rPr>
              <w:t>-использовать базовые знания фундаментальных разделов математики и физики в объеме, необходимом для освоения физических основ в области профессиональной деятельности,</w:t>
            </w:r>
          </w:p>
          <w:p w:rsidR="007D048D" w:rsidRPr="005F3746" w:rsidRDefault="007D048D" w:rsidP="005F3746">
            <w:pPr>
              <w:jc w:val="both"/>
            </w:pPr>
            <w:r w:rsidRPr="005F3746">
              <w:rPr>
                <w:sz w:val="22"/>
                <w:szCs w:val="22"/>
              </w:rPr>
              <w:t>-выбирать простейшие модели физических объектов и процессов,</w:t>
            </w:r>
          </w:p>
          <w:p w:rsidR="007D048D" w:rsidRPr="005F3746" w:rsidRDefault="007D048D" w:rsidP="005F3746">
            <w:pPr>
              <w:jc w:val="both"/>
            </w:pPr>
            <w:r w:rsidRPr="005F3746">
              <w:rPr>
                <w:sz w:val="22"/>
                <w:szCs w:val="22"/>
              </w:rPr>
              <w:t>-работать с системными естественнонаучными моделями объектов профессиональной деятельности</w:t>
            </w:r>
          </w:p>
        </w:tc>
        <w:tc>
          <w:tcPr>
            <w:tcW w:w="1981" w:type="dxa"/>
          </w:tcPr>
          <w:p w:rsidR="007D048D" w:rsidRPr="005F3746" w:rsidRDefault="007D048D" w:rsidP="005F3746">
            <w:pPr>
              <w:jc w:val="both"/>
            </w:pPr>
            <w:r w:rsidRPr="005F3746">
              <w:rPr>
                <w:sz w:val="22"/>
                <w:szCs w:val="22"/>
              </w:rPr>
              <w:t>-навыками применения основных методов физического и математического исследования явлений и свойств объектов материального мира</w:t>
            </w:r>
          </w:p>
        </w:tc>
      </w:tr>
    </w:tbl>
    <w:p w:rsidR="007D048D" w:rsidRPr="006A1392" w:rsidRDefault="007D048D" w:rsidP="001D1528">
      <w:pPr>
        <w:pStyle w:val="10"/>
        <w:jc w:val="both"/>
        <w:rPr>
          <w:rFonts w:ascii="Times New Roman" w:hAnsi="Times New Roman" w:cs="Times New Roman"/>
          <w:caps/>
          <w:color w:val="auto"/>
          <w:sz w:val="22"/>
          <w:szCs w:val="22"/>
        </w:rPr>
      </w:pPr>
      <w:bookmarkStart w:id="1" w:name="_Toc463373768"/>
      <w:r w:rsidRPr="006A1392">
        <w:rPr>
          <w:rFonts w:ascii="Times New Roman" w:hAnsi="Times New Roman" w:cs="Times New Roman"/>
          <w:color w:val="auto"/>
          <w:sz w:val="22"/>
          <w:szCs w:val="22"/>
        </w:rPr>
        <w:t xml:space="preserve">2. </w:t>
      </w:r>
      <w:r w:rsidRPr="006A1392">
        <w:rPr>
          <w:rFonts w:ascii="Times New Roman" w:hAnsi="Times New Roman" w:cs="Times New Roman"/>
          <w:caps/>
          <w:color w:val="auto"/>
          <w:sz w:val="22"/>
          <w:szCs w:val="22"/>
        </w:rPr>
        <w:t>Место дисциплины в структуре ОП</w:t>
      </w:r>
      <w:bookmarkEnd w:id="1"/>
    </w:p>
    <w:p w:rsidR="007D048D" w:rsidRPr="00246F36" w:rsidRDefault="007D048D" w:rsidP="00B35C63">
      <w:pPr>
        <w:spacing w:before="240"/>
        <w:ind w:firstLine="709"/>
        <w:jc w:val="both"/>
      </w:pPr>
      <w:r w:rsidRPr="00246F36">
        <w:rPr>
          <w:spacing w:val="-16"/>
        </w:rPr>
        <w:t>Цель преподавания дисциплины «Математика»</w:t>
      </w:r>
      <w:r w:rsidRPr="00246F36">
        <w:t xml:space="preserve"> является:</w:t>
      </w:r>
    </w:p>
    <w:p w:rsidR="007D048D" w:rsidRPr="006A1392" w:rsidRDefault="007D048D" w:rsidP="00B35C63">
      <w:pPr>
        <w:ind w:firstLine="709"/>
        <w:jc w:val="both"/>
        <w:rPr>
          <w:sz w:val="22"/>
          <w:szCs w:val="22"/>
        </w:rPr>
      </w:pPr>
      <w:r w:rsidRPr="006A1392">
        <w:rPr>
          <w:sz w:val="22"/>
          <w:szCs w:val="22"/>
        </w:rPr>
        <w:t>- формирование понимания исторической роли математики в развитии наук, в практической деятельности людей, значения математики в современном мире,</w:t>
      </w:r>
      <w:r>
        <w:rPr>
          <w:sz w:val="22"/>
          <w:szCs w:val="22"/>
        </w:rPr>
        <w:t xml:space="preserve"> усвоение обучающимися</w:t>
      </w:r>
      <w:r w:rsidRPr="006A1392">
        <w:rPr>
          <w:sz w:val="22"/>
          <w:szCs w:val="22"/>
        </w:rPr>
        <w:t xml:space="preserve"> знаний и формирование умений и навыков по математике на уровне требований ФГОС ВО в объеме, необходимом для изучения общепрофессиональных и специальных дисциплин,обучение основным понятиям и методам аналитической геометрии, математического анализа, теории вероятностей, математической статистики,развитие навыков математического мышления, подготовка к применению математических методов для решения практических задач общего и профессионального характера.</w:t>
      </w:r>
    </w:p>
    <w:p w:rsidR="007D048D" w:rsidRPr="006A1392" w:rsidRDefault="007D048D" w:rsidP="00B35C63">
      <w:pPr>
        <w:ind w:firstLine="709"/>
        <w:jc w:val="both"/>
        <w:rPr>
          <w:sz w:val="22"/>
          <w:szCs w:val="22"/>
        </w:rPr>
      </w:pPr>
      <w:r w:rsidRPr="006A1392">
        <w:rPr>
          <w:sz w:val="22"/>
          <w:szCs w:val="22"/>
        </w:rPr>
        <w:t>Задачи:</w:t>
      </w:r>
    </w:p>
    <w:p w:rsidR="007D048D" w:rsidRPr="006A1392" w:rsidRDefault="007D048D" w:rsidP="00B35C63">
      <w:pPr>
        <w:ind w:firstLine="709"/>
        <w:jc w:val="both"/>
        <w:rPr>
          <w:sz w:val="22"/>
          <w:szCs w:val="22"/>
        </w:rPr>
      </w:pPr>
      <w:r w:rsidRPr="006A1392">
        <w:rPr>
          <w:sz w:val="22"/>
          <w:szCs w:val="22"/>
        </w:rPr>
        <w:t>- рассмотреть вопросы аналитической геометри</w:t>
      </w:r>
      <w:r>
        <w:rPr>
          <w:sz w:val="22"/>
          <w:szCs w:val="22"/>
        </w:rPr>
        <w:t>и на плоскости и в пространстве;</w:t>
      </w:r>
    </w:p>
    <w:p w:rsidR="007D048D" w:rsidRPr="006A1392" w:rsidRDefault="007D048D" w:rsidP="00B35C63">
      <w:pPr>
        <w:ind w:firstLine="709"/>
        <w:jc w:val="both"/>
        <w:rPr>
          <w:sz w:val="22"/>
          <w:szCs w:val="22"/>
        </w:rPr>
      </w:pPr>
      <w:r w:rsidRPr="006A1392">
        <w:rPr>
          <w:sz w:val="22"/>
          <w:szCs w:val="22"/>
        </w:rPr>
        <w:lastRenderedPageBreak/>
        <w:t>- рассмотреть основные разделы математического анализа, теории вероятностей, необходимые студентам в процессе профессиональной подготовки по данному направлению;</w:t>
      </w:r>
    </w:p>
    <w:p w:rsidR="007D048D" w:rsidRPr="006A1392" w:rsidRDefault="007D048D" w:rsidP="00B35C63">
      <w:pPr>
        <w:ind w:firstLine="709"/>
        <w:jc w:val="both"/>
        <w:rPr>
          <w:sz w:val="22"/>
          <w:szCs w:val="22"/>
        </w:rPr>
      </w:pPr>
      <w:r w:rsidRPr="006A1392">
        <w:rPr>
          <w:sz w:val="22"/>
          <w:szCs w:val="22"/>
        </w:rPr>
        <w:t>- установить основные подходы к описанию математических объектов;</w:t>
      </w:r>
    </w:p>
    <w:p w:rsidR="007D048D" w:rsidRPr="006A1392" w:rsidRDefault="007D048D" w:rsidP="00B35C63">
      <w:pPr>
        <w:ind w:firstLine="709"/>
        <w:jc w:val="both"/>
        <w:rPr>
          <w:sz w:val="22"/>
          <w:szCs w:val="22"/>
        </w:rPr>
      </w:pPr>
      <w:r w:rsidRPr="006A1392">
        <w:rPr>
          <w:sz w:val="22"/>
          <w:szCs w:val="22"/>
        </w:rPr>
        <w:t>- обеспечить навыки применения данных знаний в будущей практической деятельности.</w:t>
      </w:r>
    </w:p>
    <w:p w:rsidR="007D048D" w:rsidRDefault="007D048D" w:rsidP="00B35C63">
      <w:pPr>
        <w:ind w:firstLine="709"/>
        <w:jc w:val="both"/>
        <w:rPr>
          <w:sz w:val="22"/>
          <w:szCs w:val="22"/>
        </w:rPr>
      </w:pPr>
    </w:p>
    <w:p w:rsidR="007D048D" w:rsidRPr="00E60A81" w:rsidRDefault="007D048D" w:rsidP="00B35C63">
      <w:pPr>
        <w:ind w:firstLine="709"/>
        <w:jc w:val="both"/>
      </w:pPr>
      <w:r w:rsidRPr="00E60A81">
        <w:t>Данная дисциплина реализуется в рамках базовой части Блока 1 «Дисциплины (модули)» программы бакалавриата, является обязательной для освоения обучающимися.</w:t>
      </w:r>
    </w:p>
    <w:p w:rsidR="007D048D" w:rsidRPr="00E60A81" w:rsidRDefault="007D048D" w:rsidP="00B35C63">
      <w:pPr>
        <w:ind w:firstLine="709"/>
        <w:jc w:val="both"/>
      </w:pPr>
      <w:r w:rsidRPr="00E60A81">
        <w:t xml:space="preserve">Содержание дисциплины строится с учетом специфики предметов «Математика», «Геометрия», «Алгебра и начала анализа» в общеобразовательной школе. </w:t>
      </w:r>
    </w:p>
    <w:p w:rsidR="007D048D" w:rsidRPr="00E60A81" w:rsidRDefault="007D048D" w:rsidP="00B35C63">
      <w:pPr>
        <w:ind w:firstLine="709"/>
        <w:jc w:val="both"/>
      </w:pPr>
      <w:r w:rsidRPr="00E60A81">
        <w:t>Освоение дисциплины является основой для последующего применения полученных знаний в процессе изучения специальных дисциплин. После изучения дисциплины обучающиеся смогут использовать сформированные компетенции в процессе выполнения выпускной квалификационной работы (ВКР).</w:t>
      </w:r>
    </w:p>
    <w:p w:rsidR="007D048D" w:rsidRPr="006A1392" w:rsidRDefault="007D048D" w:rsidP="001D1528">
      <w:pPr>
        <w:pStyle w:val="10"/>
        <w:jc w:val="both"/>
        <w:rPr>
          <w:rFonts w:ascii="Times New Roman" w:hAnsi="Times New Roman" w:cs="Times New Roman"/>
          <w:b w:val="0"/>
          <w:bCs w:val="0"/>
          <w:color w:val="auto"/>
          <w:sz w:val="22"/>
          <w:szCs w:val="22"/>
        </w:rPr>
      </w:pPr>
      <w:bookmarkStart w:id="2" w:name="_Toc463373769"/>
      <w:r w:rsidRPr="006A1392">
        <w:rPr>
          <w:rFonts w:ascii="Times New Roman" w:hAnsi="Times New Roman" w:cs="Times New Roman"/>
          <w:color w:val="auto"/>
          <w:sz w:val="22"/>
          <w:szCs w:val="22"/>
        </w:rPr>
        <w:t xml:space="preserve">3. </w:t>
      </w:r>
      <w:r w:rsidRPr="006A1392">
        <w:rPr>
          <w:rFonts w:ascii="Times New Roman" w:hAnsi="Times New Roman" w:cs="Times New Roman"/>
          <w:caps/>
          <w:color w:val="auto"/>
          <w:sz w:val="22"/>
          <w:szCs w:val="22"/>
        </w:rPr>
        <w:t>Объем дисциплины и виды учебной работы</w:t>
      </w:r>
      <w:bookmarkEnd w:id="2"/>
    </w:p>
    <w:p w:rsidR="007D048D" w:rsidRPr="006A1392" w:rsidRDefault="007D048D" w:rsidP="00353C61">
      <w:pPr>
        <w:ind w:firstLine="720"/>
        <w:jc w:val="both"/>
        <w:rPr>
          <w:b/>
          <w:bCs/>
          <w:sz w:val="22"/>
          <w:szCs w:val="22"/>
        </w:rPr>
      </w:pPr>
      <w:r w:rsidRPr="006A1392">
        <w:rPr>
          <w:sz w:val="22"/>
          <w:szCs w:val="22"/>
        </w:rPr>
        <w:t>Общая трудоемкость освоения дисциплины составляет 3 зачетные единицы, 108 академических часов</w:t>
      </w:r>
      <w:bookmarkStart w:id="3" w:name="_Toc463373770"/>
      <w:r>
        <w:rPr>
          <w:sz w:val="22"/>
          <w:szCs w:val="22"/>
        </w:rPr>
        <w:t xml:space="preserve"> (</w:t>
      </w:r>
      <w:r w:rsidRPr="004036BE">
        <w:rPr>
          <w:sz w:val="22"/>
          <w:szCs w:val="22"/>
        </w:rPr>
        <w:t>1 зачетная единица соответствует 36 академическим часам).</w:t>
      </w:r>
    </w:p>
    <w:p w:rsidR="007D048D" w:rsidRPr="006A1392" w:rsidRDefault="007D048D" w:rsidP="00353C61">
      <w:pPr>
        <w:ind w:firstLine="720"/>
        <w:jc w:val="center"/>
        <w:rPr>
          <w:b/>
          <w:bCs/>
          <w:sz w:val="22"/>
          <w:szCs w:val="22"/>
        </w:rPr>
      </w:pPr>
      <w:r w:rsidRPr="006A1392">
        <w:rPr>
          <w:b/>
          <w:bCs/>
          <w:sz w:val="22"/>
          <w:szCs w:val="22"/>
        </w:rPr>
        <w:t>Заочная форма обучения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895"/>
        <w:gridCol w:w="2974"/>
      </w:tblGrid>
      <w:tr w:rsidR="007D048D" w:rsidRPr="006A1392">
        <w:trPr>
          <w:trHeight w:val="309"/>
        </w:trPr>
        <w:tc>
          <w:tcPr>
            <w:tcW w:w="3491" w:type="pct"/>
            <w:gridSpan w:val="2"/>
            <w:vMerge w:val="restart"/>
            <w:vAlign w:val="center"/>
          </w:tcPr>
          <w:p w:rsidR="007D048D" w:rsidRPr="006A1392" w:rsidRDefault="007D048D" w:rsidP="009C332B">
            <w:pPr>
              <w:jc w:val="center"/>
            </w:pPr>
            <w:r w:rsidRPr="006A1392">
              <w:rPr>
                <w:sz w:val="22"/>
                <w:szCs w:val="22"/>
              </w:rPr>
              <w:t>Вид учебной работы</w:t>
            </w:r>
          </w:p>
        </w:tc>
        <w:tc>
          <w:tcPr>
            <w:tcW w:w="1509" w:type="pct"/>
            <w:vMerge w:val="restart"/>
            <w:vAlign w:val="center"/>
          </w:tcPr>
          <w:p w:rsidR="007D048D" w:rsidRPr="006A1392" w:rsidRDefault="007D048D" w:rsidP="009C332B">
            <w:pPr>
              <w:jc w:val="center"/>
            </w:pPr>
            <w:r w:rsidRPr="006A1392">
              <w:rPr>
                <w:sz w:val="22"/>
                <w:szCs w:val="22"/>
              </w:rPr>
              <w:t>Трудоемкость, ч.</w:t>
            </w:r>
          </w:p>
        </w:tc>
      </w:tr>
      <w:tr w:rsidR="007D048D" w:rsidRPr="006A1392">
        <w:trPr>
          <w:trHeight w:val="276"/>
        </w:trPr>
        <w:tc>
          <w:tcPr>
            <w:tcW w:w="3491" w:type="pct"/>
            <w:gridSpan w:val="2"/>
            <w:vMerge/>
          </w:tcPr>
          <w:p w:rsidR="007D048D" w:rsidRPr="006A1392" w:rsidRDefault="007D048D" w:rsidP="009C332B">
            <w:pPr>
              <w:jc w:val="center"/>
            </w:pPr>
          </w:p>
        </w:tc>
        <w:tc>
          <w:tcPr>
            <w:tcW w:w="1509" w:type="pct"/>
            <w:vMerge/>
          </w:tcPr>
          <w:p w:rsidR="007D048D" w:rsidRPr="006A1392" w:rsidRDefault="007D048D" w:rsidP="009C332B">
            <w:pPr>
              <w:jc w:val="center"/>
            </w:pPr>
          </w:p>
        </w:tc>
      </w:tr>
      <w:tr w:rsidR="007D048D" w:rsidRPr="006A1392">
        <w:tc>
          <w:tcPr>
            <w:tcW w:w="3491" w:type="pct"/>
            <w:gridSpan w:val="2"/>
          </w:tcPr>
          <w:p w:rsidR="007D048D" w:rsidRPr="006A1392" w:rsidRDefault="007D048D" w:rsidP="009C332B">
            <w:r w:rsidRPr="006A1392">
              <w:rPr>
                <w:b/>
                <w:bCs/>
                <w:sz w:val="22"/>
                <w:szCs w:val="22"/>
              </w:rPr>
              <w:t>Контактная работа (аудиторные занятия), всего</w:t>
            </w:r>
          </w:p>
        </w:tc>
        <w:tc>
          <w:tcPr>
            <w:tcW w:w="1509" w:type="pct"/>
          </w:tcPr>
          <w:p w:rsidR="007D048D" w:rsidRPr="006A1392" w:rsidRDefault="007D048D" w:rsidP="009C332B">
            <w:pPr>
              <w:jc w:val="center"/>
              <w:rPr>
                <w:b/>
                <w:bCs/>
              </w:rPr>
            </w:pPr>
            <w:r w:rsidRPr="006A1392">
              <w:rPr>
                <w:b/>
                <w:bCs/>
                <w:sz w:val="22"/>
                <w:szCs w:val="22"/>
              </w:rPr>
              <w:t>8</w:t>
            </w:r>
          </w:p>
        </w:tc>
      </w:tr>
      <w:tr w:rsidR="007D048D" w:rsidRPr="006A1392">
        <w:tc>
          <w:tcPr>
            <w:tcW w:w="3491" w:type="pct"/>
            <w:gridSpan w:val="2"/>
          </w:tcPr>
          <w:p w:rsidR="007D048D" w:rsidRPr="006A1392" w:rsidRDefault="007D048D" w:rsidP="009C332B">
            <w:pPr>
              <w:rPr>
                <w:b/>
                <w:bCs/>
              </w:rPr>
            </w:pPr>
            <w:r w:rsidRPr="006A1392">
              <w:rPr>
                <w:sz w:val="22"/>
                <w:szCs w:val="22"/>
              </w:rPr>
              <w:t>в том числе</w:t>
            </w:r>
          </w:p>
        </w:tc>
        <w:tc>
          <w:tcPr>
            <w:tcW w:w="1509" w:type="pct"/>
          </w:tcPr>
          <w:p w:rsidR="007D048D" w:rsidRPr="006A1392" w:rsidRDefault="007D048D" w:rsidP="009C332B">
            <w:pPr>
              <w:jc w:val="center"/>
            </w:pPr>
          </w:p>
        </w:tc>
      </w:tr>
      <w:tr w:rsidR="007D048D" w:rsidRPr="006A1392">
        <w:tc>
          <w:tcPr>
            <w:tcW w:w="3491" w:type="pct"/>
            <w:gridSpan w:val="2"/>
          </w:tcPr>
          <w:p w:rsidR="007D048D" w:rsidRPr="006A1392" w:rsidRDefault="007D048D" w:rsidP="009C332B">
            <w:r w:rsidRPr="006A1392">
              <w:rPr>
                <w:sz w:val="22"/>
                <w:szCs w:val="22"/>
              </w:rPr>
              <w:t>Лекции</w:t>
            </w:r>
          </w:p>
        </w:tc>
        <w:tc>
          <w:tcPr>
            <w:tcW w:w="1509" w:type="pct"/>
          </w:tcPr>
          <w:p w:rsidR="007D048D" w:rsidRPr="006A1392" w:rsidRDefault="007D048D" w:rsidP="009C332B">
            <w:pPr>
              <w:jc w:val="center"/>
            </w:pPr>
            <w:r w:rsidRPr="006A1392">
              <w:rPr>
                <w:sz w:val="22"/>
                <w:szCs w:val="22"/>
              </w:rPr>
              <w:t>2</w:t>
            </w:r>
          </w:p>
        </w:tc>
      </w:tr>
      <w:tr w:rsidR="007D048D" w:rsidRPr="006A1392">
        <w:tc>
          <w:tcPr>
            <w:tcW w:w="3491" w:type="pct"/>
            <w:gridSpan w:val="2"/>
          </w:tcPr>
          <w:p w:rsidR="007D048D" w:rsidRPr="006A1392" w:rsidRDefault="007D048D" w:rsidP="009C332B">
            <w:r w:rsidRPr="006A1392">
              <w:rPr>
                <w:sz w:val="22"/>
                <w:szCs w:val="22"/>
              </w:rPr>
              <w:t>Практические занятия</w:t>
            </w:r>
          </w:p>
        </w:tc>
        <w:tc>
          <w:tcPr>
            <w:tcW w:w="1509" w:type="pct"/>
          </w:tcPr>
          <w:p w:rsidR="007D048D" w:rsidRPr="006A1392" w:rsidRDefault="007D048D" w:rsidP="009C332B">
            <w:pPr>
              <w:jc w:val="center"/>
            </w:pPr>
            <w:r w:rsidRPr="006A1392">
              <w:rPr>
                <w:sz w:val="22"/>
                <w:szCs w:val="22"/>
              </w:rPr>
              <w:t>6</w:t>
            </w:r>
          </w:p>
        </w:tc>
      </w:tr>
      <w:tr w:rsidR="007D048D" w:rsidRPr="006A1392">
        <w:tc>
          <w:tcPr>
            <w:tcW w:w="3491" w:type="pct"/>
            <w:gridSpan w:val="2"/>
          </w:tcPr>
          <w:p w:rsidR="007D048D" w:rsidRPr="006A1392" w:rsidRDefault="007D048D" w:rsidP="009C332B">
            <w:r w:rsidRPr="006A1392">
              <w:rPr>
                <w:b/>
                <w:bCs/>
                <w:sz w:val="22"/>
                <w:szCs w:val="22"/>
              </w:rPr>
              <w:t>Самостоятельная работа</w:t>
            </w:r>
          </w:p>
        </w:tc>
        <w:tc>
          <w:tcPr>
            <w:tcW w:w="1509" w:type="pct"/>
          </w:tcPr>
          <w:p w:rsidR="007D048D" w:rsidRPr="006A1392" w:rsidRDefault="007D048D" w:rsidP="009C332B">
            <w:pPr>
              <w:jc w:val="center"/>
              <w:rPr>
                <w:b/>
                <w:bCs/>
              </w:rPr>
            </w:pPr>
            <w:r w:rsidRPr="006A1392">
              <w:rPr>
                <w:b/>
                <w:bCs/>
                <w:sz w:val="22"/>
                <w:szCs w:val="22"/>
              </w:rPr>
              <w:t>96</w:t>
            </w:r>
          </w:p>
        </w:tc>
      </w:tr>
      <w:tr w:rsidR="007D048D" w:rsidRPr="006A1392">
        <w:tc>
          <w:tcPr>
            <w:tcW w:w="3491" w:type="pct"/>
            <w:gridSpan w:val="2"/>
          </w:tcPr>
          <w:p w:rsidR="007D048D" w:rsidRPr="006A1392" w:rsidRDefault="007D048D" w:rsidP="009C332B">
            <w:pPr>
              <w:rPr>
                <w:b/>
                <w:bCs/>
              </w:rPr>
            </w:pPr>
            <w:r w:rsidRPr="006A1392">
              <w:rPr>
                <w:b/>
                <w:bCs/>
                <w:sz w:val="22"/>
                <w:szCs w:val="22"/>
              </w:rPr>
              <w:t>Вид промежуточной аттестации Зачет</w:t>
            </w:r>
          </w:p>
        </w:tc>
        <w:tc>
          <w:tcPr>
            <w:tcW w:w="1509" w:type="pct"/>
          </w:tcPr>
          <w:p w:rsidR="007D048D" w:rsidRPr="006A1392" w:rsidRDefault="007D048D" w:rsidP="009C332B">
            <w:pPr>
              <w:jc w:val="center"/>
              <w:rPr>
                <w:b/>
                <w:bCs/>
              </w:rPr>
            </w:pPr>
            <w:r w:rsidRPr="006A1392">
              <w:rPr>
                <w:b/>
                <w:bCs/>
                <w:sz w:val="22"/>
                <w:szCs w:val="22"/>
              </w:rPr>
              <w:t>4</w:t>
            </w:r>
          </w:p>
        </w:tc>
      </w:tr>
      <w:tr w:rsidR="007D048D" w:rsidRPr="006A1392">
        <w:tc>
          <w:tcPr>
            <w:tcW w:w="3491" w:type="pct"/>
            <w:gridSpan w:val="2"/>
          </w:tcPr>
          <w:p w:rsidR="007D048D" w:rsidRPr="006A1392" w:rsidRDefault="007D048D" w:rsidP="009C332B">
            <w:r w:rsidRPr="006A1392">
              <w:rPr>
                <w:sz w:val="22"/>
                <w:szCs w:val="22"/>
              </w:rPr>
              <w:t>Контактная работа</w:t>
            </w:r>
          </w:p>
        </w:tc>
        <w:tc>
          <w:tcPr>
            <w:tcW w:w="1509" w:type="pct"/>
          </w:tcPr>
          <w:p w:rsidR="007D048D" w:rsidRPr="006A1392" w:rsidRDefault="007D048D" w:rsidP="009C332B">
            <w:pPr>
              <w:jc w:val="center"/>
            </w:pPr>
            <w:r w:rsidRPr="006A1392">
              <w:rPr>
                <w:sz w:val="22"/>
                <w:szCs w:val="22"/>
              </w:rPr>
              <w:t>0,25</w:t>
            </w:r>
          </w:p>
        </w:tc>
      </w:tr>
      <w:tr w:rsidR="007D048D" w:rsidRPr="006A1392">
        <w:tc>
          <w:tcPr>
            <w:tcW w:w="3491" w:type="pct"/>
            <w:gridSpan w:val="2"/>
          </w:tcPr>
          <w:p w:rsidR="007D048D" w:rsidRPr="006A1392" w:rsidRDefault="007D048D" w:rsidP="009C332B">
            <w:r w:rsidRPr="006A1392">
              <w:rPr>
                <w:sz w:val="22"/>
                <w:szCs w:val="22"/>
              </w:rPr>
              <w:t>Самостоятельная работа по подготовке к зачету</w:t>
            </w:r>
          </w:p>
        </w:tc>
        <w:tc>
          <w:tcPr>
            <w:tcW w:w="1509" w:type="pct"/>
          </w:tcPr>
          <w:p w:rsidR="007D048D" w:rsidRPr="006A1392" w:rsidRDefault="007D048D" w:rsidP="009C332B">
            <w:pPr>
              <w:jc w:val="center"/>
            </w:pPr>
            <w:r w:rsidRPr="006A1392">
              <w:rPr>
                <w:sz w:val="22"/>
                <w:szCs w:val="22"/>
              </w:rPr>
              <w:t>3,75</w:t>
            </w:r>
          </w:p>
        </w:tc>
      </w:tr>
      <w:tr w:rsidR="007D048D" w:rsidRPr="006A1392">
        <w:tc>
          <w:tcPr>
            <w:tcW w:w="3491" w:type="pct"/>
            <w:gridSpan w:val="2"/>
          </w:tcPr>
          <w:p w:rsidR="007D048D" w:rsidRPr="006A1392" w:rsidRDefault="007D048D" w:rsidP="009C332B">
            <w:pPr>
              <w:rPr>
                <w:b/>
                <w:bCs/>
              </w:rPr>
            </w:pPr>
            <w:r w:rsidRPr="006A1392">
              <w:rPr>
                <w:b/>
                <w:bCs/>
                <w:sz w:val="22"/>
                <w:szCs w:val="22"/>
              </w:rPr>
              <w:t>Вид промежуточной аттестации Экзамен</w:t>
            </w:r>
          </w:p>
        </w:tc>
        <w:tc>
          <w:tcPr>
            <w:tcW w:w="1509" w:type="pct"/>
          </w:tcPr>
          <w:p w:rsidR="007D048D" w:rsidRPr="006A1392" w:rsidRDefault="007D048D" w:rsidP="009C332B">
            <w:pPr>
              <w:jc w:val="center"/>
            </w:pPr>
            <w:r w:rsidRPr="006A1392">
              <w:rPr>
                <w:sz w:val="22"/>
                <w:szCs w:val="22"/>
              </w:rPr>
              <w:t>-</w:t>
            </w:r>
          </w:p>
        </w:tc>
      </w:tr>
      <w:tr w:rsidR="007D048D" w:rsidRPr="006A1392">
        <w:tc>
          <w:tcPr>
            <w:tcW w:w="3491" w:type="pct"/>
            <w:gridSpan w:val="2"/>
          </w:tcPr>
          <w:p w:rsidR="007D048D" w:rsidRPr="006A1392" w:rsidRDefault="007D048D" w:rsidP="009C332B">
            <w:r w:rsidRPr="006A1392">
              <w:rPr>
                <w:sz w:val="22"/>
                <w:szCs w:val="22"/>
              </w:rPr>
              <w:t>Контактная работа</w:t>
            </w:r>
          </w:p>
        </w:tc>
        <w:tc>
          <w:tcPr>
            <w:tcW w:w="1509" w:type="pct"/>
          </w:tcPr>
          <w:p w:rsidR="007D048D" w:rsidRPr="006A1392" w:rsidRDefault="007D048D" w:rsidP="009C332B">
            <w:pPr>
              <w:jc w:val="center"/>
            </w:pPr>
            <w:r w:rsidRPr="006A1392">
              <w:rPr>
                <w:sz w:val="22"/>
                <w:szCs w:val="22"/>
              </w:rPr>
              <w:t>-</w:t>
            </w:r>
          </w:p>
        </w:tc>
      </w:tr>
      <w:tr w:rsidR="007D048D" w:rsidRPr="006A1392">
        <w:tc>
          <w:tcPr>
            <w:tcW w:w="3491" w:type="pct"/>
            <w:gridSpan w:val="2"/>
          </w:tcPr>
          <w:p w:rsidR="007D048D" w:rsidRPr="006A1392" w:rsidRDefault="007D048D" w:rsidP="009C332B">
            <w:r w:rsidRPr="006A1392">
              <w:rPr>
                <w:sz w:val="22"/>
                <w:szCs w:val="22"/>
              </w:rPr>
              <w:t>Самостоятельная работа по подготовке к экзамену</w:t>
            </w:r>
          </w:p>
        </w:tc>
        <w:tc>
          <w:tcPr>
            <w:tcW w:w="1509" w:type="pct"/>
          </w:tcPr>
          <w:p w:rsidR="007D048D" w:rsidRPr="006A1392" w:rsidRDefault="007D048D" w:rsidP="009C332B">
            <w:pPr>
              <w:jc w:val="center"/>
            </w:pPr>
            <w:r w:rsidRPr="006A1392">
              <w:rPr>
                <w:sz w:val="22"/>
                <w:szCs w:val="22"/>
              </w:rPr>
              <w:t>-</w:t>
            </w:r>
          </w:p>
        </w:tc>
      </w:tr>
      <w:tr w:rsidR="007D048D" w:rsidRPr="006A1392">
        <w:tc>
          <w:tcPr>
            <w:tcW w:w="3037" w:type="pct"/>
            <w:vMerge w:val="restart"/>
          </w:tcPr>
          <w:p w:rsidR="007D048D" w:rsidRPr="006A1392" w:rsidRDefault="007D048D" w:rsidP="009C332B">
            <w:pPr>
              <w:jc w:val="center"/>
              <w:rPr>
                <w:b/>
                <w:bCs/>
              </w:rPr>
            </w:pPr>
            <w:r w:rsidRPr="006A1392">
              <w:rPr>
                <w:b/>
                <w:bCs/>
                <w:sz w:val="22"/>
                <w:szCs w:val="22"/>
              </w:rPr>
              <w:t>Общая трудоемкость дисциплины</w:t>
            </w:r>
          </w:p>
        </w:tc>
        <w:tc>
          <w:tcPr>
            <w:tcW w:w="454" w:type="pct"/>
          </w:tcPr>
          <w:p w:rsidR="007D048D" w:rsidRPr="006A1392" w:rsidRDefault="007D048D" w:rsidP="009C332B">
            <w:pPr>
              <w:jc w:val="center"/>
            </w:pPr>
            <w:r w:rsidRPr="006A1392">
              <w:rPr>
                <w:sz w:val="22"/>
                <w:szCs w:val="22"/>
              </w:rPr>
              <w:t>ч.</w:t>
            </w:r>
          </w:p>
        </w:tc>
        <w:tc>
          <w:tcPr>
            <w:tcW w:w="1509" w:type="pct"/>
          </w:tcPr>
          <w:p w:rsidR="007D048D" w:rsidRPr="006A1392" w:rsidRDefault="007D048D" w:rsidP="009C332B">
            <w:pPr>
              <w:jc w:val="center"/>
              <w:rPr>
                <w:b/>
                <w:bCs/>
              </w:rPr>
            </w:pPr>
            <w:r w:rsidRPr="006A1392">
              <w:rPr>
                <w:b/>
                <w:bCs/>
                <w:sz w:val="22"/>
                <w:szCs w:val="22"/>
              </w:rPr>
              <w:t>108</w:t>
            </w:r>
          </w:p>
        </w:tc>
      </w:tr>
      <w:tr w:rsidR="007D048D" w:rsidRPr="006A1392">
        <w:tc>
          <w:tcPr>
            <w:tcW w:w="3037" w:type="pct"/>
            <w:vMerge/>
          </w:tcPr>
          <w:p w:rsidR="007D048D" w:rsidRPr="006A1392" w:rsidRDefault="007D048D" w:rsidP="009C332B">
            <w:pPr>
              <w:jc w:val="center"/>
            </w:pPr>
          </w:p>
        </w:tc>
        <w:tc>
          <w:tcPr>
            <w:tcW w:w="454" w:type="pct"/>
          </w:tcPr>
          <w:p w:rsidR="007D048D" w:rsidRPr="006A1392" w:rsidRDefault="007D048D" w:rsidP="009C332B">
            <w:pPr>
              <w:jc w:val="center"/>
            </w:pPr>
            <w:r w:rsidRPr="006A1392">
              <w:rPr>
                <w:sz w:val="22"/>
                <w:szCs w:val="22"/>
              </w:rPr>
              <w:t>з.е.</w:t>
            </w:r>
          </w:p>
        </w:tc>
        <w:tc>
          <w:tcPr>
            <w:tcW w:w="1509" w:type="pct"/>
          </w:tcPr>
          <w:p w:rsidR="007D048D" w:rsidRPr="006A1392" w:rsidRDefault="007D048D" w:rsidP="009C332B">
            <w:pPr>
              <w:jc w:val="center"/>
            </w:pPr>
            <w:r w:rsidRPr="006A1392">
              <w:rPr>
                <w:sz w:val="22"/>
                <w:szCs w:val="22"/>
              </w:rPr>
              <w:t>3</w:t>
            </w:r>
          </w:p>
        </w:tc>
      </w:tr>
    </w:tbl>
    <w:p w:rsidR="007D048D" w:rsidRDefault="007D048D" w:rsidP="00353C61">
      <w:pPr>
        <w:jc w:val="both"/>
        <w:rPr>
          <w:b/>
          <w:bCs/>
          <w:sz w:val="22"/>
          <w:szCs w:val="22"/>
        </w:rPr>
      </w:pPr>
    </w:p>
    <w:p w:rsidR="007D048D" w:rsidRPr="006A1392" w:rsidRDefault="007D048D" w:rsidP="00353C61">
      <w:pPr>
        <w:jc w:val="both"/>
        <w:rPr>
          <w:b/>
          <w:bCs/>
          <w:sz w:val="22"/>
          <w:szCs w:val="22"/>
        </w:rPr>
      </w:pPr>
      <w:r w:rsidRPr="006A1392">
        <w:rPr>
          <w:b/>
          <w:bCs/>
          <w:sz w:val="22"/>
          <w:szCs w:val="22"/>
        </w:rPr>
        <w:t xml:space="preserve">4. </w:t>
      </w:r>
      <w:r w:rsidRPr="006A1392">
        <w:rPr>
          <w:b/>
          <w:bCs/>
          <w:caps/>
          <w:sz w:val="22"/>
          <w:szCs w:val="22"/>
        </w:rPr>
        <w:t>Содержание дисциплины</w:t>
      </w:r>
      <w:bookmarkEnd w:id="3"/>
    </w:p>
    <w:p w:rsidR="007D048D" w:rsidRPr="00584779" w:rsidRDefault="007D048D" w:rsidP="004F0F1A">
      <w:pPr>
        <w:ind w:firstLine="709"/>
        <w:jc w:val="both"/>
      </w:pPr>
      <w:bookmarkStart w:id="4" w:name="_Toc463373771"/>
      <w:r w:rsidRPr="00584779">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7D048D" w:rsidRDefault="007D048D" w:rsidP="001D1528">
      <w:pPr>
        <w:pStyle w:val="2"/>
        <w:rPr>
          <w:rFonts w:ascii="Times New Roman" w:hAnsi="Times New Roman" w:cs="Times New Roman"/>
          <w:caps/>
          <w:color w:val="auto"/>
          <w:sz w:val="22"/>
          <w:szCs w:val="22"/>
        </w:rPr>
      </w:pPr>
    </w:p>
    <w:p w:rsidR="007D048D" w:rsidRPr="006A1392" w:rsidRDefault="007D048D" w:rsidP="00353C61">
      <w:pPr>
        <w:pStyle w:val="2"/>
        <w:rPr>
          <w:rFonts w:ascii="Times New Roman" w:hAnsi="Times New Roman" w:cs="Times New Roman"/>
          <w:b w:val="0"/>
          <w:bCs w:val="0"/>
          <w:caps/>
          <w:color w:val="auto"/>
          <w:sz w:val="22"/>
          <w:szCs w:val="22"/>
        </w:rPr>
      </w:pPr>
      <w:bookmarkStart w:id="5" w:name="_Toc463373775"/>
      <w:bookmarkEnd w:id="4"/>
      <w:r>
        <w:rPr>
          <w:rFonts w:ascii="Times New Roman" w:hAnsi="Times New Roman" w:cs="Times New Roman"/>
          <w:caps/>
          <w:color w:val="auto"/>
          <w:sz w:val="22"/>
          <w:szCs w:val="22"/>
        </w:rPr>
        <w:t>4.1</w:t>
      </w:r>
      <w:r w:rsidRPr="006A1392">
        <w:rPr>
          <w:rFonts w:ascii="Times New Roman" w:hAnsi="Times New Roman" w:cs="Times New Roman"/>
          <w:caps/>
          <w:color w:val="auto"/>
          <w:sz w:val="22"/>
          <w:szCs w:val="22"/>
        </w:rPr>
        <w:t>. Содержание разделов и тем</w:t>
      </w:r>
      <w:bookmarkEnd w:id="5"/>
    </w:p>
    <w:p w:rsidR="007D048D" w:rsidRPr="006A1392" w:rsidRDefault="007D048D" w:rsidP="00353C61">
      <w:pPr>
        <w:spacing w:before="240"/>
        <w:ind w:firstLine="709"/>
        <w:jc w:val="both"/>
        <w:rPr>
          <w:sz w:val="22"/>
          <w:szCs w:val="22"/>
        </w:rPr>
      </w:pPr>
      <w:r w:rsidRPr="006A1392">
        <w:rPr>
          <w:sz w:val="22"/>
          <w:szCs w:val="22"/>
        </w:rPr>
        <w:t xml:space="preserve">Раздел </w:t>
      </w:r>
      <w:r w:rsidRPr="006A1392">
        <w:rPr>
          <w:sz w:val="22"/>
          <w:szCs w:val="22"/>
          <w:lang w:val="en-US"/>
        </w:rPr>
        <w:t>I</w:t>
      </w:r>
      <w:r w:rsidRPr="006A1392">
        <w:rPr>
          <w:sz w:val="22"/>
          <w:szCs w:val="22"/>
        </w:rPr>
        <w:t>. Элементы линейной алгебры.</w:t>
      </w:r>
    </w:p>
    <w:p w:rsidR="007D048D" w:rsidRPr="006A1392" w:rsidRDefault="007D048D" w:rsidP="00353C61">
      <w:pPr>
        <w:ind w:firstLine="709"/>
        <w:jc w:val="both"/>
        <w:rPr>
          <w:sz w:val="22"/>
          <w:szCs w:val="22"/>
        </w:rPr>
      </w:pPr>
      <w:r w:rsidRPr="006A1392">
        <w:rPr>
          <w:sz w:val="22"/>
          <w:szCs w:val="22"/>
        </w:rPr>
        <w:lastRenderedPageBreak/>
        <w:t>Понятие матрицы, операции с матрицами (сложение матриц, умножение матрицы на число, умножение матриц) и свойства этих операций (коммутативность сложения матриц, ассоциативность сложения, ассоциативность умножения, дистрибутивность умножения относительно сложения, роль единичной матрицы), матричные уравнения.</w:t>
      </w:r>
    </w:p>
    <w:p w:rsidR="007D048D" w:rsidRPr="006A1392" w:rsidRDefault="007D048D" w:rsidP="00353C61">
      <w:pPr>
        <w:ind w:firstLine="709"/>
        <w:jc w:val="both"/>
        <w:rPr>
          <w:sz w:val="22"/>
          <w:szCs w:val="22"/>
        </w:rPr>
      </w:pPr>
      <w:r w:rsidRPr="006A1392">
        <w:rPr>
          <w:sz w:val="22"/>
          <w:szCs w:val="22"/>
        </w:rPr>
        <w:t>Определители квадратных матриц: миноры, дополнительные миноры, алгебраические дополнения; принцип Лапласа (разложения определителя по строке, по столбцу). Свойства определителя. Понятия обратимой и обратной матриц, единственность обратной матрицы. Условие невырожденности матрицы. Обращение квадратных матриц с помощью определителя.</w:t>
      </w:r>
    </w:p>
    <w:p w:rsidR="007D048D" w:rsidRPr="006A1392" w:rsidRDefault="007D048D" w:rsidP="00353C61">
      <w:pPr>
        <w:ind w:firstLine="709"/>
        <w:jc w:val="both"/>
        <w:rPr>
          <w:sz w:val="22"/>
          <w:szCs w:val="22"/>
        </w:rPr>
      </w:pPr>
      <w:r w:rsidRPr="006A1392">
        <w:rPr>
          <w:sz w:val="22"/>
          <w:szCs w:val="22"/>
        </w:rPr>
        <w:t xml:space="preserve">Системы линейных уравнений. Метод Крамера решения систем </w:t>
      </w:r>
      <w:r w:rsidR="008E0386">
        <w:rPr>
          <w:noProof/>
          <w:position w:val="-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6.05pt;height:8.65pt;visibility:visible">
            <v:imagedata r:id="rId7" o:title=""/>
          </v:shape>
        </w:pict>
      </w:r>
      <w:r w:rsidRPr="006A1392">
        <w:rPr>
          <w:sz w:val="22"/>
          <w:szCs w:val="22"/>
        </w:rPr>
        <w:t xml:space="preserve"> линейных уравнений </w:t>
      </w:r>
      <w:r w:rsidRPr="006A1392">
        <w:rPr>
          <w:sz w:val="22"/>
          <w:szCs w:val="22"/>
          <w:lang w:val="en-US"/>
        </w:rPr>
        <w:t>c</w:t>
      </w:r>
      <w:r w:rsidR="008E0386">
        <w:rPr>
          <w:noProof/>
          <w:position w:val="-6"/>
          <w:sz w:val="22"/>
          <w:szCs w:val="22"/>
        </w:rPr>
        <w:pict>
          <v:shape id="Рисунок 9" o:spid="_x0000_i1026" type="#_x0000_t75" style="width:6.05pt;height:8.65pt;visibility:visible">
            <v:imagedata r:id="rId8" o:title=""/>
          </v:shape>
        </w:pict>
      </w:r>
      <w:r w:rsidRPr="006A1392">
        <w:rPr>
          <w:sz w:val="22"/>
          <w:szCs w:val="22"/>
        </w:rPr>
        <w:t xml:space="preserve"> неизвестными. Метод обратной матрицы решения систем </w:t>
      </w:r>
      <w:r w:rsidR="008E0386">
        <w:rPr>
          <w:noProof/>
          <w:position w:val="-6"/>
          <w:sz w:val="22"/>
          <w:szCs w:val="22"/>
        </w:rPr>
        <w:pict>
          <v:shape id="Рисунок 8" o:spid="_x0000_i1027" type="#_x0000_t75" style="width:6.05pt;height:8.65pt;visibility:visible">
            <v:imagedata r:id="rId8" o:title=""/>
          </v:shape>
        </w:pict>
      </w:r>
      <w:r w:rsidRPr="006A1392">
        <w:rPr>
          <w:sz w:val="22"/>
          <w:szCs w:val="22"/>
        </w:rPr>
        <w:t xml:space="preserve"> линейных уравнений </w:t>
      </w:r>
      <w:r w:rsidRPr="006A1392">
        <w:rPr>
          <w:sz w:val="22"/>
          <w:szCs w:val="22"/>
          <w:lang w:val="en-US"/>
        </w:rPr>
        <w:t>c</w:t>
      </w:r>
      <w:r w:rsidR="008E0386">
        <w:rPr>
          <w:noProof/>
          <w:position w:val="-6"/>
          <w:sz w:val="22"/>
          <w:szCs w:val="22"/>
        </w:rPr>
        <w:pict>
          <v:shape id="Рисунок 7" o:spid="_x0000_i1028" type="#_x0000_t75" style="width:6.05pt;height:8.65pt;visibility:visible">
            <v:imagedata r:id="rId8" o:title=""/>
          </v:shape>
        </w:pict>
      </w:r>
      <w:r w:rsidRPr="006A1392">
        <w:rPr>
          <w:sz w:val="22"/>
          <w:szCs w:val="22"/>
        </w:rPr>
        <w:t xml:space="preserve"> неизвестными. Метод Гаусса (последовательного исключения неизвестных) решения систем линейных уравнений.</w:t>
      </w:r>
    </w:p>
    <w:p w:rsidR="007D048D" w:rsidRPr="006A1392" w:rsidRDefault="007D048D" w:rsidP="00353C61">
      <w:pPr>
        <w:ind w:firstLine="709"/>
        <w:jc w:val="both"/>
        <w:rPr>
          <w:sz w:val="22"/>
          <w:szCs w:val="22"/>
        </w:rPr>
      </w:pPr>
      <w:r w:rsidRPr="006A1392">
        <w:rPr>
          <w:sz w:val="22"/>
          <w:szCs w:val="22"/>
        </w:rPr>
        <w:t xml:space="preserve">Раздел </w:t>
      </w:r>
      <w:r w:rsidRPr="006A1392">
        <w:rPr>
          <w:sz w:val="22"/>
          <w:szCs w:val="22"/>
          <w:lang w:val="en-US"/>
        </w:rPr>
        <w:t>II</w:t>
      </w:r>
      <w:r w:rsidRPr="006A1392">
        <w:rPr>
          <w:sz w:val="22"/>
          <w:szCs w:val="22"/>
        </w:rPr>
        <w:t>. Аналитическая геометрия.</w:t>
      </w:r>
    </w:p>
    <w:p w:rsidR="007D048D" w:rsidRPr="006A1392" w:rsidRDefault="007D048D" w:rsidP="00353C61">
      <w:pPr>
        <w:ind w:firstLine="709"/>
        <w:jc w:val="both"/>
        <w:rPr>
          <w:sz w:val="22"/>
          <w:szCs w:val="22"/>
        </w:rPr>
      </w:pPr>
      <w:r w:rsidRPr="006A1392">
        <w:rPr>
          <w:sz w:val="22"/>
          <w:szCs w:val="22"/>
        </w:rPr>
        <w:t>Декартова система координат. Векторы на плоскости. Уравнения прямой. Кривые второго порядка.</w:t>
      </w:r>
    </w:p>
    <w:p w:rsidR="007D048D" w:rsidRPr="006A1392" w:rsidRDefault="007D048D" w:rsidP="00353C61">
      <w:pPr>
        <w:ind w:firstLine="709"/>
        <w:jc w:val="both"/>
        <w:rPr>
          <w:sz w:val="22"/>
          <w:szCs w:val="22"/>
        </w:rPr>
      </w:pPr>
      <w:r w:rsidRPr="006A1392">
        <w:rPr>
          <w:sz w:val="22"/>
          <w:szCs w:val="22"/>
        </w:rPr>
        <w:t>Уравнения прямой, плоскости, взаимные расположения и расстояния. Поверхности второго порядка (эллипсоид, параболоид, гиперболоид).</w:t>
      </w:r>
    </w:p>
    <w:p w:rsidR="007D048D" w:rsidRPr="006A1392" w:rsidRDefault="007D048D" w:rsidP="00353C61">
      <w:pPr>
        <w:ind w:firstLine="709"/>
        <w:jc w:val="both"/>
        <w:rPr>
          <w:sz w:val="22"/>
          <w:szCs w:val="22"/>
        </w:rPr>
      </w:pPr>
      <w:r w:rsidRPr="006A1392">
        <w:rPr>
          <w:sz w:val="22"/>
          <w:szCs w:val="22"/>
        </w:rPr>
        <w:t xml:space="preserve">Раздел </w:t>
      </w:r>
      <w:r w:rsidRPr="006A1392">
        <w:rPr>
          <w:sz w:val="22"/>
          <w:szCs w:val="22"/>
          <w:lang w:val="en-US"/>
        </w:rPr>
        <w:t>III</w:t>
      </w:r>
      <w:r w:rsidRPr="006A1392">
        <w:rPr>
          <w:sz w:val="22"/>
          <w:szCs w:val="22"/>
        </w:rPr>
        <w:t>. Основы математического анализа.</w:t>
      </w:r>
    </w:p>
    <w:p w:rsidR="007D048D" w:rsidRPr="006A1392" w:rsidRDefault="007D048D" w:rsidP="00353C61">
      <w:pPr>
        <w:ind w:firstLine="709"/>
        <w:jc w:val="both"/>
        <w:rPr>
          <w:sz w:val="22"/>
          <w:szCs w:val="22"/>
        </w:rPr>
      </w:pPr>
      <w:r w:rsidRPr="006A1392">
        <w:rPr>
          <w:sz w:val="22"/>
          <w:szCs w:val="22"/>
        </w:rPr>
        <w:t xml:space="preserve">Понятие функциональной зависимости. Основные элементарные функции, их свойства и графики. Понятие предела функции в точке и на бесконечности на языке окрестностей: графическая интерпретация. Арифметические свойства пределов. Неопределенности и приемы их раскрытия. </w:t>
      </w:r>
    </w:p>
    <w:p w:rsidR="007D048D" w:rsidRPr="006A1392" w:rsidRDefault="007D048D" w:rsidP="00353C61">
      <w:pPr>
        <w:ind w:firstLine="709"/>
        <w:jc w:val="both"/>
        <w:rPr>
          <w:sz w:val="22"/>
          <w:szCs w:val="22"/>
        </w:rPr>
      </w:pPr>
      <w:r w:rsidRPr="006A1392">
        <w:rPr>
          <w:sz w:val="22"/>
          <w:szCs w:val="22"/>
        </w:rPr>
        <w:t>Задачи, приводящие к понятию производной, определение производной; геометрический смысл производной, уравнение касательной к графику функции, классификация положений касательных; понятие дифференцируемой функции. Дифференцирование результатов арифметических действий (производная суммы, произведения константы и функции, произведения функций, частного функций). Таблица производных основных элементарных функций.</w:t>
      </w:r>
    </w:p>
    <w:p w:rsidR="007D048D" w:rsidRPr="006A1392" w:rsidRDefault="007D048D" w:rsidP="00353C61">
      <w:pPr>
        <w:ind w:firstLine="709"/>
        <w:jc w:val="both"/>
        <w:rPr>
          <w:sz w:val="22"/>
          <w:szCs w:val="22"/>
        </w:rPr>
      </w:pPr>
      <w:r w:rsidRPr="006A1392">
        <w:rPr>
          <w:sz w:val="22"/>
          <w:szCs w:val="22"/>
        </w:rPr>
        <w:t>Исследование функции с помощью производной.</w:t>
      </w:r>
    </w:p>
    <w:p w:rsidR="007D048D" w:rsidRPr="006A1392" w:rsidRDefault="007D048D" w:rsidP="00353C61">
      <w:pPr>
        <w:ind w:firstLine="709"/>
        <w:jc w:val="both"/>
        <w:rPr>
          <w:sz w:val="22"/>
          <w:szCs w:val="22"/>
        </w:rPr>
      </w:pPr>
      <w:r w:rsidRPr="006A1392">
        <w:rPr>
          <w:sz w:val="22"/>
          <w:szCs w:val="22"/>
        </w:rPr>
        <w:t>Определение неопределенного интеграла, основные свойства неопределенного интеграла. Способы интегрирования: табличное интегрирование, замена переменной интегрирования, интегрирование по частям.</w:t>
      </w:r>
    </w:p>
    <w:p w:rsidR="007D048D" w:rsidRPr="006A1392" w:rsidRDefault="007D048D" w:rsidP="00353C61">
      <w:pPr>
        <w:ind w:firstLine="709"/>
        <w:jc w:val="both"/>
        <w:rPr>
          <w:sz w:val="22"/>
          <w:szCs w:val="22"/>
        </w:rPr>
      </w:pPr>
      <w:r w:rsidRPr="006A1392">
        <w:rPr>
          <w:sz w:val="22"/>
          <w:szCs w:val="22"/>
        </w:rPr>
        <w:t>Задачи, приводящие к понятию определенного интеграла, определение интеграла как предела интегральных сумм; геометрическая интерпретация определенного интеграла; формула Ньютона-Лейбница.</w:t>
      </w:r>
    </w:p>
    <w:p w:rsidR="007D048D" w:rsidRPr="006A1392" w:rsidRDefault="007D048D" w:rsidP="00353C61">
      <w:pPr>
        <w:ind w:firstLine="709"/>
        <w:jc w:val="both"/>
        <w:rPr>
          <w:sz w:val="22"/>
          <w:szCs w:val="22"/>
        </w:rPr>
      </w:pPr>
      <w:r w:rsidRPr="006A1392">
        <w:rPr>
          <w:sz w:val="22"/>
          <w:szCs w:val="22"/>
        </w:rPr>
        <w:t>Несобственные интегралы.</w:t>
      </w:r>
    </w:p>
    <w:p w:rsidR="007D048D" w:rsidRPr="006A1392" w:rsidRDefault="007D048D" w:rsidP="00353C61">
      <w:pPr>
        <w:ind w:firstLine="709"/>
        <w:jc w:val="both"/>
        <w:rPr>
          <w:sz w:val="22"/>
          <w:szCs w:val="22"/>
        </w:rPr>
      </w:pPr>
      <w:r w:rsidRPr="006A1392">
        <w:rPr>
          <w:sz w:val="22"/>
          <w:szCs w:val="22"/>
        </w:rPr>
        <w:t>Понятие дифференциального уравнения.</w:t>
      </w:r>
    </w:p>
    <w:p w:rsidR="007D048D" w:rsidRPr="006A1392" w:rsidRDefault="007D048D" w:rsidP="00353C61">
      <w:pPr>
        <w:ind w:firstLine="709"/>
        <w:jc w:val="both"/>
        <w:rPr>
          <w:sz w:val="22"/>
          <w:szCs w:val="22"/>
        </w:rPr>
      </w:pPr>
      <w:r w:rsidRPr="006A1392">
        <w:rPr>
          <w:sz w:val="22"/>
          <w:szCs w:val="22"/>
        </w:rPr>
        <w:t xml:space="preserve">Раздел </w:t>
      </w:r>
      <w:r w:rsidRPr="006A1392">
        <w:rPr>
          <w:sz w:val="22"/>
          <w:szCs w:val="22"/>
          <w:lang w:val="en-US"/>
        </w:rPr>
        <w:t>IV</w:t>
      </w:r>
      <w:r w:rsidRPr="006A1392">
        <w:rPr>
          <w:sz w:val="22"/>
          <w:szCs w:val="22"/>
        </w:rPr>
        <w:t>. Методы математической обработки информации.</w:t>
      </w:r>
    </w:p>
    <w:p w:rsidR="007D048D" w:rsidRPr="006A1392" w:rsidRDefault="007D048D" w:rsidP="00353C61">
      <w:pPr>
        <w:ind w:firstLine="709"/>
        <w:jc w:val="both"/>
        <w:rPr>
          <w:sz w:val="22"/>
          <w:szCs w:val="22"/>
        </w:rPr>
      </w:pPr>
      <w:r w:rsidRPr="006A1392">
        <w:rPr>
          <w:sz w:val="22"/>
          <w:szCs w:val="22"/>
        </w:rPr>
        <w:t>Предмет и задачи математической статистики. Способы отбора статистического материала. Статистическое распределение. Геометрическое изображение. Эмпирическая функция распределения. Выборочные характеристики статистического распределения. Статистические оценки параметров распределения. Проверка статистических гипотез.</w:t>
      </w:r>
    </w:p>
    <w:p w:rsidR="007D048D" w:rsidRPr="006A1392" w:rsidRDefault="007D048D" w:rsidP="00353C61">
      <w:pPr>
        <w:pStyle w:val="2"/>
        <w:rPr>
          <w:rFonts w:ascii="Times New Roman" w:hAnsi="Times New Roman" w:cs="Times New Roman"/>
          <w:b w:val="0"/>
          <w:bCs w:val="0"/>
          <w:caps/>
          <w:color w:val="auto"/>
          <w:sz w:val="22"/>
          <w:szCs w:val="22"/>
        </w:rPr>
      </w:pPr>
      <w:bookmarkStart w:id="6" w:name="_Toc463373776"/>
      <w:r>
        <w:rPr>
          <w:rFonts w:ascii="Times New Roman" w:hAnsi="Times New Roman" w:cs="Times New Roman"/>
          <w:caps/>
          <w:color w:val="auto"/>
          <w:sz w:val="22"/>
          <w:szCs w:val="22"/>
        </w:rPr>
        <w:t>4.2</w:t>
      </w:r>
      <w:r w:rsidRPr="006A1392">
        <w:rPr>
          <w:rFonts w:ascii="Times New Roman" w:hAnsi="Times New Roman" w:cs="Times New Roman"/>
          <w:caps/>
          <w:color w:val="auto"/>
          <w:sz w:val="22"/>
          <w:szCs w:val="22"/>
        </w:rPr>
        <w:t>. Примерная тематика курсовых проектов (работ)</w:t>
      </w:r>
      <w:bookmarkEnd w:id="6"/>
    </w:p>
    <w:p w:rsidR="007D048D" w:rsidRPr="006A1392" w:rsidRDefault="007D048D" w:rsidP="00353C61">
      <w:pPr>
        <w:ind w:firstLine="709"/>
        <w:rPr>
          <w:sz w:val="22"/>
          <w:szCs w:val="22"/>
        </w:rPr>
      </w:pPr>
      <w:r w:rsidRPr="006A1392">
        <w:rPr>
          <w:sz w:val="22"/>
          <w:szCs w:val="22"/>
        </w:rPr>
        <w:t>Курсовая работа по дисциплине не предусмотрена учебным планом.</w:t>
      </w:r>
    </w:p>
    <w:p w:rsidR="007D048D" w:rsidRPr="006A1392" w:rsidRDefault="007D048D" w:rsidP="00353C61">
      <w:pPr>
        <w:pStyle w:val="2"/>
        <w:jc w:val="both"/>
        <w:rPr>
          <w:b w:val="0"/>
          <w:bCs w:val="0"/>
          <w:sz w:val="22"/>
          <w:szCs w:val="22"/>
        </w:rPr>
      </w:pPr>
      <w:bookmarkStart w:id="7" w:name="_Toc463373777"/>
      <w:r>
        <w:rPr>
          <w:rFonts w:ascii="Times New Roman" w:hAnsi="Times New Roman" w:cs="Times New Roman"/>
          <w:caps/>
          <w:color w:val="auto"/>
          <w:sz w:val="22"/>
          <w:szCs w:val="22"/>
        </w:rPr>
        <w:t>4.3</w:t>
      </w:r>
      <w:r w:rsidRPr="006A1392">
        <w:rPr>
          <w:rFonts w:ascii="Times New Roman" w:hAnsi="Times New Roman" w:cs="Times New Roman"/>
          <w:caps/>
          <w:color w:val="auto"/>
          <w:sz w:val="22"/>
          <w:szCs w:val="22"/>
        </w:rPr>
        <w:t xml:space="preserve">. </w:t>
      </w:r>
      <w:bookmarkEnd w:id="7"/>
      <w:r w:rsidRPr="006A1392">
        <w:rPr>
          <w:rFonts w:ascii="Times New Roman" w:hAnsi="Times New Roman" w:cs="Times New Roman"/>
          <w:caps/>
          <w:color w:val="auto"/>
          <w:sz w:val="22"/>
          <w:szCs w:val="22"/>
        </w:rPr>
        <w:t>Перечень занятий, проводимых в активной и интерактивной формах, ОБЕСПЕЧИВАЮЩИХ У ОБУЧАЮЩИХСЯ ФОРМИРОВАНИЕ НАВЫКОВ КОМАНДНОЙ РАБОТЫ, МЕЖЛИЧНОСТНОЙ КОММУНИКАЦИИ, ПРИНЯТИЯ РЕШЕНИЙ, ЛИДЕРСКИХ КАЧЕСТВ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2"/>
        <w:gridCol w:w="2193"/>
        <w:gridCol w:w="4956"/>
        <w:gridCol w:w="1809"/>
      </w:tblGrid>
      <w:tr w:rsidR="007D048D" w:rsidRPr="006A1392">
        <w:tc>
          <w:tcPr>
            <w:tcW w:w="0" w:type="auto"/>
            <w:vAlign w:val="center"/>
          </w:tcPr>
          <w:p w:rsidR="007D048D" w:rsidRPr="006A1392" w:rsidRDefault="007D048D" w:rsidP="009C332B">
            <w:pPr>
              <w:jc w:val="center"/>
            </w:pPr>
            <w:r w:rsidRPr="006A1392">
              <w:rPr>
                <w:sz w:val="22"/>
                <w:szCs w:val="22"/>
              </w:rPr>
              <w:t>Семестр</w:t>
            </w:r>
          </w:p>
        </w:tc>
        <w:tc>
          <w:tcPr>
            <w:tcW w:w="0" w:type="auto"/>
            <w:vAlign w:val="center"/>
          </w:tcPr>
          <w:p w:rsidR="007D048D" w:rsidRPr="006A1392" w:rsidRDefault="007D048D" w:rsidP="009C332B">
            <w:pPr>
              <w:jc w:val="center"/>
            </w:pPr>
            <w:r w:rsidRPr="006A1392">
              <w:rPr>
                <w:sz w:val="22"/>
                <w:szCs w:val="22"/>
              </w:rPr>
              <w:t>Вид занятия</w:t>
            </w:r>
          </w:p>
        </w:tc>
        <w:tc>
          <w:tcPr>
            <w:tcW w:w="0" w:type="auto"/>
            <w:vAlign w:val="center"/>
          </w:tcPr>
          <w:p w:rsidR="007D048D" w:rsidRPr="006A1392" w:rsidRDefault="007D048D" w:rsidP="009C332B">
            <w:pPr>
              <w:jc w:val="center"/>
            </w:pPr>
            <w:r w:rsidRPr="006A1392">
              <w:rPr>
                <w:sz w:val="22"/>
                <w:szCs w:val="22"/>
              </w:rPr>
              <w:t>Используемые интерактивные технологии</w:t>
            </w:r>
          </w:p>
        </w:tc>
        <w:tc>
          <w:tcPr>
            <w:tcW w:w="0" w:type="auto"/>
            <w:vAlign w:val="center"/>
          </w:tcPr>
          <w:p w:rsidR="007D048D" w:rsidRPr="006A1392" w:rsidRDefault="007D048D" w:rsidP="009C332B">
            <w:pPr>
              <w:jc w:val="center"/>
            </w:pPr>
            <w:r w:rsidRPr="006A1392">
              <w:rPr>
                <w:sz w:val="22"/>
                <w:szCs w:val="22"/>
              </w:rPr>
              <w:t>Количество часов</w:t>
            </w:r>
          </w:p>
          <w:p w:rsidR="007D048D" w:rsidRPr="006A1392" w:rsidRDefault="007D048D" w:rsidP="009C332B">
            <w:pPr>
              <w:jc w:val="center"/>
            </w:pPr>
            <w:r w:rsidRPr="006A1392">
              <w:rPr>
                <w:sz w:val="22"/>
                <w:szCs w:val="22"/>
              </w:rPr>
              <w:t>Заочная форма</w:t>
            </w:r>
          </w:p>
        </w:tc>
      </w:tr>
      <w:tr w:rsidR="007D048D" w:rsidRPr="006A1392">
        <w:tc>
          <w:tcPr>
            <w:tcW w:w="0" w:type="auto"/>
            <w:vMerge w:val="restart"/>
          </w:tcPr>
          <w:p w:rsidR="007D048D" w:rsidRPr="006A1392" w:rsidRDefault="007D048D" w:rsidP="009C332B">
            <w:pPr>
              <w:jc w:val="center"/>
            </w:pPr>
            <w:r w:rsidRPr="006A1392">
              <w:rPr>
                <w:sz w:val="22"/>
                <w:szCs w:val="22"/>
              </w:rPr>
              <w:t>1</w:t>
            </w:r>
          </w:p>
        </w:tc>
        <w:tc>
          <w:tcPr>
            <w:tcW w:w="0" w:type="auto"/>
          </w:tcPr>
          <w:p w:rsidR="007D048D" w:rsidRPr="006A1392" w:rsidRDefault="007D048D" w:rsidP="00353C61">
            <w:pPr>
              <w:jc w:val="both"/>
            </w:pPr>
            <w:r w:rsidRPr="006A1392">
              <w:rPr>
                <w:sz w:val="22"/>
                <w:szCs w:val="22"/>
              </w:rPr>
              <w:t>Лекции</w:t>
            </w:r>
          </w:p>
        </w:tc>
        <w:tc>
          <w:tcPr>
            <w:tcW w:w="0" w:type="auto"/>
          </w:tcPr>
          <w:p w:rsidR="007D048D" w:rsidRPr="006A1392" w:rsidRDefault="007D048D" w:rsidP="00353C61">
            <w:pPr>
              <w:tabs>
                <w:tab w:val="center" w:pos="1523"/>
                <w:tab w:val="left" w:pos="2070"/>
              </w:tabs>
              <w:jc w:val="both"/>
            </w:pPr>
            <w:r w:rsidRPr="006A1392">
              <w:rPr>
                <w:sz w:val="22"/>
                <w:szCs w:val="22"/>
              </w:rPr>
              <w:t>Интерактивная лекция</w:t>
            </w:r>
          </w:p>
        </w:tc>
        <w:tc>
          <w:tcPr>
            <w:tcW w:w="0" w:type="auto"/>
          </w:tcPr>
          <w:p w:rsidR="007D048D" w:rsidRPr="006A1392" w:rsidRDefault="007D048D" w:rsidP="009C332B">
            <w:pPr>
              <w:jc w:val="center"/>
            </w:pPr>
            <w:r>
              <w:rPr>
                <w:sz w:val="22"/>
                <w:szCs w:val="22"/>
              </w:rPr>
              <w:t>-</w:t>
            </w:r>
          </w:p>
        </w:tc>
      </w:tr>
      <w:tr w:rsidR="007D048D" w:rsidRPr="006A1392">
        <w:tc>
          <w:tcPr>
            <w:tcW w:w="0" w:type="auto"/>
            <w:vMerge/>
          </w:tcPr>
          <w:p w:rsidR="007D048D" w:rsidRPr="006A1392" w:rsidRDefault="007D048D" w:rsidP="009C332B">
            <w:pPr>
              <w:jc w:val="center"/>
            </w:pPr>
          </w:p>
        </w:tc>
        <w:tc>
          <w:tcPr>
            <w:tcW w:w="0" w:type="auto"/>
          </w:tcPr>
          <w:p w:rsidR="007D048D" w:rsidRPr="006A1392" w:rsidRDefault="007D048D" w:rsidP="00353C61">
            <w:pPr>
              <w:jc w:val="both"/>
            </w:pPr>
            <w:r w:rsidRPr="006A1392">
              <w:rPr>
                <w:sz w:val="22"/>
                <w:szCs w:val="22"/>
              </w:rPr>
              <w:t xml:space="preserve">Практические </w:t>
            </w:r>
            <w:r w:rsidRPr="006A1392">
              <w:rPr>
                <w:sz w:val="22"/>
                <w:szCs w:val="22"/>
              </w:rPr>
              <w:lastRenderedPageBreak/>
              <w:t>занятия</w:t>
            </w:r>
          </w:p>
        </w:tc>
        <w:tc>
          <w:tcPr>
            <w:tcW w:w="0" w:type="auto"/>
          </w:tcPr>
          <w:p w:rsidR="007D048D" w:rsidRPr="006A1392" w:rsidRDefault="007D048D" w:rsidP="00353C61">
            <w:pPr>
              <w:shd w:val="clear" w:color="auto" w:fill="FFFFFF"/>
              <w:jc w:val="both"/>
            </w:pPr>
            <w:r w:rsidRPr="006A1392">
              <w:rPr>
                <w:sz w:val="22"/>
                <w:szCs w:val="22"/>
              </w:rPr>
              <w:lastRenderedPageBreak/>
              <w:t xml:space="preserve">Обсуждение в группах, проблемное изучение </w:t>
            </w:r>
            <w:r w:rsidRPr="006A1392">
              <w:rPr>
                <w:sz w:val="22"/>
                <w:szCs w:val="22"/>
              </w:rPr>
              <w:lastRenderedPageBreak/>
              <w:t>материала</w:t>
            </w:r>
          </w:p>
        </w:tc>
        <w:tc>
          <w:tcPr>
            <w:tcW w:w="0" w:type="auto"/>
          </w:tcPr>
          <w:p w:rsidR="007D048D" w:rsidRPr="006A1392" w:rsidRDefault="007D048D" w:rsidP="009C332B">
            <w:pPr>
              <w:jc w:val="center"/>
            </w:pPr>
            <w:r w:rsidRPr="006A1392">
              <w:rPr>
                <w:sz w:val="22"/>
                <w:szCs w:val="22"/>
              </w:rPr>
              <w:lastRenderedPageBreak/>
              <w:t>2</w:t>
            </w:r>
          </w:p>
        </w:tc>
      </w:tr>
      <w:tr w:rsidR="007D048D" w:rsidRPr="006A1392">
        <w:tc>
          <w:tcPr>
            <w:tcW w:w="0" w:type="auto"/>
          </w:tcPr>
          <w:p w:rsidR="007D048D" w:rsidRPr="006A1392" w:rsidRDefault="007D048D" w:rsidP="009C332B">
            <w:pPr>
              <w:jc w:val="center"/>
            </w:pPr>
            <w:r w:rsidRPr="006A1392">
              <w:rPr>
                <w:sz w:val="22"/>
                <w:szCs w:val="22"/>
              </w:rPr>
              <w:lastRenderedPageBreak/>
              <w:t>Итого</w:t>
            </w:r>
          </w:p>
        </w:tc>
        <w:tc>
          <w:tcPr>
            <w:tcW w:w="0" w:type="auto"/>
          </w:tcPr>
          <w:p w:rsidR="007D048D" w:rsidRPr="006A1392" w:rsidRDefault="007D048D" w:rsidP="009C332B">
            <w:pPr>
              <w:jc w:val="center"/>
            </w:pPr>
          </w:p>
        </w:tc>
        <w:tc>
          <w:tcPr>
            <w:tcW w:w="0" w:type="auto"/>
          </w:tcPr>
          <w:p w:rsidR="007D048D" w:rsidRPr="006A1392" w:rsidRDefault="007D048D" w:rsidP="009C332B">
            <w:pPr>
              <w:jc w:val="center"/>
            </w:pPr>
          </w:p>
        </w:tc>
        <w:tc>
          <w:tcPr>
            <w:tcW w:w="0" w:type="auto"/>
          </w:tcPr>
          <w:p w:rsidR="007D048D" w:rsidRPr="006A1392" w:rsidRDefault="007D048D" w:rsidP="009C332B">
            <w:pPr>
              <w:jc w:val="center"/>
            </w:pPr>
            <w:r w:rsidRPr="006A1392">
              <w:rPr>
                <w:sz w:val="22"/>
                <w:szCs w:val="22"/>
              </w:rPr>
              <w:t>2</w:t>
            </w:r>
          </w:p>
        </w:tc>
      </w:tr>
    </w:tbl>
    <w:p w:rsidR="007D048D" w:rsidRPr="006A1392" w:rsidRDefault="007D048D" w:rsidP="00353C61">
      <w:pPr>
        <w:pStyle w:val="10"/>
        <w:jc w:val="both"/>
        <w:rPr>
          <w:rFonts w:ascii="Times New Roman" w:hAnsi="Times New Roman" w:cs="Times New Roman"/>
          <w:b w:val="0"/>
          <w:bCs w:val="0"/>
          <w:caps/>
          <w:color w:val="auto"/>
          <w:sz w:val="22"/>
          <w:szCs w:val="22"/>
        </w:rPr>
      </w:pPr>
      <w:bookmarkStart w:id="8" w:name="_Toc463373778"/>
      <w:r w:rsidRPr="006A1392">
        <w:rPr>
          <w:rFonts w:ascii="Times New Roman" w:hAnsi="Times New Roman" w:cs="Times New Roman"/>
          <w:caps/>
          <w:color w:val="auto"/>
          <w:sz w:val="22"/>
          <w:szCs w:val="22"/>
        </w:rPr>
        <w:t>5. Учебно-методическое обеспечение для самостоятельной работы обучающихся по дисциплине</w:t>
      </w:r>
      <w:bookmarkEnd w:id="8"/>
    </w:p>
    <w:p w:rsidR="007D048D" w:rsidRPr="006A1392" w:rsidRDefault="007D048D" w:rsidP="00F2203B">
      <w:pPr>
        <w:pStyle w:val="2"/>
        <w:rPr>
          <w:rStyle w:val="af9"/>
          <w:rFonts w:ascii="Times New Roman" w:hAnsi="Times New Roman" w:cs="Times New Roman"/>
          <w:i w:val="0"/>
          <w:iCs w:val="0"/>
          <w:color w:val="auto"/>
          <w:sz w:val="22"/>
          <w:szCs w:val="22"/>
        </w:rPr>
      </w:pPr>
      <w:bookmarkStart w:id="9" w:name="_Toc463373780"/>
      <w:r>
        <w:rPr>
          <w:rStyle w:val="af9"/>
          <w:rFonts w:ascii="Times New Roman" w:hAnsi="Times New Roman" w:cs="Times New Roman"/>
          <w:i w:val="0"/>
          <w:iCs w:val="0"/>
          <w:color w:val="auto"/>
          <w:sz w:val="22"/>
          <w:szCs w:val="22"/>
        </w:rPr>
        <w:t xml:space="preserve">5.1. </w:t>
      </w:r>
      <w:r w:rsidRPr="006A1392">
        <w:rPr>
          <w:rStyle w:val="af9"/>
          <w:rFonts w:ascii="Times New Roman" w:hAnsi="Times New Roman" w:cs="Times New Roman"/>
          <w:i w:val="0"/>
          <w:iCs w:val="0"/>
          <w:color w:val="auto"/>
          <w:sz w:val="22"/>
          <w:szCs w:val="22"/>
        </w:rPr>
        <w:t>Задачи для самостоятельного решения</w:t>
      </w:r>
      <w:bookmarkEnd w:id="9"/>
    </w:p>
    <w:p w:rsidR="007D048D" w:rsidRPr="006A1392" w:rsidRDefault="007D048D" w:rsidP="00353C61">
      <w:pPr>
        <w:jc w:val="both"/>
        <w:rPr>
          <w:sz w:val="22"/>
          <w:szCs w:val="22"/>
        </w:rPr>
      </w:pPr>
    </w:p>
    <w:p w:rsidR="007D048D" w:rsidRPr="006A1392" w:rsidRDefault="007D048D" w:rsidP="00353C61">
      <w:pPr>
        <w:ind w:firstLine="709"/>
        <w:jc w:val="center"/>
        <w:rPr>
          <w:sz w:val="22"/>
          <w:szCs w:val="22"/>
        </w:rPr>
      </w:pPr>
      <w:r w:rsidRPr="006A1392">
        <w:rPr>
          <w:sz w:val="22"/>
          <w:szCs w:val="22"/>
        </w:rPr>
        <w:t xml:space="preserve">Задания к разделу </w:t>
      </w:r>
      <w:r w:rsidRPr="006A1392">
        <w:rPr>
          <w:sz w:val="22"/>
          <w:szCs w:val="22"/>
          <w:lang w:val="en-US"/>
        </w:rPr>
        <w:t>I</w:t>
      </w:r>
    </w:p>
    <w:p w:rsidR="007D048D" w:rsidRPr="006A1392" w:rsidRDefault="007D048D" w:rsidP="00353C61">
      <w:pPr>
        <w:ind w:firstLine="709"/>
        <w:rPr>
          <w:sz w:val="22"/>
          <w:szCs w:val="22"/>
        </w:rPr>
      </w:pPr>
    </w:p>
    <w:p w:rsidR="007D048D" w:rsidRPr="006A1392" w:rsidRDefault="007D048D" w:rsidP="00353C61">
      <w:pPr>
        <w:ind w:firstLine="709"/>
        <w:jc w:val="both"/>
        <w:rPr>
          <w:sz w:val="22"/>
          <w:szCs w:val="22"/>
        </w:rPr>
      </w:pPr>
      <w:r w:rsidRPr="006A1392">
        <w:rPr>
          <w:sz w:val="22"/>
          <w:szCs w:val="22"/>
        </w:rPr>
        <w:t>№1. Решите систему уравнений:</w:t>
      </w:r>
    </w:p>
    <w:p w:rsidR="007D048D" w:rsidRPr="006A1392" w:rsidRDefault="007D048D" w:rsidP="00353C61">
      <w:pPr>
        <w:ind w:firstLine="709"/>
        <w:jc w:val="center"/>
        <w:rPr>
          <w:sz w:val="22"/>
          <w:szCs w:val="22"/>
        </w:rPr>
      </w:pPr>
      <w:r w:rsidRPr="006A1392">
        <w:rPr>
          <w:position w:val="-50"/>
          <w:sz w:val="22"/>
          <w:szCs w:val="22"/>
        </w:rPr>
        <w:object w:dxaOrig="1900" w:dyaOrig="1120">
          <v:shape id="_x0000_i1029" type="#_x0000_t75" style="width:93.7pt;height:54.65pt" o:ole="" fillcolor="window">
            <v:imagedata r:id="rId9" o:title=""/>
          </v:shape>
          <o:OLEObject Type="Embed" ProgID="Equation.3" ShapeID="_x0000_i1029" DrawAspect="Content" ObjectID="_1608455674" r:id="rId10"/>
        </w:object>
      </w:r>
    </w:p>
    <w:p w:rsidR="007D048D" w:rsidRPr="006A1392" w:rsidRDefault="007D048D" w:rsidP="00353C61">
      <w:pPr>
        <w:ind w:firstLine="709"/>
        <w:jc w:val="both"/>
        <w:rPr>
          <w:sz w:val="22"/>
          <w:szCs w:val="22"/>
        </w:rPr>
      </w:pPr>
      <w:r w:rsidRPr="006A1392">
        <w:rPr>
          <w:sz w:val="22"/>
          <w:szCs w:val="22"/>
        </w:rPr>
        <w:t>№2. Найдите фундаментальный набор решений системы уравнений:</w:t>
      </w:r>
    </w:p>
    <w:p w:rsidR="007D048D" w:rsidRPr="006A1392" w:rsidRDefault="007D048D" w:rsidP="00353C61">
      <w:pPr>
        <w:ind w:firstLine="709"/>
        <w:jc w:val="center"/>
        <w:rPr>
          <w:sz w:val="22"/>
          <w:szCs w:val="22"/>
        </w:rPr>
      </w:pPr>
      <w:r w:rsidRPr="006A1392">
        <w:rPr>
          <w:position w:val="-50"/>
          <w:sz w:val="22"/>
          <w:szCs w:val="22"/>
        </w:rPr>
        <w:object w:dxaOrig="1780" w:dyaOrig="1120">
          <v:shape id="_x0000_i1030" type="#_x0000_t75" style="width:88.5pt;height:54.65pt" o:ole="" fillcolor="window">
            <v:imagedata r:id="rId11" o:title=""/>
          </v:shape>
          <o:OLEObject Type="Embed" ProgID="Equation.3" ShapeID="_x0000_i1030" DrawAspect="Content" ObjectID="_1608455675" r:id="rId12"/>
        </w:object>
      </w:r>
    </w:p>
    <w:p w:rsidR="007D048D" w:rsidRPr="006A1392" w:rsidRDefault="007D048D" w:rsidP="00353C61">
      <w:pPr>
        <w:ind w:firstLine="709"/>
        <w:jc w:val="both"/>
        <w:rPr>
          <w:position w:val="-50"/>
          <w:sz w:val="22"/>
          <w:szCs w:val="22"/>
        </w:rPr>
      </w:pPr>
      <w:r w:rsidRPr="006A1392">
        <w:rPr>
          <w:sz w:val="22"/>
          <w:szCs w:val="22"/>
        </w:rPr>
        <w:t>№3. Найдите матрицу, обратную данной:</w:t>
      </w:r>
      <w:r w:rsidRPr="006A1392">
        <w:rPr>
          <w:position w:val="-50"/>
          <w:sz w:val="22"/>
          <w:szCs w:val="22"/>
        </w:rPr>
        <w:object w:dxaOrig="1460" w:dyaOrig="1120">
          <v:shape id="_x0000_i1031" type="#_x0000_t75" style="width:71.15pt;height:54.65pt" o:ole="">
            <v:imagedata r:id="rId13" o:title=""/>
          </v:shape>
          <o:OLEObject Type="Embed" ProgID="Equation.3" ShapeID="_x0000_i1031" DrawAspect="Content" ObjectID="_1608455676" r:id="rId14"/>
        </w:object>
      </w:r>
      <w:r w:rsidRPr="006A1392">
        <w:rPr>
          <w:position w:val="-50"/>
          <w:sz w:val="22"/>
          <w:szCs w:val="22"/>
        </w:rPr>
        <w:t>.</w:t>
      </w:r>
    </w:p>
    <w:p w:rsidR="007D048D" w:rsidRPr="006A1392" w:rsidRDefault="007D048D" w:rsidP="00353C61">
      <w:pPr>
        <w:ind w:firstLine="709"/>
        <w:jc w:val="both"/>
        <w:rPr>
          <w:sz w:val="22"/>
          <w:szCs w:val="22"/>
        </w:rPr>
      </w:pPr>
    </w:p>
    <w:p w:rsidR="007D048D" w:rsidRPr="006A1392" w:rsidRDefault="007D048D" w:rsidP="00353C61">
      <w:pPr>
        <w:ind w:firstLine="709"/>
        <w:jc w:val="both"/>
        <w:rPr>
          <w:sz w:val="22"/>
          <w:szCs w:val="22"/>
        </w:rPr>
      </w:pPr>
      <w:r w:rsidRPr="006A1392">
        <w:rPr>
          <w:sz w:val="22"/>
          <w:szCs w:val="22"/>
        </w:rPr>
        <w:t xml:space="preserve">№4. Пусть </w:t>
      </w:r>
      <w:r w:rsidRPr="006A1392">
        <w:rPr>
          <w:position w:val="-66"/>
          <w:sz w:val="22"/>
          <w:szCs w:val="22"/>
        </w:rPr>
        <w:object w:dxaOrig="2040" w:dyaOrig="1440">
          <v:shape id="_x0000_i1032" type="#_x0000_t75" style="width:99.75pt;height:1in" o:ole="" fillcolor="window">
            <v:imagedata r:id="rId15" o:title=""/>
          </v:shape>
          <o:OLEObject Type="Embed" ProgID="Equation.3" ShapeID="_x0000_i1032" DrawAspect="Content" ObjectID="_1608455677" r:id="rId16"/>
        </w:object>
      </w:r>
      <w:r w:rsidRPr="006A1392">
        <w:rPr>
          <w:sz w:val="22"/>
          <w:szCs w:val="22"/>
        </w:rPr>
        <w:t xml:space="preserve"> и </w:t>
      </w:r>
      <w:r w:rsidRPr="006A1392">
        <w:rPr>
          <w:position w:val="-66"/>
          <w:sz w:val="22"/>
          <w:szCs w:val="22"/>
        </w:rPr>
        <w:object w:dxaOrig="1719" w:dyaOrig="1440">
          <v:shape id="_x0000_i1033" type="#_x0000_t75" style="width:85pt;height:1in" o:ole="" fillcolor="window">
            <v:imagedata r:id="rId17" o:title=""/>
          </v:shape>
          <o:OLEObject Type="Embed" ProgID="Equation.3" ShapeID="_x0000_i1033" DrawAspect="Content" ObjectID="_1608455678" r:id="rId18"/>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Найдите:</w:t>
      </w:r>
    </w:p>
    <w:p w:rsidR="007D048D" w:rsidRPr="006A1392" w:rsidRDefault="007D048D" w:rsidP="00353C61">
      <w:pPr>
        <w:numPr>
          <w:ilvl w:val="0"/>
          <w:numId w:val="25"/>
        </w:numPr>
        <w:ind w:left="0" w:firstLine="1134"/>
        <w:jc w:val="both"/>
        <w:rPr>
          <w:sz w:val="22"/>
          <w:szCs w:val="22"/>
        </w:rPr>
      </w:pPr>
      <w:r w:rsidRPr="006A1392">
        <w:rPr>
          <w:sz w:val="22"/>
          <w:szCs w:val="22"/>
        </w:rPr>
        <w:t xml:space="preserve">произведение матриц </w:t>
      </w:r>
      <w:r w:rsidRPr="006A1392">
        <w:rPr>
          <w:i/>
          <w:iCs/>
          <w:sz w:val="22"/>
          <w:szCs w:val="22"/>
          <w:lang w:val="en-US"/>
        </w:rPr>
        <w:t>A</w:t>
      </w:r>
      <w:r w:rsidRPr="006A1392">
        <w:rPr>
          <w:sz w:val="22"/>
          <w:szCs w:val="22"/>
        </w:rPr>
        <w:t xml:space="preserve"> и </w:t>
      </w:r>
      <w:r w:rsidRPr="006A1392">
        <w:rPr>
          <w:i/>
          <w:iCs/>
          <w:sz w:val="22"/>
          <w:szCs w:val="22"/>
          <w:lang w:val="en-US"/>
        </w:rPr>
        <w:t>B</w:t>
      </w:r>
      <w:r w:rsidRPr="006A1392">
        <w:rPr>
          <w:sz w:val="22"/>
          <w:szCs w:val="22"/>
        </w:rPr>
        <w:t>;</w:t>
      </w:r>
    </w:p>
    <w:p w:rsidR="007D048D" w:rsidRPr="006A1392" w:rsidRDefault="007D048D" w:rsidP="00353C61">
      <w:pPr>
        <w:numPr>
          <w:ilvl w:val="0"/>
          <w:numId w:val="25"/>
        </w:numPr>
        <w:ind w:left="0" w:firstLine="1134"/>
        <w:jc w:val="both"/>
        <w:rPr>
          <w:sz w:val="22"/>
          <w:szCs w:val="22"/>
        </w:rPr>
      </w:pPr>
      <w:r w:rsidRPr="006A1392">
        <w:rPr>
          <w:sz w:val="22"/>
          <w:szCs w:val="22"/>
        </w:rPr>
        <w:t xml:space="preserve">определитель матрицы </w:t>
      </w:r>
      <w:r w:rsidRPr="006A1392">
        <w:rPr>
          <w:i/>
          <w:iCs/>
          <w:sz w:val="22"/>
          <w:szCs w:val="22"/>
        </w:rPr>
        <w:t>А</w:t>
      </w:r>
      <w:r w:rsidRPr="006A1392">
        <w:rPr>
          <w:sz w:val="22"/>
          <w:szCs w:val="22"/>
        </w:rPr>
        <w:t>.</w:t>
      </w:r>
    </w:p>
    <w:p w:rsidR="007D048D" w:rsidRPr="006A1392" w:rsidRDefault="007D048D" w:rsidP="00353C61">
      <w:pPr>
        <w:ind w:firstLine="709"/>
        <w:jc w:val="both"/>
        <w:rPr>
          <w:sz w:val="22"/>
          <w:szCs w:val="22"/>
        </w:rPr>
      </w:pPr>
      <w:r w:rsidRPr="006A1392">
        <w:rPr>
          <w:sz w:val="22"/>
          <w:szCs w:val="22"/>
        </w:rPr>
        <w:t xml:space="preserve">№5. Решите систему линейных уравнений </w:t>
      </w:r>
    </w:p>
    <w:p w:rsidR="007D048D" w:rsidRPr="006A1392" w:rsidRDefault="007D048D" w:rsidP="00353C61">
      <w:pPr>
        <w:ind w:firstLine="709"/>
        <w:jc w:val="center"/>
        <w:rPr>
          <w:sz w:val="22"/>
          <w:szCs w:val="22"/>
        </w:rPr>
      </w:pPr>
      <w:r w:rsidRPr="006A1392">
        <w:rPr>
          <w:position w:val="-48"/>
          <w:sz w:val="22"/>
          <w:szCs w:val="22"/>
        </w:rPr>
        <w:object w:dxaOrig="1740" w:dyaOrig="1080">
          <v:shape id="_x0000_i1034" type="#_x0000_t75" style="width:86.75pt;height:52.9pt" o:ole="" fillcolor="window">
            <v:imagedata r:id="rId19" o:title=""/>
          </v:shape>
          <o:OLEObject Type="Embed" ProgID="Equation.3" ShapeID="_x0000_i1034" DrawAspect="Content" ObjectID="_1608455679" r:id="rId20"/>
        </w:object>
      </w:r>
    </w:p>
    <w:p w:rsidR="007D048D" w:rsidRPr="006A1392" w:rsidRDefault="007D048D" w:rsidP="00353C61">
      <w:pPr>
        <w:numPr>
          <w:ilvl w:val="0"/>
          <w:numId w:val="24"/>
        </w:numPr>
        <w:tabs>
          <w:tab w:val="clear" w:pos="502"/>
          <w:tab w:val="num" w:pos="360"/>
        </w:tabs>
        <w:ind w:left="0" w:firstLine="1134"/>
        <w:jc w:val="both"/>
        <w:rPr>
          <w:sz w:val="22"/>
          <w:szCs w:val="22"/>
        </w:rPr>
      </w:pPr>
      <w:r w:rsidRPr="006A1392">
        <w:rPr>
          <w:sz w:val="22"/>
          <w:szCs w:val="22"/>
        </w:rPr>
        <w:t>по формулам Крамера</w:t>
      </w:r>
      <w:r w:rsidRPr="006A1392">
        <w:rPr>
          <w:sz w:val="22"/>
          <w:szCs w:val="22"/>
          <w:lang w:val="en-US"/>
        </w:rPr>
        <w:t>;</w:t>
      </w:r>
    </w:p>
    <w:p w:rsidR="007D048D" w:rsidRPr="006A1392" w:rsidRDefault="007D048D" w:rsidP="00353C61">
      <w:pPr>
        <w:numPr>
          <w:ilvl w:val="0"/>
          <w:numId w:val="24"/>
        </w:numPr>
        <w:tabs>
          <w:tab w:val="clear" w:pos="502"/>
          <w:tab w:val="num" w:pos="360"/>
        </w:tabs>
        <w:ind w:left="0" w:firstLine="1134"/>
        <w:jc w:val="both"/>
        <w:rPr>
          <w:sz w:val="22"/>
          <w:szCs w:val="22"/>
        </w:rPr>
      </w:pPr>
      <w:r w:rsidRPr="006A1392">
        <w:rPr>
          <w:sz w:val="22"/>
          <w:szCs w:val="22"/>
        </w:rPr>
        <w:t>методом обратной матрицы</w:t>
      </w:r>
      <w:r w:rsidRPr="006A1392">
        <w:rPr>
          <w:sz w:val="22"/>
          <w:szCs w:val="22"/>
          <w:lang w:val="en-US"/>
        </w:rPr>
        <w:t>;</w:t>
      </w:r>
    </w:p>
    <w:p w:rsidR="007D048D" w:rsidRPr="006A1392" w:rsidRDefault="007D048D" w:rsidP="00353C61">
      <w:pPr>
        <w:numPr>
          <w:ilvl w:val="0"/>
          <w:numId w:val="24"/>
        </w:numPr>
        <w:tabs>
          <w:tab w:val="clear" w:pos="502"/>
          <w:tab w:val="num" w:pos="360"/>
        </w:tabs>
        <w:ind w:left="0" w:firstLine="1134"/>
        <w:jc w:val="both"/>
        <w:rPr>
          <w:sz w:val="22"/>
          <w:szCs w:val="22"/>
        </w:rPr>
      </w:pPr>
      <w:r w:rsidRPr="006A1392">
        <w:rPr>
          <w:sz w:val="22"/>
          <w:szCs w:val="22"/>
        </w:rPr>
        <w:t>методом Гаусса.</w:t>
      </w:r>
    </w:p>
    <w:p w:rsidR="007D048D" w:rsidRPr="006A1392" w:rsidRDefault="007D048D" w:rsidP="00353C61">
      <w:pPr>
        <w:pStyle w:val="ad"/>
        <w:spacing w:after="0" w:line="240" w:lineRule="auto"/>
        <w:ind w:left="0" w:firstLine="709"/>
        <w:jc w:val="both"/>
        <w:rPr>
          <w:rFonts w:ascii="Times New Roman" w:hAnsi="Times New Roman" w:cs="Times New Roman"/>
        </w:rPr>
      </w:pPr>
      <w:r w:rsidRPr="006A1392">
        <w:rPr>
          <w:rFonts w:ascii="Times New Roman" w:hAnsi="Times New Roman" w:cs="Times New Roman"/>
        </w:rPr>
        <w:t>№6. Решите систему линейных уравнений</w:t>
      </w:r>
    </w:p>
    <w:p w:rsidR="007D048D" w:rsidRPr="006A1392" w:rsidRDefault="007D048D" w:rsidP="00353C61">
      <w:pPr>
        <w:ind w:firstLine="284"/>
        <w:jc w:val="center"/>
        <w:rPr>
          <w:sz w:val="22"/>
          <w:szCs w:val="22"/>
        </w:rPr>
      </w:pPr>
      <w:r w:rsidRPr="006A1392">
        <w:rPr>
          <w:position w:val="-30"/>
          <w:sz w:val="22"/>
          <w:szCs w:val="22"/>
        </w:rPr>
        <w:object w:dxaOrig="1480" w:dyaOrig="720">
          <v:shape id="_x0000_i1035" type="#_x0000_t75" style="width:72.85pt;height:36.45pt" o:ole="" fillcolor="window">
            <v:imagedata r:id="rId21" o:title=""/>
          </v:shape>
          <o:OLEObject Type="Embed" ProgID="Equation.3" ShapeID="_x0000_i1035" DrawAspect="Content" ObjectID="_1608455680" r:id="rId22"/>
        </w:object>
      </w:r>
    </w:p>
    <w:p w:rsidR="007D048D" w:rsidRPr="006A1392" w:rsidRDefault="007D048D" w:rsidP="00353C61">
      <w:pPr>
        <w:ind w:firstLine="709"/>
        <w:jc w:val="both"/>
        <w:rPr>
          <w:sz w:val="22"/>
          <w:szCs w:val="22"/>
        </w:rPr>
      </w:pPr>
      <w:r w:rsidRPr="006A1392">
        <w:rPr>
          <w:sz w:val="22"/>
          <w:szCs w:val="22"/>
        </w:rPr>
        <w:t>№7. Найдите определитель матрицы разными способами</w:t>
      </w:r>
    </w:p>
    <w:p w:rsidR="007D048D" w:rsidRPr="006A1392" w:rsidRDefault="007D048D" w:rsidP="00353C61">
      <w:pPr>
        <w:ind w:firstLine="709"/>
        <w:jc w:val="center"/>
        <w:rPr>
          <w:sz w:val="22"/>
          <w:szCs w:val="22"/>
        </w:rPr>
      </w:pPr>
      <w:r w:rsidRPr="006A1392">
        <w:rPr>
          <w:position w:val="-50"/>
          <w:sz w:val="22"/>
          <w:szCs w:val="22"/>
        </w:rPr>
        <w:object w:dxaOrig="1820" w:dyaOrig="1120">
          <v:shape id="_x0000_i1036" type="#_x0000_t75" style="width:91.1pt;height:54.65pt" o:ole="" fillcolor="window">
            <v:imagedata r:id="rId23" o:title=""/>
          </v:shape>
          <o:OLEObject Type="Embed" ProgID="Equation.3" ShapeID="_x0000_i1036" DrawAspect="Content" ObjectID="_1608455681" r:id="rId24"/>
        </w:object>
      </w:r>
      <w:r w:rsidRPr="006A1392">
        <w:rPr>
          <w:sz w:val="22"/>
          <w:szCs w:val="22"/>
        </w:rPr>
        <w:t>.</w:t>
      </w:r>
    </w:p>
    <w:p w:rsidR="007D048D" w:rsidRPr="006A1392" w:rsidRDefault="007D048D" w:rsidP="00353C61">
      <w:pPr>
        <w:ind w:firstLine="709"/>
        <w:rPr>
          <w:sz w:val="22"/>
          <w:szCs w:val="22"/>
        </w:rPr>
      </w:pPr>
      <w:r w:rsidRPr="006A1392">
        <w:rPr>
          <w:sz w:val="22"/>
          <w:szCs w:val="22"/>
        </w:rPr>
        <w:t>№8. Решите матричное уравнение</w:t>
      </w:r>
    </w:p>
    <w:p w:rsidR="007D048D" w:rsidRPr="006A1392" w:rsidRDefault="007D048D" w:rsidP="00353C61">
      <w:pPr>
        <w:ind w:firstLine="709"/>
        <w:jc w:val="center"/>
        <w:rPr>
          <w:sz w:val="22"/>
          <w:szCs w:val="22"/>
        </w:rPr>
      </w:pPr>
      <w:r w:rsidRPr="006A1392">
        <w:rPr>
          <w:position w:val="-30"/>
          <w:sz w:val="22"/>
          <w:szCs w:val="22"/>
        </w:rPr>
        <w:object w:dxaOrig="3420" w:dyaOrig="720">
          <v:shape id="_x0000_i1037" type="#_x0000_t75" style="width:165.7pt;height:36.45pt" o:ole="" fillcolor="window">
            <v:imagedata r:id="rId25" o:title=""/>
          </v:shape>
          <o:OLEObject Type="Embed" ProgID="Equation.3" ShapeID="_x0000_i1037" DrawAspect="Content" ObjectID="_1608455682" r:id="rId26"/>
        </w:object>
      </w:r>
      <w:r w:rsidRPr="006A1392">
        <w:rPr>
          <w:sz w:val="22"/>
          <w:szCs w:val="22"/>
        </w:rPr>
        <w:t>.</w:t>
      </w:r>
    </w:p>
    <w:p w:rsidR="007D048D" w:rsidRPr="006A1392" w:rsidRDefault="007D048D" w:rsidP="00353C61">
      <w:pPr>
        <w:ind w:left="709"/>
        <w:jc w:val="center"/>
        <w:rPr>
          <w:sz w:val="22"/>
          <w:szCs w:val="22"/>
        </w:rPr>
      </w:pPr>
      <w:r w:rsidRPr="006A1392">
        <w:rPr>
          <w:sz w:val="22"/>
          <w:szCs w:val="22"/>
        </w:rPr>
        <w:t xml:space="preserve">Задания к разделу </w:t>
      </w:r>
      <w:r w:rsidRPr="006A1392">
        <w:rPr>
          <w:sz w:val="22"/>
          <w:szCs w:val="22"/>
          <w:lang w:val="en-US"/>
        </w:rPr>
        <w:t>II</w:t>
      </w:r>
    </w:p>
    <w:p w:rsidR="007D048D" w:rsidRPr="006A1392" w:rsidRDefault="007D048D" w:rsidP="00353C61">
      <w:pPr>
        <w:ind w:firstLine="709"/>
        <w:jc w:val="both"/>
        <w:rPr>
          <w:sz w:val="22"/>
          <w:szCs w:val="22"/>
        </w:rPr>
      </w:pPr>
      <w:r w:rsidRPr="006A1392">
        <w:rPr>
          <w:sz w:val="22"/>
          <w:szCs w:val="22"/>
        </w:rPr>
        <w:t xml:space="preserve">№1. В пространстве с декартовой прямоугольной системой координат </w:t>
      </w:r>
      <w:r w:rsidRPr="006A1392">
        <w:rPr>
          <w:position w:val="-6"/>
          <w:sz w:val="22"/>
          <w:szCs w:val="22"/>
        </w:rPr>
        <w:object w:dxaOrig="560" w:dyaOrig="279">
          <v:shape id="_x0000_i1038" type="#_x0000_t75" style="width:28.65pt;height:13.9pt" o:ole="">
            <v:imagedata r:id="rId27" o:title=""/>
          </v:shape>
          <o:OLEObject Type="Embed" ProgID="Equation.3" ShapeID="_x0000_i1038" DrawAspect="Content" ObjectID="_1608455683" r:id="rId28"/>
        </w:object>
      </w:r>
      <w:r w:rsidRPr="006A1392">
        <w:rPr>
          <w:sz w:val="22"/>
          <w:szCs w:val="22"/>
        </w:rPr>
        <w:t xml:space="preserve"> рассматривается пирамида с вершинами в точках</w:t>
      </w:r>
      <w:r w:rsidRPr="006A1392">
        <w:rPr>
          <w:position w:val="-10"/>
          <w:sz w:val="22"/>
          <w:szCs w:val="22"/>
        </w:rPr>
        <w:object w:dxaOrig="3800" w:dyaOrig="320">
          <v:shape id="_x0000_i1039" type="#_x0000_t75" style="width:180.45pt;height:16.5pt" o:ole="">
            <v:imagedata r:id="rId29" o:title=""/>
          </v:shape>
          <o:OLEObject Type="Embed" ProgID="Equation.3" ShapeID="_x0000_i1039" DrawAspect="Content" ObjectID="_1608455684" r:id="rId30"/>
        </w:object>
      </w:r>
      <w:r w:rsidRPr="006A1392">
        <w:rPr>
          <w:sz w:val="22"/>
          <w:szCs w:val="22"/>
        </w:rPr>
        <w:t>.</w:t>
      </w:r>
    </w:p>
    <w:p w:rsidR="007D048D" w:rsidRPr="006A1392" w:rsidRDefault="007D048D" w:rsidP="00353C61">
      <w:pPr>
        <w:numPr>
          <w:ilvl w:val="0"/>
          <w:numId w:val="26"/>
        </w:numPr>
        <w:ind w:left="0" w:firstLine="1134"/>
        <w:jc w:val="both"/>
        <w:rPr>
          <w:sz w:val="22"/>
          <w:szCs w:val="22"/>
        </w:rPr>
      </w:pPr>
      <w:r w:rsidRPr="006A1392">
        <w:rPr>
          <w:sz w:val="22"/>
          <w:szCs w:val="22"/>
        </w:rPr>
        <w:t>Найдите длины всех ребер пирамиды.</w:t>
      </w:r>
    </w:p>
    <w:p w:rsidR="007D048D" w:rsidRPr="006A1392" w:rsidRDefault="007D048D" w:rsidP="00353C61">
      <w:pPr>
        <w:numPr>
          <w:ilvl w:val="0"/>
          <w:numId w:val="26"/>
        </w:numPr>
        <w:ind w:left="0" w:firstLine="1134"/>
        <w:jc w:val="both"/>
        <w:rPr>
          <w:sz w:val="22"/>
          <w:szCs w:val="22"/>
        </w:rPr>
      </w:pPr>
      <w:r w:rsidRPr="006A1392">
        <w:rPr>
          <w:sz w:val="22"/>
          <w:szCs w:val="22"/>
        </w:rPr>
        <w:t>Найдите площади всех граней пирамиды.</w:t>
      </w:r>
    </w:p>
    <w:p w:rsidR="007D048D" w:rsidRPr="006A1392" w:rsidRDefault="007D048D" w:rsidP="00353C61">
      <w:pPr>
        <w:numPr>
          <w:ilvl w:val="0"/>
          <w:numId w:val="26"/>
        </w:numPr>
        <w:ind w:left="0" w:firstLine="1134"/>
        <w:jc w:val="both"/>
        <w:rPr>
          <w:sz w:val="22"/>
          <w:szCs w:val="22"/>
        </w:rPr>
      </w:pPr>
      <w:r w:rsidRPr="006A1392">
        <w:rPr>
          <w:sz w:val="22"/>
          <w:szCs w:val="22"/>
        </w:rPr>
        <w:t>Найдите внутренние углы треугольников всех граней.</w:t>
      </w:r>
    </w:p>
    <w:p w:rsidR="007D048D" w:rsidRPr="006A1392" w:rsidRDefault="007D048D" w:rsidP="00353C61">
      <w:pPr>
        <w:numPr>
          <w:ilvl w:val="0"/>
          <w:numId w:val="26"/>
        </w:numPr>
        <w:ind w:left="0" w:firstLine="1134"/>
        <w:jc w:val="both"/>
        <w:rPr>
          <w:sz w:val="22"/>
          <w:szCs w:val="22"/>
        </w:rPr>
      </w:pPr>
      <w:r w:rsidRPr="006A1392">
        <w:rPr>
          <w:sz w:val="22"/>
          <w:szCs w:val="22"/>
        </w:rPr>
        <w:t xml:space="preserve">Составьте уравнения всех плоскостей граней пирамиды </w:t>
      </w:r>
      <w:r w:rsidRPr="006A1392">
        <w:rPr>
          <w:position w:val="-6"/>
          <w:sz w:val="22"/>
          <w:szCs w:val="22"/>
        </w:rPr>
        <w:object w:dxaOrig="720" w:dyaOrig="279">
          <v:shape id="_x0000_i1040" type="#_x0000_t75" style="width:36.45pt;height:13.9pt" o:ole="">
            <v:imagedata r:id="rId31" o:title=""/>
          </v:shape>
          <o:OLEObject Type="Embed" ProgID="Equation.3" ShapeID="_x0000_i1040" DrawAspect="Content" ObjectID="_1608455685" r:id="rId32"/>
        </w:object>
      </w:r>
      <w:r w:rsidRPr="006A1392">
        <w:rPr>
          <w:sz w:val="22"/>
          <w:szCs w:val="22"/>
        </w:rPr>
        <w:t>.</w:t>
      </w:r>
    </w:p>
    <w:p w:rsidR="007D048D" w:rsidRPr="006A1392" w:rsidRDefault="007D048D" w:rsidP="00353C61">
      <w:pPr>
        <w:numPr>
          <w:ilvl w:val="0"/>
          <w:numId w:val="26"/>
        </w:numPr>
        <w:ind w:left="0" w:firstLine="1134"/>
        <w:jc w:val="both"/>
        <w:rPr>
          <w:sz w:val="22"/>
          <w:szCs w:val="22"/>
        </w:rPr>
      </w:pPr>
      <w:r w:rsidRPr="006A1392">
        <w:rPr>
          <w:sz w:val="22"/>
          <w:szCs w:val="22"/>
        </w:rPr>
        <w:t xml:space="preserve">Составьте канонические уравнения всех ребер пирамиды </w:t>
      </w:r>
      <w:r w:rsidRPr="006A1392">
        <w:rPr>
          <w:position w:val="-6"/>
          <w:sz w:val="22"/>
          <w:szCs w:val="22"/>
        </w:rPr>
        <w:object w:dxaOrig="720" w:dyaOrig="279">
          <v:shape id="_x0000_i1041" type="#_x0000_t75" style="width:36.45pt;height:13.9pt" o:ole="">
            <v:imagedata r:id="rId33" o:title=""/>
          </v:shape>
          <o:OLEObject Type="Embed" ProgID="Equation.3" ShapeID="_x0000_i1041" DrawAspect="Content" ObjectID="_1608455686" r:id="rId34"/>
        </w:object>
      </w:r>
      <w:r w:rsidRPr="006A1392">
        <w:rPr>
          <w:sz w:val="22"/>
          <w:szCs w:val="22"/>
        </w:rPr>
        <w:t>.</w:t>
      </w:r>
    </w:p>
    <w:p w:rsidR="007D048D" w:rsidRPr="006A1392" w:rsidRDefault="007D048D" w:rsidP="00353C61">
      <w:pPr>
        <w:numPr>
          <w:ilvl w:val="0"/>
          <w:numId w:val="26"/>
        </w:numPr>
        <w:ind w:left="0" w:firstLine="1134"/>
        <w:jc w:val="both"/>
        <w:rPr>
          <w:sz w:val="22"/>
          <w:szCs w:val="22"/>
        </w:rPr>
      </w:pPr>
      <w:r w:rsidRPr="006A1392">
        <w:rPr>
          <w:sz w:val="22"/>
          <w:szCs w:val="22"/>
        </w:rPr>
        <w:t xml:space="preserve">Составьте канонические уравнения высот пирамиды </w:t>
      </w:r>
      <w:r w:rsidRPr="006A1392">
        <w:rPr>
          <w:position w:val="-6"/>
          <w:sz w:val="22"/>
          <w:szCs w:val="22"/>
        </w:rPr>
        <w:object w:dxaOrig="720" w:dyaOrig="279">
          <v:shape id="_x0000_i1042" type="#_x0000_t75" style="width:36.45pt;height:13.9pt" o:ole="">
            <v:imagedata r:id="rId33" o:title=""/>
          </v:shape>
          <o:OLEObject Type="Embed" ProgID="Equation.3" ShapeID="_x0000_i1042" DrawAspect="Content" ObjectID="_1608455687" r:id="rId35"/>
        </w:object>
      </w:r>
      <w:r w:rsidRPr="006A1392">
        <w:rPr>
          <w:sz w:val="22"/>
          <w:szCs w:val="22"/>
        </w:rPr>
        <w:t>.</w:t>
      </w:r>
    </w:p>
    <w:p w:rsidR="007D048D" w:rsidRPr="006A1392" w:rsidRDefault="007D048D" w:rsidP="00353C61">
      <w:pPr>
        <w:numPr>
          <w:ilvl w:val="0"/>
          <w:numId w:val="26"/>
        </w:numPr>
        <w:ind w:left="0" w:firstLine="1134"/>
        <w:jc w:val="both"/>
        <w:rPr>
          <w:sz w:val="22"/>
          <w:szCs w:val="22"/>
        </w:rPr>
      </w:pPr>
      <w:r w:rsidRPr="006A1392">
        <w:rPr>
          <w:sz w:val="22"/>
          <w:szCs w:val="22"/>
        </w:rPr>
        <w:t xml:space="preserve">Найдите длины высот пирамиды из всех вершин </w:t>
      </w:r>
      <w:r w:rsidRPr="006A1392">
        <w:rPr>
          <w:position w:val="-6"/>
          <w:sz w:val="22"/>
          <w:szCs w:val="22"/>
        </w:rPr>
        <w:object w:dxaOrig="720" w:dyaOrig="279">
          <v:shape id="_x0000_i1043" type="#_x0000_t75" style="width:36.45pt;height:13.9pt" o:ole="">
            <v:imagedata r:id="rId33" o:title=""/>
          </v:shape>
          <o:OLEObject Type="Embed" ProgID="Equation.3" ShapeID="_x0000_i1043" DrawAspect="Content" ObjectID="_1608455688" r:id="rId36"/>
        </w:object>
      </w:r>
      <w:r w:rsidRPr="006A1392">
        <w:rPr>
          <w:sz w:val="22"/>
          <w:szCs w:val="22"/>
        </w:rPr>
        <w:t xml:space="preserve"> на противоположные грани.</w:t>
      </w:r>
    </w:p>
    <w:p w:rsidR="007D048D" w:rsidRPr="006A1392" w:rsidRDefault="007D048D" w:rsidP="00353C61">
      <w:pPr>
        <w:numPr>
          <w:ilvl w:val="0"/>
          <w:numId w:val="26"/>
        </w:numPr>
        <w:ind w:left="0" w:firstLine="1134"/>
        <w:jc w:val="both"/>
        <w:rPr>
          <w:sz w:val="22"/>
          <w:szCs w:val="22"/>
        </w:rPr>
      </w:pPr>
      <w:r w:rsidRPr="006A1392">
        <w:rPr>
          <w:sz w:val="22"/>
          <w:szCs w:val="22"/>
        </w:rPr>
        <w:t>Найдите объем пирамиды.</w:t>
      </w:r>
    </w:p>
    <w:p w:rsidR="007D048D" w:rsidRPr="006A1392" w:rsidRDefault="007D048D" w:rsidP="00353C61">
      <w:pPr>
        <w:numPr>
          <w:ilvl w:val="0"/>
          <w:numId w:val="26"/>
        </w:numPr>
        <w:ind w:left="0" w:firstLine="1134"/>
        <w:jc w:val="both"/>
        <w:rPr>
          <w:sz w:val="22"/>
          <w:szCs w:val="22"/>
        </w:rPr>
      </w:pPr>
      <w:r w:rsidRPr="006A1392">
        <w:rPr>
          <w:sz w:val="22"/>
          <w:szCs w:val="22"/>
        </w:rPr>
        <w:t>Найдите углы между скрещивающимися ребрами.</w:t>
      </w:r>
    </w:p>
    <w:p w:rsidR="007D048D" w:rsidRPr="006A1392" w:rsidRDefault="007D048D" w:rsidP="00353C61">
      <w:pPr>
        <w:numPr>
          <w:ilvl w:val="0"/>
          <w:numId w:val="26"/>
        </w:numPr>
        <w:ind w:left="0" w:firstLine="1134"/>
        <w:jc w:val="both"/>
        <w:rPr>
          <w:sz w:val="22"/>
          <w:szCs w:val="22"/>
        </w:rPr>
      </w:pPr>
      <w:r w:rsidRPr="006A1392">
        <w:rPr>
          <w:sz w:val="22"/>
          <w:szCs w:val="22"/>
        </w:rPr>
        <w:t>Найдите расстояние между скрещивающимися ребрами.</w:t>
      </w:r>
    </w:p>
    <w:p w:rsidR="007D048D" w:rsidRPr="006A1392" w:rsidRDefault="007D048D" w:rsidP="00353C61">
      <w:pPr>
        <w:ind w:firstLine="540"/>
        <w:jc w:val="both"/>
        <w:rPr>
          <w:sz w:val="22"/>
          <w:szCs w:val="22"/>
        </w:rPr>
      </w:pPr>
      <w:r w:rsidRPr="006A1392">
        <w:rPr>
          <w:sz w:val="22"/>
          <w:szCs w:val="22"/>
        </w:rPr>
        <w:t xml:space="preserve">№2. На плоскости с декартовой прямоугольной системой координат </w:t>
      </w:r>
      <w:r w:rsidR="008E0386">
        <w:rPr>
          <w:noProof/>
          <w:position w:val="-6"/>
          <w:sz w:val="22"/>
          <w:szCs w:val="22"/>
        </w:rPr>
        <w:pict>
          <v:shape id="Рисунок 22" o:spid="_x0000_i1044" type="#_x0000_t75" style="width:24.3pt;height:13.9pt;visibility:visible">
            <v:imagedata r:id="rId37" o:title=""/>
          </v:shape>
        </w:pict>
      </w:r>
      <w:r w:rsidRPr="006A1392">
        <w:rPr>
          <w:sz w:val="22"/>
          <w:szCs w:val="22"/>
        </w:rPr>
        <w:t xml:space="preserve"> рассматривается треугольник с вершинами в точках </w:t>
      </w:r>
      <w:r w:rsidR="008E0386">
        <w:rPr>
          <w:noProof/>
          <w:position w:val="-10"/>
          <w:sz w:val="22"/>
          <w:szCs w:val="22"/>
        </w:rPr>
        <w:pict>
          <v:shape id="Рисунок 21" o:spid="_x0000_i1045" type="#_x0000_t75" style="width:110.15pt;height:14.75pt;visibility:visible">
            <v:imagedata r:id="rId38"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Найдите длины сторон треугольника </w:t>
      </w:r>
      <w:r w:rsidR="008E0386">
        <w:rPr>
          <w:noProof/>
          <w:position w:val="-6"/>
          <w:sz w:val="22"/>
          <w:szCs w:val="22"/>
        </w:rPr>
        <w:pict>
          <v:shape id="Рисунок 20" o:spid="_x0000_i1046" type="#_x0000_t75" style="width:24.3pt;height:13.9pt;visibility:visible">
            <v:imagedata r:id="rId39"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Найдите площадь треугольника </w:t>
      </w:r>
      <w:r w:rsidR="008E0386">
        <w:rPr>
          <w:noProof/>
          <w:position w:val="-6"/>
          <w:sz w:val="22"/>
          <w:szCs w:val="22"/>
        </w:rPr>
        <w:pict>
          <v:shape id="Рисунок 19" o:spid="_x0000_i1047"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Составьте уравнения сторон треугольника </w:t>
      </w:r>
      <w:r w:rsidR="008E0386">
        <w:rPr>
          <w:noProof/>
          <w:position w:val="-6"/>
          <w:sz w:val="22"/>
          <w:szCs w:val="22"/>
        </w:rPr>
        <w:pict>
          <v:shape id="Рисунок 18" o:spid="_x0000_i1048"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Найдите величины внутренних углов треугольника </w:t>
      </w:r>
      <w:r w:rsidR="008E0386">
        <w:rPr>
          <w:noProof/>
          <w:position w:val="-6"/>
          <w:sz w:val="22"/>
          <w:szCs w:val="22"/>
        </w:rPr>
        <w:pict>
          <v:shape id="Рисунок 17" o:spid="_x0000_i1049"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Составьте уравнения высот треугольника </w:t>
      </w:r>
      <w:r w:rsidR="008E0386">
        <w:rPr>
          <w:noProof/>
          <w:position w:val="-6"/>
          <w:sz w:val="22"/>
          <w:szCs w:val="22"/>
        </w:rPr>
        <w:pict>
          <v:shape id="Рисунок 16" o:spid="_x0000_i1050"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Найдите длины высот треугольника </w:t>
      </w:r>
      <w:r w:rsidR="008E0386">
        <w:rPr>
          <w:noProof/>
          <w:position w:val="-6"/>
          <w:sz w:val="22"/>
          <w:szCs w:val="22"/>
        </w:rPr>
        <w:pict>
          <v:shape id="Рисунок 15" o:spid="_x0000_i1051"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 xml:space="preserve">Составьте уравнения медиан треугольника </w:t>
      </w:r>
      <w:r w:rsidR="008E0386">
        <w:rPr>
          <w:noProof/>
          <w:position w:val="-6"/>
          <w:sz w:val="22"/>
          <w:szCs w:val="22"/>
        </w:rPr>
        <w:pict>
          <v:shape id="Рисунок 14" o:spid="_x0000_i1052"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ind w:firstLine="594"/>
        <w:rPr>
          <w:sz w:val="22"/>
          <w:szCs w:val="22"/>
        </w:rPr>
      </w:pPr>
      <w:r w:rsidRPr="006A1392">
        <w:rPr>
          <w:sz w:val="22"/>
          <w:szCs w:val="22"/>
        </w:rPr>
        <w:t>Найдите точку пересечения медиан.</w:t>
      </w:r>
    </w:p>
    <w:p w:rsidR="007D048D" w:rsidRPr="006A1392" w:rsidRDefault="007D048D" w:rsidP="00353C61">
      <w:pPr>
        <w:numPr>
          <w:ilvl w:val="0"/>
          <w:numId w:val="23"/>
        </w:numPr>
        <w:ind w:firstLine="594"/>
        <w:rPr>
          <w:sz w:val="22"/>
          <w:szCs w:val="22"/>
        </w:rPr>
      </w:pPr>
      <w:r w:rsidRPr="006A1392">
        <w:rPr>
          <w:sz w:val="22"/>
          <w:szCs w:val="22"/>
        </w:rPr>
        <w:t xml:space="preserve">Найдите длины медиан треугольника </w:t>
      </w:r>
      <w:r w:rsidR="008E0386">
        <w:rPr>
          <w:noProof/>
          <w:position w:val="-6"/>
          <w:sz w:val="22"/>
          <w:szCs w:val="22"/>
        </w:rPr>
        <w:pict>
          <v:shape id="Рисунок 13" o:spid="_x0000_i1053"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tabs>
          <w:tab w:val="left" w:pos="720"/>
        </w:tabs>
        <w:ind w:firstLine="594"/>
        <w:jc w:val="both"/>
        <w:rPr>
          <w:sz w:val="22"/>
          <w:szCs w:val="22"/>
        </w:rPr>
      </w:pPr>
      <w:r w:rsidRPr="006A1392">
        <w:rPr>
          <w:sz w:val="22"/>
          <w:szCs w:val="22"/>
        </w:rPr>
        <w:t xml:space="preserve">Составьте уравнения серединных перпендикуляров сторон треугольника </w:t>
      </w:r>
      <w:r w:rsidR="008E0386">
        <w:rPr>
          <w:noProof/>
          <w:position w:val="-6"/>
          <w:sz w:val="22"/>
          <w:szCs w:val="22"/>
        </w:rPr>
        <w:pict>
          <v:shape id="Рисунок 12" o:spid="_x0000_i1054" type="#_x0000_t75" style="width:24.3pt;height:13.9pt;visibility:visible">
            <v:imagedata r:id="rId40" o:title=""/>
          </v:shape>
        </w:pict>
      </w:r>
      <w:r w:rsidRPr="006A1392">
        <w:rPr>
          <w:sz w:val="22"/>
          <w:szCs w:val="22"/>
        </w:rPr>
        <w:t>.</w:t>
      </w:r>
    </w:p>
    <w:p w:rsidR="007D048D" w:rsidRPr="006A1392" w:rsidRDefault="007D048D" w:rsidP="00353C61">
      <w:pPr>
        <w:numPr>
          <w:ilvl w:val="0"/>
          <w:numId w:val="23"/>
        </w:numPr>
        <w:tabs>
          <w:tab w:val="left" w:pos="720"/>
        </w:tabs>
        <w:ind w:firstLine="594"/>
        <w:rPr>
          <w:sz w:val="22"/>
          <w:szCs w:val="22"/>
        </w:rPr>
      </w:pPr>
      <w:r w:rsidRPr="006A1392">
        <w:rPr>
          <w:sz w:val="22"/>
          <w:szCs w:val="22"/>
        </w:rPr>
        <w:t>Найдите точку пересечения серединных перпендикуляров.</w:t>
      </w:r>
    </w:p>
    <w:p w:rsidR="007D048D" w:rsidRPr="006A1392" w:rsidRDefault="007D048D" w:rsidP="00353C61">
      <w:pPr>
        <w:numPr>
          <w:ilvl w:val="0"/>
          <w:numId w:val="23"/>
        </w:numPr>
        <w:tabs>
          <w:tab w:val="left" w:pos="720"/>
        </w:tabs>
        <w:ind w:firstLine="594"/>
        <w:jc w:val="both"/>
        <w:rPr>
          <w:sz w:val="22"/>
          <w:szCs w:val="22"/>
        </w:rPr>
      </w:pPr>
      <w:r w:rsidRPr="006A1392">
        <w:rPr>
          <w:sz w:val="22"/>
          <w:szCs w:val="22"/>
        </w:rPr>
        <w:t xml:space="preserve">Составьте уравнения биссектрис внутренних углов треугольника </w:t>
      </w:r>
      <w:r w:rsidR="008E0386">
        <w:rPr>
          <w:noProof/>
          <w:position w:val="-6"/>
          <w:sz w:val="22"/>
          <w:szCs w:val="22"/>
        </w:rPr>
        <w:pict>
          <v:shape id="Рисунок 11" o:spid="_x0000_i1055" type="#_x0000_t75" style="width:24.3pt;height:13.9pt;visibility:visible">
            <v:imagedata r:id="rId40" o:title=""/>
          </v:shape>
        </w:pict>
      </w:r>
      <w:r w:rsidRPr="006A1392">
        <w:rPr>
          <w:sz w:val="22"/>
          <w:szCs w:val="22"/>
        </w:rPr>
        <w:t>.</w:t>
      </w:r>
    </w:p>
    <w:p w:rsidR="007D048D" w:rsidRPr="006A1392" w:rsidRDefault="007D048D" w:rsidP="00353C61">
      <w:pPr>
        <w:jc w:val="both"/>
        <w:rPr>
          <w:sz w:val="22"/>
          <w:szCs w:val="22"/>
        </w:rPr>
      </w:pPr>
    </w:p>
    <w:p w:rsidR="007D048D" w:rsidRPr="006A1392" w:rsidRDefault="007D048D" w:rsidP="00353C61">
      <w:pPr>
        <w:ind w:firstLine="709"/>
        <w:jc w:val="center"/>
        <w:rPr>
          <w:sz w:val="22"/>
          <w:szCs w:val="22"/>
        </w:rPr>
      </w:pPr>
      <w:r w:rsidRPr="006A1392">
        <w:rPr>
          <w:sz w:val="22"/>
          <w:szCs w:val="22"/>
        </w:rPr>
        <w:t xml:space="preserve">Задания к разделу </w:t>
      </w:r>
      <w:r w:rsidRPr="006A1392">
        <w:rPr>
          <w:sz w:val="22"/>
          <w:szCs w:val="22"/>
          <w:lang w:val="en-US"/>
        </w:rPr>
        <w:t>III</w:t>
      </w:r>
    </w:p>
    <w:p w:rsidR="007D048D" w:rsidRPr="006A1392" w:rsidRDefault="007D048D" w:rsidP="00353C61">
      <w:pPr>
        <w:ind w:firstLine="709"/>
        <w:jc w:val="both"/>
        <w:rPr>
          <w:sz w:val="22"/>
          <w:szCs w:val="22"/>
        </w:rPr>
      </w:pPr>
      <w:r w:rsidRPr="006A1392">
        <w:rPr>
          <w:sz w:val="22"/>
          <w:szCs w:val="22"/>
        </w:rPr>
        <w:t>№1. Найдите пределы:</w:t>
      </w:r>
    </w:p>
    <w:p w:rsidR="007D048D" w:rsidRPr="006A1392" w:rsidRDefault="007D048D" w:rsidP="00353C61">
      <w:pPr>
        <w:ind w:firstLine="709"/>
        <w:jc w:val="both"/>
        <w:rPr>
          <w:sz w:val="22"/>
          <w:szCs w:val="22"/>
        </w:rPr>
      </w:pPr>
      <w:r w:rsidRPr="006A1392">
        <w:rPr>
          <w:sz w:val="22"/>
          <w:szCs w:val="22"/>
        </w:rPr>
        <w:t xml:space="preserve">1) </w:t>
      </w:r>
      <w:r w:rsidRPr="006A1392">
        <w:rPr>
          <w:position w:val="-28"/>
          <w:sz w:val="22"/>
          <w:szCs w:val="22"/>
        </w:rPr>
        <w:object w:dxaOrig="1460" w:dyaOrig="660">
          <v:shape id="_x0000_i1056" type="#_x0000_t75" style="width:72.85pt;height:32.95pt" o:ole="" fillcolor="window">
            <v:imagedata r:id="rId41" o:title=""/>
          </v:shape>
          <o:OLEObject Type="Embed" ProgID="Equation.3" ShapeID="_x0000_i1056" DrawAspect="Content" ObjectID="_1608455689" r:id="rId42"/>
        </w:object>
      </w:r>
      <w:r w:rsidRPr="006A1392">
        <w:rPr>
          <w:sz w:val="22"/>
          <w:szCs w:val="22"/>
        </w:rPr>
        <w:t xml:space="preserve">, 2) </w:t>
      </w:r>
      <w:r w:rsidRPr="006A1392">
        <w:rPr>
          <w:position w:val="-20"/>
          <w:sz w:val="22"/>
          <w:szCs w:val="22"/>
        </w:rPr>
        <w:object w:dxaOrig="2500" w:dyaOrig="639">
          <v:shape id="_x0000_i1057" type="#_x0000_t75" style="width:119.7pt;height:31.25pt" o:ole="" fillcolor="window">
            <v:imagedata r:id="rId43" o:title=""/>
          </v:shape>
          <o:OLEObject Type="Embed" ProgID="Equation.3" ShapeID="_x0000_i1057" DrawAspect="Content" ObjectID="_1608455690" r:id="rId44"/>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 xml:space="preserve">3) </w:t>
      </w:r>
      <w:r w:rsidRPr="006A1392">
        <w:rPr>
          <w:position w:val="-24"/>
          <w:sz w:val="22"/>
          <w:szCs w:val="22"/>
        </w:rPr>
        <w:object w:dxaOrig="1260" w:dyaOrig="620">
          <v:shape id="_x0000_i1058" type="#_x0000_t75" style="width:63.35pt;height:30.35pt" o:ole="" fillcolor="window">
            <v:imagedata r:id="rId45" o:title=""/>
          </v:shape>
          <o:OLEObject Type="Embed" ProgID="Equation.3" ShapeID="_x0000_i1058" DrawAspect="Content" ObjectID="_1608455691" r:id="rId46"/>
        </w:object>
      </w:r>
      <w:r w:rsidRPr="006A1392">
        <w:rPr>
          <w:sz w:val="22"/>
          <w:szCs w:val="22"/>
        </w:rPr>
        <w:t xml:space="preserve">, 4) </w:t>
      </w:r>
      <w:r w:rsidRPr="006A1392">
        <w:rPr>
          <w:position w:val="-24"/>
          <w:sz w:val="22"/>
          <w:szCs w:val="22"/>
        </w:rPr>
        <w:object w:dxaOrig="1040" w:dyaOrig="660">
          <v:shape id="_x0000_i1059" type="#_x0000_t75" style="width:52.9pt;height:32.95pt" o:ole="" fillcolor="window">
            <v:imagedata r:id="rId47" o:title=""/>
          </v:shape>
          <o:OLEObject Type="Embed" ProgID="Equation.3" ShapeID="_x0000_i1059" DrawAspect="Content" ObjectID="_1608455692" r:id="rId48"/>
        </w:object>
      </w:r>
      <w:r w:rsidRPr="006A1392">
        <w:rPr>
          <w:sz w:val="22"/>
          <w:szCs w:val="22"/>
        </w:rPr>
        <w:t xml:space="preserve">, 5) </w:t>
      </w:r>
      <w:r w:rsidRPr="006A1392">
        <w:rPr>
          <w:position w:val="-24"/>
          <w:sz w:val="22"/>
          <w:szCs w:val="22"/>
        </w:rPr>
        <w:object w:dxaOrig="1840" w:dyaOrig="660">
          <v:shape id="_x0000_i1060" type="#_x0000_t75" style="width:91.1pt;height:32.95pt" o:ole="" fillcolor="window">
            <v:imagedata r:id="rId49" o:title=""/>
          </v:shape>
          <o:OLEObject Type="Embed" ProgID="Equation.3" ShapeID="_x0000_i1060" DrawAspect="Content" ObjectID="_1608455693" r:id="rId50"/>
        </w:object>
      </w:r>
      <w:r w:rsidRPr="006A1392">
        <w:rPr>
          <w:sz w:val="22"/>
          <w:szCs w:val="22"/>
        </w:rPr>
        <w:t xml:space="preserve">, 6) </w:t>
      </w:r>
      <w:r w:rsidRPr="006A1392">
        <w:rPr>
          <w:position w:val="-24"/>
          <w:sz w:val="22"/>
          <w:szCs w:val="22"/>
        </w:rPr>
        <w:object w:dxaOrig="2260" w:dyaOrig="660">
          <v:shape id="_x0000_i1061" type="#_x0000_t75" style="width:111.05pt;height:32.95pt" o:ole="" fillcolor="window">
            <v:imagedata r:id="rId51" o:title=""/>
          </v:shape>
          <o:OLEObject Type="Embed" ProgID="Equation.3" ShapeID="_x0000_i1061" DrawAspect="Content" ObjectID="_1608455694" r:id="rId52"/>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 xml:space="preserve">7) </w:t>
      </w:r>
      <w:r w:rsidRPr="006A1392">
        <w:rPr>
          <w:position w:val="-26"/>
          <w:sz w:val="22"/>
          <w:szCs w:val="22"/>
        </w:rPr>
        <w:object w:dxaOrig="1640" w:dyaOrig="639">
          <v:shape id="_x0000_i1062" type="#_x0000_t75" style="width:92.8pt;height:31.25pt" o:ole="" fillcolor="window">
            <v:imagedata r:id="rId53" o:title=""/>
          </v:shape>
          <o:OLEObject Type="Embed" ProgID="Equation.3" ShapeID="_x0000_i1062" DrawAspect="Content" ObjectID="_1608455695" r:id="rId54"/>
        </w:object>
      </w:r>
    </w:p>
    <w:p w:rsidR="007D048D" w:rsidRPr="006A1392" w:rsidRDefault="007D048D" w:rsidP="00353C61">
      <w:pPr>
        <w:ind w:firstLine="709"/>
        <w:jc w:val="both"/>
        <w:rPr>
          <w:sz w:val="22"/>
          <w:szCs w:val="22"/>
        </w:rPr>
      </w:pPr>
      <w:r w:rsidRPr="006A1392">
        <w:rPr>
          <w:sz w:val="22"/>
          <w:szCs w:val="22"/>
        </w:rPr>
        <w:t>№2. Исследуйте на непрерывность, определите род точек разрыва и постройте график функции:</w:t>
      </w:r>
    </w:p>
    <w:p w:rsidR="007D048D" w:rsidRPr="006A1392" w:rsidRDefault="007D048D" w:rsidP="00353C61">
      <w:pPr>
        <w:ind w:firstLine="709"/>
        <w:jc w:val="center"/>
        <w:rPr>
          <w:sz w:val="22"/>
          <w:szCs w:val="22"/>
        </w:rPr>
      </w:pPr>
      <w:r w:rsidRPr="006A1392">
        <w:rPr>
          <w:sz w:val="22"/>
          <w:szCs w:val="22"/>
        </w:rPr>
        <w:t xml:space="preserve">1) </w:t>
      </w:r>
      <w:r w:rsidRPr="006A1392">
        <w:rPr>
          <w:position w:val="-10"/>
          <w:sz w:val="22"/>
          <w:szCs w:val="22"/>
        </w:rPr>
        <w:object w:dxaOrig="1100" w:dyaOrig="540">
          <v:shape id="_x0000_i1063" type="#_x0000_t75" style="width:50.3pt;height:26.9pt" o:ole="" fillcolor="window">
            <v:imagedata r:id="rId55" o:title=""/>
          </v:shape>
          <o:OLEObject Type="Embed" ProgID="Equation.3" ShapeID="_x0000_i1063" DrawAspect="Content" ObjectID="_1608455696" r:id="rId56"/>
        </w:object>
      </w:r>
      <w:r w:rsidRPr="006A1392">
        <w:rPr>
          <w:sz w:val="22"/>
          <w:szCs w:val="22"/>
        </w:rPr>
        <w:t>,</w:t>
      </w:r>
    </w:p>
    <w:p w:rsidR="007D048D" w:rsidRPr="006A1392" w:rsidRDefault="007D048D" w:rsidP="00353C61">
      <w:pPr>
        <w:ind w:firstLine="709"/>
        <w:jc w:val="center"/>
        <w:rPr>
          <w:sz w:val="22"/>
          <w:szCs w:val="22"/>
        </w:rPr>
      </w:pPr>
      <w:r w:rsidRPr="006A1392">
        <w:rPr>
          <w:sz w:val="22"/>
          <w:szCs w:val="22"/>
        </w:rPr>
        <w:lastRenderedPageBreak/>
        <w:t xml:space="preserve">2) </w:t>
      </w:r>
      <w:r w:rsidRPr="006A1392">
        <w:rPr>
          <w:position w:val="-28"/>
          <w:sz w:val="22"/>
          <w:szCs w:val="22"/>
        </w:rPr>
        <w:object w:dxaOrig="2940" w:dyaOrig="680">
          <v:shape id="_x0000_i1064" type="#_x0000_t75" style="width:147.45pt;height:34.7pt" o:ole="" fillcolor="window">
            <v:imagedata r:id="rId57" o:title=""/>
          </v:shape>
          <o:OLEObject Type="Embed" ProgID="Equation.3" ShapeID="_x0000_i1064" DrawAspect="Content" ObjectID="_1608455697" r:id="rId58"/>
        </w:object>
      </w:r>
      <w:r w:rsidRPr="006A1392">
        <w:rPr>
          <w:sz w:val="22"/>
          <w:szCs w:val="22"/>
        </w:rPr>
        <w:t>,</w:t>
      </w:r>
    </w:p>
    <w:p w:rsidR="007D048D" w:rsidRPr="006A1392" w:rsidRDefault="007D048D" w:rsidP="00353C61">
      <w:pPr>
        <w:ind w:firstLine="709"/>
        <w:jc w:val="center"/>
        <w:rPr>
          <w:sz w:val="22"/>
          <w:szCs w:val="22"/>
        </w:rPr>
      </w:pPr>
      <w:r w:rsidRPr="006A1392">
        <w:rPr>
          <w:sz w:val="22"/>
          <w:szCs w:val="22"/>
        </w:rPr>
        <w:t xml:space="preserve">3) </w:t>
      </w:r>
      <w:r w:rsidRPr="006A1392">
        <w:rPr>
          <w:position w:val="-42"/>
          <w:sz w:val="22"/>
          <w:szCs w:val="22"/>
        </w:rPr>
        <w:object w:dxaOrig="2100" w:dyaOrig="960">
          <v:shape id="_x0000_i1065" type="#_x0000_t75" style="width:104.95pt;height:47.7pt" o:ole="" fillcolor="window">
            <v:imagedata r:id="rId59" o:title=""/>
          </v:shape>
          <o:OLEObject Type="Embed" ProgID="Equation.3" ShapeID="_x0000_i1065" DrawAspect="Content" ObjectID="_1608455698" r:id="rId60"/>
        </w:object>
      </w:r>
      <w:r w:rsidRPr="006A1392">
        <w:rPr>
          <w:sz w:val="22"/>
          <w:szCs w:val="22"/>
        </w:rPr>
        <w:t>,</w:t>
      </w:r>
    </w:p>
    <w:p w:rsidR="007D048D" w:rsidRPr="006A1392" w:rsidRDefault="007D048D" w:rsidP="00353C61">
      <w:pPr>
        <w:ind w:firstLine="709"/>
        <w:jc w:val="center"/>
        <w:rPr>
          <w:sz w:val="22"/>
          <w:szCs w:val="22"/>
        </w:rPr>
      </w:pPr>
      <w:r w:rsidRPr="006A1392">
        <w:rPr>
          <w:sz w:val="22"/>
          <w:szCs w:val="22"/>
        </w:rPr>
        <w:t xml:space="preserve">4) </w:t>
      </w:r>
      <w:r w:rsidRPr="006A1392">
        <w:rPr>
          <w:position w:val="-26"/>
          <w:sz w:val="22"/>
          <w:szCs w:val="22"/>
          <w:lang w:val="en-US"/>
        </w:rPr>
        <w:object w:dxaOrig="1280" w:dyaOrig="639">
          <v:shape id="_x0000_i1066" type="#_x0000_t75" style="width:64.2pt;height:31.25pt" o:ole="" fillcolor="window">
            <v:imagedata r:id="rId61" o:title=""/>
          </v:shape>
          <o:OLEObject Type="Embed" ProgID="Equation.3" ShapeID="_x0000_i1066" DrawAspect="Content" ObjectID="_1608455699" r:id="rId62"/>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№3. Найдите первую производную функции</w:t>
      </w:r>
      <w:r w:rsidRPr="006A1392">
        <w:rPr>
          <w:sz w:val="22"/>
          <w:szCs w:val="22"/>
          <w:lang w:val="en-US"/>
        </w:rPr>
        <w:t>:</w:t>
      </w:r>
    </w:p>
    <w:p w:rsidR="007D048D" w:rsidRPr="006A1392" w:rsidRDefault="007D048D" w:rsidP="00353C61">
      <w:pPr>
        <w:jc w:val="center"/>
        <w:rPr>
          <w:sz w:val="22"/>
          <w:szCs w:val="22"/>
        </w:rPr>
      </w:pPr>
      <w:r w:rsidRPr="006A1392">
        <w:rPr>
          <w:position w:val="-54"/>
          <w:sz w:val="22"/>
          <w:szCs w:val="22"/>
        </w:rPr>
        <w:object w:dxaOrig="2540" w:dyaOrig="1340">
          <v:shape id="_x0000_i1067" type="#_x0000_t75" style="width:127.5pt;height:66.8pt" o:ole="" fillcolor="window">
            <v:imagedata r:id="rId63" o:title=""/>
          </v:shape>
          <o:OLEObject Type="Embed" ProgID="Equation.3" ShapeID="_x0000_i1067" DrawAspect="Content" ObjectID="_1608455700" r:id="rId64"/>
        </w:object>
      </w:r>
    </w:p>
    <w:p w:rsidR="007D048D" w:rsidRPr="006A1392" w:rsidRDefault="007D048D" w:rsidP="00353C61">
      <w:pPr>
        <w:jc w:val="center"/>
        <w:rPr>
          <w:sz w:val="22"/>
          <w:szCs w:val="22"/>
        </w:rPr>
      </w:pPr>
      <w:r w:rsidRPr="006A1392">
        <w:rPr>
          <w:sz w:val="22"/>
          <w:szCs w:val="22"/>
        </w:rPr>
        <w:t xml:space="preserve">4) </w:t>
      </w:r>
      <w:r w:rsidRPr="006A1392">
        <w:rPr>
          <w:position w:val="-10"/>
          <w:sz w:val="22"/>
          <w:szCs w:val="22"/>
        </w:rPr>
        <w:object w:dxaOrig="3220" w:dyaOrig="360">
          <v:shape id="_x0000_i1068" type="#_x0000_t75" style="width:159.6pt;height:18.2pt" o:ole="">
            <v:imagedata r:id="rId65" o:title=""/>
          </v:shape>
          <o:OLEObject Type="Embed" ProgID="Equation.3" ShapeID="_x0000_i1068" DrawAspect="Content" ObjectID="_1608455701" r:id="rId66"/>
        </w:object>
      </w:r>
    </w:p>
    <w:p w:rsidR="007D048D" w:rsidRPr="006A1392" w:rsidRDefault="007D048D" w:rsidP="00353C61">
      <w:pPr>
        <w:jc w:val="center"/>
        <w:rPr>
          <w:sz w:val="22"/>
          <w:szCs w:val="22"/>
        </w:rPr>
      </w:pPr>
      <w:r w:rsidRPr="006A1392">
        <w:rPr>
          <w:sz w:val="22"/>
          <w:szCs w:val="22"/>
        </w:rPr>
        <w:t xml:space="preserve">5) </w:t>
      </w:r>
      <w:r w:rsidRPr="006A1392">
        <w:rPr>
          <w:position w:val="-10"/>
          <w:sz w:val="22"/>
          <w:szCs w:val="22"/>
        </w:rPr>
        <w:object w:dxaOrig="1460" w:dyaOrig="400">
          <v:shape id="_x0000_i1069" type="#_x0000_t75" style="width:72.85pt;height:20.8pt" o:ole="" fillcolor="window">
            <v:imagedata r:id="rId67" o:title=""/>
          </v:shape>
          <o:OLEObject Type="Embed" ProgID="Equation.3" ShapeID="_x0000_i1069" DrawAspect="Content" ObjectID="_1608455702" r:id="rId68"/>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 xml:space="preserve">№4. Найдите производную первого порядка функции </w:t>
      </w:r>
      <w:r w:rsidRPr="006A1392">
        <w:rPr>
          <w:sz w:val="22"/>
          <w:szCs w:val="22"/>
          <w:lang w:val="en-US"/>
        </w:rPr>
        <w:t>y</w:t>
      </w:r>
      <w:r w:rsidRPr="006A1392">
        <w:rPr>
          <w:sz w:val="22"/>
          <w:szCs w:val="22"/>
        </w:rPr>
        <w:t xml:space="preserve"> аргумента </w:t>
      </w:r>
      <w:r w:rsidRPr="006A1392">
        <w:rPr>
          <w:position w:val="-6"/>
          <w:sz w:val="22"/>
          <w:szCs w:val="22"/>
        </w:rPr>
        <w:object w:dxaOrig="200" w:dyaOrig="220">
          <v:shape id="_x0000_i1070" type="#_x0000_t75" style="width:11.3pt;height:10.4pt" o:ole="">
            <v:imagedata r:id="rId69" o:title=""/>
          </v:shape>
          <o:OLEObject Type="Embed" ProgID="Equation.3" ShapeID="_x0000_i1070" DrawAspect="Content" ObjectID="_1608455703" r:id="rId70"/>
        </w:object>
      </w:r>
      <w:r w:rsidRPr="006A1392">
        <w:rPr>
          <w:sz w:val="22"/>
          <w:szCs w:val="22"/>
        </w:rPr>
        <w:t xml:space="preserve">, заданной параметрически </w:t>
      </w:r>
      <w:r w:rsidRPr="006A1392">
        <w:rPr>
          <w:position w:val="-10"/>
          <w:sz w:val="22"/>
          <w:szCs w:val="22"/>
        </w:rPr>
        <w:object w:dxaOrig="1540" w:dyaOrig="360">
          <v:shape id="_x0000_i1071" type="#_x0000_t75" style="width:76.35pt;height:19.1pt" o:ole="" fillcolor="window">
            <v:imagedata r:id="rId71" o:title=""/>
          </v:shape>
          <o:OLEObject Type="Embed" ProgID="Equation.3" ShapeID="_x0000_i1071" DrawAspect="Content" ObjectID="_1608455704" r:id="rId72"/>
        </w:object>
      </w:r>
      <w:r w:rsidRPr="006A1392">
        <w:rPr>
          <w:sz w:val="22"/>
          <w:szCs w:val="22"/>
        </w:rPr>
        <w:t xml:space="preserve">, где </w:t>
      </w:r>
      <w:r w:rsidRPr="006A1392">
        <w:rPr>
          <w:position w:val="-6"/>
          <w:sz w:val="22"/>
          <w:szCs w:val="22"/>
        </w:rPr>
        <w:object w:dxaOrig="139" w:dyaOrig="240">
          <v:shape id="_x0000_i1072" type="#_x0000_t75" style="width:6.95pt;height:12.15pt" o:ole="">
            <v:imagedata r:id="rId73" o:title=""/>
          </v:shape>
          <o:OLEObject Type="Embed" ProgID="Equation.3" ShapeID="_x0000_i1072" DrawAspect="Content" ObjectID="_1608455705" r:id="rId74"/>
        </w:object>
      </w:r>
      <w:r w:rsidRPr="006A1392">
        <w:rPr>
          <w:sz w:val="22"/>
          <w:szCs w:val="22"/>
        </w:rPr>
        <w:t xml:space="preserve"> - параметр.</w:t>
      </w:r>
    </w:p>
    <w:p w:rsidR="007D048D" w:rsidRPr="006A1392" w:rsidRDefault="007D048D" w:rsidP="00353C61">
      <w:pPr>
        <w:ind w:firstLine="709"/>
        <w:jc w:val="both"/>
        <w:rPr>
          <w:sz w:val="22"/>
          <w:szCs w:val="22"/>
        </w:rPr>
      </w:pPr>
      <w:r w:rsidRPr="006A1392">
        <w:rPr>
          <w:sz w:val="22"/>
          <w:szCs w:val="22"/>
        </w:rPr>
        <w:t xml:space="preserve">№5. Найдите наименьшее и наибольшее значение функции </w:t>
      </w:r>
      <w:r w:rsidRPr="006A1392">
        <w:rPr>
          <w:position w:val="-10"/>
          <w:sz w:val="22"/>
          <w:szCs w:val="22"/>
        </w:rPr>
        <w:object w:dxaOrig="1660" w:dyaOrig="360">
          <v:shape id="_x0000_i1073" type="#_x0000_t75" style="width:81.55pt;height:19.1pt" o:ole="" fillcolor="window">
            <v:imagedata r:id="rId75" o:title=""/>
          </v:shape>
          <o:OLEObject Type="Embed" ProgID="Equation.3" ShapeID="_x0000_i1073" DrawAspect="Content" ObjectID="_1608455706" r:id="rId76"/>
        </w:object>
      </w:r>
      <w:r w:rsidRPr="006A1392">
        <w:rPr>
          <w:sz w:val="22"/>
          <w:szCs w:val="22"/>
        </w:rPr>
        <w:t xml:space="preserve"> на отрезке </w:t>
      </w:r>
      <w:r w:rsidRPr="006A1392">
        <w:rPr>
          <w:position w:val="-10"/>
          <w:sz w:val="22"/>
          <w:szCs w:val="22"/>
        </w:rPr>
        <w:object w:dxaOrig="680" w:dyaOrig="340">
          <v:shape id="_x0000_i1074" type="#_x0000_t75" style="width:34.7pt;height:16.5pt" o:ole="">
            <v:imagedata r:id="rId77" o:title=""/>
          </v:shape>
          <o:OLEObject Type="Embed" ProgID="Equation.3" ShapeID="_x0000_i1074" DrawAspect="Content" ObjectID="_1608455707" r:id="rId78"/>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№6. Найдите неопределенные интегралы:</w:t>
      </w:r>
    </w:p>
    <w:p w:rsidR="007D048D" w:rsidRPr="006A1392" w:rsidRDefault="007D048D" w:rsidP="00353C61">
      <w:pPr>
        <w:jc w:val="center"/>
        <w:rPr>
          <w:sz w:val="22"/>
          <w:szCs w:val="22"/>
        </w:rPr>
      </w:pPr>
      <w:r w:rsidRPr="006A1392">
        <w:rPr>
          <w:sz w:val="22"/>
          <w:szCs w:val="22"/>
        </w:rPr>
        <w:t xml:space="preserve">1) </w:t>
      </w:r>
      <w:r w:rsidRPr="006A1392">
        <w:rPr>
          <w:position w:val="-24"/>
          <w:sz w:val="22"/>
          <w:szCs w:val="22"/>
        </w:rPr>
        <w:object w:dxaOrig="1120" w:dyaOrig="660">
          <v:shape id="_x0000_i1075" type="#_x0000_t75" style="width:54.65pt;height:32.95pt" o:ole="" fillcolor="window">
            <v:imagedata r:id="rId79" o:title=""/>
          </v:shape>
          <o:OLEObject Type="Embed" ProgID="Equation.3" ShapeID="_x0000_i1075" DrawAspect="Content" ObjectID="_1608455708" r:id="rId80"/>
        </w:object>
      </w:r>
      <w:r w:rsidRPr="006A1392">
        <w:rPr>
          <w:sz w:val="22"/>
          <w:szCs w:val="22"/>
        </w:rPr>
        <w:t xml:space="preserve">, 2) </w:t>
      </w:r>
      <w:r w:rsidRPr="006A1392">
        <w:rPr>
          <w:position w:val="-18"/>
          <w:sz w:val="22"/>
          <w:szCs w:val="22"/>
          <w:lang w:val="en-US"/>
        </w:rPr>
        <w:object w:dxaOrig="920" w:dyaOrig="480">
          <v:shape id="_x0000_i1076" type="#_x0000_t75" style="width:46pt;height:22.55pt" o:ole="" fillcolor="window">
            <v:imagedata r:id="rId81" o:title=""/>
          </v:shape>
          <o:OLEObject Type="Embed" ProgID="Equation.3" ShapeID="_x0000_i1076" DrawAspect="Content" ObjectID="_1608455709" r:id="rId82"/>
        </w:object>
      </w:r>
      <w:r w:rsidRPr="006A1392">
        <w:rPr>
          <w:sz w:val="22"/>
          <w:szCs w:val="22"/>
        </w:rPr>
        <w:t xml:space="preserve">, 3) </w:t>
      </w:r>
      <w:r w:rsidRPr="006A1392">
        <w:rPr>
          <w:position w:val="-24"/>
          <w:sz w:val="22"/>
          <w:szCs w:val="22"/>
        </w:rPr>
        <w:object w:dxaOrig="1920" w:dyaOrig="660">
          <v:shape id="_x0000_i1077" type="#_x0000_t75" style="width:92.8pt;height:32.95pt" o:ole="" fillcolor="window">
            <v:imagedata r:id="rId83" o:title=""/>
          </v:shape>
          <o:OLEObject Type="Embed" ProgID="Equation.3" ShapeID="_x0000_i1077" DrawAspect="Content" ObjectID="_1608455710" r:id="rId84"/>
        </w:object>
      </w:r>
      <w:r w:rsidRPr="006A1392">
        <w:rPr>
          <w:sz w:val="22"/>
          <w:szCs w:val="22"/>
        </w:rPr>
        <w:t xml:space="preserve">, 4) </w:t>
      </w:r>
      <w:r w:rsidRPr="006A1392">
        <w:rPr>
          <w:position w:val="-18"/>
          <w:sz w:val="22"/>
          <w:szCs w:val="22"/>
        </w:rPr>
        <w:object w:dxaOrig="2680" w:dyaOrig="499">
          <v:shape id="_x0000_i1078" type="#_x0000_t75" style="width:124.9pt;height:21.7pt" o:ole="" fillcolor="window">
            <v:imagedata r:id="rId85" o:title=""/>
          </v:shape>
          <o:OLEObject Type="Embed" ProgID="Equation.3" ShapeID="_x0000_i1078" DrawAspect="Content" ObjectID="_1608455711" r:id="rId86"/>
        </w:object>
      </w:r>
      <w:r w:rsidRPr="006A1392">
        <w:rPr>
          <w:sz w:val="22"/>
          <w:szCs w:val="22"/>
        </w:rPr>
        <w:t>;</w:t>
      </w:r>
    </w:p>
    <w:p w:rsidR="007D048D" w:rsidRPr="006A1392" w:rsidRDefault="007D048D" w:rsidP="00353C61">
      <w:pPr>
        <w:jc w:val="center"/>
        <w:rPr>
          <w:sz w:val="22"/>
          <w:szCs w:val="22"/>
        </w:rPr>
      </w:pPr>
      <w:r w:rsidRPr="006A1392">
        <w:rPr>
          <w:sz w:val="22"/>
          <w:szCs w:val="22"/>
        </w:rPr>
        <w:t xml:space="preserve">5) </w:t>
      </w:r>
      <w:r w:rsidRPr="006A1392">
        <w:rPr>
          <w:position w:val="-18"/>
          <w:sz w:val="22"/>
          <w:szCs w:val="22"/>
        </w:rPr>
        <w:object w:dxaOrig="1800" w:dyaOrig="480">
          <v:shape id="_x0000_i1079" type="#_x0000_t75" style="width:90.2pt;height:22.55pt" o:ole="" fillcolor="window">
            <v:imagedata r:id="rId87" o:title=""/>
          </v:shape>
          <o:OLEObject Type="Embed" ProgID="Equation.3" ShapeID="_x0000_i1079" DrawAspect="Content" ObjectID="_1608455712" r:id="rId88"/>
        </w:object>
      </w:r>
      <w:r w:rsidRPr="006A1392">
        <w:rPr>
          <w:sz w:val="22"/>
          <w:szCs w:val="22"/>
        </w:rPr>
        <w:t xml:space="preserve">; 6) </w:t>
      </w:r>
      <w:r w:rsidRPr="006A1392">
        <w:rPr>
          <w:position w:val="-30"/>
          <w:sz w:val="22"/>
          <w:szCs w:val="22"/>
        </w:rPr>
        <w:object w:dxaOrig="1400" w:dyaOrig="680">
          <v:shape id="_x0000_i1080" type="#_x0000_t75" style="width:71.15pt;height:32.95pt" o:ole="" fillcolor="window">
            <v:imagedata r:id="rId89" o:title=""/>
          </v:shape>
          <o:OLEObject Type="Embed" ProgID="Equation.3" ShapeID="_x0000_i1080" DrawAspect="Content" ObjectID="_1608455713" r:id="rId90"/>
        </w:object>
      </w:r>
      <w:r w:rsidRPr="006A1392">
        <w:rPr>
          <w:sz w:val="22"/>
          <w:szCs w:val="22"/>
        </w:rPr>
        <w:t xml:space="preserve">; 7) </w:t>
      </w:r>
      <w:r w:rsidRPr="006A1392">
        <w:rPr>
          <w:position w:val="-18"/>
          <w:sz w:val="22"/>
          <w:szCs w:val="22"/>
        </w:rPr>
        <w:object w:dxaOrig="1800" w:dyaOrig="480">
          <v:shape id="_x0000_i1081" type="#_x0000_t75" style="width:90.2pt;height:22.55pt" o:ole="" fillcolor="window">
            <v:imagedata r:id="rId91" o:title=""/>
          </v:shape>
          <o:OLEObject Type="Embed" ProgID="Equation.3" ShapeID="_x0000_i1081" DrawAspect="Content" ObjectID="_1608455714" r:id="rId92"/>
        </w:object>
      </w:r>
      <w:r w:rsidRPr="006A1392">
        <w:rPr>
          <w:sz w:val="22"/>
          <w:szCs w:val="22"/>
        </w:rPr>
        <w:t>;</w:t>
      </w:r>
    </w:p>
    <w:p w:rsidR="007D048D" w:rsidRPr="006A1392" w:rsidRDefault="007D048D" w:rsidP="00353C61">
      <w:pPr>
        <w:ind w:firstLine="709"/>
        <w:jc w:val="center"/>
        <w:rPr>
          <w:sz w:val="22"/>
          <w:szCs w:val="22"/>
        </w:rPr>
      </w:pPr>
      <w:r w:rsidRPr="006A1392">
        <w:rPr>
          <w:sz w:val="22"/>
          <w:szCs w:val="22"/>
        </w:rPr>
        <w:t xml:space="preserve">8) </w:t>
      </w:r>
      <w:r w:rsidRPr="006A1392">
        <w:rPr>
          <w:position w:val="-24"/>
          <w:sz w:val="22"/>
          <w:szCs w:val="22"/>
        </w:rPr>
        <w:object w:dxaOrig="1920" w:dyaOrig="660">
          <v:shape id="_x0000_i1082" type="#_x0000_t75" style="width:92.8pt;height:32.95pt" o:ole="" fillcolor="window">
            <v:imagedata r:id="rId93" o:title=""/>
          </v:shape>
          <o:OLEObject Type="Embed" ProgID="Equation.3" ShapeID="_x0000_i1082" DrawAspect="Content" ObjectID="_1608455715" r:id="rId94"/>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№7. Вычислите площадь фигуры, ограниченной линиями:</w:t>
      </w:r>
    </w:p>
    <w:p w:rsidR="007D048D" w:rsidRPr="006A1392" w:rsidRDefault="007D048D" w:rsidP="00353C61">
      <w:pPr>
        <w:ind w:firstLine="709"/>
        <w:jc w:val="center"/>
        <w:rPr>
          <w:sz w:val="22"/>
          <w:szCs w:val="22"/>
        </w:rPr>
      </w:pPr>
      <w:r w:rsidRPr="006A1392">
        <w:rPr>
          <w:position w:val="-10"/>
          <w:sz w:val="22"/>
          <w:szCs w:val="22"/>
        </w:rPr>
        <w:object w:dxaOrig="820" w:dyaOrig="360">
          <v:shape id="_x0000_i1083" type="#_x0000_t75" style="width:40.75pt;height:19.1pt" o:ole="" fillcolor="window">
            <v:imagedata r:id="rId95" o:title=""/>
          </v:shape>
          <o:OLEObject Type="Embed" ProgID="Equation.3" ShapeID="_x0000_i1083" DrawAspect="Content" ObjectID="_1608455716" r:id="rId96"/>
        </w:object>
      </w:r>
      <w:r w:rsidRPr="006A1392">
        <w:rPr>
          <w:sz w:val="22"/>
          <w:szCs w:val="22"/>
        </w:rPr>
        <w:t xml:space="preserve">, </w:t>
      </w:r>
      <w:r w:rsidRPr="006A1392">
        <w:rPr>
          <w:position w:val="-8"/>
          <w:sz w:val="22"/>
          <w:szCs w:val="22"/>
        </w:rPr>
        <w:object w:dxaOrig="780" w:dyaOrig="300">
          <v:shape id="_x0000_i1084" type="#_x0000_t75" style="width:39.9pt;height:13.9pt" o:ole="" fillcolor="window">
            <v:imagedata r:id="rId97" o:title=""/>
          </v:shape>
          <o:OLEObject Type="Embed" ProgID="Equation.3" ShapeID="_x0000_i1084" DrawAspect="Content" ObjectID="_1608455717" r:id="rId98"/>
        </w:object>
      </w:r>
      <w:r w:rsidRPr="006A1392">
        <w:rPr>
          <w:position w:val="-6"/>
          <w:sz w:val="22"/>
          <w:szCs w:val="22"/>
        </w:rPr>
        <w:object w:dxaOrig="540" w:dyaOrig="279">
          <v:shape id="_x0000_i1085" type="#_x0000_t75" style="width:26.9pt;height:13.9pt" o:ole="">
            <v:imagedata r:id="rId99" o:title=""/>
          </v:shape>
          <o:OLEObject Type="Embed" ProgID="Equation.3" ShapeID="_x0000_i1085" DrawAspect="Content" ObjectID="_1608455718" r:id="rId100"/>
        </w:object>
      </w:r>
      <w:r w:rsidRPr="006A1392">
        <w:rPr>
          <w:sz w:val="22"/>
          <w:szCs w:val="22"/>
        </w:rPr>
        <w:t>.</w:t>
      </w:r>
    </w:p>
    <w:p w:rsidR="007D048D" w:rsidRPr="006A1392" w:rsidRDefault="007D048D" w:rsidP="00353C61">
      <w:pPr>
        <w:ind w:left="720"/>
        <w:jc w:val="both"/>
        <w:rPr>
          <w:sz w:val="22"/>
          <w:szCs w:val="22"/>
        </w:rPr>
      </w:pPr>
      <w:r w:rsidRPr="006A1392">
        <w:rPr>
          <w:sz w:val="22"/>
          <w:szCs w:val="22"/>
        </w:rPr>
        <w:t>№8. Найдите производную функции</w:t>
      </w:r>
    </w:p>
    <w:p w:rsidR="007D048D" w:rsidRPr="006A1392" w:rsidRDefault="007D048D" w:rsidP="00353C61">
      <w:pPr>
        <w:ind w:left="720"/>
        <w:jc w:val="center"/>
        <w:rPr>
          <w:sz w:val="22"/>
          <w:szCs w:val="22"/>
        </w:rPr>
      </w:pPr>
      <w:r w:rsidRPr="006A1392">
        <w:rPr>
          <w:position w:val="-10"/>
          <w:sz w:val="22"/>
          <w:szCs w:val="22"/>
        </w:rPr>
        <w:object w:dxaOrig="2100" w:dyaOrig="360">
          <v:shape id="_x0000_i1086" type="#_x0000_t75" style="width:104.95pt;height:18.2pt" o:ole="">
            <v:imagedata r:id="rId101" o:title=""/>
          </v:shape>
          <o:OLEObject Type="Embed" ProgID="Equation.3" ShapeID="_x0000_i1086" DrawAspect="Content" ObjectID="_1608455719" r:id="rId102"/>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№9. Вычислите с помощью определенного интеграла площадь фигуры, ограниченной графиками данных функций, сделайте чертеж:</w:t>
      </w:r>
    </w:p>
    <w:p w:rsidR="007D048D" w:rsidRPr="006A1392" w:rsidRDefault="007D048D" w:rsidP="00353C61">
      <w:pPr>
        <w:rPr>
          <w:sz w:val="22"/>
          <w:szCs w:val="22"/>
        </w:rPr>
      </w:pPr>
      <w:r w:rsidRPr="006A1392">
        <w:rPr>
          <w:rFonts w:ascii="Arial" w:hAnsi="Arial" w:cs="Arial"/>
          <w:position w:val="-10"/>
          <w:sz w:val="22"/>
          <w:szCs w:val="22"/>
        </w:rPr>
        <w:object w:dxaOrig="960" w:dyaOrig="320">
          <v:shape id="_x0000_i1087" type="#_x0000_t75" style="width:47.7pt;height:15.6pt" o:ole="" fillcolor="window">
            <v:imagedata r:id="rId103" o:title=""/>
          </v:shape>
          <o:OLEObject Type="Embed" ProgID="Equation.3" ShapeID="_x0000_i1087" DrawAspect="Content" ObjectID="_1608455720" r:id="rId104"/>
        </w:object>
      </w:r>
      <w:r w:rsidRPr="006A1392">
        <w:rPr>
          <w:rFonts w:ascii="Arial" w:hAnsi="Arial" w:cs="Arial"/>
          <w:sz w:val="22"/>
          <w:szCs w:val="22"/>
        </w:rPr>
        <w:t xml:space="preserve">, </w:t>
      </w:r>
      <w:r w:rsidRPr="006A1392">
        <w:rPr>
          <w:rFonts w:ascii="Arial" w:hAnsi="Arial" w:cs="Arial"/>
          <w:position w:val="-10"/>
          <w:sz w:val="22"/>
          <w:szCs w:val="22"/>
        </w:rPr>
        <w:object w:dxaOrig="1320" w:dyaOrig="360">
          <v:shape id="_x0000_i1088" type="#_x0000_t75" style="width:65.05pt;height:18.2pt" o:ole="" fillcolor="window">
            <v:imagedata r:id="rId105" o:title=""/>
          </v:shape>
          <o:OLEObject Type="Embed" ProgID="Equation.3" ShapeID="_x0000_i1088" DrawAspect="Content" ObjectID="_1608455721" r:id="rId106"/>
        </w:object>
      </w:r>
      <w:r w:rsidRPr="006A1392">
        <w:rPr>
          <w:rFonts w:ascii="Arial" w:hAnsi="Arial" w:cs="Arial"/>
          <w:sz w:val="22"/>
          <w:szCs w:val="22"/>
        </w:rPr>
        <w:t>.</w:t>
      </w:r>
    </w:p>
    <w:p w:rsidR="007D048D" w:rsidRPr="006A1392" w:rsidRDefault="007D048D" w:rsidP="00353C61">
      <w:pPr>
        <w:ind w:firstLine="709"/>
        <w:jc w:val="both"/>
        <w:rPr>
          <w:sz w:val="22"/>
          <w:szCs w:val="22"/>
        </w:rPr>
      </w:pPr>
    </w:p>
    <w:p w:rsidR="007D048D" w:rsidRPr="006A1392" w:rsidRDefault="007D048D" w:rsidP="00353C61">
      <w:pPr>
        <w:ind w:firstLine="709"/>
        <w:jc w:val="center"/>
        <w:rPr>
          <w:sz w:val="22"/>
          <w:szCs w:val="22"/>
        </w:rPr>
      </w:pPr>
      <w:r w:rsidRPr="006A1392">
        <w:rPr>
          <w:sz w:val="22"/>
          <w:szCs w:val="22"/>
        </w:rPr>
        <w:t xml:space="preserve">Задания к разделу </w:t>
      </w:r>
      <w:r w:rsidRPr="006A1392">
        <w:rPr>
          <w:sz w:val="22"/>
          <w:szCs w:val="22"/>
          <w:lang w:val="en-US"/>
        </w:rPr>
        <w:t>IV</w:t>
      </w:r>
    </w:p>
    <w:p w:rsidR="007D048D" w:rsidRPr="006A1392" w:rsidRDefault="007D048D" w:rsidP="00353C61">
      <w:pPr>
        <w:ind w:firstLine="709"/>
        <w:jc w:val="both"/>
        <w:rPr>
          <w:sz w:val="22"/>
          <w:szCs w:val="22"/>
        </w:rPr>
      </w:pPr>
      <w:r w:rsidRPr="006A1392">
        <w:rPr>
          <w:sz w:val="22"/>
          <w:szCs w:val="22"/>
        </w:rPr>
        <w:t>1. Приведите примеры:</w:t>
      </w:r>
    </w:p>
    <w:p w:rsidR="007D048D" w:rsidRPr="006A1392" w:rsidRDefault="007D048D" w:rsidP="00353C61">
      <w:pPr>
        <w:ind w:firstLine="709"/>
        <w:jc w:val="both"/>
        <w:rPr>
          <w:sz w:val="22"/>
          <w:szCs w:val="22"/>
        </w:rPr>
      </w:pPr>
      <w:r w:rsidRPr="006A1392">
        <w:rPr>
          <w:sz w:val="22"/>
          <w:szCs w:val="22"/>
        </w:rPr>
        <w:t>а) событий, образующих полную группу, но не равновозможных;</w:t>
      </w:r>
    </w:p>
    <w:p w:rsidR="007D048D" w:rsidRPr="006A1392" w:rsidRDefault="007D048D" w:rsidP="00353C61">
      <w:pPr>
        <w:ind w:firstLine="709"/>
        <w:jc w:val="both"/>
        <w:rPr>
          <w:sz w:val="22"/>
          <w:szCs w:val="22"/>
        </w:rPr>
      </w:pPr>
      <w:r w:rsidRPr="006A1392">
        <w:rPr>
          <w:sz w:val="22"/>
          <w:szCs w:val="22"/>
        </w:rPr>
        <w:t>б) равновозможных событий, которые не образуют полную группу;</w:t>
      </w:r>
    </w:p>
    <w:p w:rsidR="007D048D" w:rsidRPr="006A1392" w:rsidRDefault="007D048D" w:rsidP="00353C61">
      <w:pPr>
        <w:ind w:firstLine="709"/>
        <w:jc w:val="both"/>
        <w:rPr>
          <w:sz w:val="22"/>
          <w:szCs w:val="22"/>
        </w:rPr>
      </w:pPr>
      <w:r w:rsidRPr="006A1392">
        <w:rPr>
          <w:sz w:val="22"/>
          <w:szCs w:val="22"/>
        </w:rPr>
        <w:t>в) элементарных событий;</w:t>
      </w:r>
    </w:p>
    <w:p w:rsidR="007D048D" w:rsidRPr="006A1392" w:rsidRDefault="007D048D" w:rsidP="00353C61">
      <w:pPr>
        <w:ind w:firstLine="709"/>
        <w:jc w:val="both"/>
        <w:rPr>
          <w:sz w:val="22"/>
          <w:szCs w:val="22"/>
        </w:rPr>
      </w:pPr>
      <w:r w:rsidRPr="006A1392">
        <w:rPr>
          <w:sz w:val="22"/>
          <w:szCs w:val="22"/>
        </w:rPr>
        <w:t>г) двух совместных равновозможных событий.</w:t>
      </w:r>
    </w:p>
    <w:p w:rsidR="007D048D" w:rsidRPr="006A1392" w:rsidRDefault="007D048D" w:rsidP="00353C61">
      <w:pPr>
        <w:ind w:firstLine="709"/>
        <w:jc w:val="both"/>
        <w:rPr>
          <w:sz w:val="22"/>
          <w:szCs w:val="22"/>
        </w:rPr>
      </w:pPr>
      <w:r w:rsidRPr="006A1392">
        <w:rPr>
          <w:sz w:val="22"/>
          <w:szCs w:val="22"/>
        </w:rPr>
        <w:t>2. Преступник может проникнуть в квартиру либо через входную дверь, либо через окно. Число способов проникновения через дверь — 4, через окно — 3. Сколько всего существует способов проникновения в квартиру?</w:t>
      </w:r>
    </w:p>
    <w:p w:rsidR="007D048D" w:rsidRPr="006A1392" w:rsidRDefault="007D048D" w:rsidP="00353C61">
      <w:pPr>
        <w:ind w:firstLine="709"/>
        <w:jc w:val="both"/>
        <w:rPr>
          <w:sz w:val="22"/>
          <w:szCs w:val="22"/>
        </w:rPr>
      </w:pPr>
      <w:r w:rsidRPr="006A1392">
        <w:rPr>
          <w:sz w:val="22"/>
          <w:szCs w:val="22"/>
        </w:rPr>
        <w:lastRenderedPageBreak/>
        <w:t>3. Для запирания некоторых кейсов применяют цифровые кодовые замки, которые отпираются при наборе заданной комбинации цифр. Замок состоит из 3 дисков, на каждом из которых нанесены все цифры. Сколько времени необходимо злоумышленнику для перебора всех комбинаций замка, если на проверку одной комбинации он тратит 2 секунды?</w:t>
      </w:r>
    </w:p>
    <w:p w:rsidR="007D048D" w:rsidRPr="006A1392" w:rsidRDefault="007D048D" w:rsidP="00353C61">
      <w:pPr>
        <w:ind w:firstLine="709"/>
        <w:jc w:val="both"/>
        <w:rPr>
          <w:sz w:val="22"/>
          <w:szCs w:val="22"/>
        </w:rPr>
      </w:pPr>
      <w:r w:rsidRPr="006A1392">
        <w:rPr>
          <w:sz w:val="22"/>
          <w:szCs w:val="22"/>
        </w:rPr>
        <w:t>4. Пусть из города А в город В имеется 6 дорог, а из города В в город С — 4 дороги.</w:t>
      </w:r>
    </w:p>
    <w:p w:rsidR="007D048D" w:rsidRPr="006A1392" w:rsidRDefault="007D048D" w:rsidP="00353C61">
      <w:pPr>
        <w:ind w:firstLine="709"/>
        <w:jc w:val="both"/>
        <w:rPr>
          <w:sz w:val="22"/>
          <w:szCs w:val="22"/>
        </w:rPr>
      </w:pPr>
      <w:r w:rsidRPr="006A1392">
        <w:rPr>
          <w:sz w:val="22"/>
          <w:szCs w:val="22"/>
        </w:rPr>
        <w:t>а) Сколько существует различных вариантов проезда из города А в город С через город В?</w:t>
      </w:r>
    </w:p>
    <w:p w:rsidR="007D048D" w:rsidRPr="006A1392" w:rsidRDefault="007D048D" w:rsidP="00353C61">
      <w:pPr>
        <w:ind w:firstLine="709"/>
        <w:jc w:val="both"/>
        <w:rPr>
          <w:sz w:val="22"/>
          <w:szCs w:val="22"/>
        </w:rPr>
      </w:pPr>
      <w:r w:rsidRPr="006A1392">
        <w:rPr>
          <w:sz w:val="22"/>
          <w:szCs w:val="22"/>
        </w:rPr>
        <w:t>б) Сколько существует различных вариантов проезда из города А в город В и обратно?</w:t>
      </w:r>
    </w:p>
    <w:p w:rsidR="007D048D" w:rsidRPr="006A1392" w:rsidRDefault="007D048D" w:rsidP="00353C61">
      <w:pPr>
        <w:numPr>
          <w:ilvl w:val="0"/>
          <w:numId w:val="32"/>
        </w:numPr>
        <w:ind w:left="0" w:firstLine="709"/>
        <w:jc w:val="both"/>
        <w:rPr>
          <w:sz w:val="22"/>
          <w:szCs w:val="22"/>
        </w:rPr>
      </w:pPr>
      <w:r w:rsidRPr="006A1392">
        <w:rPr>
          <w:sz w:val="22"/>
          <w:szCs w:val="22"/>
        </w:rPr>
        <w:t>В урне 20 шаров с номерами от 1 до 20. Какова вероятность того, что будет вынут шар с номером 37?</w:t>
      </w:r>
    </w:p>
    <w:p w:rsidR="007D048D" w:rsidRPr="006A1392" w:rsidRDefault="007D048D" w:rsidP="00353C61">
      <w:pPr>
        <w:numPr>
          <w:ilvl w:val="0"/>
          <w:numId w:val="32"/>
        </w:numPr>
        <w:ind w:left="0" w:firstLine="709"/>
        <w:jc w:val="both"/>
        <w:rPr>
          <w:sz w:val="22"/>
          <w:szCs w:val="22"/>
        </w:rPr>
      </w:pPr>
      <w:r w:rsidRPr="006A1392">
        <w:rPr>
          <w:sz w:val="22"/>
          <w:szCs w:val="22"/>
        </w:rPr>
        <w:t>Производят три выстрела по одной мишени. Вероятность попадания при каждом выстреле равна 0,5. Найти вероятность того, что в результате этих выстрелов произойдет только одно попадание.</w:t>
      </w:r>
    </w:p>
    <w:p w:rsidR="007D048D" w:rsidRPr="006A1392" w:rsidRDefault="007D048D" w:rsidP="00353C61">
      <w:pPr>
        <w:numPr>
          <w:ilvl w:val="0"/>
          <w:numId w:val="32"/>
        </w:numPr>
        <w:ind w:left="0" w:firstLine="709"/>
        <w:jc w:val="both"/>
        <w:rPr>
          <w:sz w:val="22"/>
          <w:szCs w:val="22"/>
        </w:rPr>
      </w:pPr>
      <w:r w:rsidRPr="006A1392">
        <w:rPr>
          <w:sz w:val="22"/>
          <w:szCs w:val="22"/>
        </w:rPr>
        <w:t>Вероятность того, что в течение дня произойдет неполадка станка, равна 0,03. Какова вероятность того, что в течение четырех дней подряд не произойдет ни одной неполадки?</w:t>
      </w:r>
    </w:p>
    <w:p w:rsidR="007D048D" w:rsidRPr="006A1392" w:rsidRDefault="007D048D" w:rsidP="00353C61">
      <w:pPr>
        <w:pStyle w:val="ad"/>
        <w:numPr>
          <w:ilvl w:val="0"/>
          <w:numId w:val="32"/>
        </w:numPr>
        <w:spacing w:after="0" w:line="240" w:lineRule="auto"/>
        <w:ind w:left="0" w:firstLine="709"/>
        <w:jc w:val="both"/>
        <w:rPr>
          <w:rFonts w:ascii="Times New Roman" w:hAnsi="Times New Roman" w:cs="Times New Roman"/>
        </w:rPr>
      </w:pPr>
      <w:r w:rsidRPr="006A1392">
        <w:rPr>
          <w:rFonts w:ascii="Times New Roman" w:hAnsi="Times New Roman" w:cs="Times New Roman"/>
        </w:rPr>
        <w:t>Определить вероятность того, что в семье, имеющей пять детей, будет 3 девочки и 2 мальчика. Вероятность рождения мальчика и девочки полагаются одинаковыми.</w:t>
      </w:r>
    </w:p>
    <w:p w:rsidR="007D048D" w:rsidRPr="006A1392" w:rsidRDefault="007D048D" w:rsidP="00353C61">
      <w:pPr>
        <w:pStyle w:val="ad"/>
        <w:numPr>
          <w:ilvl w:val="0"/>
          <w:numId w:val="32"/>
        </w:numPr>
        <w:spacing w:after="0" w:line="240" w:lineRule="auto"/>
        <w:ind w:left="0" w:firstLine="709"/>
        <w:jc w:val="both"/>
        <w:rPr>
          <w:rFonts w:ascii="Times New Roman" w:hAnsi="Times New Roman" w:cs="Times New Roman"/>
        </w:rPr>
      </w:pPr>
      <w:r w:rsidRPr="006A1392">
        <w:rPr>
          <w:rFonts w:ascii="Times New Roman" w:hAnsi="Times New Roman" w:cs="Times New Roman"/>
        </w:rPr>
        <w:t>В первой урне 1 белый и два черных шара, во второй 100 белых и 100 черных шаров. Из второй урны переложили в первую урну 1 шар, а затем из первой урны вынули наугад один шар. Какова вероятность того, что вынутый шар ранее находился во второй урне, если известно, что он белый?</w:t>
      </w:r>
    </w:p>
    <w:p w:rsidR="007D048D" w:rsidRPr="006A1392" w:rsidRDefault="007D048D" w:rsidP="00353C61">
      <w:pPr>
        <w:numPr>
          <w:ilvl w:val="0"/>
          <w:numId w:val="32"/>
        </w:numPr>
        <w:ind w:left="0" w:firstLine="709"/>
        <w:jc w:val="both"/>
        <w:rPr>
          <w:sz w:val="22"/>
          <w:szCs w:val="22"/>
        </w:rPr>
      </w:pPr>
      <w:r w:rsidRPr="006A1392">
        <w:rPr>
          <w:sz w:val="22"/>
          <w:szCs w:val="22"/>
        </w:rPr>
        <w:t>Определить вероятность того, что в семье, имеющей пять детей, будет не больше трех девочек. Вероятность рождения мальчика и девочки полагаются одинаковыми.</w:t>
      </w:r>
    </w:p>
    <w:p w:rsidR="007D048D" w:rsidRPr="006A1392" w:rsidRDefault="007D048D" w:rsidP="00353C61">
      <w:pPr>
        <w:pStyle w:val="ad"/>
        <w:numPr>
          <w:ilvl w:val="0"/>
          <w:numId w:val="32"/>
        </w:numPr>
        <w:spacing w:after="0" w:line="240" w:lineRule="auto"/>
        <w:ind w:left="0" w:firstLine="709"/>
        <w:jc w:val="both"/>
        <w:rPr>
          <w:rFonts w:ascii="Times New Roman" w:hAnsi="Times New Roman" w:cs="Times New Roman"/>
        </w:rPr>
      </w:pPr>
      <w:r w:rsidRPr="006A1392">
        <w:rPr>
          <w:rFonts w:ascii="Times New Roman" w:hAnsi="Times New Roman" w:cs="Times New Roman"/>
        </w:rPr>
        <w:t>Сообщение содержит 1000 символов. Вероятность искажения одного символа равна 0,004. Найти среднее число искаженных символов; найти вероятность того, что будет искажено не более з-х символов.</w:t>
      </w:r>
    </w:p>
    <w:p w:rsidR="007D048D" w:rsidRPr="006A1392" w:rsidRDefault="007D048D" w:rsidP="00353C61">
      <w:pPr>
        <w:pStyle w:val="ad"/>
        <w:numPr>
          <w:ilvl w:val="0"/>
          <w:numId w:val="32"/>
        </w:numPr>
        <w:spacing w:after="0" w:line="240" w:lineRule="auto"/>
        <w:ind w:left="0" w:firstLine="709"/>
        <w:jc w:val="both"/>
        <w:rPr>
          <w:rFonts w:ascii="Times New Roman" w:hAnsi="Times New Roman" w:cs="Times New Roman"/>
        </w:rPr>
      </w:pPr>
      <w:r w:rsidRPr="006A1392">
        <w:rPr>
          <w:rFonts w:ascii="Times New Roman" w:hAnsi="Times New Roman" w:cs="Times New Roman"/>
        </w:rPr>
        <w:t>В партии, содержащей 20 изделий, имеется 4 изделия с дефектами. Наудачу отобрали 3 изделия для проверки их качества. Построить ряд распределения числа дефектных изделий, содержащихся в указанной выборке.</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 xml:space="preserve">Пусть из города </w:t>
      </w:r>
      <w:r w:rsidRPr="006A1392">
        <w:rPr>
          <w:i/>
          <w:iCs/>
          <w:sz w:val="22"/>
          <w:szCs w:val="22"/>
        </w:rPr>
        <w:t>А</w:t>
      </w:r>
      <w:r w:rsidRPr="006A1392">
        <w:rPr>
          <w:sz w:val="22"/>
          <w:szCs w:val="22"/>
        </w:rPr>
        <w:t xml:space="preserve"> в город </w:t>
      </w:r>
      <w:r w:rsidRPr="006A1392">
        <w:rPr>
          <w:i/>
          <w:iCs/>
          <w:sz w:val="22"/>
          <w:szCs w:val="22"/>
        </w:rPr>
        <w:t>В</w:t>
      </w:r>
      <w:r w:rsidRPr="006A1392">
        <w:rPr>
          <w:sz w:val="22"/>
          <w:szCs w:val="22"/>
        </w:rPr>
        <w:t xml:space="preserve"> имеется семь дорог, а из города </w:t>
      </w:r>
      <w:r w:rsidRPr="006A1392">
        <w:rPr>
          <w:i/>
          <w:iCs/>
          <w:sz w:val="22"/>
          <w:szCs w:val="22"/>
        </w:rPr>
        <w:t>В</w:t>
      </w:r>
      <w:r w:rsidRPr="006A1392">
        <w:rPr>
          <w:sz w:val="22"/>
          <w:szCs w:val="22"/>
        </w:rPr>
        <w:t xml:space="preserve"> в город </w:t>
      </w:r>
      <w:r w:rsidRPr="006A1392">
        <w:rPr>
          <w:i/>
          <w:iCs/>
          <w:sz w:val="22"/>
          <w:szCs w:val="22"/>
        </w:rPr>
        <w:t>С</w:t>
      </w:r>
      <w:r w:rsidRPr="006A1392">
        <w:rPr>
          <w:sz w:val="22"/>
          <w:szCs w:val="22"/>
        </w:rPr>
        <w:t xml:space="preserve"> четыре дороги. Сколько существует различных вариантов проезда из города </w:t>
      </w:r>
      <w:r w:rsidRPr="006A1392">
        <w:rPr>
          <w:i/>
          <w:iCs/>
          <w:sz w:val="22"/>
          <w:szCs w:val="22"/>
        </w:rPr>
        <w:t>А</w:t>
      </w:r>
      <w:r w:rsidRPr="006A1392">
        <w:rPr>
          <w:sz w:val="22"/>
          <w:szCs w:val="22"/>
        </w:rPr>
        <w:t xml:space="preserve"> в город </w:t>
      </w:r>
      <w:r w:rsidRPr="006A1392">
        <w:rPr>
          <w:i/>
          <w:iCs/>
          <w:sz w:val="22"/>
          <w:szCs w:val="22"/>
        </w:rPr>
        <w:t>С</w:t>
      </w:r>
      <w:r w:rsidRPr="006A1392">
        <w:rPr>
          <w:sz w:val="22"/>
          <w:szCs w:val="22"/>
        </w:rPr>
        <w:t xml:space="preserve"> через город </w:t>
      </w:r>
      <w:r w:rsidRPr="006A1392">
        <w:rPr>
          <w:i/>
          <w:iCs/>
          <w:sz w:val="22"/>
          <w:szCs w:val="22"/>
        </w:rPr>
        <w:t>В</w:t>
      </w:r>
      <w:r w:rsidRPr="006A1392">
        <w:rPr>
          <w:sz w:val="22"/>
          <w:szCs w:val="22"/>
        </w:rPr>
        <w:t xml:space="preserve">? Сколько существует различных вариантов проезда из города </w:t>
      </w:r>
      <w:r w:rsidRPr="006A1392">
        <w:rPr>
          <w:i/>
          <w:iCs/>
          <w:sz w:val="22"/>
          <w:szCs w:val="22"/>
        </w:rPr>
        <w:t>В</w:t>
      </w:r>
      <w:r w:rsidRPr="006A1392">
        <w:rPr>
          <w:sz w:val="22"/>
          <w:szCs w:val="22"/>
        </w:rPr>
        <w:t xml:space="preserve"> в город </w:t>
      </w:r>
      <w:r w:rsidRPr="006A1392">
        <w:rPr>
          <w:i/>
          <w:iCs/>
          <w:sz w:val="22"/>
          <w:szCs w:val="22"/>
        </w:rPr>
        <w:t>С</w:t>
      </w:r>
      <w:r w:rsidRPr="006A1392">
        <w:rPr>
          <w:sz w:val="22"/>
          <w:szCs w:val="22"/>
        </w:rPr>
        <w:t xml:space="preserve"> и обратно при условии, что дороги туда и обратно выбираем разные?</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Сколько можно получить различных цветов (без учета их эстетического восприятия), смешав три исходные акварельные краски, если есть шесть банок с различными красками?</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Сколько партий должны быть проведены между восьмью шахматистами, если каждый из них должен встретиться с каждым участником шахматного турнира?</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Имеется шесть различных конвертов без марок и три вида марок. Сколькими способами можно выбрать конверт и марку для отправления письма?</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 xml:space="preserve">Какое количество комбинаций содержит кодовый замок из четырёх символов, если для каждого символа может использоваться любая из букв русского алфавита? </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На факультете искусств имеются девять претендентов на участие в конкурсе молодых дизайнеров «Александрийская игла». Сколькими способами администрация факультета может составить заявку для участия в конкурсе, если требуется отправить четырёх человек?</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Из десяти бордовых роз и восемнадцати желтых георгинов нужно составить праздничный букет, содержащий две розы и пять георгинов. Сколько различных способов составления такого букета существует?</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На витрине кондитерского отдела выставлены для продажи оставшиеся к концу торгового дня пирожные трёх видов (эклеры, трубочки, корзинки) в количестве пяти, семи и девяти штук соответственно. Сколькими различными способами покупатель может взять набор из трёх пирожных одного вида?</w:t>
      </w:r>
    </w:p>
    <w:p w:rsidR="007D048D" w:rsidRPr="006A1392" w:rsidRDefault="007D048D" w:rsidP="00353C61">
      <w:pPr>
        <w:numPr>
          <w:ilvl w:val="0"/>
          <w:numId w:val="32"/>
        </w:numPr>
        <w:tabs>
          <w:tab w:val="num" w:pos="0"/>
        </w:tabs>
        <w:ind w:left="0" w:firstLine="709"/>
        <w:jc w:val="both"/>
        <w:rPr>
          <w:sz w:val="22"/>
          <w:szCs w:val="22"/>
        </w:rPr>
      </w:pPr>
      <w:r w:rsidRPr="006A1392">
        <w:rPr>
          <w:sz w:val="22"/>
          <w:szCs w:val="22"/>
        </w:rPr>
        <w:t>В теннисном турнире участвуют десять мужчин и шесть женщин. Сколькими способами можно составить четыре смешанных пары для участия в соревнованиях?</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lastRenderedPageBreak/>
        <w:t>Сколькими способами из колоды в тридцать шесть карт можно выбрать шесть карт так, чтобы среди них было два туза?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Комитет по защите прав потребителей раз в месяц проверяет качество продуктов питания в двух из пятидесяти продуктовых магазинов районного центра. На улице Ленина расположены два круглосуточных магазина. Какова вероятность того, что в течение месяца они оба будут проверены?</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Государственные номера автомашин состоят из трёх цифр и нескольких букв. Найдите вероятность того, что номер первой встретившейся сегодня вам на улице автомашины не будет содержать пятерок.</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Кодовый замок имеет десять кнопок с цифрами от нуля до девяти и открывается одновременным нажатием на три определённые кнопки. Какова вероятность того, что человеку, не знающему код, удастся открыть замок с первого раза?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Замок на сейфе открывается набором определённой комбинации из пяти цифр от нуля до девяти (учитывается и порядок цифр в комбинации). С какой вероятностью можно открыть сейф в течение двадцати минут, если на набор каждой комбинации будет тратиться около секунды?</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Заядлые театралы Ивановская, Петровская и ещё восемь человек стоят в очереди за билетами на премьерный спектакль в центральной театральной кассе. Определите вероятность того, что Ивановская и Петровская отделены друг от друга тремя лицами.</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коробке находятся шесть новогодних шаров разного диаметра. Случайным образом шары извлекают из коробки. Какова вероятность того, что шары извлекутся в порядке возрастания их диаметров?</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Из букв слова </w:t>
      </w:r>
      <w:r w:rsidRPr="006A1392">
        <w:rPr>
          <w:i/>
          <w:iCs/>
          <w:sz w:val="22"/>
          <w:szCs w:val="22"/>
        </w:rPr>
        <w:t>БАМБУК</w:t>
      </w:r>
      <w:r w:rsidRPr="006A1392">
        <w:rPr>
          <w:sz w:val="22"/>
          <w:szCs w:val="22"/>
        </w:rPr>
        <w:t xml:space="preserve"> наугад выбираются три буквы. Какова вероятность того, что из них можно будет составить слово </w:t>
      </w:r>
      <w:r w:rsidRPr="006A1392">
        <w:rPr>
          <w:i/>
          <w:iCs/>
          <w:sz w:val="22"/>
          <w:szCs w:val="22"/>
        </w:rPr>
        <w:t>КУБ</w:t>
      </w:r>
      <w:r w:rsidRPr="006A1392">
        <w:rPr>
          <w:sz w:val="22"/>
          <w:szCs w:val="22"/>
        </w:rPr>
        <w:t>?</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Какова вероятность того, что наугад вырванный листок из нового отрывного календаря 2010 года соответствует первому числу месяца)?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С какой вероятностью при расположении в ряд девяти карточек с написанными на них буквами </w:t>
      </w:r>
      <w:r w:rsidRPr="006A1392">
        <w:rPr>
          <w:i/>
          <w:iCs/>
          <w:sz w:val="22"/>
          <w:szCs w:val="22"/>
        </w:rPr>
        <w:t>А, И, К, К, М, Н, О, О, Э</w:t>
      </w:r>
      <w:r w:rsidRPr="006A1392">
        <w:rPr>
          <w:sz w:val="22"/>
          <w:szCs w:val="22"/>
        </w:rPr>
        <w:t xml:space="preserve"> обезьяна получит слово </w:t>
      </w:r>
      <w:r w:rsidRPr="006A1392">
        <w:rPr>
          <w:i/>
          <w:iCs/>
          <w:sz w:val="22"/>
          <w:szCs w:val="22"/>
        </w:rPr>
        <w:t>ЭКОНОМИКА</w:t>
      </w:r>
      <w:r w:rsidRPr="006A1392">
        <w:rPr>
          <w:sz w:val="22"/>
          <w:szCs w:val="22"/>
        </w:rPr>
        <w:t>?</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Восемь сказочных героев, из которых трое из одной сказки, водят хоровод. Какова вероятность того, что, случайным образом встав в круг, герои из одной сказки окажутся рядом?</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магазин привезли двадцать однотипных стиральных машин, из которых пять изготовлены на главном предприятии фирмы, производящей бытовую технику, остальные изготовлены в филиале. В торговый зал выставили для продажи три машины. Какова вероятность того, что среди них только одна машина изготовлена на главном предприятии?</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Класс, в котором учатся двенадцать девочек и двенадцать мальчиков, случайным образом делят на две равные по количеству группы для работы на компьютерах. Какова вероятность того, что мальчиков и девочек в каждой из них окажется поровну?</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Колоду из тридцати шести игральных карт раздают на двоих. Какова вероятность того, что тузов у одного игрока окажется в три раза больше, чем у другого?</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На трудовой коллектив, состоящий из пятнадцати женщин и десяти мужчин, выделили десять билетов на праздничный концерт. Билеты разыгрывают по жребию. Какова вероятность того, что на концерт пойдёт поровну мужчин и женщин?</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шкатулке хранятся тридцать одинаковой формы пуговиц: двенадцать красных, две синих, остальные зелёные. На жакет нужно пришить зелёные пуговицы. Какова вероятность того, что все пять извлечённых из коробки в полной темноте пуговиц окажутся зелёными?</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городе находятся филиалы двадцати коммерческих банков, из которых четыре к концу кризисного года стали банкротами. Некий гражданин в начале года приобрёл по одной акции восьми банков. Какова вероятность того, что среди купленных акций половина окажется акциями банкротов?</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Имеются восемь билетов в театр, из которых четыре на места первого ряда. Какова вероятность того, что из трёх наугад выбранных билетов два окажутся на места первого ряда?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Какова вероятность получения только одного туза при выборе шести карт из колоды в тридцать шесть карт?</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lastRenderedPageBreak/>
        <w:t>В соревнованиях по футболу участвуют шестнадцать команд. Эти команды случайным образом делятся на две одинаковые группы. Какова вероятность того, что две самые сильные команды окажутся в одной группе?</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Колоду из тридцати шести карт случайным образом разбивают на две равные части. С какой вероятностью в обеих частях колоды окажется по равному числу красных и чёрных карт?</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У злоумышленника оказалась связка из пяти схожих ключей, он знает, что только один из пяти ключей подходит к замку входной двери чужой квартиры. Какова вероятность того, что злоумышленнику придётся опробовать три ключа прежде, чем откроется замок?</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туристической группе, отправившейся на Валдай, восемь человек, говорящих только на английском, и семь человек – только на немецком языке. Какова вероятность того, что два произвольно выбранных и усаженных рядом путешественника понимают речь друг друга?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магазине, торгующем семенами растений, из-за неопытности продавца перемешались практически одинаковые пакеты семян огурцов и кабачков, десять и шесть соответственно. Продавец случайным образом взял два пакета и предложил их покупателю. Какова вероятность того, что оба пакета содержат семена одного вида овоща?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городе находятся пятнадцать продовольственных магазинов и шесть непродовольственных. Для проверки пожарная инспекция случайным образом отбирает три магазина. Найти вероятность того, что все они одного профиля.</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Студент третьего курса факультета математики выучил двадцать вопросов из двадцати пяти к экзамену по теории вероятностей. Экзаменатор задаёт вопросы до тех пор, пока не обнаружит пробел в знаниях студента. Какова вероятность того, что студенту будет задано три вопроса?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магазине торговой сети «Техноудар» имеются десять однокамерных и восемь двухкамерных холодильников. Случайным образом отобрали три холодильника и перевезли их в другой магазин той же сети. Какова вероятность того, что все перевезенные холодильники однокамерные или все двухкамерные?</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В скоростной лифт девятиэтажного дома на первом этаже вошли три рекламных агента. Найдите вероятность того, что для их выхода на этажах лифт будет останавливаться дважды. </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Студент Троечников выучил тридцать из сорока вопросов к зачёту по теории вероятностей. Зачёт считается сданным, если студент ответил хотя бы на четыре из заданных преподавателем пяти вопросов. Какова вероятность того, что зачёт Троечниковым будет сдан, если известно, что на первые три вопроса студент уже ответил?</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Из букв слова </w:t>
      </w:r>
      <w:r w:rsidRPr="006A1392">
        <w:rPr>
          <w:i/>
          <w:iCs/>
          <w:sz w:val="22"/>
          <w:szCs w:val="22"/>
        </w:rPr>
        <w:t>СИМФОНИЯ</w:t>
      </w:r>
      <w:r w:rsidRPr="006A1392">
        <w:rPr>
          <w:sz w:val="22"/>
          <w:szCs w:val="22"/>
        </w:rPr>
        <w:t xml:space="preserve"> наугад выбирают пять букв. Какова вероятность того, что из выбранных букв можно составить хотя бы одно из слов </w:t>
      </w:r>
      <w:r w:rsidRPr="006A1392">
        <w:rPr>
          <w:i/>
          <w:iCs/>
          <w:sz w:val="22"/>
          <w:szCs w:val="22"/>
        </w:rPr>
        <w:t>ФОН, СОН, МИФ</w:t>
      </w:r>
      <w:r w:rsidRPr="006A1392">
        <w:rPr>
          <w:sz w:val="22"/>
          <w:szCs w:val="22"/>
        </w:rPr>
        <w:t>?</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Книги десятитомного издания собрания сочинений А.С. Пушкина расположены на книжной полке в случайном порядке. Какова вероятность того, что первый том стоит на последнем месте, а десятый на первом, считая слева направо?</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С целью сохранности общего имущества в новом районе города установили десять тысяч домофонов на входные двери жилых домов. Вероятность того, что домофон будет исправно работать в течение месяца, составляет 0.9998. Найдите вероятность того, что за месяц будут поломки у трёх домофонов.</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Для настольных ламп сотрудников офиса требуется десять энергосберегающих ламп. Начальник хозяйственной службы фирмы закупил «по случаю» крупную партию таких ламп, но вероятность того, что лампочка окажется исправной в течение месяца, по непроверенным данным, составляет всего лишь 0.7. Какова вероятность того, что в течение года придётся заменить в офисе не более трёх лампочек?</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Очередная книга известного мастера иронического детектива </w:t>
      </w:r>
      <w:r w:rsidRPr="006A1392">
        <w:rPr>
          <w:position w:val="-6"/>
          <w:sz w:val="22"/>
          <w:szCs w:val="22"/>
        </w:rPr>
        <w:object w:dxaOrig="279" w:dyaOrig="279">
          <v:shape id="_x0000_i1089" type="#_x0000_t75" style="width:13.9pt;height:13.9pt" o:ole="">
            <v:imagedata r:id="rId107" o:title=""/>
          </v:shape>
          <o:OLEObject Type="Embed" ProgID="Equation.3" ShapeID="_x0000_i1089" DrawAspect="Content" ObjectID="_1608455722" r:id="rId108"/>
        </w:object>
      </w:r>
      <w:r w:rsidRPr="006A1392">
        <w:rPr>
          <w:sz w:val="22"/>
          <w:szCs w:val="22"/>
        </w:rPr>
        <w:t xml:space="preserve"> издается тиражом десять тысяч экземпляров. Вероятность того, что типографией будет допущена ошибка в брошюровке экземпляра книги, составляет 0.0002. Найдите вероятность того, что в тираже будет не более трёх бракованных книг.</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Обувной магазин продал во время предновогодней распродажи двести пятьдесят пар модельной женской обуви. Вероятность возврата пары обуви в двухнедельный срок составляет 0.15. </w:t>
      </w:r>
      <w:r w:rsidRPr="006A1392">
        <w:rPr>
          <w:sz w:val="22"/>
          <w:szCs w:val="22"/>
        </w:rPr>
        <w:lastRenderedPageBreak/>
        <w:t>Какова вероятность того, что за указанный период будет возвращено от десяти до двадцати пар обуви?</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Монета подбрасывается две тысячи десять раз. Какова вероятность того, что в этой серии бросков герб появится сто один раз?</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На оптовый склад приехали представители четырёх закупочных фирм. Вероятность того, что представитель фирмы приехал для заключения контракта о поставке утюгов, равна 0.3. Найдите вероятность того, что утюги потребуются не менее, чем двум покупателям.</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Перерасход бензина в течение рабочего дня в среднем по транспортному предприятию «Пятый парк» наблюдается у двадцати процентов машин в силу их ненадлежащего технического состояния. Найдите вероятность того, что из десяти вышедших сегодня на линию маршрутных такси перерасход бензина будет не менее, чем у трёх машин.</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Какова вероятность того, что из трёхсот пассажиров современного авиалайнера, совершающего трансконтинентальный перелет, двое родились именно четвёртого февраля?</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Каждый билет денежно-вещевой лотереи независимо от остальных билетов выигрывает с вероятностью 0.001. Семен Петрович Кузовесников купил двадцать билетов в надежде выиграть хоть что-нибудь. Какова вероятность того, что надежда Семена Петровича оправдается?</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Подбрасывается монета несколько раз. Что вероятнее: то, что «герб» выпадет четыре раза при пяти подбрасываниях, или то, что «герб» выпадет пять раз при восьми подбрасываниях?</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В магазин «Золотая река» поступают жидкокристаллические телевизоры от трёх производителей в соотношении </w:t>
      </w:r>
      <w:r w:rsidRPr="006A1392">
        <w:rPr>
          <w:position w:val="-6"/>
          <w:sz w:val="22"/>
          <w:szCs w:val="22"/>
        </w:rPr>
        <w:object w:dxaOrig="720" w:dyaOrig="279">
          <v:shape id="_x0000_i1090" type="#_x0000_t75" style="width:36.45pt;height:13.9pt" o:ole="">
            <v:imagedata r:id="rId109" o:title=""/>
          </v:shape>
          <o:OLEObject Type="Embed" ProgID="Equation.3" ShapeID="_x0000_i1090" DrawAspect="Content" ObjectID="_1608455723" r:id="rId110"/>
        </w:object>
      </w:r>
      <w:r w:rsidRPr="006A1392">
        <w:rPr>
          <w:sz w:val="22"/>
          <w:szCs w:val="22"/>
        </w:rPr>
        <w:t>. По оценкам экспертов эти телевизоры должны исправно работать в течение гарантийного срока в 96%, 95% и 92% случаев соответственно. Найдите вероятность того, что выбранный для продажи случайным образом телевизор будет исправно работать в течение гарантийного срока.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Цветочным магазин «Флора» к Первому сентября заказаны цветы из трёх питомников: с первого - 40%, со второго - 20%, остальные - с третьего. Вероятности заражения цветов опасными вредителями соответственно равны 0.15, 0.2, 0.18. Произвольно выбранное покупателем растение оказалось заражено вредителями. Какова вероятность того, что растение поступило для продажи из второго питомника?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двух коробках находятся ёлочные игрушки: в первой – шары (двадцать синих и десять зелёных); во второй – шишки (десять коричневых и двадцать зелёных). Из произвольно выбранной коробки берут наугад игрушку. Какова вероятность того, что она окажется зелёного цвета?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На частном предприятии две бригады занимаются установкой дверей. Первая бригада выполняет 60% всех работ с процентом брака 4%. Оставшуюся часть заказов, поступивших на предприятие, выполняет вторая бригада с процентом брака 5%. Каков процент брака при установке дверей на предприятии?</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 xml:space="preserve">Из пункта </w:t>
      </w:r>
      <w:r w:rsidRPr="006A1392">
        <w:rPr>
          <w:i/>
          <w:iCs/>
          <w:sz w:val="22"/>
          <w:szCs w:val="22"/>
        </w:rPr>
        <w:t>А</w:t>
      </w:r>
      <w:r w:rsidRPr="006A1392">
        <w:rPr>
          <w:sz w:val="22"/>
          <w:szCs w:val="22"/>
        </w:rPr>
        <w:t xml:space="preserve"> в пункт </w:t>
      </w:r>
      <w:r w:rsidRPr="006A1392">
        <w:rPr>
          <w:i/>
          <w:iCs/>
          <w:sz w:val="22"/>
          <w:szCs w:val="22"/>
        </w:rPr>
        <w:t>В</w:t>
      </w:r>
      <w:r w:rsidRPr="006A1392">
        <w:rPr>
          <w:sz w:val="22"/>
          <w:szCs w:val="22"/>
        </w:rPr>
        <w:t xml:space="preserve"> идут три дороги, причём одна из них прямая, а две другие по пути следования в </w:t>
      </w:r>
      <w:r w:rsidRPr="006A1392">
        <w:rPr>
          <w:i/>
          <w:iCs/>
          <w:sz w:val="22"/>
          <w:szCs w:val="22"/>
        </w:rPr>
        <w:t>В</w:t>
      </w:r>
      <w:r w:rsidRPr="006A1392">
        <w:rPr>
          <w:sz w:val="22"/>
          <w:szCs w:val="22"/>
        </w:rPr>
        <w:t xml:space="preserve"> пересекаются каждая ещё одной дорогой. Какова вероятность того, что автомобилист, находящийся в пункте </w:t>
      </w:r>
      <w:r w:rsidRPr="006A1392">
        <w:rPr>
          <w:i/>
          <w:iCs/>
          <w:sz w:val="22"/>
          <w:szCs w:val="22"/>
        </w:rPr>
        <w:t>А</w:t>
      </w:r>
      <w:r w:rsidRPr="006A1392">
        <w:rPr>
          <w:sz w:val="22"/>
          <w:szCs w:val="22"/>
        </w:rPr>
        <w:t xml:space="preserve">, попадёт в пункт </w:t>
      </w:r>
      <w:r w:rsidRPr="006A1392">
        <w:rPr>
          <w:i/>
          <w:iCs/>
          <w:sz w:val="22"/>
          <w:szCs w:val="22"/>
        </w:rPr>
        <w:t>В</w:t>
      </w:r>
      <w:r w:rsidRPr="006A1392">
        <w:rPr>
          <w:sz w:val="22"/>
          <w:szCs w:val="22"/>
        </w:rPr>
        <w:t>?</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первой корзине три синих и два красных волейбольных мяча, во второй – четыре синих и четыре красных. Из первой корзины во вторую, не глядя, перекладывают два мяча, а затем из второй вынимают один мяч. Найдите вероятность того, что он синего цвета.</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По дороге мимо АЗС «ПитерНефть» проезжает в четыре раза больше легковых автомобилей, чем грузовых. Вероятность того, что проезжающая легковая автомашина заедет на АЗС «ПитерНефть», равна 0.15, для грузовой автомашины соответствующая вероятность составляет 0.05. Какова вероятность того, что проезжающая в данный момент автомашина заедет для заправки топливом на АЗС «ПитерНефть»?</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В ящике три белых и семь чёрных шаров. Один шар вынули и отложили. Какова вероятность того, что следующий наугад вынутый из ящика шар будет белым?</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lastRenderedPageBreak/>
        <w:t>В деревянном ящике перемешались четыре персика и пять абрикосов. Один плод вынули и съели, предварительно помыв его. Следующий наугад вынутый плод оказался персиком. Найдите вероятность того, что съеден был абрикос.</w:t>
      </w:r>
    </w:p>
    <w:p w:rsidR="007D048D" w:rsidRPr="006A1392" w:rsidRDefault="007D048D" w:rsidP="00353C61">
      <w:pPr>
        <w:numPr>
          <w:ilvl w:val="0"/>
          <w:numId w:val="32"/>
        </w:numPr>
        <w:tabs>
          <w:tab w:val="num" w:pos="0"/>
          <w:tab w:val="num" w:pos="900"/>
        </w:tabs>
        <w:ind w:left="0" w:firstLine="709"/>
        <w:jc w:val="both"/>
        <w:rPr>
          <w:sz w:val="22"/>
          <w:szCs w:val="22"/>
        </w:rPr>
      </w:pPr>
      <w:r w:rsidRPr="006A1392">
        <w:rPr>
          <w:sz w:val="22"/>
          <w:szCs w:val="22"/>
        </w:rPr>
        <w:t>По дороге мимо АЗС «Каблучок» грузовых автомобилей проезжает в четыре раза меньше, чем легковых. Вероятность того, что проезжающая легковая автомашина заедет для заправки топливом на АЗС «Каблучок», равна 0.2; для грузовой автомашины вероятность заезда с целью дозаправки равна 0.1. От бензоколонки отъезжает заправленная топливом автомашина. Какова вероятность того, что это грузовик?</w:t>
      </w:r>
    </w:p>
    <w:p w:rsidR="007D048D" w:rsidRPr="006A1392" w:rsidRDefault="007D048D" w:rsidP="00353C61">
      <w:pPr>
        <w:pStyle w:val="10"/>
        <w:jc w:val="both"/>
        <w:rPr>
          <w:rFonts w:ascii="Times New Roman" w:hAnsi="Times New Roman" w:cs="Times New Roman"/>
          <w:b w:val="0"/>
          <w:bCs w:val="0"/>
          <w:caps/>
          <w:color w:val="auto"/>
          <w:sz w:val="22"/>
          <w:szCs w:val="22"/>
        </w:rPr>
      </w:pPr>
      <w:bookmarkStart w:id="10" w:name="_Toc463373781"/>
      <w:r w:rsidRPr="006A1392">
        <w:rPr>
          <w:rFonts w:ascii="Times New Roman" w:hAnsi="Times New Roman" w:cs="Times New Roman"/>
          <w:caps/>
          <w:color w:val="auto"/>
          <w:sz w:val="22"/>
          <w:szCs w:val="22"/>
        </w:rPr>
        <w:t xml:space="preserve">6. Оценочные средства для текущего контроля успеваемости </w:t>
      </w:r>
      <w:bookmarkEnd w:id="10"/>
    </w:p>
    <w:p w:rsidR="007D048D" w:rsidRPr="006A1392" w:rsidRDefault="007D048D" w:rsidP="00353C61">
      <w:pPr>
        <w:pStyle w:val="2"/>
        <w:rPr>
          <w:rFonts w:ascii="Times New Roman" w:hAnsi="Times New Roman" w:cs="Times New Roman"/>
          <w:color w:val="auto"/>
          <w:sz w:val="22"/>
          <w:szCs w:val="22"/>
        </w:rPr>
      </w:pPr>
      <w:bookmarkStart w:id="11" w:name="_Toc463373782"/>
      <w:r w:rsidRPr="006A1392">
        <w:rPr>
          <w:rFonts w:ascii="Times New Roman" w:hAnsi="Times New Roman" w:cs="Times New Roman"/>
          <w:color w:val="auto"/>
          <w:sz w:val="22"/>
          <w:szCs w:val="22"/>
        </w:rPr>
        <w:t xml:space="preserve">6.1. </w:t>
      </w:r>
      <w:bookmarkEnd w:id="11"/>
      <w:r w:rsidRPr="006A1392">
        <w:rPr>
          <w:rFonts w:ascii="Times New Roman" w:hAnsi="Times New Roman" w:cs="Times New Roman"/>
          <w:color w:val="auto"/>
          <w:sz w:val="22"/>
          <w:szCs w:val="22"/>
        </w:rPr>
        <w:t>ТЕКУЩИЙ КОНТРОЛЬ</w:t>
      </w:r>
    </w:p>
    <w:tbl>
      <w:tblPr>
        <w:tblW w:w="5000" w:type="pct"/>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10"/>
        <w:gridCol w:w="4779"/>
        <w:gridCol w:w="4365"/>
      </w:tblGrid>
      <w:tr w:rsidR="007D048D" w:rsidRPr="006A1392">
        <w:trPr>
          <w:trHeight w:val="536"/>
        </w:trPr>
        <w:tc>
          <w:tcPr>
            <w:tcW w:w="360" w:type="pct"/>
            <w:tcBorders>
              <w:top w:val="single" w:sz="12" w:space="0" w:color="auto"/>
            </w:tcBorders>
            <w:vAlign w:val="center"/>
          </w:tcPr>
          <w:p w:rsidR="007D048D" w:rsidRPr="006A1392" w:rsidRDefault="007D048D" w:rsidP="009C332B">
            <w:pPr>
              <w:pStyle w:val="a5"/>
              <w:jc w:val="center"/>
            </w:pPr>
            <w:r w:rsidRPr="006A1392">
              <w:rPr>
                <w:sz w:val="22"/>
                <w:szCs w:val="22"/>
              </w:rPr>
              <w:t>№</w:t>
            </w:r>
          </w:p>
          <w:p w:rsidR="007D048D" w:rsidRPr="006A1392" w:rsidRDefault="007D048D" w:rsidP="009C332B">
            <w:pPr>
              <w:pStyle w:val="a5"/>
              <w:jc w:val="center"/>
            </w:pPr>
            <w:r w:rsidRPr="006A1392">
              <w:rPr>
                <w:sz w:val="22"/>
                <w:szCs w:val="22"/>
              </w:rPr>
              <w:t>пп</w:t>
            </w:r>
          </w:p>
        </w:tc>
        <w:tc>
          <w:tcPr>
            <w:tcW w:w="2425" w:type="pct"/>
            <w:tcBorders>
              <w:top w:val="single" w:sz="12" w:space="0" w:color="auto"/>
            </w:tcBorders>
            <w:vAlign w:val="center"/>
          </w:tcPr>
          <w:p w:rsidR="007D048D" w:rsidRPr="006A1392" w:rsidRDefault="007D048D" w:rsidP="009C332B">
            <w:pPr>
              <w:pStyle w:val="a5"/>
              <w:jc w:val="center"/>
            </w:pPr>
            <w:r w:rsidRPr="006A1392">
              <w:rPr>
                <w:sz w:val="22"/>
                <w:szCs w:val="22"/>
              </w:rPr>
              <w:t>Номера разделов дисциплины</w:t>
            </w:r>
          </w:p>
        </w:tc>
        <w:tc>
          <w:tcPr>
            <w:tcW w:w="2215" w:type="pct"/>
            <w:tcBorders>
              <w:top w:val="single" w:sz="12" w:space="0" w:color="auto"/>
            </w:tcBorders>
            <w:vAlign w:val="center"/>
          </w:tcPr>
          <w:p w:rsidR="007D048D" w:rsidRPr="006A1392" w:rsidRDefault="007D048D" w:rsidP="009C332B">
            <w:pPr>
              <w:pStyle w:val="a5"/>
              <w:jc w:val="center"/>
            </w:pPr>
            <w:r w:rsidRPr="006A1392">
              <w:rPr>
                <w:sz w:val="22"/>
                <w:szCs w:val="22"/>
              </w:rPr>
              <w:t>Форма текущего контроля</w:t>
            </w:r>
          </w:p>
        </w:tc>
      </w:tr>
      <w:tr w:rsidR="007D048D" w:rsidRPr="006A1392">
        <w:tc>
          <w:tcPr>
            <w:tcW w:w="360" w:type="pct"/>
          </w:tcPr>
          <w:p w:rsidR="007D048D" w:rsidRPr="006A1392" w:rsidRDefault="007D048D" w:rsidP="009C332B">
            <w:pPr>
              <w:pStyle w:val="a5"/>
              <w:jc w:val="center"/>
            </w:pPr>
            <w:r>
              <w:rPr>
                <w:sz w:val="22"/>
                <w:szCs w:val="22"/>
              </w:rPr>
              <w:t>1</w:t>
            </w:r>
          </w:p>
        </w:tc>
        <w:tc>
          <w:tcPr>
            <w:tcW w:w="2425" w:type="pct"/>
            <w:vAlign w:val="center"/>
          </w:tcPr>
          <w:p w:rsidR="007D048D" w:rsidRPr="006A1392" w:rsidRDefault="007D048D" w:rsidP="00150A8A">
            <w:r w:rsidRPr="006A1392">
              <w:rPr>
                <w:sz w:val="22"/>
                <w:szCs w:val="22"/>
              </w:rPr>
              <w:t>Элементы линейной алгебры</w:t>
            </w:r>
          </w:p>
        </w:tc>
        <w:tc>
          <w:tcPr>
            <w:tcW w:w="2215" w:type="pct"/>
          </w:tcPr>
          <w:p w:rsidR="007D048D" w:rsidRDefault="007D048D" w:rsidP="004F0F1A">
            <w:pPr>
              <w:jc w:val="center"/>
            </w:pPr>
            <w:r w:rsidRPr="003F1579">
              <w:rPr>
                <w:sz w:val="22"/>
                <w:szCs w:val="22"/>
              </w:rPr>
              <w:t>Проверочная работа</w:t>
            </w:r>
          </w:p>
        </w:tc>
      </w:tr>
      <w:tr w:rsidR="007D048D" w:rsidRPr="006A1392">
        <w:tc>
          <w:tcPr>
            <w:tcW w:w="360" w:type="pct"/>
          </w:tcPr>
          <w:p w:rsidR="007D048D" w:rsidRPr="006A1392" w:rsidRDefault="007D048D" w:rsidP="009C332B">
            <w:pPr>
              <w:pStyle w:val="a5"/>
              <w:jc w:val="center"/>
            </w:pPr>
            <w:r>
              <w:rPr>
                <w:sz w:val="22"/>
                <w:szCs w:val="22"/>
              </w:rPr>
              <w:t>2</w:t>
            </w:r>
          </w:p>
        </w:tc>
        <w:tc>
          <w:tcPr>
            <w:tcW w:w="2425" w:type="pct"/>
            <w:vAlign w:val="center"/>
          </w:tcPr>
          <w:p w:rsidR="007D048D" w:rsidRPr="006A1392" w:rsidRDefault="007D048D" w:rsidP="00150A8A">
            <w:pPr>
              <w:jc w:val="both"/>
            </w:pPr>
            <w:r w:rsidRPr="006A1392">
              <w:rPr>
                <w:sz w:val="22"/>
                <w:szCs w:val="22"/>
              </w:rPr>
              <w:t>Аналитическая геометрия</w:t>
            </w:r>
          </w:p>
        </w:tc>
        <w:tc>
          <w:tcPr>
            <w:tcW w:w="2215" w:type="pct"/>
          </w:tcPr>
          <w:p w:rsidR="007D048D" w:rsidRDefault="007D048D" w:rsidP="004F0F1A">
            <w:pPr>
              <w:jc w:val="center"/>
            </w:pPr>
            <w:r w:rsidRPr="003F1579">
              <w:rPr>
                <w:sz w:val="22"/>
                <w:szCs w:val="22"/>
              </w:rPr>
              <w:t>Проверочная работа</w:t>
            </w:r>
          </w:p>
        </w:tc>
      </w:tr>
      <w:tr w:rsidR="007D048D" w:rsidRPr="006A1392">
        <w:tc>
          <w:tcPr>
            <w:tcW w:w="360" w:type="pct"/>
          </w:tcPr>
          <w:p w:rsidR="007D048D" w:rsidRPr="006A1392" w:rsidRDefault="007D048D" w:rsidP="009C332B">
            <w:pPr>
              <w:pStyle w:val="a5"/>
              <w:jc w:val="center"/>
            </w:pPr>
            <w:r>
              <w:rPr>
                <w:sz w:val="22"/>
                <w:szCs w:val="22"/>
              </w:rPr>
              <w:t>3</w:t>
            </w:r>
          </w:p>
        </w:tc>
        <w:tc>
          <w:tcPr>
            <w:tcW w:w="2425" w:type="pct"/>
            <w:vAlign w:val="center"/>
          </w:tcPr>
          <w:p w:rsidR="007D048D" w:rsidRPr="006A1392" w:rsidRDefault="007D048D" w:rsidP="00150A8A">
            <w:r w:rsidRPr="006A1392">
              <w:rPr>
                <w:sz w:val="22"/>
                <w:szCs w:val="22"/>
              </w:rPr>
              <w:t>Основы математического анализа</w:t>
            </w:r>
          </w:p>
        </w:tc>
        <w:tc>
          <w:tcPr>
            <w:tcW w:w="2215" w:type="pct"/>
          </w:tcPr>
          <w:p w:rsidR="007D048D" w:rsidRPr="006A1392" w:rsidRDefault="007D048D" w:rsidP="009C332B">
            <w:pPr>
              <w:pStyle w:val="a5"/>
              <w:jc w:val="center"/>
              <w:rPr>
                <w:lang w:val="en-US"/>
              </w:rPr>
            </w:pPr>
            <w:r w:rsidRPr="006A1392">
              <w:rPr>
                <w:sz w:val="22"/>
                <w:szCs w:val="22"/>
              </w:rPr>
              <w:t>Тестовые задания</w:t>
            </w:r>
          </w:p>
        </w:tc>
      </w:tr>
      <w:tr w:rsidR="007D048D" w:rsidRPr="006A1392">
        <w:tc>
          <w:tcPr>
            <w:tcW w:w="360" w:type="pct"/>
            <w:tcBorders>
              <w:bottom w:val="single" w:sz="12" w:space="0" w:color="auto"/>
            </w:tcBorders>
          </w:tcPr>
          <w:p w:rsidR="007D048D" w:rsidRPr="006A1392" w:rsidRDefault="007D048D" w:rsidP="009C332B">
            <w:pPr>
              <w:pStyle w:val="a5"/>
              <w:jc w:val="center"/>
            </w:pPr>
            <w:r>
              <w:t>4</w:t>
            </w:r>
          </w:p>
        </w:tc>
        <w:tc>
          <w:tcPr>
            <w:tcW w:w="2425" w:type="pct"/>
            <w:tcBorders>
              <w:bottom w:val="single" w:sz="12" w:space="0" w:color="auto"/>
            </w:tcBorders>
            <w:vAlign w:val="center"/>
          </w:tcPr>
          <w:p w:rsidR="007D048D" w:rsidRPr="006A1392" w:rsidRDefault="007D048D" w:rsidP="00150A8A">
            <w:r w:rsidRPr="006A1392">
              <w:rPr>
                <w:sz w:val="22"/>
                <w:szCs w:val="22"/>
              </w:rPr>
              <w:t>Методы математической обработки информации</w:t>
            </w:r>
          </w:p>
        </w:tc>
        <w:tc>
          <w:tcPr>
            <w:tcW w:w="2215" w:type="pct"/>
            <w:tcBorders>
              <w:bottom w:val="single" w:sz="12" w:space="0" w:color="auto"/>
            </w:tcBorders>
          </w:tcPr>
          <w:p w:rsidR="007D048D" w:rsidRPr="006A1392" w:rsidRDefault="007D048D" w:rsidP="009C332B">
            <w:pPr>
              <w:pStyle w:val="a5"/>
              <w:jc w:val="center"/>
            </w:pPr>
            <w:r w:rsidRPr="006A1392">
              <w:rPr>
                <w:sz w:val="22"/>
                <w:szCs w:val="22"/>
              </w:rPr>
              <w:t>Проверочная работа</w:t>
            </w:r>
          </w:p>
        </w:tc>
      </w:tr>
    </w:tbl>
    <w:p w:rsidR="007D048D" w:rsidRPr="006A1392" w:rsidRDefault="007D048D" w:rsidP="00353C61">
      <w:pPr>
        <w:rPr>
          <w:sz w:val="22"/>
          <w:szCs w:val="22"/>
        </w:rPr>
      </w:pPr>
    </w:p>
    <w:p w:rsidR="007D048D" w:rsidRPr="006A1392" w:rsidRDefault="007D048D" w:rsidP="00353C61">
      <w:pPr>
        <w:pStyle w:val="2"/>
        <w:jc w:val="both"/>
        <w:rPr>
          <w:rFonts w:ascii="Times New Roman" w:hAnsi="Times New Roman" w:cs="Times New Roman"/>
          <w:b w:val="0"/>
          <w:bCs w:val="0"/>
          <w:caps/>
          <w:color w:val="auto"/>
          <w:sz w:val="22"/>
          <w:szCs w:val="22"/>
        </w:rPr>
      </w:pPr>
      <w:bookmarkStart w:id="12" w:name="_Toc463373783"/>
      <w:r w:rsidRPr="006A1392">
        <w:rPr>
          <w:rFonts w:ascii="Times New Roman" w:hAnsi="Times New Roman" w:cs="Times New Roman"/>
          <w:caps/>
          <w:color w:val="auto"/>
          <w:sz w:val="22"/>
          <w:szCs w:val="22"/>
        </w:rPr>
        <w:t xml:space="preserve">6.2. Примеры оценочных средств для текущего контроля </w:t>
      </w:r>
      <w:bookmarkEnd w:id="12"/>
      <w:r w:rsidRPr="006A1392">
        <w:rPr>
          <w:rFonts w:ascii="Times New Roman" w:hAnsi="Times New Roman" w:cs="Times New Roman"/>
          <w:caps/>
          <w:color w:val="auto"/>
          <w:sz w:val="22"/>
          <w:szCs w:val="22"/>
        </w:rPr>
        <w:t>по дисциплине</w:t>
      </w:r>
    </w:p>
    <w:p w:rsidR="007D048D" w:rsidRDefault="007D048D" w:rsidP="00353C61">
      <w:pPr>
        <w:jc w:val="center"/>
        <w:rPr>
          <w:b/>
          <w:bCs/>
          <w:sz w:val="22"/>
          <w:szCs w:val="22"/>
        </w:rPr>
      </w:pPr>
    </w:p>
    <w:p w:rsidR="007D048D" w:rsidRDefault="007D048D" w:rsidP="00E60A81">
      <w:pPr>
        <w:spacing w:line="360" w:lineRule="auto"/>
        <w:jc w:val="both"/>
        <w:rPr>
          <w:b/>
          <w:bCs/>
          <w:i/>
          <w:iCs/>
        </w:rPr>
      </w:pPr>
      <w:r>
        <w:rPr>
          <w:b/>
          <w:bCs/>
          <w:i/>
          <w:iCs/>
        </w:rPr>
        <w:t>Задачи для самостоятельного решения</w:t>
      </w:r>
    </w:p>
    <w:p w:rsidR="007D048D" w:rsidRPr="00883376" w:rsidRDefault="007D048D" w:rsidP="00E60A81">
      <w:pPr>
        <w:spacing w:line="360" w:lineRule="auto"/>
        <w:jc w:val="both"/>
      </w:pPr>
      <w:r>
        <w:t>П</w:t>
      </w:r>
      <w:r w:rsidRPr="00883376">
        <w:t>редставлены в разделе 5.1.</w:t>
      </w:r>
    </w:p>
    <w:p w:rsidR="007D048D" w:rsidRDefault="007D048D" w:rsidP="00353C61">
      <w:pPr>
        <w:jc w:val="center"/>
        <w:rPr>
          <w:b/>
          <w:bCs/>
          <w:sz w:val="22"/>
          <w:szCs w:val="22"/>
        </w:rPr>
      </w:pPr>
    </w:p>
    <w:p w:rsidR="007D048D" w:rsidRPr="00E60A81" w:rsidRDefault="007D048D" w:rsidP="00353C61">
      <w:pPr>
        <w:jc w:val="center"/>
        <w:rPr>
          <w:b/>
          <w:bCs/>
          <w:i/>
          <w:iCs/>
          <w:sz w:val="22"/>
          <w:szCs w:val="22"/>
        </w:rPr>
      </w:pPr>
      <w:r w:rsidRPr="00E60A81">
        <w:rPr>
          <w:b/>
          <w:bCs/>
          <w:i/>
          <w:iCs/>
          <w:sz w:val="22"/>
          <w:szCs w:val="22"/>
        </w:rPr>
        <w:t>Примеры тестовых заданий</w:t>
      </w:r>
    </w:p>
    <w:p w:rsidR="007D048D" w:rsidRPr="006A1392" w:rsidRDefault="007D048D" w:rsidP="00353C61">
      <w:pPr>
        <w:spacing w:after="120"/>
        <w:jc w:val="center"/>
        <w:rPr>
          <w:sz w:val="22"/>
          <w:szCs w:val="22"/>
        </w:rPr>
      </w:pPr>
      <w:r w:rsidRPr="006A1392">
        <w:rPr>
          <w:sz w:val="22"/>
          <w:szCs w:val="22"/>
        </w:rPr>
        <w:t xml:space="preserve">Тест по разделу </w:t>
      </w:r>
      <w:r w:rsidRPr="006A1392">
        <w:rPr>
          <w:sz w:val="22"/>
          <w:szCs w:val="22"/>
          <w:lang w:val="en-US"/>
        </w:rPr>
        <w:t>I</w:t>
      </w:r>
    </w:p>
    <w:p w:rsidR="007D048D" w:rsidRPr="006A1392" w:rsidRDefault="007D048D" w:rsidP="00353C61">
      <w:pPr>
        <w:jc w:val="both"/>
        <w:rPr>
          <w:sz w:val="22"/>
          <w:szCs w:val="22"/>
        </w:rPr>
      </w:pPr>
      <w:r w:rsidRPr="006A1392">
        <w:rPr>
          <w:sz w:val="22"/>
          <w:szCs w:val="22"/>
        </w:rPr>
        <w:t>1.Среди предложенных матриц укажите ту, на которую нельзя умножить матрицу</w:t>
      </w:r>
      <w:r w:rsidRPr="006A1392">
        <w:rPr>
          <w:position w:val="-30"/>
          <w:sz w:val="22"/>
          <w:szCs w:val="22"/>
        </w:rPr>
        <w:object w:dxaOrig="1200" w:dyaOrig="720">
          <v:shape id="_x0000_i1091" type="#_x0000_t75" style="width:39.9pt;height:24.3pt" o:ole="" fillcolor="window">
            <v:imagedata r:id="rId111" o:title=""/>
          </v:shape>
          <o:OLEObject Type="Embed" ProgID="Equation.3" ShapeID="_x0000_i1091" DrawAspect="Content" ObjectID="_1608455724" r:id="rId112"/>
        </w:object>
      </w:r>
      <w:r w:rsidRPr="006A1392">
        <w:rPr>
          <w:sz w:val="22"/>
          <w:szCs w:val="22"/>
        </w:rPr>
        <w:t>:</w:t>
      </w:r>
    </w:p>
    <w:tbl>
      <w:tblPr>
        <w:tblW w:w="0" w:type="auto"/>
        <w:tblInd w:w="-106" w:type="dxa"/>
        <w:tblLayout w:type="fixed"/>
        <w:tblLook w:val="0000" w:firstRow="0" w:lastRow="0" w:firstColumn="0" w:lastColumn="0" w:noHBand="0" w:noVBand="0"/>
      </w:tblPr>
      <w:tblGrid>
        <w:gridCol w:w="709"/>
        <w:gridCol w:w="2410"/>
        <w:gridCol w:w="709"/>
        <w:gridCol w:w="2693"/>
      </w:tblGrid>
      <w:tr w:rsidR="007D048D" w:rsidRPr="006A1392">
        <w:tc>
          <w:tcPr>
            <w:tcW w:w="709" w:type="dxa"/>
          </w:tcPr>
          <w:p w:rsidR="007D048D" w:rsidRPr="006A1392" w:rsidRDefault="007D048D" w:rsidP="009C332B">
            <w:r w:rsidRPr="006A1392">
              <w:rPr>
                <w:sz w:val="22"/>
                <w:szCs w:val="22"/>
              </w:rPr>
              <w:t>а)</w:t>
            </w:r>
          </w:p>
        </w:tc>
        <w:tc>
          <w:tcPr>
            <w:tcW w:w="2410" w:type="dxa"/>
          </w:tcPr>
          <w:p w:rsidR="007D048D" w:rsidRPr="006A1392" w:rsidRDefault="007D048D" w:rsidP="009C332B">
            <w:pPr>
              <w:rPr>
                <w:lang w:val="en-US"/>
              </w:rPr>
            </w:pPr>
            <w:r w:rsidRPr="006A1392">
              <w:rPr>
                <w:position w:val="-50"/>
                <w:sz w:val="22"/>
                <w:szCs w:val="22"/>
              </w:rPr>
              <w:object w:dxaOrig="1939" w:dyaOrig="1120">
                <v:shape id="_x0000_i1092" type="#_x0000_t75" style="width:93.7pt;height:54.65pt" o:ole="" fillcolor="window">
                  <v:imagedata r:id="rId113" o:title=""/>
                </v:shape>
                <o:OLEObject Type="Embed" ProgID="Equation.3" ShapeID="_x0000_i1092" DrawAspect="Content" ObjectID="_1608455725" r:id="rId114"/>
              </w:object>
            </w:r>
            <w:r w:rsidRPr="006A1392">
              <w:rPr>
                <w:sz w:val="22"/>
                <w:szCs w:val="22"/>
                <w:lang w:val="en-US"/>
              </w:rPr>
              <w:t>,</w:t>
            </w:r>
          </w:p>
        </w:tc>
        <w:tc>
          <w:tcPr>
            <w:tcW w:w="709" w:type="dxa"/>
          </w:tcPr>
          <w:p w:rsidR="007D048D" w:rsidRPr="006A1392" w:rsidRDefault="007D048D" w:rsidP="009C332B">
            <w:r w:rsidRPr="006A1392">
              <w:rPr>
                <w:sz w:val="22"/>
                <w:szCs w:val="22"/>
              </w:rPr>
              <w:t>б)</w:t>
            </w:r>
          </w:p>
        </w:tc>
        <w:tc>
          <w:tcPr>
            <w:tcW w:w="2693" w:type="dxa"/>
          </w:tcPr>
          <w:p w:rsidR="007D048D" w:rsidRPr="006A1392" w:rsidRDefault="007D048D" w:rsidP="009C332B">
            <w:pPr>
              <w:rPr>
                <w:lang w:val="en-US"/>
              </w:rPr>
            </w:pPr>
            <w:r w:rsidRPr="006A1392">
              <w:rPr>
                <w:position w:val="-30"/>
                <w:sz w:val="22"/>
                <w:szCs w:val="22"/>
              </w:rPr>
              <w:object w:dxaOrig="2040" w:dyaOrig="720">
                <v:shape id="_x0000_i1093" type="#_x0000_t75" style="width:99.75pt;height:36.45pt" o:ole="" fillcolor="window">
                  <v:imagedata r:id="rId115" o:title=""/>
                </v:shape>
                <o:OLEObject Type="Embed" ProgID="Equation.3" ShapeID="_x0000_i1093" DrawAspect="Content" ObjectID="_1608455726" r:id="rId116"/>
              </w:object>
            </w:r>
            <w:r w:rsidRPr="006A1392">
              <w:rPr>
                <w:sz w:val="22"/>
                <w:szCs w:val="22"/>
                <w:lang w:val="en-US"/>
              </w:rPr>
              <w:t>,</w:t>
            </w:r>
          </w:p>
        </w:tc>
      </w:tr>
      <w:tr w:rsidR="007D048D" w:rsidRPr="006A1392">
        <w:tc>
          <w:tcPr>
            <w:tcW w:w="709" w:type="dxa"/>
          </w:tcPr>
          <w:p w:rsidR="007D048D" w:rsidRPr="006A1392" w:rsidRDefault="007D048D" w:rsidP="009C332B">
            <w:r w:rsidRPr="006A1392">
              <w:rPr>
                <w:sz w:val="22"/>
                <w:szCs w:val="22"/>
              </w:rPr>
              <w:t>в)</w:t>
            </w:r>
          </w:p>
        </w:tc>
        <w:tc>
          <w:tcPr>
            <w:tcW w:w="2410" w:type="dxa"/>
          </w:tcPr>
          <w:p w:rsidR="007D048D" w:rsidRPr="006A1392" w:rsidRDefault="007D048D" w:rsidP="009C332B">
            <w:pPr>
              <w:rPr>
                <w:lang w:val="en-US"/>
              </w:rPr>
            </w:pPr>
            <w:r w:rsidRPr="006A1392">
              <w:rPr>
                <w:position w:val="-30"/>
                <w:sz w:val="22"/>
                <w:szCs w:val="22"/>
              </w:rPr>
              <w:object w:dxaOrig="920" w:dyaOrig="720">
                <v:shape id="_x0000_i1094" type="#_x0000_t75" style="width:46pt;height:36.45pt" o:ole="" fillcolor="window">
                  <v:imagedata r:id="rId117" o:title=""/>
                </v:shape>
                <o:OLEObject Type="Embed" ProgID="Equation.3" ShapeID="_x0000_i1094" DrawAspect="Content" ObjectID="_1608455727" r:id="rId118"/>
              </w:object>
            </w:r>
            <w:r w:rsidRPr="006A1392">
              <w:rPr>
                <w:sz w:val="22"/>
                <w:szCs w:val="22"/>
                <w:lang w:val="en-US"/>
              </w:rPr>
              <w:t>,</w:t>
            </w:r>
          </w:p>
        </w:tc>
        <w:tc>
          <w:tcPr>
            <w:tcW w:w="709" w:type="dxa"/>
          </w:tcPr>
          <w:p w:rsidR="007D048D" w:rsidRPr="006A1392" w:rsidRDefault="007D048D" w:rsidP="009C332B">
            <w:r w:rsidRPr="006A1392">
              <w:rPr>
                <w:sz w:val="22"/>
                <w:szCs w:val="22"/>
              </w:rPr>
              <w:t>г)</w:t>
            </w:r>
          </w:p>
        </w:tc>
        <w:tc>
          <w:tcPr>
            <w:tcW w:w="2693" w:type="dxa"/>
          </w:tcPr>
          <w:p w:rsidR="007D048D" w:rsidRPr="006A1392" w:rsidRDefault="007D048D" w:rsidP="009C332B">
            <w:pPr>
              <w:rPr>
                <w:lang w:val="en-US"/>
              </w:rPr>
            </w:pPr>
            <w:r w:rsidRPr="006A1392">
              <w:rPr>
                <w:position w:val="-30"/>
                <w:sz w:val="22"/>
                <w:szCs w:val="22"/>
              </w:rPr>
              <w:object w:dxaOrig="1380" w:dyaOrig="720">
                <v:shape id="_x0000_i1095" type="#_x0000_t75" style="width:68.55pt;height:36.45pt" o:ole="" fillcolor="window">
                  <v:imagedata r:id="rId119" o:title=""/>
                </v:shape>
                <o:OLEObject Type="Embed" ProgID="Equation.3" ShapeID="_x0000_i1095" DrawAspect="Content" ObjectID="_1608455728" r:id="rId120"/>
              </w:object>
            </w:r>
            <w:r w:rsidRPr="006A1392">
              <w:rPr>
                <w:sz w:val="22"/>
                <w:szCs w:val="22"/>
                <w:lang w:val="en-US"/>
              </w:rPr>
              <w:t>.</w:t>
            </w:r>
          </w:p>
        </w:tc>
      </w:tr>
    </w:tbl>
    <w:p w:rsidR="007D048D" w:rsidRPr="006A1392" w:rsidRDefault="007D048D" w:rsidP="00353C61">
      <w:pPr>
        <w:rPr>
          <w:sz w:val="22"/>
          <w:szCs w:val="22"/>
        </w:rPr>
      </w:pPr>
      <w:r w:rsidRPr="006A1392">
        <w:rPr>
          <w:sz w:val="22"/>
          <w:szCs w:val="22"/>
        </w:rPr>
        <w:t xml:space="preserve">2.Произведением данных матриц </w:t>
      </w:r>
      <w:r w:rsidRPr="006A1392">
        <w:rPr>
          <w:position w:val="-30"/>
          <w:sz w:val="22"/>
          <w:szCs w:val="22"/>
          <w:lang w:val="en-US"/>
        </w:rPr>
        <w:object w:dxaOrig="1340" w:dyaOrig="720">
          <v:shape id="_x0000_i1096" type="#_x0000_t75" style="width:66.8pt;height:36.45pt" o:ole="" fillcolor="window">
            <v:imagedata r:id="rId121" o:title=""/>
          </v:shape>
          <o:OLEObject Type="Embed" ProgID="Equation.3" ShapeID="_x0000_i1096" DrawAspect="Content" ObjectID="_1608455729" r:id="rId122"/>
        </w:object>
      </w:r>
      <w:r w:rsidRPr="006A1392">
        <w:rPr>
          <w:sz w:val="22"/>
          <w:szCs w:val="22"/>
        </w:rPr>
        <w:t xml:space="preserve"> и </w:t>
      </w:r>
      <w:r w:rsidRPr="006A1392">
        <w:rPr>
          <w:position w:val="-30"/>
          <w:sz w:val="22"/>
          <w:szCs w:val="22"/>
          <w:lang w:val="en-US"/>
        </w:rPr>
        <w:object w:dxaOrig="1180" w:dyaOrig="720">
          <v:shape id="_x0000_i1097" type="#_x0000_t75" style="width:56.4pt;height:36.45pt" o:ole="" fillcolor="window">
            <v:imagedata r:id="rId123" o:title=""/>
          </v:shape>
          <o:OLEObject Type="Embed" ProgID="Equation.3" ShapeID="_x0000_i1097" DrawAspect="Content" ObjectID="_1608455730" r:id="rId124"/>
        </w:object>
      </w:r>
      <w:r w:rsidRPr="006A1392">
        <w:rPr>
          <w:sz w:val="22"/>
          <w:szCs w:val="22"/>
        </w:rPr>
        <w:t xml:space="preserve"> является матрица:</w:t>
      </w:r>
    </w:p>
    <w:tbl>
      <w:tblPr>
        <w:tblW w:w="0" w:type="auto"/>
        <w:tblInd w:w="-106" w:type="dxa"/>
        <w:tblLayout w:type="fixed"/>
        <w:tblLook w:val="0000" w:firstRow="0" w:lastRow="0" w:firstColumn="0" w:lastColumn="0" w:noHBand="0" w:noVBand="0"/>
      </w:tblPr>
      <w:tblGrid>
        <w:gridCol w:w="567"/>
        <w:gridCol w:w="1895"/>
        <w:gridCol w:w="515"/>
        <w:gridCol w:w="2055"/>
        <w:gridCol w:w="638"/>
        <w:gridCol w:w="1932"/>
        <w:gridCol w:w="478"/>
        <w:gridCol w:w="1276"/>
      </w:tblGrid>
      <w:tr w:rsidR="007D048D" w:rsidRPr="006A1392">
        <w:tc>
          <w:tcPr>
            <w:tcW w:w="567" w:type="dxa"/>
          </w:tcPr>
          <w:p w:rsidR="007D048D" w:rsidRPr="006A1392" w:rsidRDefault="007D048D" w:rsidP="009C332B">
            <w:r w:rsidRPr="006A1392">
              <w:rPr>
                <w:sz w:val="22"/>
                <w:szCs w:val="22"/>
              </w:rPr>
              <w:t>а)</w:t>
            </w:r>
          </w:p>
        </w:tc>
        <w:tc>
          <w:tcPr>
            <w:tcW w:w="1895" w:type="dxa"/>
          </w:tcPr>
          <w:p w:rsidR="007D048D" w:rsidRPr="006A1392" w:rsidRDefault="007D048D" w:rsidP="009C332B">
            <w:pPr>
              <w:rPr>
                <w:lang w:val="en-US"/>
              </w:rPr>
            </w:pPr>
            <w:r w:rsidRPr="006A1392">
              <w:rPr>
                <w:position w:val="-30"/>
                <w:sz w:val="22"/>
                <w:szCs w:val="22"/>
              </w:rPr>
              <w:object w:dxaOrig="920" w:dyaOrig="720">
                <v:shape id="_x0000_i1098" type="#_x0000_t75" style="width:46pt;height:36.45pt" o:ole="" fillcolor="window">
                  <v:imagedata r:id="rId125" o:title=""/>
                </v:shape>
                <o:OLEObject Type="Embed" ProgID="Equation.3" ShapeID="_x0000_i1098" DrawAspect="Content" ObjectID="_1608455731" r:id="rId126"/>
              </w:object>
            </w:r>
            <w:r w:rsidRPr="006A1392">
              <w:rPr>
                <w:sz w:val="22"/>
                <w:szCs w:val="22"/>
                <w:lang w:val="en-US"/>
              </w:rPr>
              <w:t>,</w:t>
            </w:r>
          </w:p>
        </w:tc>
        <w:tc>
          <w:tcPr>
            <w:tcW w:w="515" w:type="dxa"/>
          </w:tcPr>
          <w:p w:rsidR="007D048D" w:rsidRPr="006A1392" w:rsidRDefault="007D048D" w:rsidP="009C332B">
            <w:r w:rsidRPr="006A1392">
              <w:rPr>
                <w:sz w:val="22"/>
                <w:szCs w:val="22"/>
              </w:rPr>
              <w:t>б)</w:t>
            </w:r>
          </w:p>
        </w:tc>
        <w:tc>
          <w:tcPr>
            <w:tcW w:w="2055" w:type="dxa"/>
          </w:tcPr>
          <w:p w:rsidR="007D048D" w:rsidRPr="006A1392" w:rsidRDefault="007D048D" w:rsidP="009C332B">
            <w:pPr>
              <w:rPr>
                <w:lang w:val="en-US"/>
              </w:rPr>
            </w:pPr>
            <w:r w:rsidRPr="006A1392">
              <w:rPr>
                <w:position w:val="-30"/>
                <w:sz w:val="22"/>
                <w:szCs w:val="22"/>
              </w:rPr>
              <w:object w:dxaOrig="1040" w:dyaOrig="720">
                <v:shape id="_x0000_i1099" type="#_x0000_t75" style="width:51.2pt;height:36.45pt" o:ole="" fillcolor="window">
                  <v:imagedata r:id="rId127" o:title=""/>
                </v:shape>
                <o:OLEObject Type="Embed" ProgID="Equation.3" ShapeID="_x0000_i1099" DrawAspect="Content" ObjectID="_1608455732" r:id="rId128"/>
              </w:object>
            </w:r>
            <w:r w:rsidRPr="006A1392">
              <w:rPr>
                <w:sz w:val="22"/>
                <w:szCs w:val="22"/>
                <w:lang w:val="en-US"/>
              </w:rPr>
              <w:t>,</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pPr>
              <w:rPr>
                <w:lang w:val="en-US"/>
              </w:rPr>
            </w:pPr>
            <w:r w:rsidRPr="006A1392">
              <w:rPr>
                <w:position w:val="-30"/>
                <w:sz w:val="22"/>
                <w:szCs w:val="22"/>
              </w:rPr>
              <w:object w:dxaOrig="1000" w:dyaOrig="720">
                <v:shape id="_x0000_i1100" type="#_x0000_t75" style="width:50.3pt;height:36.45pt" o:ole="" fillcolor="window">
                  <v:imagedata r:id="rId129" o:title=""/>
                </v:shape>
                <o:OLEObject Type="Embed" ProgID="Equation.3" ShapeID="_x0000_i1100" DrawAspect="Content" ObjectID="_1608455733" r:id="rId130"/>
              </w:object>
            </w:r>
            <w:r w:rsidRPr="006A1392">
              <w:rPr>
                <w:sz w:val="22"/>
                <w:szCs w:val="22"/>
                <w:lang w:val="en-US"/>
              </w:rPr>
              <w:t>,</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pPr>
              <w:rPr>
                <w:lang w:val="en-US"/>
              </w:rPr>
            </w:pPr>
            <w:r w:rsidRPr="006A1392">
              <w:rPr>
                <w:position w:val="-30"/>
                <w:sz w:val="22"/>
                <w:szCs w:val="22"/>
              </w:rPr>
              <w:object w:dxaOrig="880" w:dyaOrig="720">
                <v:shape id="_x0000_i1101" type="#_x0000_t75" style="width:43.35pt;height:36.45pt" o:ole="" fillcolor="window">
                  <v:imagedata r:id="rId131" o:title=""/>
                </v:shape>
                <o:OLEObject Type="Embed" ProgID="Equation.3" ShapeID="_x0000_i1101" DrawAspect="Content" ObjectID="_1608455734" r:id="rId132"/>
              </w:object>
            </w:r>
            <w:r w:rsidRPr="006A1392">
              <w:rPr>
                <w:sz w:val="22"/>
                <w:szCs w:val="22"/>
                <w:lang w:val="en-US"/>
              </w:rPr>
              <w:t>.</w:t>
            </w:r>
          </w:p>
        </w:tc>
      </w:tr>
    </w:tbl>
    <w:p w:rsidR="007D048D" w:rsidRPr="006A1392" w:rsidRDefault="007D048D" w:rsidP="00353C61">
      <w:pPr>
        <w:rPr>
          <w:sz w:val="22"/>
          <w:szCs w:val="22"/>
        </w:rPr>
      </w:pPr>
      <w:r w:rsidRPr="006A1392">
        <w:rPr>
          <w:sz w:val="22"/>
          <w:szCs w:val="22"/>
        </w:rPr>
        <w:t>3. Определитель матрицы второго порядка находят по формуле:</w:t>
      </w:r>
    </w:p>
    <w:tbl>
      <w:tblPr>
        <w:tblW w:w="0" w:type="auto"/>
        <w:tblInd w:w="-106" w:type="dxa"/>
        <w:tblLayout w:type="fixed"/>
        <w:tblLook w:val="0000" w:firstRow="0" w:lastRow="0" w:firstColumn="0" w:lastColumn="0" w:noHBand="0" w:noVBand="0"/>
      </w:tblPr>
      <w:tblGrid>
        <w:gridCol w:w="567"/>
        <w:gridCol w:w="4536"/>
        <w:gridCol w:w="567"/>
        <w:gridCol w:w="3119"/>
      </w:tblGrid>
      <w:tr w:rsidR="007D048D" w:rsidRPr="006A1392">
        <w:tc>
          <w:tcPr>
            <w:tcW w:w="567" w:type="dxa"/>
          </w:tcPr>
          <w:p w:rsidR="007D048D" w:rsidRPr="006A1392" w:rsidRDefault="007D048D" w:rsidP="009C332B">
            <w:r w:rsidRPr="006A1392">
              <w:rPr>
                <w:sz w:val="22"/>
                <w:szCs w:val="22"/>
              </w:rPr>
              <w:t>а)</w:t>
            </w:r>
          </w:p>
        </w:tc>
        <w:tc>
          <w:tcPr>
            <w:tcW w:w="4536" w:type="dxa"/>
          </w:tcPr>
          <w:p w:rsidR="007D048D" w:rsidRPr="006A1392" w:rsidRDefault="007D048D" w:rsidP="009C332B">
            <w:pPr>
              <w:rPr>
                <w:lang w:val="en-US"/>
              </w:rPr>
            </w:pPr>
            <w:r w:rsidRPr="006A1392">
              <w:rPr>
                <w:position w:val="-30"/>
                <w:sz w:val="22"/>
                <w:szCs w:val="22"/>
              </w:rPr>
              <w:object w:dxaOrig="2120" w:dyaOrig="720">
                <v:shape id="_x0000_i1102" type="#_x0000_t75" style="width:104.95pt;height:36.45pt" o:ole="" fillcolor="window">
                  <v:imagedata r:id="rId133" o:title=""/>
                </v:shape>
                <o:OLEObject Type="Embed" ProgID="Equation.3" ShapeID="_x0000_i1102" DrawAspect="Content" ObjectID="_1608455735" r:id="rId134"/>
              </w:object>
            </w:r>
          </w:p>
        </w:tc>
        <w:tc>
          <w:tcPr>
            <w:tcW w:w="567" w:type="dxa"/>
          </w:tcPr>
          <w:p w:rsidR="007D048D" w:rsidRPr="006A1392" w:rsidRDefault="007D048D" w:rsidP="009C332B">
            <w:r w:rsidRPr="006A1392">
              <w:rPr>
                <w:sz w:val="22"/>
                <w:szCs w:val="22"/>
              </w:rPr>
              <w:t>б)</w:t>
            </w:r>
          </w:p>
        </w:tc>
        <w:tc>
          <w:tcPr>
            <w:tcW w:w="3119" w:type="dxa"/>
          </w:tcPr>
          <w:p w:rsidR="007D048D" w:rsidRPr="006A1392" w:rsidRDefault="007D048D" w:rsidP="009C332B">
            <w:r w:rsidRPr="006A1392">
              <w:rPr>
                <w:position w:val="-30"/>
                <w:sz w:val="22"/>
                <w:szCs w:val="22"/>
              </w:rPr>
              <w:object w:dxaOrig="2080" w:dyaOrig="720">
                <v:shape id="_x0000_i1103" type="#_x0000_t75" style="width:103.25pt;height:36.45pt" o:ole="" fillcolor="window">
                  <v:imagedata r:id="rId135" o:title=""/>
                </v:shape>
                <o:OLEObject Type="Embed" ProgID="Equation.3" ShapeID="_x0000_i1103" DrawAspect="Content" ObjectID="_1608455736" r:id="rId136"/>
              </w:object>
            </w:r>
          </w:p>
        </w:tc>
      </w:tr>
      <w:tr w:rsidR="007D048D" w:rsidRPr="006A1392">
        <w:tc>
          <w:tcPr>
            <w:tcW w:w="567" w:type="dxa"/>
          </w:tcPr>
          <w:p w:rsidR="007D048D" w:rsidRPr="006A1392" w:rsidRDefault="007D048D" w:rsidP="009C332B">
            <w:r w:rsidRPr="006A1392">
              <w:rPr>
                <w:sz w:val="22"/>
                <w:szCs w:val="22"/>
              </w:rPr>
              <w:lastRenderedPageBreak/>
              <w:t>в)</w:t>
            </w:r>
          </w:p>
        </w:tc>
        <w:tc>
          <w:tcPr>
            <w:tcW w:w="4536" w:type="dxa"/>
          </w:tcPr>
          <w:p w:rsidR="007D048D" w:rsidRPr="006A1392" w:rsidRDefault="007D048D" w:rsidP="009C332B">
            <w:r w:rsidRPr="006A1392">
              <w:rPr>
                <w:position w:val="-30"/>
                <w:sz w:val="22"/>
                <w:szCs w:val="22"/>
              </w:rPr>
              <w:object w:dxaOrig="2120" w:dyaOrig="720">
                <v:shape id="_x0000_i1104" type="#_x0000_t75" style="width:104.95pt;height:36.45pt" o:ole="" fillcolor="window">
                  <v:imagedata r:id="rId137" o:title=""/>
                </v:shape>
                <o:OLEObject Type="Embed" ProgID="Equation.3" ShapeID="_x0000_i1104" DrawAspect="Content" ObjectID="_1608455737" r:id="rId138"/>
              </w:object>
            </w:r>
          </w:p>
        </w:tc>
        <w:tc>
          <w:tcPr>
            <w:tcW w:w="567" w:type="dxa"/>
          </w:tcPr>
          <w:p w:rsidR="007D048D" w:rsidRPr="006A1392" w:rsidRDefault="007D048D" w:rsidP="009C332B">
            <w:r w:rsidRPr="006A1392">
              <w:rPr>
                <w:sz w:val="22"/>
                <w:szCs w:val="22"/>
              </w:rPr>
              <w:t>г)</w:t>
            </w:r>
          </w:p>
        </w:tc>
        <w:tc>
          <w:tcPr>
            <w:tcW w:w="3119" w:type="dxa"/>
          </w:tcPr>
          <w:p w:rsidR="007D048D" w:rsidRPr="006A1392" w:rsidRDefault="007D048D" w:rsidP="009C332B">
            <w:r w:rsidRPr="006A1392">
              <w:rPr>
                <w:position w:val="-30"/>
                <w:sz w:val="22"/>
                <w:szCs w:val="22"/>
              </w:rPr>
              <w:object w:dxaOrig="2080" w:dyaOrig="720">
                <v:shape id="_x0000_i1105" type="#_x0000_t75" style="width:103.25pt;height:36.45pt" o:ole="" fillcolor="window">
                  <v:imagedata r:id="rId139" o:title=""/>
                </v:shape>
                <o:OLEObject Type="Embed" ProgID="Equation.3" ShapeID="_x0000_i1105" DrawAspect="Content" ObjectID="_1608455738" r:id="rId140"/>
              </w:object>
            </w:r>
          </w:p>
        </w:tc>
      </w:tr>
    </w:tbl>
    <w:p w:rsidR="007D048D" w:rsidRPr="006A1392" w:rsidRDefault="007D048D" w:rsidP="00353C61">
      <w:pPr>
        <w:jc w:val="both"/>
        <w:rPr>
          <w:sz w:val="22"/>
          <w:szCs w:val="22"/>
        </w:rPr>
      </w:pPr>
      <w:r w:rsidRPr="006A1392">
        <w:rPr>
          <w:sz w:val="22"/>
          <w:szCs w:val="22"/>
        </w:rPr>
        <w:t xml:space="preserve">4. Решением системы уравнений </w:t>
      </w:r>
      <w:r w:rsidRPr="006A1392">
        <w:rPr>
          <w:position w:val="-50"/>
          <w:sz w:val="22"/>
          <w:szCs w:val="22"/>
        </w:rPr>
        <w:object w:dxaOrig="1619" w:dyaOrig="1120">
          <v:shape id="_x0000_i1106" type="#_x0000_t75" style="width:80.65pt;height:54.65pt" o:ole="" fillcolor="window">
            <v:imagedata r:id="rId141" o:title=""/>
          </v:shape>
          <o:OLEObject Type="Embed" ProgID="Equation.3" ShapeID="_x0000_i1106" DrawAspect="Content" ObjectID="_1608455739" r:id="rId142"/>
        </w:object>
      </w:r>
      <w:r w:rsidRPr="006A1392">
        <w:rPr>
          <w:sz w:val="22"/>
          <w:szCs w:val="22"/>
        </w:rPr>
        <w:t xml:space="preserve"> является упорядоченный набор чисел:</w:t>
      </w:r>
    </w:p>
    <w:tbl>
      <w:tblPr>
        <w:tblW w:w="0" w:type="auto"/>
        <w:tblInd w:w="-106" w:type="dxa"/>
        <w:tblLayout w:type="fixed"/>
        <w:tblLook w:val="0000" w:firstRow="0" w:lastRow="0" w:firstColumn="0" w:lastColumn="0" w:noHBand="0" w:noVBand="0"/>
      </w:tblPr>
      <w:tblGrid>
        <w:gridCol w:w="567"/>
        <w:gridCol w:w="1895"/>
        <w:gridCol w:w="515"/>
        <w:gridCol w:w="2055"/>
        <w:gridCol w:w="638"/>
        <w:gridCol w:w="1932"/>
        <w:gridCol w:w="478"/>
        <w:gridCol w:w="1276"/>
      </w:tblGrid>
      <w:tr w:rsidR="007D048D" w:rsidRPr="006A1392">
        <w:tc>
          <w:tcPr>
            <w:tcW w:w="567" w:type="dxa"/>
          </w:tcPr>
          <w:p w:rsidR="007D048D" w:rsidRPr="006A1392" w:rsidRDefault="007D048D" w:rsidP="009C332B">
            <w:r w:rsidRPr="006A1392">
              <w:rPr>
                <w:sz w:val="22"/>
                <w:szCs w:val="22"/>
              </w:rPr>
              <w:t>а)</w:t>
            </w:r>
          </w:p>
        </w:tc>
        <w:tc>
          <w:tcPr>
            <w:tcW w:w="1895" w:type="dxa"/>
          </w:tcPr>
          <w:p w:rsidR="007D048D" w:rsidRPr="006A1392" w:rsidRDefault="007D048D" w:rsidP="009C332B">
            <w:pPr>
              <w:rPr>
                <w:lang w:val="en-US"/>
              </w:rPr>
            </w:pPr>
            <w:r w:rsidRPr="006A1392">
              <w:rPr>
                <w:sz w:val="22"/>
                <w:szCs w:val="22"/>
                <w:lang w:val="en-US"/>
              </w:rPr>
              <w:t>(1; 1; -6),</w:t>
            </w:r>
          </w:p>
        </w:tc>
        <w:tc>
          <w:tcPr>
            <w:tcW w:w="515" w:type="dxa"/>
          </w:tcPr>
          <w:p w:rsidR="007D048D" w:rsidRPr="006A1392" w:rsidRDefault="007D048D" w:rsidP="009C332B">
            <w:r w:rsidRPr="006A1392">
              <w:rPr>
                <w:sz w:val="22"/>
                <w:szCs w:val="22"/>
              </w:rPr>
              <w:t>б)</w:t>
            </w:r>
          </w:p>
        </w:tc>
        <w:tc>
          <w:tcPr>
            <w:tcW w:w="2055" w:type="dxa"/>
          </w:tcPr>
          <w:p w:rsidR="007D048D" w:rsidRPr="006A1392" w:rsidRDefault="007D048D" w:rsidP="009C332B">
            <w:pPr>
              <w:rPr>
                <w:lang w:val="en-US"/>
              </w:rPr>
            </w:pPr>
            <w:r w:rsidRPr="006A1392">
              <w:rPr>
                <w:sz w:val="22"/>
                <w:szCs w:val="22"/>
                <w:lang w:val="en-US"/>
              </w:rPr>
              <w:t>(1; 0; 1),</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pPr>
              <w:rPr>
                <w:lang w:val="en-US"/>
              </w:rPr>
            </w:pPr>
            <w:r w:rsidRPr="006A1392">
              <w:rPr>
                <w:sz w:val="22"/>
                <w:szCs w:val="22"/>
                <w:lang w:val="en-US"/>
              </w:rPr>
              <w:t>(2; 0; -1),</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pPr>
              <w:rPr>
                <w:lang w:val="en-US"/>
              </w:rPr>
            </w:pPr>
            <w:r w:rsidRPr="006A1392">
              <w:rPr>
                <w:sz w:val="22"/>
                <w:szCs w:val="22"/>
                <w:lang w:val="en-US"/>
              </w:rPr>
              <w:t>(1; 9).</w:t>
            </w:r>
          </w:p>
        </w:tc>
      </w:tr>
    </w:tbl>
    <w:p w:rsidR="007D048D" w:rsidRPr="006A1392" w:rsidRDefault="007D048D" w:rsidP="00353C61">
      <w:pPr>
        <w:jc w:val="both"/>
        <w:rPr>
          <w:sz w:val="22"/>
          <w:szCs w:val="22"/>
        </w:rPr>
      </w:pPr>
      <w:r w:rsidRPr="006A1392">
        <w:rPr>
          <w:sz w:val="22"/>
          <w:szCs w:val="22"/>
        </w:rPr>
        <w:t xml:space="preserve">5.Продолжите фразу: «У системы линейных уравнений </w:t>
      </w:r>
      <w:r w:rsidRPr="006A1392">
        <w:rPr>
          <w:position w:val="-50"/>
          <w:sz w:val="22"/>
          <w:szCs w:val="22"/>
        </w:rPr>
        <w:object w:dxaOrig="1619" w:dyaOrig="1120">
          <v:shape id="_x0000_i1107" type="#_x0000_t75" style="width:80.65pt;height:54.65pt" o:ole="" fillcolor="window">
            <v:imagedata r:id="rId141" o:title=""/>
          </v:shape>
          <o:OLEObject Type="Embed" ProgID="Equation.3" ShapeID="_x0000_i1107" DrawAspect="Content" ObjectID="_1608455740" r:id="rId143"/>
        </w:object>
      </w:r>
      <w:r w:rsidRPr="006A1392">
        <w:rPr>
          <w:sz w:val="22"/>
          <w:szCs w:val="22"/>
        </w:rPr>
        <w:t xml:space="preserve"> …»</w:t>
      </w:r>
    </w:p>
    <w:tbl>
      <w:tblPr>
        <w:tblW w:w="0" w:type="auto"/>
        <w:tblInd w:w="-106" w:type="dxa"/>
        <w:tblLayout w:type="fixed"/>
        <w:tblLook w:val="0000" w:firstRow="0" w:lastRow="0" w:firstColumn="0" w:lastColumn="0" w:noHBand="0" w:noVBand="0"/>
      </w:tblPr>
      <w:tblGrid>
        <w:gridCol w:w="709"/>
        <w:gridCol w:w="1843"/>
        <w:gridCol w:w="709"/>
        <w:gridCol w:w="1771"/>
        <w:gridCol w:w="638"/>
        <w:gridCol w:w="1932"/>
        <w:gridCol w:w="478"/>
        <w:gridCol w:w="1276"/>
      </w:tblGrid>
      <w:tr w:rsidR="007D048D" w:rsidRPr="006A1392">
        <w:tc>
          <w:tcPr>
            <w:tcW w:w="709" w:type="dxa"/>
          </w:tcPr>
          <w:p w:rsidR="007D048D" w:rsidRPr="006A1392" w:rsidRDefault="007D048D" w:rsidP="009C332B">
            <w:r w:rsidRPr="006A1392">
              <w:rPr>
                <w:sz w:val="22"/>
                <w:szCs w:val="22"/>
              </w:rPr>
              <w:t>а)</w:t>
            </w:r>
          </w:p>
        </w:tc>
        <w:tc>
          <w:tcPr>
            <w:tcW w:w="1843" w:type="dxa"/>
          </w:tcPr>
          <w:p w:rsidR="007D048D" w:rsidRPr="006A1392" w:rsidRDefault="007D048D" w:rsidP="009C332B">
            <w:r w:rsidRPr="006A1392">
              <w:rPr>
                <w:sz w:val="22"/>
                <w:szCs w:val="22"/>
              </w:rPr>
              <w:t>бесконечно много решений,</w:t>
            </w:r>
          </w:p>
        </w:tc>
        <w:tc>
          <w:tcPr>
            <w:tcW w:w="709" w:type="dxa"/>
          </w:tcPr>
          <w:p w:rsidR="007D048D" w:rsidRPr="006A1392" w:rsidRDefault="007D048D" w:rsidP="009C332B">
            <w:r w:rsidRPr="006A1392">
              <w:rPr>
                <w:sz w:val="22"/>
                <w:szCs w:val="22"/>
              </w:rPr>
              <w:t>б)</w:t>
            </w:r>
          </w:p>
        </w:tc>
        <w:tc>
          <w:tcPr>
            <w:tcW w:w="1771" w:type="dxa"/>
          </w:tcPr>
          <w:p w:rsidR="007D048D" w:rsidRPr="006A1392" w:rsidRDefault="007D048D" w:rsidP="009C332B">
            <w:r w:rsidRPr="006A1392">
              <w:rPr>
                <w:sz w:val="22"/>
                <w:szCs w:val="22"/>
              </w:rPr>
              <w:t>одно решение,</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r w:rsidRPr="006A1392">
              <w:rPr>
                <w:sz w:val="22"/>
                <w:szCs w:val="22"/>
              </w:rPr>
              <w:t>три решения,</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r w:rsidRPr="006A1392">
              <w:rPr>
                <w:sz w:val="22"/>
                <w:szCs w:val="22"/>
              </w:rPr>
              <w:t>решений нет.</w:t>
            </w:r>
          </w:p>
        </w:tc>
      </w:tr>
    </w:tbl>
    <w:p w:rsidR="007D048D" w:rsidRPr="006A1392" w:rsidRDefault="007D048D" w:rsidP="00353C61">
      <w:pPr>
        <w:jc w:val="both"/>
        <w:rPr>
          <w:sz w:val="22"/>
          <w:szCs w:val="22"/>
        </w:rPr>
      </w:pPr>
      <w:r w:rsidRPr="006A1392">
        <w:rPr>
          <w:sz w:val="22"/>
          <w:szCs w:val="22"/>
        </w:rPr>
        <w:t xml:space="preserve">8. Укажите число, являющееся определителем матрицы </w:t>
      </w:r>
      <w:r w:rsidRPr="006A1392">
        <w:rPr>
          <w:position w:val="-50"/>
          <w:sz w:val="22"/>
          <w:szCs w:val="22"/>
        </w:rPr>
        <w:object w:dxaOrig="1939" w:dyaOrig="1120">
          <v:shape id="_x0000_i1108" type="#_x0000_t75" style="width:93.7pt;height:54.65pt" o:ole="" fillcolor="window">
            <v:imagedata r:id="rId144" o:title=""/>
          </v:shape>
          <o:OLEObject Type="Embed" ProgID="Equation.3" ShapeID="_x0000_i1108" DrawAspect="Content" ObjectID="_1608455741" r:id="rId145"/>
        </w:object>
      </w:r>
      <w:r w:rsidRPr="006A1392">
        <w:rPr>
          <w:sz w:val="22"/>
          <w:szCs w:val="22"/>
        </w:rPr>
        <w:t>:</w:t>
      </w:r>
    </w:p>
    <w:tbl>
      <w:tblPr>
        <w:tblW w:w="0" w:type="auto"/>
        <w:tblInd w:w="-106" w:type="dxa"/>
        <w:tblLayout w:type="fixed"/>
        <w:tblLook w:val="0000" w:firstRow="0" w:lastRow="0" w:firstColumn="0" w:lastColumn="0" w:noHBand="0" w:noVBand="0"/>
      </w:tblPr>
      <w:tblGrid>
        <w:gridCol w:w="709"/>
        <w:gridCol w:w="1469"/>
        <w:gridCol w:w="515"/>
        <w:gridCol w:w="2055"/>
        <w:gridCol w:w="638"/>
        <w:gridCol w:w="1932"/>
        <w:gridCol w:w="478"/>
        <w:gridCol w:w="1276"/>
      </w:tblGrid>
      <w:tr w:rsidR="007D048D" w:rsidRPr="006A1392">
        <w:tc>
          <w:tcPr>
            <w:tcW w:w="709" w:type="dxa"/>
          </w:tcPr>
          <w:p w:rsidR="007D048D" w:rsidRPr="006A1392" w:rsidRDefault="007D048D" w:rsidP="009C332B">
            <w:r w:rsidRPr="006A1392">
              <w:rPr>
                <w:sz w:val="22"/>
                <w:szCs w:val="22"/>
              </w:rPr>
              <w:t>а)</w:t>
            </w:r>
          </w:p>
        </w:tc>
        <w:tc>
          <w:tcPr>
            <w:tcW w:w="1469" w:type="dxa"/>
          </w:tcPr>
          <w:p w:rsidR="007D048D" w:rsidRPr="006A1392" w:rsidRDefault="007D048D" w:rsidP="009C332B">
            <w:r w:rsidRPr="006A1392">
              <w:rPr>
                <w:sz w:val="22"/>
                <w:szCs w:val="22"/>
              </w:rPr>
              <w:t>0,</w:t>
            </w:r>
          </w:p>
        </w:tc>
        <w:tc>
          <w:tcPr>
            <w:tcW w:w="515" w:type="dxa"/>
          </w:tcPr>
          <w:p w:rsidR="007D048D" w:rsidRPr="006A1392" w:rsidRDefault="007D048D" w:rsidP="009C332B">
            <w:r w:rsidRPr="006A1392">
              <w:rPr>
                <w:sz w:val="22"/>
                <w:szCs w:val="22"/>
              </w:rPr>
              <w:t>б)</w:t>
            </w:r>
          </w:p>
        </w:tc>
        <w:tc>
          <w:tcPr>
            <w:tcW w:w="2055" w:type="dxa"/>
          </w:tcPr>
          <w:p w:rsidR="007D048D" w:rsidRPr="006A1392" w:rsidRDefault="007D048D" w:rsidP="009C332B">
            <w:r w:rsidRPr="006A1392">
              <w:rPr>
                <w:sz w:val="22"/>
                <w:szCs w:val="22"/>
              </w:rPr>
              <w:t>-10,</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r w:rsidRPr="006A1392">
              <w:rPr>
                <w:sz w:val="22"/>
                <w:szCs w:val="22"/>
              </w:rPr>
              <w:t>-6,</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r w:rsidRPr="006A1392">
              <w:rPr>
                <w:sz w:val="22"/>
                <w:szCs w:val="22"/>
              </w:rPr>
              <w:t>6.</w:t>
            </w:r>
          </w:p>
        </w:tc>
      </w:tr>
    </w:tbl>
    <w:p w:rsidR="007D048D" w:rsidRPr="006A1392" w:rsidRDefault="007D048D" w:rsidP="00353C61">
      <w:pPr>
        <w:rPr>
          <w:sz w:val="22"/>
          <w:szCs w:val="22"/>
        </w:rPr>
      </w:pPr>
      <w:r w:rsidRPr="006A1392">
        <w:rPr>
          <w:sz w:val="22"/>
          <w:szCs w:val="22"/>
        </w:rPr>
        <w:t xml:space="preserve">9. Сумма элементов главной диагонали матрицы </w:t>
      </w:r>
      <w:r w:rsidRPr="006A1392">
        <w:rPr>
          <w:position w:val="-50"/>
          <w:sz w:val="22"/>
          <w:szCs w:val="22"/>
        </w:rPr>
        <w:object w:dxaOrig="1939" w:dyaOrig="1120">
          <v:shape id="_x0000_i1109" type="#_x0000_t75" style="width:93.7pt;height:54.65pt" o:ole="" fillcolor="window">
            <v:imagedata r:id="rId144" o:title=""/>
          </v:shape>
          <o:OLEObject Type="Embed" ProgID="Equation.3" ShapeID="_x0000_i1109" DrawAspect="Content" ObjectID="_1608455742" r:id="rId146"/>
        </w:object>
      </w:r>
      <w:r w:rsidRPr="006A1392">
        <w:rPr>
          <w:sz w:val="22"/>
          <w:szCs w:val="22"/>
        </w:rPr>
        <w:t xml:space="preserve"> равна:</w:t>
      </w:r>
    </w:p>
    <w:tbl>
      <w:tblPr>
        <w:tblW w:w="0" w:type="auto"/>
        <w:tblInd w:w="-106" w:type="dxa"/>
        <w:tblLayout w:type="fixed"/>
        <w:tblLook w:val="0000" w:firstRow="0" w:lastRow="0" w:firstColumn="0" w:lastColumn="0" w:noHBand="0" w:noVBand="0"/>
      </w:tblPr>
      <w:tblGrid>
        <w:gridCol w:w="709"/>
        <w:gridCol w:w="1469"/>
        <w:gridCol w:w="515"/>
        <w:gridCol w:w="2055"/>
        <w:gridCol w:w="638"/>
        <w:gridCol w:w="1932"/>
        <w:gridCol w:w="478"/>
        <w:gridCol w:w="1276"/>
      </w:tblGrid>
      <w:tr w:rsidR="007D048D" w:rsidRPr="006A1392">
        <w:tc>
          <w:tcPr>
            <w:tcW w:w="709" w:type="dxa"/>
          </w:tcPr>
          <w:p w:rsidR="007D048D" w:rsidRPr="006A1392" w:rsidRDefault="007D048D" w:rsidP="009C332B">
            <w:r w:rsidRPr="006A1392">
              <w:rPr>
                <w:sz w:val="22"/>
                <w:szCs w:val="22"/>
              </w:rPr>
              <w:t>а)</w:t>
            </w:r>
          </w:p>
        </w:tc>
        <w:tc>
          <w:tcPr>
            <w:tcW w:w="1469" w:type="dxa"/>
          </w:tcPr>
          <w:p w:rsidR="007D048D" w:rsidRPr="006A1392" w:rsidRDefault="007D048D" w:rsidP="009C332B">
            <w:r w:rsidRPr="006A1392">
              <w:rPr>
                <w:sz w:val="22"/>
                <w:szCs w:val="22"/>
              </w:rPr>
              <w:t>0,</w:t>
            </w:r>
          </w:p>
        </w:tc>
        <w:tc>
          <w:tcPr>
            <w:tcW w:w="515" w:type="dxa"/>
          </w:tcPr>
          <w:p w:rsidR="007D048D" w:rsidRPr="006A1392" w:rsidRDefault="007D048D" w:rsidP="009C332B">
            <w:r w:rsidRPr="006A1392">
              <w:rPr>
                <w:sz w:val="22"/>
                <w:szCs w:val="22"/>
              </w:rPr>
              <w:t>б)</w:t>
            </w:r>
          </w:p>
        </w:tc>
        <w:tc>
          <w:tcPr>
            <w:tcW w:w="2055" w:type="dxa"/>
          </w:tcPr>
          <w:p w:rsidR="007D048D" w:rsidRPr="006A1392" w:rsidRDefault="007D048D" w:rsidP="009C332B">
            <w:r w:rsidRPr="006A1392">
              <w:rPr>
                <w:sz w:val="22"/>
                <w:szCs w:val="22"/>
              </w:rPr>
              <w:t>2,</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r w:rsidRPr="006A1392">
              <w:rPr>
                <w:sz w:val="22"/>
                <w:szCs w:val="22"/>
              </w:rPr>
              <w:t>1,</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r w:rsidRPr="006A1392">
              <w:rPr>
                <w:sz w:val="22"/>
                <w:szCs w:val="22"/>
              </w:rPr>
              <w:t>-2.</w:t>
            </w:r>
          </w:p>
        </w:tc>
      </w:tr>
    </w:tbl>
    <w:p w:rsidR="007D048D" w:rsidRPr="006A1392" w:rsidRDefault="007D048D" w:rsidP="00353C61">
      <w:pPr>
        <w:rPr>
          <w:sz w:val="22"/>
          <w:szCs w:val="22"/>
        </w:rPr>
      </w:pPr>
      <w:r w:rsidRPr="006A1392">
        <w:rPr>
          <w:sz w:val="22"/>
          <w:szCs w:val="22"/>
        </w:rPr>
        <w:t>10. Пара чисел (1; 1) является решением системы линейных уравнений:</w:t>
      </w:r>
    </w:p>
    <w:tbl>
      <w:tblPr>
        <w:tblW w:w="0" w:type="auto"/>
        <w:tblInd w:w="-106" w:type="dxa"/>
        <w:tblLayout w:type="fixed"/>
        <w:tblLook w:val="0000" w:firstRow="0" w:lastRow="0" w:firstColumn="0" w:lastColumn="0" w:noHBand="0" w:noVBand="0"/>
      </w:tblPr>
      <w:tblGrid>
        <w:gridCol w:w="567"/>
        <w:gridCol w:w="1895"/>
        <w:gridCol w:w="515"/>
        <w:gridCol w:w="1843"/>
        <w:gridCol w:w="709"/>
        <w:gridCol w:w="1842"/>
        <w:gridCol w:w="567"/>
        <w:gridCol w:w="1418"/>
      </w:tblGrid>
      <w:tr w:rsidR="007D048D" w:rsidRPr="006A1392">
        <w:tc>
          <w:tcPr>
            <w:tcW w:w="567" w:type="dxa"/>
          </w:tcPr>
          <w:p w:rsidR="007D048D" w:rsidRPr="006A1392" w:rsidRDefault="007D048D" w:rsidP="009C332B">
            <w:r w:rsidRPr="006A1392">
              <w:rPr>
                <w:sz w:val="22"/>
                <w:szCs w:val="22"/>
              </w:rPr>
              <w:t>а)</w:t>
            </w:r>
          </w:p>
        </w:tc>
        <w:tc>
          <w:tcPr>
            <w:tcW w:w="1895" w:type="dxa"/>
          </w:tcPr>
          <w:p w:rsidR="007D048D" w:rsidRPr="006A1392" w:rsidRDefault="007D048D" w:rsidP="009C332B">
            <w:r w:rsidRPr="006A1392">
              <w:rPr>
                <w:position w:val="-50"/>
                <w:sz w:val="22"/>
                <w:szCs w:val="22"/>
              </w:rPr>
              <w:object w:dxaOrig="1740" w:dyaOrig="1120">
                <v:shape id="_x0000_i1110" type="#_x0000_t75" style="width:86.75pt;height:54.65pt" o:ole="" fillcolor="window">
                  <v:imagedata r:id="rId147" o:title=""/>
                </v:shape>
                <o:OLEObject Type="Embed" ProgID="Equation.3" ShapeID="_x0000_i1110" DrawAspect="Content" ObjectID="_1608455743" r:id="rId148"/>
              </w:object>
            </w:r>
          </w:p>
        </w:tc>
        <w:tc>
          <w:tcPr>
            <w:tcW w:w="515" w:type="dxa"/>
          </w:tcPr>
          <w:p w:rsidR="007D048D" w:rsidRPr="006A1392" w:rsidRDefault="007D048D" w:rsidP="009C332B">
            <w:r w:rsidRPr="006A1392">
              <w:rPr>
                <w:sz w:val="22"/>
                <w:szCs w:val="22"/>
              </w:rPr>
              <w:t>б)</w:t>
            </w:r>
          </w:p>
        </w:tc>
        <w:tc>
          <w:tcPr>
            <w:tcW w:w="1843" w:type="dxa"/>
          </w:tcPr>
          <w:p w:rsidR="007D048D" w:rsidRPr="006A1392" w:rsidRDefault="007D048D" w:rsidP="009C332B">
            <w:r w:rsidRPr="006A1392">
              <w:rPr>
                <w:position w:val="-30"/>
                <w:sz w:val="22"/>
                <w:szCs w:val="22"/>
              </w:rPr>
              <w:object w:dxaOrig="1340" w:dyaOrig="720">
                <v:shape id="_x0000_i1111" type="#_x0000_t75" style="width:66.8pt;height:36.45pt" o:ole="" fillcolor="window">
                  <v:imagedata r:id="rId149" o:title=""/>
                </v:shape>
                <o:OLEObject Type="Embed" ProgID="Equation.3" ShapeID="_x0000_i1111" DrawAspect="Content" ObjectID="_1608455744" r:id="rId150"/>
              </w:object>
            </w:r>
          </w:p>
        </w:tc>
        <w:tc>
          <w:tcPr>
            <w:tcW w:w="709" w:type="dxa"/>
          </w:tcPr>
          <w:p w:rsidR="007D048D" w:rsidRPr="006A1392" w:rsidRDefault="007D048D" w:rsidP="009C332B">
            <w:r w:rsidRPr="006A1392">
              <w:rPr>
                <w:sz w:val="22"/>
                <w:szCs w:val="22"/>
              </w:rPr>
              <w:t>в)</w:t>
            </w:r>
          </w:p>
        </w:tc>
        <w:tc>
          <w:tcPr>
            <w:tcW w:w="1842" w:type="dxa"/>
          </w:tcPr>
          <w:p w:rsidR="007D048D" w:rsidRPr="006A1392" w:rsidRDefault="007D048D" w:rsidP="009C332B">
            <w:r w:rsidRPr="006A1392">
              <w:rPr>
                <w:position w:val="-30"/>
                <w:sz w:val="22"/>
                <w:szCs w:val="22"/>
              </w:rPr>
              <w:object w:dxaOrig="1460" w:dyaOrig="720">
                <v:shape id="_x0000_i1112" type="#_x0000_t75" style="width:71.15pt;height:36.45pt" o:ole="" fillcolor="window">
                  <v:imagedata r:id="rId151" o:title=""/>
                </v:shape>
                <o:OLEObject Type="Embed" ProgID="Equation.3" ShapeID="_x0000_i1112" DrawAspect="Content" ObjectID="_1608455745" r:id="rId152"/>
              </w:object>
            </w:r>
          </w:p>
        </w:tc>
        <w:tc>
          <w:tcPr>
            <w:tcW w:w="567" w:type="dxa"/>
          </w:tcPr>
          <w:p w:rsidR="007D048D" w:rsidRPr="006A1392" w:rsidRDefault="007D048D" w:rsidP="009C332B">
            <w:r w:rsidRPr="006A1392">
              <w:rPr>
                <w:sz w:val="22"/>
                <w:szCs w:val="22"/>
              </w:rPr>
              <w:t>г)</w:t>
            </w:r>
          </w:p>
        </w:tc>
        <w:tc>
          <w:tcPr>
            <w:tcW w:w="1418" w:type="dxa"/>
          </w:tcPr>
          <w:p w:rsidR="007D048D" w:rsidRPr="006A1392" w:rsidRDefault="007D048D" w:rsidP="009C332B">
            <w:r w:rsidRPr="006A1392">
              <w:rPr>
                <w:position w:val="-30"/>
                <w:sz w:val="22"/>
                <w:szCs w:val="22"/>
              </w:rPr>
              <w:object w:dxaOrig="1320" w:dyaOrig="720">
                <v:shape id="_x0000_i1113" type="#_x0000_t75" style="width:65.95pt;height:36.45pt" o:ole="" fillcolor="window">
                  <v:imagedata r:id="rId153" o:title=""/>
                </v:shape>
                <o:OLEObject Type="Embed" ProgID="Equation.3" ShapeID="_x0000_i1113" DrawAspect="Content" ObjectID="_1608455746" r:id="rId154"/>
              </w:object>
            </w:r>
          </w:p>
        </w:tc>
      </w:tr>
    </w:tbl>
    <w:p w:rsidR="007D048D" w:rsidRPr="006A1392" w:rsidRDefault="007D048D" w:rsidP="00353C61">
      <w:pPr>
        <w:jc w:val="both"/>
        <w:rPr>
          <w:sz w:val="22"/>
          <w:szCs w:val="22"/>
        </w:rPr>
      </w:pPr>
      <w:r w:rsidRPr="006A1392">
        <w:rPr>
          <w:sz w:val="22"/>
          <w:szCs w:val="22"/>
        </w:rPr>
        <w:t xml:space="preserve">11. Размерность расширенной матрицы системы линейных уравнений </w:t>
      </w:r>
      <w:r w:rsidRPr="006A1392">
        <w:rPr>
          <w:position w:val="-50"/>
          <w:sz w:val="22"/>
          <w:szCs w:val="22"/>
        </w:rPr>
        <w:object w:dxaOrig="1680" w:dyaOrig="1120">
          <v:shape id="_x0000_i1114" type="#_x0000_t75" style="width:83.3pt;height:54.65pt" o:ole="" fillcolor="window">
            <v:imagedata r:id="rId155" o:title=""/>
          </v:shape>
          <o:OLEObject Type="Embed" ProgID="Equation.3" ShapeID="_x0000_i1114" DrawAspect="Content" ObjectID="_1608455747" r:id="rId156"/>
        </w:object>
      </w:r>
      <w:r w:rsidRPr="006A1392">
        <w:rPr>
          <w:sz w:val="22"/>
          <w:szCs w:val="22"/>
        </w:rPr>
        <w:t xml:space="preserve"> равна:</w:t>
      </w:r>
    </w:p>
    <w:tbl>
      <w:tblPr>
        <w:tblW w:w="0" w:type="auto"/>
        <w:tblInd w:w="-106" w:type="dxa"/>
        <w:tblLayout w:type="fixed"/>
        <w:tblLook w:val="0000" w:firstRow="0" w:lastRow="0" w:firstColumn="0" w:lastColumn="0" w:noHBand="0" w:noVBand="0"/>
      </w:tblPr>
      <w:tblGrid>
        <w:gridCol w:w="709"/>
        <w:gridCol w:w="1469"/>
        <w:gridCol w:w="515"/>
        <w:gridCol w:w="2055"/>
        <w:gridCol w:w="638"/>
        <w:gridCol w:w="1932"/>
        <w:gridCol w:w="478"/>
        <w:gridCol w:w="1276"/>
      </w:tblGrid>
      <w:tr w:rsidR="007D048D" w:rsidRPr="006A1392">
        <w:tc>
          <w:tcPr>
            <w:tcW w:w="709" w:type="dxa"/>
          </w:tcPr>
          <w:p w:rsidR="007D048D" w:rsidRPr="006A1392" w:rsidRDefault="007D048D" w:rsidP="009C332B">
            <w:r w:rsidRPr="006A1392">
              <w:rPr>
                <w:sz w:val="22"/>
                <w:szCs w:val="22"/>
              </w:rPr>
              <w:t>а)</w:t>
            </w:r>
          </w:p>
        </w:tc>
        <w:tc>
          <w:tcPr>
            <w:tcW w:w="1469" w:type="dxa"/>
          </w:tcPr>
          <w:p w:rsidR="007D048D" w:rsidRPr="006A1392" w:rsidRDefault="007D048D" w:rsidP="009C332B">
            <w:r w:rsidRPr="006A1392">
              <w:rPr>
                <w:position w:val="-6"/>
                <w:sz w:val="22"/>
                <w:szCs w:val="22"/>
              </w:rPr>
              <w:object w:dxaOrig="499" w:dyaOrig="280">
                <v:shape id="_x0000_i1115" type="#_x0000_t75" style="width:24.3pt;height:14.75pt" o:ole="">
                  <v:imagedata r:id="rId157" o:title=""/>
                </v:shape>
                <o:OLEObject Type="Embed" ProgID="Equation.3" ShapeID="_x0000_i1115" DrawAspect="Content" ObjectID="_1608455748" r:id="rId158"/>
              </w:object>
            </w:r>
            <w:r w:rsidRPr="006A1392">
              <w:rPr>
                <w:sz w:val="22"/>
                <w:szCs w:val="22"/>
              </w:rPr>
              <w:t>,</w:t>
            </w:r>
          </w:p>
        </w:tc>
        <w:tc>
          <w:tcPr>
            <w:tcW w:w="515" w:type="dxa"/>
          </w:tcPr>
          <w:p w:rsidR="007D048D" w:rsidRPr="006A1392" w:rsidRDefault="007D048D" w:rsidP="009C332B">
            <w:r w:rsidRPr="006A1392">
              <w:rPr>
                <w:sz w:val="22"/>
                <w:szCs w:val="22"/>
              </w:rPr>
              <w:t>б)</w:t>
            </w:r>
          </w:p>
        </w:tc>
        <w:tc>
          <w:tcPr>
            <w:tcW w:w="2055" w:type="dxa"/>
          </w:tcPr>
          <w:p w:rsidR="007D048D" w:rsidRPr="006A1392" w:rsidRDefault="007D048D" w:rsidP="009C332B">
            <w:r w:rsidRPr="006A1392">
              <w:rPr>
                <w:position w:val="-6"/>
                <w:sz w:val="22"/>
                <w:szCs w:val="22"/>
              </w:rPr>
              <w:object w:dxaOrig="479" w:dyaOrig="280">
                <v:shape id="_x0000_i1116" type="#_x0000_t75" style="width:24.3pt;height:14.75pt" o:ole="">
                  <v:imagedata r:id="rId159" o:title=""/>
                </v:shape>
                <o:OLEObject Type="Embed" ProgID="Equation.3" ShapeID="_x0000_i1116" DrawAspect="Content" ObjectID="_1608455749" r:id="rId160"/>
              </w:object>
            </w:r>
            <w:r w:rsidRPr="006A1392">
              <w:rPr>
                <w:sz w:val="22"/>
                <w:szCs w:val="22"/>
              </w:rPr>
              <w:t>,</w:t>
            </w:r>
          </w:p>
        </w:tc>
        <w:tc>
          <w:tcPr>
            <w:tcW w:w="638" w:type="dxa"/>
          </w:tcPr>
          <w:p w:rsidR="007D048D" w:rsidRPr="006A1392" w:rsidRDefault="007D048D" w:rsidP="009C332B">
            <w:r w:rsidRPr="006A1392">
              <w:rPr>
                <w:sz w:val="22"/>
                <w:szCs w:val="22"/>
              </w:rPr>
              <w:t>в)</w:t>
            </w:r>
          </w:p>
        </w:tc>
        <w:tc>
          <w:tcPr>
            <w:tcW w:w="1932" w:type="dxa"/>
          </w:tcPr>
          <w:p w:rsidR="007D048D" w:rsidRPr="006A1392" w:rsidRDefault="007D048D" w:rsidP="009C332B">
            <w:r w:rsidRPr="006A1392">
              <w:rPr>
                <w:position w:val="-6"/>
                <w:sz w:val="22"/>
                <w:szCs w:val="22"/>
              </w:rPr>
              <w:object w:dxaOrig="499" w:dyaOrig="280">
                <v:shape id="_x0000_i1117" type="#_x0000_t75" style="width:24.3pt;height:14.75pt" o:ole="">
                  <v:imagedata r:id="rId161" o:title=""/>
                </v:shape>
                <o:OLEObject Type="Embed" ProgID="Equation.3" ShapeID="_x0000_i1117" DrawAspect="Content" ObjectID="_1608455750" r:id="rId162"/>
              </w:object>
            </w:r>
            <w:r w:rsidRPr="006A1392">
              <w:rPr>
                <w:sz w:val="22"/>
                <w:szCs w:val="22"/>
              </w:rPr>
              <w:t>,</w:t>
            </w:r>
          </w:p>
        </w:tc>
        <w:tc>
          <w:tcPr>
            <w:tcW w:w="478" w:type="dxa"/>
          </w:tcPr>
          <w:p w:rsidR="007D048D" w:rsidRPr="006A1392" w:rsidRDefault="007D048D" w:rsidP="009C332B">
            <w:r w:rsidRPr="006A1392">
              <w:rPr>
                <w:sz w:val="22"/>
                <w:szCs w:val="22"/>
              </w:rPr>
              <w:t>г)</w:t>
            </w:r>
          </w:p>
        </w:tc>
        <w:tc>
          <w:tcPr>
            <w:tcW w:w="1276" w:type="dxa"/>
          </w:tcPr>
          <w:p w:rsidR="007D048D" w:rsidRPr="006A1392" w:rsidRDefault="007D048D" w:rsidP="009C332B">
            <w:r w:rsidRPr="006A1392">
              <w:rPr>
                <w:position w:val="-6"/>
                <w:sz w:val="22"/>
                <w:szCs w:val="22"/>
              </w:rPr>
              <w:object w:dxaOrig="499" w:dyaOrig="280">
                <v:shape id="_x0000_i1118" type="#_x0000_t75" style="width:24.3pt;height:14.75pt" o:ole="">
                  <v:imagedata r:id="rId163" o:title=""/>
                </v:shape>
                <o:OLEObject Type="Embed" ProgID="Equation.3" ShapeID="_x0000_i1118" DrawAspect="Content" ObjectID="_1608455751" r:id="rId164"/>
              </w:object>
            </w:r>
            <w:r w:rsidRPr="006A1392">
              <w:rPr>
                <w:sz w:val="22"/>
                <w:szCs w:val="22"/>
              </w:rPr>
              <w:t>.</w:t>
            </w:r>
          </w:p>
        </w:tc>
      </w:tr>
    </w:tbl>
    <w:p w:rsidR="007D048D" w:rsidRPr="006A1392" w:rsidRDefault="007D048D" w:rsidP="00353C61">
      <w:pPr>
        <w:spacing w:after="120"/>
        <w:jc w:val="center"/>
        <w:rPr>
          <w:sz w:val="22"/>
          <w:szCs w:val="22"/>
        </w:rPr>
      </w:pPr>
      <w:r w:rsidRPr="006A1392">
        <w:rPr>
          <w:sz w:val="22"/>
          <w:szCs w:val="22"/>
        </w:rPr>
        <w:t xml:space="preserve">Тест по разделу </w:t>
      </w:r>
      <w:r w:rsidRPr="006A1392">
        <w:rPr>
          <w:sz w:val="22"/>
          <w:szCs w:val="22"/>
          <w:lang w:val="en-US"/>
        </w:rPr>
        <w:t>IV</w:t>
      </w:r>
    </w:p>
    <w:p w:rsidR="007D048D" w:rsidRPr="006A1392" w:rsidRDefault="007D048D" w:rsidP="00353C61">
      <w:pPr>
        <w:jc w:val="both"/>
        <w:rPr>
          <w:sz w:val="22"/>
          <w:szCs w:val="22"/>
        </w:rPr>
      </w:pPr>
      <w:r w:rsidRPr="006A1392">
        <w:rPr>
          <w:sz w:val="22"/>
          <w:szCs w:val="22"/>
        </w:rPr>
        <w:t>1.В группе 15 человек. Тогда число способов выбрать из них старосту и его заместителя, равно:</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2,</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15,</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210,</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225.</w:t>
            </w:r>
          </w:p>
        </w:tc>
      </w:tr>
    </w:tbl>
    <w:p w:rsidR="007D048D" w:rsidRPr="006A1392" w:rsidRDefault="007D048D" w:rsidP="00353C61">
      <w:pPr>
        <w:jc w:val="both"/>
        <w:rPr>
          <w:sz w:val="22"/>
          <w:szCs w:val="22"/>
        </w:rPr>
      </w:pPr>
      <w:r w:rsidRPr="006A1392">
        <w:rPr>
          <w:sz w:val="22"/>
          <w:szCs w:val="22"/>
        </w:rPr>
        <w:t>2.Бросаются 2 монеты. События А-«герб на первой монете» и В-«цифра на второй монете» являются:</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несовместными,</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зависимыми,</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совместными,</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независимыми.</w:t>
            </w:r>
          </w:p>
        </w:tc>
      </w:tr>
    </w:tbl>
    <w:p w:rsidR="007D048D" w:rsidRPr="006A1392" w:rsidRDefault="007D048D" w:rsidP="00353C61">
      <w:pPr>
        <w:jc w:val="both"/>
        <w:rPr>
          <w:sz w:val="22"/>
          <w:szCs w:val="22"/>
        </w:rPr>
      </w:pPr>
      <w:r w:rsidRPr="006A1392">
        <w:rPr>
          <w:sz w:val="22"/>
          <w:szCs w:val="22"/>
        </w:rPr>
        <w:t>3.В первой коробке 2 белых и 8 красных шаров. Во второй коробке 3 белых и 7 красных шаров. Из наугад выбранной коробки вынули один шар. Тогда вероятность того, что этот шар окажется красным, равна:</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0,25,</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0,5,</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1,</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0,75.</w:t>
            </w:r>
          </w:p>
        </w:tc>
      </w:tr>
    </w:tbl>
    <w:p w:rsidR="007D048D" w:rsidRPr="006A1392" w:rsidRDefault="007D048D" w:rsidP="00353C61">
      <w:pPr>
        <w:jc w:val="both"/>
        <w:rPr>
          <w:sz w:val="22"/>
          <w:szCs w:val="22"/>
        </w:rPr>
      </w:pPr>
      <w:r w:rsidRPr="006A1392">
        <w:rPr>
          <w:sz w:val="22"/>
          <w:szCs w:val="22"/>
        </w:rPr>
        <w:t xml:space="preserve">4.Случайная величина </w:t>
      </w:r>
      <w:r w:rsidRPr="006A1392">
        <w:rPr>
          <w:sz w:val="22"/>
          <w:szCs w:val="22"/>
          <w:lang w:val="en-US"/>
        </w:rPr>
        <w:t>X</w:t>
      </w:r>
      <w:r w:rsidRPr="006A1392">
        <w:rPr>
          <w:sz w:val="22"/>
          <w:szCs w:val="22"/>
        </w:rPr>
        <w:t xml:space="preserve"> равномерно распределена на отрезке [3,8]. Распределение случайной величины </w:t>
      </w:r>
      <w:r w:rsidRPr="006A1392">
        <w:rPr>
          <w:sz w:val="22"/>
          <w:szCs w:val="22"/>
          <w:lang w:val="en-US"/>
        </w:rPr>
        <w:t>Y</w:t>
      </w:r>
      <w:r w:rsidRPr="006A1392">
        <w:rPr>
          <w:sz w:val="22"/>
          <w:szCs w:val="22"/>
        </w:rPr>
        <w:t>=3</w:t>
      </w:r>
      <w:r w:rsidRPr="006A1392">
        <w:rPr>
          <w:sz w:val="22"/>
          <w:szCs w:val="22"/>
          <w:lang w:val="en-US"/>
        </w:rPr>
        <w:t>X</w:t>
      </w:r>
      <w:r w:rsidRPr="006A1392">
        <w:rPr>
          <w:sz w:val="22"/>
          <w:szCs w:val="22"/>
        </w:rPr>
        <w:t>-1 имеет:</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lastRenderedPageBreak/>
              <w:t>а)</w:t>
            </w:r>
          </w:p>
        </w:tc>
        <w:tc>
          <w:tcPr>
            <w:tcW w:w="2152" w:type="pct"/>
          </w:tcPr>
          <w:p w:rsidR="007D048D" w:rsidRPr="006A1392" w:rsidRDefault="007D048D" w:rsidP="009C332B">
            <w:pPr>
              <w:jc w:val="both"/>
            </w:pPr>
            <w:r w:rsidRPr="006A1392">
              <w:rPr>
                <w:sz w:val="22"/>
                <w:szCs w:val="22"/>
              </w:rPr>
              <w:t>равномерное распределение на отрезке [8,23],</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нормальное распределение на отрезке [3,8],</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равномерное распределение на отрезке [9,24],</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другой (кроме равномерного и нормального) вид распределения.</w:t>
            </w:r>
          </w:p>
        </w:tc>
      </w:tr>
    </w:tbl>
    <w:p w:rsidR="007D048D" w:rsidRPr="006A1392" w:rsidRDefault="007D048D" w:rsidP="00353C61">
      <w:pPr>
        <w:jc w:val="both"/>
        <w:rPr>
          <w:sz w:val="22"/>
          <w:szCs w:val="22"/>
        </w:rPr>
      </w:pPr>
      <w:r w:rsidRPr="006A1392">
        <w:rPr>
          <w:sz w:val="22"/>
          <w:szCs w:val="22"/>
        </w:rPr>
        <w:t xml:space="preserve">5.Пусть </w:t>
      </w:r>
      <w:r w:rsidRPr="006A1392">
        <w:rPr>
          <w:sz w:val="22"/>
          <w:szCs w:val="22"/>
          <w:lang w:val="en-US"/>
        </w:rPr>
        <w:t>X</w:t>
      </w:r>
      <w:r w:rsidRPr="006A1392">
        <w:rPr>
          <w:sz w:val="22"/>
          <w:szCs w:val="22"/>
        </w:rPr>
        <w:t xml:space="preserve"> – дискретная случайная величина, заданная законом распределения вероятностей:</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3"/>
        <w:gridCol w:w="3622"/>
        <w:gridCol w:w="3169"/>
      </w:tblGrid>
      <w:tr w:rsidR="007D048D" w:rsidRPr="006A1392">
        <w:tc>
          <w:tcPr>
            <w:tcW w:w="1554" w:type="pct"/>
          </w:tcPr>
          <w:p w:rsidR="007D048D" w:rsidRPr="006A1392" w:rsidRDefault="007D048D" w:rsidP="009C332B">
            <w:pPr>
              <w:jc w:val="both"/>
              <w:rPr>
                <w:lang w:val="en-US"/>
              </w:rPr>
            </w:pPr>
            <w:r w:rsidRPr="006A1392">
              <w:rPr>
                <w:sz w:val="22"/>
                <w:szCs w:val="22"/>
                <w:lang w:val="en-US"/>
              </w:rPr>
              <w:t>X</w:t>
            </w:r>
          </w:p>
        </w:tc>
        <w:tc>
          <w:tcPr>
            <w:tcW w:w="1838" w:type="pct"/>
          </w:tcPr>
          <w:p w:rsidR="007D048D" w:rsidRPr="006A1392" w:rsidRDefault="007D048D" w:rsidP="009C332B">
            <w:pPr>
              <w:jc w:val="both"/>
              <w:rPr>
                <w:lang w:val="en-US"/>
              </w:rPr>
            </w:pPr>
            <w:r w:rsidRPr="006A1392">
              <w:rPr>
                <w:sz w:val="22"/>
                <w:szCs w:val="22"/>
                <w:lang w:val="en-US"/>
              </w:rPr>
              <w:t>-2</w:t>
            </w:r>
          </w:p>
        </w:tc>
        <w:tc>
          <w:tcPr>
            <w:tcW w:w="1608" w:type="pct"/>
          </w:tcPr>
          <w:p w:rsidR="007D048D" w:rsidRPr="006A1392" w:rsidRDefault="007D048D" w:rsidP="009C332B">
            <w:pPr>
              <w:jc w:val="both"/>
              <w:rPr>
                <w:lang w:val="en-US"/>
              </w:rPr>
            </w:pPr>
            <w:r w:rsidRPr="006A1392">
              <w:rPr>
                <w:sz w:val="22"/>
                <w:szCs w:val="22"/>
                <w:lang w:val="en-US"/>
              </w:rPr>
              <w:t>3</w:t>
            </w:r>
          </w:p>
        </w:tc>
      </w:tr>
      <w:tr w:rsidR="007D048D" w:rsidRPr="006A1392">
        <w:tc>
          <w:tcPr>
            <w:tcW w:w="1554" w:type="pct"/>
          </w:tcPr>
          <w:p w:rsidR="007D048D" w:rsidRPr="006A1392" w:rsidRDefault="007D048D" w:rsidP="009C332B">
            <w:pPr>
              <w:jc w:val="both"/>
            </w:pPr>
            <w:r w:rsidRPr="006A1392">
              <w:rPr>
                <w:sz w:val="22"/>
                <w:szCs w:val="22"/>
                <w:lang w:val="en-US"/>
              </w:rPr>
              <w:t>P</w:t>
            </w:r>
          </w:p>
        </w:tc>
        <w:tc>
          <w:tcPr>
            <w:tcW w:w="1838" w:type="pct"/>
          </w:tcPr>
          <w:p w:rsidR="007D048D" w:rsidRPr="006A1392" w:rsidRDefault="007D048D" w:rsidP="009C332B">
            <w:pPr>
              <w:jc w:val="both"/>
            </w:pPr>
            <w:r w:rsidRPr="006A1392">
              <w:rPr>
                <w:sz w:val="22"/>
                <w:szCs w:val="22"/>
              </w:rPr>
              <w:t>0,4</w:t>
            </w:r>
          </w:p>
        </w:tc>
        <w:tc>
          <w:tcPr>
            <w:tcW w:w="1608" w:type="pct"/>
          </w:tcPr>
          <w:p w:rsidR="007D048D" w:rsidRPr="006A1392" w:rsidRDefault="007D048D" w:rsidP="009C332B">
            <w:pPr>
              <w:jc w:val="both"/>
            </w:pPr>
            <w:r w:rsidRPr="006A1392">
              <w:rPr>
                <w:sz w:val="22"/>
                <w:szCs w:val="22"/>
              </w:rPr>
              <w:t>0,6</w:t>
            </w:r>
          </w:p>
        </w:tc>
      </w:tr>
    </w:tbl>
    <w:p w:rsidR="007D048D" w:rsidRPr="006A1392" w:rsidRDefault="007D048D" w:rsidP="00353C61">
      <w:pPr>
        <w:jc w:val="both"/>
        <w:rPr>
          <w:sz w:val="22"/>
          <w:szCs w:val="22"/>
        </w:rPr>
      </w:pPr>
      <w:r w:rsidRPr="006A1392">
        <w:rPr>
          <w:sz w:val="22"/>
          <w:szCs w:val="22"/>
        </w:rPr>
        <w:t xml:space="preserve">Тогда математическое ожидание </w:t>
      </w:r>
      <w:r w:rsidRPr="006A1392">
        <w:rPr>
          <w:sz w:val="22"/>
          <w:szCs w:val="22"/>
          <w:lang w:val="en-US"/>
        </w:rPr>
        <w:t>X</w:t>
      </w:r>
      <w:r w:rsidRPr="006A1392">
        <w:rPr>
          <w:sz w:val="22"/>
          <w:szCs w:val="22"/>
        </w:rPr>
        <w:t xml:space="preserve"> равно:</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1,</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-0,8,</w:t>
            </w:r>
          </w:p>
        </w:tc>
      </w:tr>
      <w:tr w:rsidR="007D048D" w:rsidRPr="006A1392">
        <w:trPr>
          <w:trHeight w:val="338"/>
        </w:trPr>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0,24,</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1,8.</w:t>
            </w:r>
          </w:p>
        </w:tc>
      </w:tr>
    </w:tbl>
    <w:p w:rsidR="007D048D" w:rsidRPr="006A1392" w:rsidRDefault="007D048D" w:rsidP="00353C61">
      <w:pPr>
        <w:jc w:val="both"/>
        <w:rPr>
          <w:sz w:val="22"/>
          <w:szCs w:val="22"/>
        </w:rPr>
      </w:pPr>
      <w:r w:rsidRPr="006A1392">
        <w:rPr>
          <w:sz w:val="22"/>
          <w:szCs w:val="22"/>
        </w:rPr>
        <w:t xml:space="preserve">6.График плотности распределения вероятностей непрерывной случайной величины </w:t>
      </w:r>
      <w:r w:rsidRPr="006A1392">
        <w:rPr>
          <w:sz w:val="22"/>
          <w:szCs w:val="22"/>
          <w:lang w:val="en-US"/>
        </w:rPr>
        <w:t>X</w:t>
      </w:r>
      <w:r w:rsidRPr="006A1392">
        <w:rPr>
          <w:sz w:val="22"/>
          <w:szCs w:val="22"/>
        </w:rPr>
        <w:t>, распределенной равномерно в интервале (-1;8), имеет вид:</w:t>
      </w:r>
    </w:p>
    <w:p w:rsidR="007D048D" w:rsidRPr="006A1392" w:rsidRDefault="008E0386" w:rsidP="00353C61">
      <w:pPr>
        <w:jc w:val="center"/>
        <w:rPr>
          <w:sz w:val="22"/>
          <w:szCs w:val="22"/>
        </w:rPr>
      </w:pPr>
      <w:r>
        <w:rPr>
          <w:noProof/>
          <w:sz w:val="22"/>
          <w:szCs w:val="22"/>
        </w:rPr>
        <w:pict>
          <v:shape id="Рисунок 3" o:spid="_x0000_i1119" type="#_x0000_t75" style="width:136.2pt;height:91.95pt;visibility:visible">
            <v:imagedata r:id="rId165" o:title=""/>
          </v:shape>
        </w:pict>
      </w:r>
    </w:p>
    <w:p w:rsidR="007D048D" w:rsidRPr="006A1392" w:rsidRDefault="007D048D" w:rsidP="00353C61">
      <w:pPr>
        <w:jc w:val="both"/>
        <w:rPr>
          <w:sz w:val="22"/>
          <w:szCs w:val="22"/>
        </w:rPr>
      </w:pPr>
      <w:r w:rsidRPr="006A1392">
        <w:rPr>
          <w:sz w:val="22"/>
          <w:szCs w:val="22"/>
        </w:rPr>
        <w:t>Тогда значение а равно…</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20" type="#_x0000_t75" style="width:16.5pt;height:13.9pt">
                  <v:imagedata r:id="rId166" o:title="" chromakey="white"/>
                </v:shape>
              </w:pict>
            </w:r>
            <w:r w:rsidRPr="005F3746">
              <w:rPr>
                <w:sz w:val="22"/>
                <w:szCs w:val="22"/>
              </w:rPr>
              <w:fldChar w:fldCharType="separate"/>
            </w:r>
            <w:r w:rsidR="008E0386">
              <w:pict>
                <v:shape id="_x0000_i1121" type="#_x0000_t75" style="width:16.5pt;height:13.9pt">
                  <v:imagedata r:id="rId166" o:title="" chromakey="white"/>
                </v:shape>
              </w:pict>
            </w:r>
            <w:r w:rsidRPr="005F3746">
              <w:rPr>
                <w:sz w:val="22"/>
                <w:szCs w:val="22"/>
              </w:rPr>
              <w:fldChar w:fldCharType="end"/>
            </w:r>
            <w:r w:rsidRPr="006A1392">
              <w:rPr>
                <w:sz w:val="22"/>
                <w:szCs w:val="22"/>
              </w:rPr>
              <w:t>,</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22" type="#_x0000_t75" style="width:16.5pt;height:13.9pt">
                  <v:imagedata r:id="rId166" o:title="" chromakey="white"/>
                </v:shape>
              </w:pict>
            </w:r>
            <w:r w:rsidRPr="005F3746">
              <w:rPr>
                <w:sz w:val="22"/>
                <w:szCs w:val="22"/>
              </w:rPr>
              <w:fldChar w:fldCharType="separate"/>
            </w:r>
            <w:r w:rsidR="008E0386">
              <w:pict>
                <v:shape id="_x0000_i1123" type="#_x0000_t75" style="width:16.5pt;height:13.9pt">
                  <v:imagedata r:id="rId166" o:title="" chromakey="white"/>
                </v:shape>
              </w:pict>
            </w:r>
            <w:r w:rsidRPr="005F3746">
              <w:rPr>
                <w:sz w:val="22"/>
                <w:szCs w:val="22"/>
              </w:rPr>
              <w:fldChar w:fldCharType="end"/>
            </w:r>
            <w:r w:rsidRPr="006A1392">
              <w:rPr>
                <w:sz w:val="22"/>
                <w:szCs w:val="22"/>
              </w:rPr>
              <w:t>,</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1,</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w:t>
            </w:r>
            <w:r w:rsidRPr="005F3746">
              <w:rPr>
                <w:sz w:val="22"/>
                <w:szCs w:val="22"/>
              </w:rPr>
              <w:fldChar w:fldCharType="begin"/>
            </w:r>
            <w:r w:rsidRPr="005F3746">
              <w:rPr>
                <w:sz w:val="22"/>
                <w:szCs w:val="22"/>
              </w:rPr>
              <w:instrText xml:space="preserve"> QUOTE </w:instrText>
            </w:r>
            <w:r w:rsidR="008E0386">
              <w:pict>
                <v:shape id="_x0000_i1124" type="#_x0000_t75" style="width:16.5pt;height:13.9pt">
                  <v:imagedata r:id="rId166" o:title="" chromakey="white"/>
                </v:shape>
              </w:pict>
            </w:r>
            <w:r w:rsidRPr="005F3746">
              <w:rPr>
                <w:sz w:val="22"/>
                <w:szCs w:val="22"/>
              </w:rPr>
              <w:fldChar w:fldCharType="separate"/>
            </w:r>
            <w:r w:rsidR="008E0386">
              <w:pict>
                <v:shape id="_x0000_i1125" type="#_x0000_t75" style="width:16.5pt;height:13.9pt">
                  <v:imagedata r:id="rId166" o:title="" chromakey="white"/>
                </v:shape>
              </w:pict>
            </w:r>
            <w:r w:rsidRPr="005F3746">
              <w:rPr>
                <w:sz w:val="22"/>
                <w:szCs w:val="22"/>
              </w:rPr>
              <w:fldChar w:fldCharType="end"/>
            </w:r>
            <w:r w:rsidRPr="006A1392">
              <w:rPr>
                <w:sz w:val="22"/>
                <w:szCs w:val="22"/>
              </w:rPr>
              <w:t>.</w:t>
            </w:r>
          </w:p>
        </w:tc>
      </w:tr>
    </w:tbl>
    <w:p w:rsidR="007D048D" w:rsidRPr="006A1392" w:rsidRDefault="007D048D" w:rsidP="00353C61">
      <w:pPr>
        <w:jc w:val="center"/>
        <w:rPr>
          <w:sz w:val="22"/>
          <w:szCs w:val="22"/>
        </w:rPr>
      </w:pPr>
      <w:r w:rsidRPr="006A1392">
        <w:rPr>
          <w:sz w:val="22"/>
          <w:szCs w:val="22"/>
        </w:rPr>
        <w:t xml:space="preserve">Тест по разделу </w:t>
      </w:r>
      <w:r w:rsidRPr="006A1392">
        <w:rPr>
          <w:sz w:val="22"/>
          <w:szCs w:val="22"/>
          <w:lang w:val="en-US"/>
        </w:rPr>
        <w:t>IV</w:t>
      </w:r>
    </w:p>
    <w:p w:rsidR="007D048D" w:rsidRPr="006A1392" w:rsidRDefault="007D048D" w:rsidP="00353C61">
      <w:pPr>
        <w:jc w:val="center"/>
        <w:rPr>
          <w:sz w:val="22"/>
          <w:szCs w:val="22"/>
        </w:rPr>
      </w:pPr>
      <w:r w:rsidRPr="006A1392">
        <w:rPr>
          <w:sz w:val="22"/>
          <w:szCs w:val="22"/>
        </w:rPr>
        <w:t>Часть 1</w:t>
      </w:r>
    </w:p>
    <w:p w:rsidR="007D048D" w:rsidRPr="006A1392" w:rsidRDefault="007D048D" w:rsidP="00353C61">
      <w:pPr>
        <w:jc w:val="both"/>
        <w:rPr>
          <w:b/>
          <w:bCs/>
          <w:sz w:val="22"/>
          <w:szCs w:val="22"/>
        </w:rPr>
      </w:pPr>
    </w:p>
    <w:p w:rsidR="007D048D" w:rsidRPr="006A1392" w:rsidRDefault="007D048D" w:rsidP="00353C61">
      <w:pPr>
        <w:jc w:val="both"/>
        <w:rPr>
          <w:sz w:val="22"/>
          <w:szCs w:val="22"/>
        </w:rPr>
      </w:pPr>
      <w:r w:rsidRPr="006A1392">
        <w:rPr>
          <w:sz w:val="22"/>
          <w:szCs w:val="22"/>
        </w:rPr>
        <w:t xml:space="preserve">1. Укажите все перестановки элементов множества </w:t>
      </w:r>
      <w:r w:rsidRPr="006A1392">
        <w:rPr>
          <w:sz w:val="22"/>
          <w:szCs w:val="22"/>
        </w:rPr>
        <w:object w:dxaOrig="639" w:dyaOrig="340">
          <v:shape id="_x0000_i1126" type="#_x0000_t75" style="width:31.25pt;height:16.5pt" o:ole="">
            <v:imagedata r:id="rId167" o:title=""/>
          </v:shape>
          <o:OLEObject Type="Embed" ProgID="Equation.3" ShapeID="_x0000_i1126" DrawAspect="Content" ObjectID="_1608455752" r:id="rId168"/>
        </w:object>
      </w:r>
      <w:r w:rsidRPr="006A1392">
        <w:rPr>
          <w:sz w:val="22"/>
          <w:szCs w:val="22"/>
        </w:rPr>
        <w:t>.</w:t>
      </w:r>
    </w:p>
    <w:p w:rsidR="007D048D" w:rsidRPr="006A1392" w:rsidRDefault="007D048D" w:rsidP="00353C61">
      <w:pPr>
        <w:jc w:val="both"/>
        <w:rPr>
          <w:sz w:val="22"/>
          <w:szCs w:val="22"/>
        </w:rPr>
      </w:pPr>
      <w:r w:rsidRPr="006A1392">
        <w:rPr>
          <w:sz w:val="22"/>
          <w:szCs w:val="22"/>
        </w:rPr>
        <w:t>Варианты ответов:</w:t>
      </w:r>
    </w:p>
    <w:tbl>
      <w:tblPr>
        <w:tblW w:w="5000" w:type="pct"/>
        <w:tblInd w:w="-106" w:type="dxa"/>
        <w:tblLook w:val="01E0" w:firstRow="1" w:lastRow="1" w:firstColumn="1" w:lastColumn="1" w:noHBand="0" w:noVBand="0"/>
      </w:tblPr>
      <w:tblGrid>
        <w:gridCol w:w="1005"/>
        <w:gridCol w:w="3924"/>
        <w:gridCol w:w="1092"/>
        <w:gridCol w:w="3833"/>
      </w:tblGrid>
      <w:tr w:rsidR="007D048D" w:rsidRPr="006A1392">
        <w:tc>
          <w:tcPr>
            <w:tcW w:w="510"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pPr>
            <w:r w:rsidRPr="005F3746">
              <w:rPr>
                <w:sz w:val="22"/>
                <w:szCs w:val="22"/>
              </w:rPr>
              <w:t>123, 231, 132, 213, 321, 312</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5" w:type="pct"/>
          </w:tcPr>
          <w:p w:rsidR="007D048D" w:rsidRPr="005F3746" w:rsidRDefault="007D048D" w:rsidP="005F3746">
            <w:pPr>
              <w:jc w:val="both"/>
            </w:pPr>
            <w:r w:rsidRPr="005F3746">
              <w:rPr>
                <w:sz w:val="22"/>
                <w:szCs w:val="22"/>
              </w:rPr>
              <w:t>123, 231, 132, 213, 321, 312, 111, 222, 333</w:t>
            </w:r>
            <w:r w:rsidRPr="005F3746">
              <w:rPr>
                <w:sz w:val="22"/>
                <w:szCs w:val="22"/>
                <w:lang w:val="en-US"/>
              </w:rPr>
              <w:t>;</w:t>
            </w:r>
          </w:p>
        </w:tc>
      </w:tr>
      <w:tr w:rsidR="007D048D" w:rsidRPr="006A1392">
        <w:tc>
          <w:tcPr>
            <w:tcW w:w="510"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pPr>
            <w:r w:rsidRPr="005F3746">
              <w:rPr>
                <w:sz w:val="22"/>
                <w:szCs w:val="22"/>
              </w:rPr>
              <w:t>123</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5" w:type="pct"/>
          </w:tcPr>
          <w:p w:rsidR="007D048D" w:rsidRPr="005F3746" w:rsidRDefault="007D048D" w:rsidP="005F3746">
            <w:pPr>
              <w:jc w:val="both"/>
            </w:pPr>
            <w:r w:rsidRPr="005F3746">
              <w:rPr>
                <w:sz w:val="22"/>
                <w:szCs w:val="22"/>
              </w:rPr>
              <w:t>123, 231, 132, 213, 321, 312, 111, 222, 333, 122, 133, 233.</w:t>
            </w:r>
          </w:p>
        </w:tc>
      </w:tr>
    </w:tbl>
    <w:p w:rsidR="007D048D" w:rsidRPr="006A1392" w:rsidRDefault="007D048D" w:rsidP="00353C61">
      <w:pPr>
        <w:jc w:val="both"/>
        <w:rPr>
          <w:sz w:val="22"/>
          <w:szCs w:val="22"/>
        </w:rPr>
      </w:pPr>
      <w:r w:rsidRPr="006A1392">
        <w:rPr>
          <w:sz w:val="22"/>
          <w:szCs w:val="22"/>
        </w:rPr>
        <w:t xml:space="preserve">2. Укажите сочетания из трех по два для элементов множества </w:t>
      </w:r>
      <w:r w:rsidRPr="006A1392">
        <w:rPr>
          <w:sz w:val="22"/>
          <w:szCs w:val="22"/>
        </w:rPr>
        <w:object w:dxaOrig="639" w:dyaOrig="340">
          <v:shape id="_x0000_i1127" type="#_x0000_t75" style="width:31.25pt;height:16.5pt" o:ole="">
            <v:imagedata r:id="rId167" o:title=""/>
          </v:shape>
          <o:OLEObject Type="Embed" ProgID="Equation.3" ShapeID="_x0000_i1127" DrawAspect="Content" ObjectID="_1608455753" r:id="rId169"/>
        </w:object>
      </w:r>
      <w:r w:rsidRPr="006A1392">
        <w:rPr>
          <w:sz w:val="22"/>
          <w:szCs w:val="22"/>
        </w:rPr>
        <w:t>.</w:t>
      </w:r>
    </w:p>
    <w:tbl>
      <w:tblPr>
        <w:tblW w:w="5000" w:type="pct"/>
        <w:tblInd w:w="-106" w:type="dxa"/>
        <w:tblLook w:val="01E0" w:firstRow="1" w:lastRow="1" w:firstColumn="1" w:lastColumn="1" w:noHBand="0" w:noVBand="0"/>
      </w:tblPr>
      <w:tblGrid>
        <w:gridCol w:w="1005"/>
        <w:gridCol w:w="3924"/>
        <w:gridCol w:w="1092"/>
        <w:gridCol w:w="3833"/>
      </w:tblGrid>
      <w:tr w:rsidR="007D048D" w:rsidRPr="006A1392">
        <w:tc>
          <w:tcPr>
            <w:tcW w:w="510"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pPr>
            <w:r w:rsidRPr="005F3746">
              <w:rPr>
                <w:sz w:val="22"/>
                <w:szCs w:val="22"/>
              </w:rPr>
              <w:t>12, 21, 13, 31, 23, 32, 11, 22, 33</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5" w:type="pct"/>
          </w:tcPr>
          <w:p w:rsidR="007D048D" w:rsidRPr="005F3746" w:rsidRDefault="007D048D" w:rsidP="005F3746">
            <w:pPr>
              <w:jc w:val="both"/>
            </w:pPr>
            <w:r w:rsidRPr="005F3746">
              <w:rPr>
                <w:sz w:val="22"/>
                <w:szCs w:val="22"/>
              </w:rPr>
              <w:t>12, 23, 13</w:t>
            </w:r>
            <w:r w:rsidRPr="005F3746">
              <w:rPr>
                <w:sz w:val="22"/>
                <w:szCs w:val="22"/>
                <w:lang w:val="en-US"/>
              </w:rPr>
              <w:t>;</w:t>
            </w:r>
          </w:p>
        </w:tc>
      </w:tr>
      <w:tr w:rsidR="007D048D" w:rsidRPr="006A1392">
        <w:tc>
          <w:tcPr>
            <w:tcW w:w="510"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12, 21, 13, 31, 23, 32</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5" w:type="pct"/>
          </w:tcPr>
          <w:p w:rsidR="007D048D" w:rsidRPr="005F3746" w:rsidRDefault="007D048D" w:rsidP="005F3746">
            <w:pPr>
              <w:jc w:val="both"/>
            </w:pPr>
            <w:r w:rsidRPr="005F3746">
              <w:rPr>
                <w:sz w:val="22"/>
                <w:szCs w:val="22"/>
              </w:rPr>
              <w:t>12, 23, 13, 11, 22, 33.</w:t>
            </w:r>
          </w:p>
        </w:tc>
      </w:tr>
    </w:tbl>
    <w:p w:rsidR="007D048D" w:rsidRPr="006A1392" w:rsidRDefault="007D048D" w:rsidP="00353C61">
      <w:pPr>
        <w:jc w:val="both"/>
        <w:rPr>
          <w:sz w:val="22"/>
          <w:szCs w:val="22"/>
        </w:rPr>
      </w:pPr>
      <w:r w:rsidRPr="006A1392">
        <w:rPr>
          <w:sz w:val="22"/>
          <w:szCs w:val="22"/>
        </w:rPr>
        <w:t xml:space="preserve">3. Укажите размещения из трех по два для элементов множества </w:t>
      </w:r>
      <w:r w:rsidRPr="006A1392">
        <w:rPr>
          <w:sz w:val="22"/>
          <w:szCs w:val="22"/>
        </w:rPr>
        <w:object w:dxaOrig="639" w:dyaOrig="340">
          <v:shape id="_x0000_i1128" type="#_x0000_t75" style="width:31.25pt;height:16.5pt" o:ole="">
            <v:imagedata r:id="rId167" o:title=""/>
          </v:shape>
          <o:OLEObject Type="Embed" ProgID="Equation.3" ShapeID="_x0000_i1128" DrawAspect="Content" ObjectID="_1608455754" r:id="rId170"/>
        </w:object>
      </w:r>
      <w:r w:rsidRPr="006A1392">
        <w:rPr>
          <w:sz w:val="22"/>
          <w:szCs w:val="22"/>
        </w:rPr>
        <w:t>.</w:t>
      </w:r>
    </w:p>
    <w:tbl>
      <w:tblPr>
        <w:tblW w:w="5001" w:type="pct"/>
        <w:tblInd w:w="-106" w:type="dxa"/>
        <w:tblLook w:val="01E0" w:firstRow="1" w:lastRow="1" w:firstColumn="1" w:lastColumn="1" w:noHBand="0" w:noVBand="0"/>
      </w:tblPr>
      <w:tblGrid>
        <w:gridCol w:w="1005"/>
        <w:gridCol w:w="3923"/>
        <w:gridCol w:w="1092"/>
        <w:gridCol w:w="3836"/>
      </w:tblGrid>
      <w:tr w:rsidR="007D048D" w:rsidRPr="006A1392">
        <w:tc>
          <w:tcPr>
            <w:tcW w:w="510" w:type="pct"/>
          </w:tcPr>
          <w:p w:rsidR="007D048D" w:rsidRPr="005F3746" w:rsidRDefault="007D048D" w:rsidP="005F3746">
            <w:pPr>
              <w:jc w:val="both"/>
            </w:pPr>
            <w:r w:rsidRPr="005F3746">
              <w:rPr>
                <w:sz w:val="22"/>
                <w:szCs w:val="22"/>
              </w:rPr>
              <w:t>а)</w:t>
            </w:r>
          </w:p>
        </w:tc>
        <w:tc>
          <w:tcPr>
            <w:tcW w:w="1990" w:type="pct"/>
          </w:tcPr>
          <w:p w:rsidR="007D048D" w:rsidRPr="005F3746" w:rsidRDefault="007D048D" w:rsidP="005F3746">
            <w:pPr>
              <w:jc w:val="both"/>
            </w:pPr>
            <w:r w:rsidRPr="005F3746">
              <w:rPr>
                <w:sz w:val="22"/>
                <w:szCs w:val="22"/>
              </w:rPr>
              <w:t>12, 23, 13</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pPr>
            <w:r w:rsidRPr="005F3746">
              <w:rPr>
                <w:sz w:val="22"/>
                <w:szCs w:val="22"/>
              </w:rPr>
              <w:t>12, 21, 13, 31, 23, 32, 11, 22, 33</w:t>
            </w:r>
            <w:r w:rsidRPr="005F3746">
              <w:rPr>
                <w:sz w:val="22"/>
                <w:szCs w:val="22"/>
                <w:lang w:val="en-US"/>
              </w:rPr>
              <w:t>;</w:t>
            </w:r>
          </w:p>
        </w:tc>
      </w:tr>
      <w:tr w:rsidR="007D048D" w:rsidRPr="006A1392">
        <w:tc>
          <w:tcPr>
            <w:tcW w:w="510" w:type="pct"/>
          </w:tcPr>
          <w:p w:rsidR="007D048D" w:rsidRPr="005F3746" w:rsidRDefault="007D048D" w:rsidP="005F3746">
            <w:pPr>
              <w:jc w:val="both"/>
            </w:pPr>
            <w:r w:rsidRPr="005F3746">
              <w:rPr>
                <w:sz w:val="22"/>
                <w:szCs w:val="22"/>
              </w:rPr>
              <w:t>б)</w:t>
            </w:r>
          </w:p>
        </w:tc>
        <w:tc>
          <w:tcPr>
            <w:tcW w:w="1990" w:type="pct"/>
          </w:tcPr>
          <w:p w:rsidR="007D048D" w:rsidRPr="005F3746" w:rsidRDefault="007D048D" w:rsidP="005F3746">
            <w:pPr>
              <w:jc w:val="both"/>
            </w:pPr>
            <w:r w:rsidRPr="005F3746">
              <w:rPr>
                <w:sz w:val="22"/>
                <w:szCs w:val="22"/>
              </w:rPr>
              <w:t>12, 23, 13, 11, 22, 33</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t>12, 21, 13, 31, 23, 32.</w:t>
            </w:r>
          </w:p>
        </w:tc>
      </w:tr>
    </w:tbl>
    <w:p w:rsidR="007D048D" w:rsidRPr="006A1392" w:rsidRDefault="007D048D" w:rsidP="00353C61">
      <w:pPr>
        <w:jc w:val="both"/>
        <w:rPr>
          <w:sz w:val="22"/>
          <w:szCs w:val="22"/>
        </w:rPr>
      </w:pPr>
      <w:r w:rsidRPr="006A1392">
        <w:rPr>
          <w:sz w:val="22"/>
          <w:szCs w:val="22"/>
        </w:rPr>
        <w:t>4. Число сочетаний из четырех элементов по два равно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12</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t>24</w: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6</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t>2.</w:t>
            </w:r>
          </w:p>
        </w:tc>
      </w:tr>
    </w:tbl>
    <w:p w:rsidR="007D048D" w:rsidRPr="006A1392" w:rsidRDefault="007D048D" w:rsidP="00353C61">
      <w:pPr>
        <w:jc w:val="both"/>
        <w:rPr>
          <w:sz w:val="22"/>
          <w:szCs w:val="22"/>
        </w:rPr>
      </w:pPr>
      <w:r w:rsidRPr="006A1392">
        <w:rPr>
          <w:sz w:val="22"/>
          <w:szCs w:val="22"/>
        </w:rPr>
        <w:t>5. Число размещений из четырех элементов по два равно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12</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t>24</w: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6</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t>2.</w:t>
            </w:r>
          </w:p>
        </w:tc>
      </w:tr>
    </w:tbl>
    <w:p w:rsidR="007D048D" w:rsidRPr="006A1392" w:rsidRDefault="007D048D" w:rsidP="00353C61">
      <w:pPr>
        <w:jc w:val="both"/>
        <w:rPr>
          <w:sz w:val="22"/>
          <w:szCs w:val="22"/>
        </w:rPr>
      </w:pPr>
      <w:r w:rsidRPr="006A1392">
        <w:rPr>
          <w:sz w:val="22"/>
          <w:szCs w:val="22"/>
        </w:rPr>
        <w:t>6. Число перестановок из четырех элементов равно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12</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t>24</w: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6</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t>2.</w:t>
            </w:r>
          </w:p>
        </w:tc>
      </w:tr>
    </w:tbl>
    <w:p w:rsidR="007D048D" w:rsidRPr="006A1392" w:rsidRDefault="007D048D" w:rsidP="00353C61">
      <w:pPr>
        <w:jc w:val="both"/>
        <w:rPr>
          <w:sz w:val="22"/>
          <w:szCs w:val="22"/>
        </w:rPr>
      </w:pPr>
      <w:r w:rsidRPr="006A1392">
        <w:rPr>
          <w:sz w:val="22"/>
          <w:szCs w:val="22"/>
        </w:rPr>
        <w:t>7. Число двухбуквенных комбинаций, которые можно составить из слова «пожар», равно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120</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t>2</w: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20</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lang w:val="en-US"/>
              </w:rPr>
              <w:t>10</w:t>
            </w:r>
            <w:r w:rsidRPr="005F3746">
              <w:rPr>
                <w:sz w:val="22"/>
                <w:szCs w:val="22"/>
              </w:rPr>
              <w:t>.</w:t>
            </w:r>
          </w:p>
        </w:tc>
      </w:tr>
    </w:tbl>
    <w:p w:rsidR="007D048D" w:rsidRPr="006A1392" w:rsidRDefault="007D048D" w:rsidP="00353C61">
      <w:pPr>
        <w:jc w:val="both"/>
        <w:rPr>
          <w:sz w:val="22"/>
          <w:szCs w:val="22"/>
        </w:rPr>
      </w:pPr>
      <w:r w:rsidRPr="006A1392">
        <w:rPr>
          <w:sz w:val="22"/>
          <w:szCs w:val="22"/>
        </w:rPr>
        <w:lastRenderedPageBreak/>
        <w:t xml:space="preserve">8. Число комбинаций, которые можно составить из слова «январь» так, чтобы на первом месте была буква «я», а на последнем – «ь», равно …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720</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lang w:val="en-US"/>
              </w:rPr>
              <w:t>15;</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lang w:val="en-US"/>
              </w:rPr>
              <w:t>24;</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lang w:val="en-US"/>
              </w:rPr>
              <w:t>30</w:t>
            </w:r>
            <w:r w:rsidRPr="005F3746">
              <w:rPr>
                <w:sz w:val="22"/>
                <w:szCs w:val="22"/>
              </w:rPr>
              <w:t>.</w:t>
            </w:r>
          </w:p>
        </w:tc>
      </w:tr>
    </w:tbl>
    <w:p w:rsidR="007D048D" w:rsidRPr="006A1392" w:rsidRDefault="007D048D" w:rsidP="00353C61">
      <w:pPr>
        <w:jc w:val="both"/>
        <w:rPr>
          <w:sz w:val="22"/>
          <w:szCs w:val="22"/>
        </w:rPr>
      </w:pPr>
      <w:r w:rsidRPr="006A1392">
        <w:rPr>
          <w:sz w:val="22"/>
          <w:szCs w:val="22"/>
        </w:rPr>
        <w:t>9. В ящике лежат 10 пронумерованных деталей. Тогда число способов, которыми можно взять четыре детали из ящика без возвращения, определяется числовым выражением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object w:dxaOrig="480" w:dyaOrig="620">
                <v:shape id="_x0000_i1129" type="#_x0000_t75" style="width:24.3pt;height:31.25pt" o:ole="">
                  <v:imagedata r:id="rId171" o:title=""/>
                </v:shape>
                <o:OLEObject Type="Embed" ProgID="Equation.3" ShapeID="_x0000_i1129" DrawAspect="Content" ObjectID="_1608455755" r:id="rId172"/>
              </w:objec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object w:dxaOrig="360" w:dyaOrig="620">
                <v:shape id="_x0000_i1130" type="#_x0000_t75" style="width:18.2pt;height:31.25pt" o:ole="">
                  <v:imagedata r:id="rId173" o:title=""/>
                </v:shape>
                <o:OLEObject Type="Embed" ProgID="Equation.3" ShapeID="_x0000_i1130" DrawAspect="Content" ObjectID="_1608455756" r:id="rId174"/>
              </w:objec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object w:dxaOrig="360" w:dyaOrig="620">
                <v:shape id="_x0000_i1131" type="#_x0000_t75" style="width:18.2pt;height:31.25pt" o:ole="">
                  <v:imagedata r:id="rId175" o:title=""/>
                </v:shape>
                <o:OLEObject Type="Embed" ProgID="Equation.3" ShapeID="_x0000_i1131" DrawAspect="Content" ObjectID="_1608455757" r:id="rId176"/>
              </w:objec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object w:dxaOrig="240" w:dyaOrig="279">
                <v:shape id="_x0000_i1132" type="#_x0000_t75" style="width:12.15pt;height:13.9pt" o:ole="">
                  <v:imagedata r:id="rId177" o:title=""/>
                </v:shape>
                <o:OLEObject Type="Embed" ProgID="Equation.3" ShapeID="_x0000_i1132" DrawAspect="Content" ObjectID="_1608455758" r:id="rId178"/>
              </w:object>
            </w:r>
          </w:p>
        </w:tc>
      </w:tr>
    </w:tbl>
    <w:p w:rsidR="007D048D" w:rsidRPr="006A1392" w:rsidRDefault="007D048D" w:rsidP="00353C61">
      <w:pPr>
        <w:jc w:val="both"/>
        <w:rPr>
          <w:sz w:val="22"/>
          <w:szCs w:val="22"/>
        </w:rPr>
      </w:pPr>
      <w:r w:rsidRPr="006A1392">
        <w:rPr>
          <w:sz w:val="22"/>
          <w:szCs w:val="22"/>
        </w:rPr>
        <w:t>10. При решении задачи: «Сколькими способами можно выбрать трех дежурных из группы в 20 человек?» - воспользуемся …</w:t>
      </w:r>
    </w:p>
    <w:tbl>
      <w:tblPr>
        <w:tblW w:w="5000" w:type="pct"/>
        <w:tblInd w:w="-106" w:type="dxa"/>
        <w:tblLook w:val="01E0" w:firstRow="1" w:lastRow="1" w:firstColumn="1" w:lastColumn="1" w:noHBand="0" w:noVBand="0"/>
      </w:tblPr>
      <w:tblGrid>
        <w:gridCol w:w="1003"/>
        <w:gridCol w:w="3924"/>
        <w:gridCol w:w="1092"/>
        <w:gridCol w:w="3835"/>
      </w:tblGrid>
      <w:tr w:rsidR="007D048D" w:rsidRPr="006A1392">
        <w:tc>
          <w:tcPr>
            <w:tcW w:w="509" w:type="pct"/>
          </w:tcPr>
          <w:p w:rsidR="007D048D" w:rsidRPr="005F3746" w:rsidRDefault="007D048D" w:rsidP="005F3746">
            <w:pPr>
              <w:jc w:val="both"/>
            </w:pPr>
            <w:r w:rsidRPr="005F3746">
              <w:rPr>
                <w:sz w:val="22"/>
                <w:szCs w:val="22"/>
              </w:rPr>
              <w:t>а)</w:t>
            </w:r>
          </w:p>
        </w:tc>
        <w:tc>
          <w:tcPr>
            <w:tcW w:w="1991" w:type="pct"/>
          </w:tcPr>
          <w:p w:rsidR="007D048D" w:rsidRPr="005F3746" w:rsidRDefault="007D048D" w:rsidP="005F3746">
            <w:pPr>
              <w:jc w:val="both"/>
              <w:rPr>
                <w:lang w:val="en-US"/>
              </w:rPr>
            </w:pPr>
            <w:r w:rsidRPr="005F3746">
              <w:rPr>
                <w:sz w:val="22"/>
                <w:szCs w:val="22"/>
              </w:rPr>
              <w:t>правилом сложения</w:t>
            </w:r>
            <w:r w:rsidRPr="005F3746">
              <w:rPr>
                <w:sz w:val="22"/>
                <w:szCs w:val="22"/>
                <w:lang w:val="en-US"/>
              </w:rPr>
              <w:t>;</w:t>
            </w:r>
          </w:p>
        </w:tc>
        <w:tc>
          <w:tcPr>
            <w:tcW w:w="554" w:type="pct"/>
          </w:tcPr>
          <w:p w:rsidR="007D048D" w:rsidRPr="005F3746" w:rsidRDefault="007D048D" w:rsidP="005F3746">
            <w:pPr>
              <w:jc w:val="both"/>
            </w:pPr>
            <w:r w:rsidRPr="005F3746">
              <w:rPr>
                <w:sz w:val="22"/>
                <w:szCs w:val="22"/>
              </w:rPr>
              <w:t>в)</w:t>
            </w:r>
          </w:p>
        </w:tc>
        <w:tc>
          <w:tcPr>
            <w:tcW w:w="1946" w:type="pct"/>
          </w:tcPr>
          <w:p w:rsidR="007D048D" w:rsidRPr="005F3746" w:rsidRDefault="007D048D" w:rsidP="005F3746">
            <w:pPr>
              <w:jc w:val="both"/>
              <w:rPr>
                <w:lang w:val="en-US"/>
              </w:rPr>
            </w:pPr>
            <w:r w:rsidRPr="005F3746">
              <w:rPr>
                <w:sz w:val="22"/>
                <w:szCs w:val="22"/>
              </w:rPr>
              <w:t>формулой числа сочетаний</w:t>
            </w:r>
            <w:r w:rsidRPr="005F3746">
              <w:rPr>
                <w:sz w:val="22"/>
                <w:szCs w:val="22"/>
                <w:lang w:val="en-US"/>
              </w:rPr>
              <w:t>;</w:t>
            </w:r>
          </w:p>
        </w:tc>
      </w:tr>
      <w:tr w:rsidR="007D048D" w:rsidRPr="006A1392">
        <w:tc>
          <w:tcPr>
            <w:tcW w:w="509" w:type="pct"/>
          </w:tcPr>
          <w:p w:rsidR="007D048D" w:rsidRPr="005F3746" w:rsidRDefault="007D048D" w:rsidP="005F3746">
            <w:pPr>
              <w:jc w:val="both"/>
            </w:pPr>
            <w:r w:rsidRPr="005F3746">
              <w:rPr>
                <w:sz w:val="22"/>
                <w:szCs w:val="22"/>
              </w:rPr>
              <w:t>б)</w:t>
            </w:r>
          </w:p>
        </w:tc>
        <w:tc>
          <w:tcPr>
            <w:tcW w:w="1991" w:type="pct"/>
          </w:tcPr>
          <w:p w:rsidR="007D048D" w:rsidRPr="005F3746" w:rsidRDefault="007D048D" w:rsidP="005F3746">
            <w:pPr>
              <w:jc w:val="both"/>
              <w:rPr>
                <w:lang w:val="en-US"/>
              </w:rPr>
            </w:pPr>
            <w:r w:rsidRPr="005F3746">
              <w:rPr>
                <w:sz w:val="22"/>
                <w:szCs w:val="22"/>
              </w:rPr>
              <w:t>формулой числа перестановок</w:t>
            </w:r>
            <w:r w:rsidRPr="005F3746">
              <w:rPr>
                <w:sz w:val="22"/>
                <w:szCs w:val="22"/>
                <w:lang w:val="en-US"/>
              </w:rPr>
              <w:t>;</w:t>
            </w:r>
          </w:p>
        </w:tc>
        <w:tc>
          <w:tcPr>
            <w:tcW w:w="554" w:type="pct"/>
          </w:tcPr>
          <w:p w:rsidR="007D048D" w:rsidRPr="005F3746" w:rsidRDefault="007D048D" w:rsidP="005F3746">
            <w:pPr>
              <w:jc w:val="both"/>
            </w:pPr>
            <w:r w:rsidRPr="005F3746">
              <w:rPr>
                <w:sz w:val="22"/>
                <w:szCs w:val="22"/>
              </w:rPr>
              <w:t>г)</w:t>
            </w:r>
          </w:p>
        </w:tc>
        <w:tc>
          <w:tcPr>
            <w:tcW w:w="1946" w:type="pct"/>
          </w:tcPr>
          <w:p w:rsidR="007D048D" w:rsidRPr="005F3746" w:rsidRDefault="007D048D" w:rsidP="005F3746">
            <w:pPr>
              <w:jc w:val="both"/>
            </w:pPr>
            <w:r w:rsidRPr="005F3746">
              <w:rPr>
                <w:sz w:val="22"/>
                <w:szCs w:val="22"/>
              </w:rPr>
              <w:t>формулой числа размещений.</w:t>
            </w:r>
          </w:p>
        </w:tc>
      </w:tr>
    </w:tbl>
    <w:p w:rsidR="007D048D" w:rsidRPr="006A1392" w:rsidRDefault="007D048D" w:rsidP="00353C61">
      <w:pPr>
        <w:jc w:val="both"/>
        <w:rPr>
          <w:sz w:val="22"/>
          <w:szCs w:val="22"/>
        </w:rPr>
      </w:pPr>
    </w:p>
    <w:p w:rsidR="007D048D" w:rsidRPr="006A1392" w:rsidRDefault="007D048D" w:rsidP="00353C61">
      <w:pPr>
        <w:jc w:val="center"/>
        <w:rPr>
          <w:sz w:val="22"/>
          <w:szCs w:val="22"/>
        </w:rPr>
      </w:pPr>
      <w:r w:rsidRPr="006A1392">
        <w:rPr>
          <w:sz w:val="22"/>
          <w:szCs w:val="22"/>
        </w:rPr>
        <w:t>Часть 2</w:t>
      </w:r>
    </w:p>
    <w:p w:rsidR="007D048D" w:rsidRPr="006A1392" w:rsidRDefault="007D048D" w:rsidP="00353C61">
      <w:pPr>
        <w:pStyle w:val="afb"/>
        <w:jc w:val="both"/>
        <w:rPr>
          <w:sz w:val="22"/>
          <w:szCs w:val="22"/>
        </w:rPr>
      </w:pPr>
      <w:r w:rsidRPr="006A1392">
        <w:rPr>
          <w:sz w:val="22"/>
          <w:szCs w:val="22"/>
        </w:rPr>
        <w:t xml:space="preserve">№1. </w:t>
      </w:r>
      <w:r w:rsidRPr="006A1392">
        <w:rPr>
          <w:i/>
          <w:iCs/>
          <w:sz w:val="22"/>
          <w:szCs w:val="22"/>
        </w:rPr>
        <w:t>(Вставьте пропущенные слова, символы)</w:t>
      </w:r>
      <w:r w:rsidRPr="006A1392">
        <w:rPr>
          <w:sz w:val="22"/>
          <w:szCs w:val="22"/>
        </w:rPr>
        <w:t xml:space="preserve">________________ из </w:t>
      </w:r>
      <w:r w:rsidRPr="006A1392">
        <w:rPr>
          <w:position w:val="-6"/>
          <w:sz w:val="22"/>
          <w:szCs w:val="22"/>
        </w:rPr>
        <w:object w:dxaOrig="200" w:dyaOrig="220">
          <v:shape id="_x0000_i1133" type="#_x0000_t75" style="width:10.4pt;height:10.4pt" o:ole="">
            <v:imagedata r:id="rId179" o:title=""/>
          </v:shape>
          <o:OLEObject Type="Embed" ProgID="Equation.3" ShapeID="_x0000_i1133" DrawAspect="Content" ObjectID="_1608455759" r:id="rId180"/>
        </w:object>
      </w:r>
      <w:r w:rsidRPr="006A1392">
        <w:rPr>
          <w:sz w:val="22"/>
          <w:szCs w:val="22"/>
        </w:rPr>
        <w:t xml:space="preserve"> элементов по </w:t>
      </w:r>
      <w:r w:rsidRPr="006A1392">
        <w:rPr>
          <w:position w:val="-6"/>
          <w:sz w:val="22"/>
          <w:szCs w:val="22"/>
        </w:rPr>
        <w:object w:dxaOrig="260" w:dyaOrig="220">
          <v:shape id="_x0000_i1134" type="#_x0000_t75" style="width:13.9pt;height:10.4pt" o:ole="">
            <v:imagedata r:id="rId181" o:title=""/>
          </v:shape>
          <o:OLEObject Type="Embed" ProgID="Equation.3" ShapeID="_x0000_i1134" DrawAspect="Content" ObjectID="_1608455760" r:id="rId182"/>
        </w:object>
      </w:r>
      <w:r w:rsidRPr="006A1392">
        <w:rPr>
          <w:sz w:val="22"/>
          <w:szCs w:val="22"/>
        </w:rPr>
        <w:t xml:space="preserve"> в каждом называются такие _________________, из которых каждая содержит </w:t>
      </w:r>
      <w:r w:rsidRPr="006A1392">
        <w:rPr>
          <w:position w:val="-6"/>
          <w:sz w:val="22"/>
          <w:szCs w:val="22"/>
        </w:rPr>
        <w:t>______</w:t>
      </w:r>
      <w:r w:rsidRPr="006A1392">
        <w:rPr>
          <w:sz w:val="22"/>
          <w:szCs w:val="22"/>
        </w:rPr>
        <w:t xml:space="preserve"> различных элементов, взятых из данных </w:t>
      </w:r>
      <w:r w:rsidRPr="006A1392">
        <w:rPr>
          <w:position w:val="-6"/>
          <w:sz w:val="22"/>
          <w:szCs w:val="22"/>
        </w:rPr>
        <w:object w:dxaOrig="200" w:dyaOrig="220">
          <v:shape id="_x0000_i1135" type="#_x0000_t75" style="width:10.4pt;height:10.4pt" o:ole="">
            <v:imagedata r:id="rId183" o:title=""/>
          </v:shape>
          <o:OLEObject Type="Embed" ProgID="Equation.3" ShapeID="_x0000_i1135" DrawAspect="Content" ObjectID="_1608455761" r:id="rId184"/>
        </w:object>
      </w:r>
      <w:r w:rsidRPr="006A1392">
        <w:rPr>
          <w:sz w:val="22"/>
          <w:szCs w:val="22"/>
        </w:rPr>
        <w:t xml:space="preserve"> элементов, и которые отличаются друг от друга хотя бы одним элементом или порядком их расположения.</w:t>
      </w:r>
    </w:p>
    <w:p w:rsidR="007D048D" w:rsidRPr="006A1392" w:rsidRDefault="007D048D" w:rsidP="00353C61">
      <w:pPr>
        <w:pStyle w:val="afb"/>
        <w:jc w:val="both"/>
        <w:rPr>
          <w:sz w:val="22"/>
          <w:szCs w:val="22"/>
        </w:rPr>
      </w:pPr>
      <w:r w:rsidRPr="006A1392">
        <w:rPr>
          <w:sz w:val="22"/>
          <w:szCs w:val="22"/>
        </w:rPr>
        <w:t xml:space="preserve">№2. </w:t>
      </w:r>
      <w:r w:rsidRPr="006A1392">
        <w:rPr>
          <w:i/>
          <w:iCs/>
          <w:sz w:val="22"/>
          <w:szCs w:val="22"/>
        </w:rPr>
        <w:t>(Вставьте пропущенные слова, символы)</w:t>
      </w:r>
      <w:r w:rsidRPr="006A1392">
        <w:rPr>
          <w:sz w:val="22"/>
          <w:szCs w:val="22"/>
        </w:rPr>
        <w:t xml:space="preserve">________________ событий </w:t>
      </w:r>
      <w:r w:rsidRPr="006A1392">
        <w:rPr>
          <w:position w:val="-4"/>
          <w:sz w:val="22"/>
          <w:szCs w:val="22"/>
        </w:rPr>
        <w:object w:dxaOrig="240" w:dyaOrig="260">
          <v:shape id="_x0000_i1136" type="#_x0000_t75" style="width:12.15pt;height:13.9pt" o:ole="">
            <v:imagedata r:id="rId185" o:title=""/>
          </v:shape>
          <o:OLEObject Type="Embed" ProgID="Equation.3" ShapeID="_x0000_i1136" DrawAspect="Content" ObjectID="_1608455762" r:id="rId186"/>
        </w:object>
      </w:r>
      <w:r w:rsidRPr="006A1392">
        <w:rPr>
          <w:sz w:val="22"/>
          <w:szCs w:val="22"/>
        </w:rPr>
        <w:t xml:space="preserve"> и </w:t>
      </w:r>
      <w:r w:rsidRPr="006A1392">
        <w:rPr>
          <w:position w:val="-4"/>
          <w:sz w:val="22"/>
          <w:szCs w:val="22"/>
        </w:rPr>
        <w:object w:dxaOrig="240" w:dyaOrig="260">
          <v:shape id="_x0000_i1137" type="#_x0000_t75" style="width:12.15pt;height:13.9pt" o:ole="">
            <v:imagedata r:id="rId187" o:title=""/>
          </v:shape>
          <o:OLEObject Type="Embed" ProgID="Equation.3" ShapeID="_x0000_i1137" DrawAspect="Content" ObjectID="_1608455763" r:id="rId188"/>
        </w:object>
      </w:r>
      <w:r w:rsidRPr="006A1392">
        <w:rPr>
          <w:sz w:val="22"/>
          <w:szCs w:val="22"/>
        </w:rPr>
        <w:t xml:space="preserve"> называется событие </w:t>
      </w:r>
      <w:r w:rsidRPr="006A1392">
        <w:rPr>
          <w:position w:val="-4"/>
          <w:sz w:val="22"/>
          <w:szCs w:val="22"/>
        </w:rPr>
        <w:object w:dxaOrig="520" w:dyaOrig="260">
          <v:shape id="_x0000_i1138" type="#_x0000_t75" style="width:26pt;height:13.9pt" o:ole="">
            <v:imagedata r:id="rId189" o:title=""/>
          </v:shape>
          <o:OLEObject Type="Embed" ProgID="Equation.3" ShapeID="_x0000_i1138" DrawAspect="Content" ObjectID="_1608455764" r:id="rId190"/>
        </w:object>
      </w:r>
      <w:r w:rsidRPr="006A1392">
        <w:rPr>
          <w:sz w:val="22"/>
          <w:szCs w:val="22"/>
        </w:rPr>
        <w:t xml:space="preserve">, состоящее в наступлении события </w:t>
      </w:r>
      <w:r w:rsidRPr="006A1392">
        <w:rPr>
          <w:position w:val="-4"/>
          <w:sz w:val="22"/>
          <w:szCs w:val="22"/>
        </w:rPr>
        <w:object w:dxaOrig="240" w:dyaOrig="260">
          <v:shape id="_x0000_i1139" type="#_x0000_t75" style="width:12.15pt;height:13.9pt" o:ole="">
            <v:imagedata r:id="rId191" o:title=""/>
          </v:shape>
          <o:OLEObject Type="Embed" ProgID="Equation.3" ShapeID="_x0000_i1139" DrawAspect="Content" ObjectID="_1608455765" r:id="rId192"/>
        </w:object>
      </w:r>
      <w:r w:rsidRPr="006A1392">
        <w:rPr>
          <w:sz w:val="22"/>
          <w:szCs w:val="22"/>
        </w:rPr>
        <w:t xml:space="preserve"> _______ события </w:t>
      </w:r>
      <w:r w:rsidRPr="006A1392">
        <w:rPr>
          <w:position w:val="-4"/>
          <w:sz w:val="22"/>
          <w:szCs w:val="22"/>
        </w:rPr>
        <w:object w:dxaOrig="240" w:dyaOrig="260">
          <v:shape id="_x0000_i1140" type="#_x0000_t75" style="width:12.15pt;height:13.9pt" o:ole="">
            <v:imagedata r:id="rId193" o:title=""/>
          </v:shape>
          <o:OLEObject Type="Embed" ProgID="Equation.3" ShapeID="_x0000_i1140" DrawAspect="Content" ObjectID="_1608455766" r:id="rId194"/>
        </w:object>
      </w:r>
      <w:r w:rsidRPr="006A1392">
        <w:rPr>
          <w:sz w:val="22"/>
          <w:szCs w:val="22"/>
        </w:rPr>
        <w:t>.</w:t>
      </w:r>
    </w:p>
    <w:p w:rsidR="007D048D" w:rsidRPr="006A1392" w:rsidRDefault="007D048D" w:rsidP="00353C61">
      <w:pPr>
        <w:pStyle w:val="afb"/>
        <w:jc w:val="both"/>
        <w:rPr>
          <w:sz w:val="22"/>
          <w:szCs w:val="22"/>
        </w:rPr>
      </w:pPr>
      <w:r w:rsidRPr="006A1392">
        <w:rPr>
          <w:sz w:val="22"/>
          <w:szCs w:val="22"/>
        </w:rPr>
        <w:t xml:space="preserve">№3. Пусть событие </w:t>
      </w:r>
      <w:r w:rsidRPr="006A1392">
        <w:rPr>
          <w:position w:val="-4"/>
          <w:sz w:val="22"/>
          <w:szCs w:val="22"/>
        </w:rPr>
        <w:object w:dxaOrig="240" w:dyaOrig="260">
          <v:shape id="_x0000_i1141" type="#_x0000_t75" style="width:12.15pt;height:13.9pt" o:ole="">
            <v:imagedata r:id="rId195" o:title=""/>
          </v:shape>
          <o:OLEObject Type="Embed" ProgID="Equation.3" ShapeID="_x0000_i1141" DrawAspect="Content" ObjectID="_1608455767" r:id="rId196"/>
        </w:object>
      </w:r>
      <w:r w:rsidRPr="006A1392">
        <w:rPr>
          <w:sz w:val="22"/>
          <w:szCs w:val="22"/>
        </w:rPr>
        <w:t xml:space="preserve"> - выпадение четного числа очков при броске игрального кубика, событие </w:t>
      </w:r>
      <w:r w:rsidRPr="006A1392">
        <w:rPr>
          <w:position w:val="-4"/>
          <w:sz w:val="22"/>
          <w:szCs w:val="22"/>
        </w:rPr>
        <w:object w:dxaOrig="240" w:dyaOrig="260">
          <v:shape id="_x0000_i1142" type="#_x0000_t75" style="width:12.15pt;height:13.9pt" o:ole="">
            <v:imagedata r:id="rId197" o:title=""/>
          </v:shape>
          <o:OLEObject Type="Embed" ProgID="Equation.3" ShapeID="_x0000_i1142" DrawAspect="Content" ObjectID="_1608455768" r:id="rId198"/>
        </w:object>
      </w:r>
      <w:r w:rsidRPr="006A1392">
        <w:rPr>
          <w:sz w:val="22"/>
          <w:szCs w:val="22"/>
        </w:rPr>
        <w:t xml:space="preserve"> - выпадение герба при бросании монеты. Тогда события </w:t>
      </w:r>
      <w:r w:rsidRPr="006A1392">
        <w:rPr>
          <w:position w:val="-4"/>
          <w:sz w:val="22"/>
          <w:szCs w:val="22"/>
        </w:rPr>
        <w:object w:dxaOrig="240" w:dyaOrig="260">
          <v:shape id="_x0000_i1143" type="#_x0000_t75" style="width:12.15pt;height:13.9pt" o:ole="">
            <v:imagedata r:id="rId195" o:title=""/>
          </v:shape>
          <o:OLEObject Type="Embed" ProgID="Equation.3" ShapeID="_x0000_i1143" DrawAspect="Content" ObjectID="_1608455769" r:id="rId199"/>
        </w:object>
      </w:r>
      <w:r w:rsidRPr="006A1392">
        <w:rPr>
          <w:sz w:val="22"/>
          <w:szCs w:val="22"/>
        </w:rPr>
        <w:t xml:space="preserve"> и </w:t>
      </w:r>
      <w:r w:rsidRPr="006A1392">
        <w:rPr>
          <w:position w:val="-4"/>
          <w:sz w:val="22"/>
          <w:szCs w:val="22"/>
        </w:rPr>
        <w:object w:dxaOrig="240" w:dyaOrig="260">
          <v:shape id="_x0000_i1144" type="#_x0000_t75" style="width:12.15pt;height:13.9pt" o:ole="">
            <v:imagedata r:id="rId200" o:title=""/>
          </v:shape>
          <o:OLEObject Type="Embed" ProgID="Equation.3" ShapeID="_x0000_i1144" DrawAspect="Content" ObjectID="_1608455770" r:id="rId201"/>
        </w:object>
      </w:r>
      <w:r w:rsidRPr="006A1392">
        <w:rPr>
          <w:sz w:val="22"/>
          <w:szCs w:val="22"/>
        </w:rPr>
        <w:t xml:space="preserve"> являются …</w:t>
      </w:r>
    </w:p>
    <w:tbl>
      <w:tblPr>
        <w:tblW w:w="5000" w:type="pct"/>
        <w:tblInd w:w="-106" w:type="dxa"/>
        <w:tblLook w:val="01E0" w:firstRow="1" w:lastRow="1" w:firstColumn="1" w:lastColumn="1" w:noHBand="0" w:noVBand="0"/>
      </w:tblPr>
      <w:tblGrid>
        <w:gridCol w:w="1005"/>
        <w:gridCol w:w="3924"/>
        <w:gridCol w:w="1092"/>
        <w:gridCol w:w="3833"/>
      </w:tblGrid>
      <w:tr w:rsidR="007D048D" w:rsidRPr="006A1392">
        <w:tc>
          <w:tcPr>
            <w:tcW w:w="510" w:type="pct"/>
          </w:tcPr>
          <w:p w:rsidR="007D048D" w:rsidRPr="005F3746" w:rsidRDefault="007D048D" w:rsidP="005F3746">
            <w:pPr>
              <w:pStyle w:val="afb"/>
              <w:jc w:val="both"/>
              <w:rPr>
                <w:sz w:val="22"/>
                <w:szCs w:val="22"/>
              </w:rPr>
            </w:pPr>
            <w:r w:rsidRPr="005F3746">
              <w:rPr>
                <w:sz w:val="22"/>
                <w:szCs w:val="22"/>
              </w:rPr>
              <w:t>а)</w:t>
            </w:r>
          </w:p>
        </w:tc>
        <w:tc>
          <w:tcPr>
            <w:tcW w:w="1991" w:type="pct"/>
          </w:tcPr>
          <w:p w:rsidR="007D048D" w:rsidRPr="005F3746" w:rsidRDefault="007D048D" w:rsidP="005F3746">
            <w:pPr>
              <w:pStyle w:val="afb"/>
              <w:jc w:val="both"/>
              <w:rPr>
                <w:sz w:val="22"/>
                <w:szCs w:val="22"/>
              </w:rPr>
            </w:pPr>
            <w:r w:rsidRPr="005F3746">
              <w:rPr>
                <w:sz w:val="22"/>
                <w:szCs w:val="22"/>
              </w:rPr>
              <w:t>несовместными и независимыми,</w:t>
            </w:r>
          </w:p>
        </w:tc>
        <w:tc>
          <w:tcPr>
            <w:tcW w:w="554" w:type="pct"/>
          </w:tcPr>
          <w:p w:rsidR="007D048D" w:rsidRPr="005F3746" w:rsidRDefault="007D048D" w:rsidP="005F3746">
            <w:pPr>
              <w:pStyle w:val="afb"/>
              <w:jc w:val="both"/>
              <w:rPr>
                <w:sz w:val="22"/>
                <w:szCs w:val="22"/>
              </w:rPr>
            </w:pPr>
            <w:r w:rsidRPr="005F3746">
              <w:rPr>
                <w:sz w:val="22"/>
                <w:szCs w:val="22"/>
              </w:rPr>
              <w:t>в)</w:t>
            </w:r>
          </w:p>
        </w:tc>
        <w:tc>
          <w:tcPr>
            <w:tcW w:w="1945" w:type="pct"/>
          </w:tcPr>
          <w:p w:rsidR="007D048D" w:rsidRPr="005F3746" w:rsidRDefault="007D048D" w:rsidP="005F3746">
            <w:pPr>
              <w:pStyle w:val="afb"/>
              <w:jc w:val="both"/>
              <w:rPr>
                <w:sz w:val="22"/>
                <w:szCs w:val="22"/>
              </w:rPr>
            </w:pPr>
            <w:r w:rsidRPr="005F3746">
              <w:rPr>
                <w:sz w:val="22"/>
                <w:szCs w:val="22"/>
              </w:rPr>
              <w:t>совместными и независимыми,</w:t>
            </w:r>
          </w:p>
        </w:tc>
      </w:tr>
      <w:tr w:rsidR="007D048D" w:rsidRPr="006A1392">
        <w:tc>
          <w:tcPr>
            <w:tcW w:w="510" w:type="pct"/>
          </w:tcPr>
          <w:p w:rsidR="007D048D" w:rsidRPr="005F3746" w:rsidRDefault="007D048D" w:rsidP="005F3746">
            <w:pPr>
              <w:pStyle w:val="afb"/>
              <w:jc w:val="both"/>
              <w:rPr>
                <w:sz w:val="22"/>
                <w:szCs w:val="22"/>
              </w:rPr>
            </w:pPr>
            <w:r w:rsidRPr="005F3746">
              <w:rPr>
                <w:sz w:val="22"/>
                <w:szCs w:val="22"/>
              </w:rPr>
              <w:t>б)</w:t>
            </w:r>
          </w:p>
        </w:tc>
        <w:tc>
          <w:tcPr>
            <w:tcW w:w="1991" w:type="pct"/>
          </w:tcPr>
          <w:p w:rsidR="007D048D" w:rsidRPr="005F3746" w:rsidRDefault="007D048D" w:rsidP="005F3746">
            <w:pPr>
              <w:pStyle w:val="afb"/>
              <w:jc w:val="both"/>
              <w:rPr>
                <w:sz w:val="22"/>
                <w:szCs w:val="22"/>
              </w:rPr>
            </w:pPr>
            <w:r w:rsidRPr="005F3746">
              <w:rPr>
                <w:sz w:val="22"/>
                <w:szCs w:val="22"/>
              </w:rPr>
              <w:t>несовместными и зависимыми,</w:t>
            </w:r>
          </w:p>
        </w:tc>
        <w:tc>
          <w:tcPr>
            <w:tcW w:w="554" w:type="pct"/>
          </w:tcPr>
          <w:p w:rsidR="007D048D" w:rsidRPr="005F3746" w:rsidRDefault="007D048D" w:rsidP="005F3746">
            <w:pPr>
              <w:pStyle w:val="afb"/>
              <w:jc w:val="both"/>
              <w:rPr>
                <w:sz w:val="22"/>
                <w:szCs w:val="22"/>
              </w:rPr>
            </w:pPr>
            <w:r w:rsidRPr="005F3746">
              <w:rPr>
                <w:sz w:val="22"/>
                <w:szCs w:val="22"/>
              </w:rPr>
              <w:t>г)</w:t>
            </w:r>
          </w:p>
        </w:tc>
        <w:tc>
          <w:tcPr>
            <w:tcW w:w="1945" w:type="pct"/>
          </w:tcPr>
          <w:p w:rsidR="007D048D" w:rsidRPr="005F3746" w:rsidRDefault="007D048D" w:rsidP="005F3746">
            <w:pPr>
              <w:pStyle w:val="afb"/>
              <w:jc w:val="both"/>
              <w:rPr>
                <w:sz w:val="22"/>
                <w:szCs w:val="22"/>
              </w:rPr>
            </w:pPr>
            <w:r w:rsidRPr="005F3746">
              <w:rPr>
                <w:sz w:val="22"/>
                <w:szCs w:val="22"/>
              </w:rPr>
              <w:t>совместными и зависимыми.</w:t>
            </w:r>
          </w:p>
        </w:tc>
      </w:tr>
    </w:tbl>
    <w:p w:rsidR="007D048D" w:rsidRPr="006A1392" w:rsidRDefault="007D048D" w:rsidP="00353C61">
      <w:pPr>
        <w:jc w:val="both"/>
        <w:rPr>
          <w:sz w:val="22"/>
          <w:szCs w:val="22"/>
        </w:rPr>
      </w:pPr>
      <w:r w:rsidRPr="006A1392">
        <w:rPr>
          <w:sz w:val="22"/>
          <w:szCs w:val="22"/>
        </w:rPr>
        <w:t>№4. Набирая номер телефона, абонент забыл последние 2 цифры и набрал их наудачу, помня, что они различны. Найти вероятность того, что набраны нужные цифры.</w:t>
      </w:r>
    </w:p>
    <w:p w:rsidR="007D048D" w:rsidRPr="006A1392" w:rsidRDefault="007D048D" w:rsidP="00353C61">
      <w:pPr>
        <w:jc w:val="center"/>
        <w:rPr>
          <w:sz w:val="22"/>
          <w:szCs w:val="22"/>
        </w:rPr>
      </w:pPr>
      <w:r w:rsidRPr="006A1392">
        <w:rPr>
          <w:sz w:val="22"/>
          <w:szCs w:val="22"/>
        </w:rPr>
        <w:t>Часть 3</w:t>
      </w:r>
    </w:p>
    <w:p w:rsidR="007D048D" w:rsidRPr="006A1392" w:rsidRDefault="007D048D" w:rsidP="00353C61">
      <w:pPr>
        <w:jc w:val="both"/>
        <w:rPr>
          <w:sz w:val="22"/>
          <w:szCs w:val="22"/>
        </w:rPr>
      </w:pPr>
      <w:r w:rsidRPr="006A1392">
        <w:rPr>
          <w:sz w:val="22"/>
          <w:szCs w:val="22"/>
        </w:rPr>
        <w:t>1.Мода вариационного ряда 1,4,5,6,6,7,9 равна…</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1,</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6,</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9,</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5,5.</w:t>
            </w:r>
          </w:p>
        </w:tc>
      </w:tr>
    </w:tbl>
    <w:p w:rsidR="007D048D" w:rsidRPr="006A1392" w:rsidRDefault="007D048D" w:rsidP="00353C61">
      <w:pPr>
        <w:jc w:val="both"/>
        <w:rPr>
          <w:sz w:val="22"/>
          <w:szCs w:val="22"/>
        </w:rPr>
      </w:pPr>
      <w:r w:rsidRPr="006A1392">
        <w:rPr>
          <w:sz w:val="22"/>
          <w:szCs w:val="22"/>
        </w:rPr>
        <w:t xml:space="preserve">2.Из генеральной совокупности извлечена выборка объема </w:t>
      </w:r>
      <w:r w:rsidRPr="006A1392">
        <w:rPr>
          <w:sz w:val="22"/>
          <w:szCs w:val="22"/>
          <w:lang w:val="en-US"/>
        </w:rPr>
        <w:t>n</w:t>
      </w:r>
      <w:r w:rsidRPr="006A1392">
        <w:rPr>
          <w:sz w:val="22"/>
          <w:szCs w:val="22"/>
        </w:rPr>
        <w:t>=50:</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6"/>
        <w:gridCol w:w="2074"/>
        <w:gridCol w:w="2074"/>
        <w:gridCol w:w="1657"/>
        <w:gridCol w:w="2073"/>
      </w:tblGrid>
      <w:tr w:rsidR="007D048D" w:rsidRPr="006A1392">
        <w:tc>
          <w:tcPr>
            <w:tcW w:w="1002" w:type="pct"/>
          </w:tcPr>
          <w:p w:rsidR="007D048D" w:rsidRPr="006A1392" w:rsidRDefault="008E0386" w:rsidP="009C332B">
            <w:pPr>
              <w:jc w:val="center"/>
            </w:pPr>
            <w:r>
              <w:pict>
                <v:shape id="_x0000_i1145" type="#_x0000_t75" style="width:10.4pt;height:10.4pt">
                  <v:imagedata r:id="rId202" o:title="" chromakey="white"/>
                </v:shape>
              </w:pict>
            </w:r>
          </w:p>
        </w:tc>
        <w:tc>
          <w:tcPr>
            <w:tcW w:w="1052" w:type="pct"/>
          </w:tcPr>
          <w:p w:rsidR="007D048D" w:rsidRPr="006A1392" w:rsidRDefault="007D048D" w:rsidP="009C332B">
            <w:pPr>
              <w:jc w:val="center"/>
              <w:rPr>
                <w:lang w:val="en-US"/>
              </w:rPr>
            </w:pPr>
            <w:r w:rsidRPr="006A1392">
              <w:rPr>
                <w:sz w:val="22"/>
                <w:szCs w:val="22"/>
                <w:lang w:val="en-US"/>
              </w:rPr>
              <w:t>1</w:t>
            </w:r>
          </w:p>
        </w:tc>
        <w:tc>
          <w:tcPr>
            <w:tcW w:w="1052" w:type="pct"/>
          </w:tcPr>
          <w:p w:rsidR="007D048D" w:rsidRPr="006A1392" w:rsidRDefault="007D048D" w:rsidP="009C332B">
            <w:pPr>
              <w:jc w:val="center"/>
              <w:rPr>
                <w:lang w:val="en-US"/>
              </w:rPr>
            </w:pPr>
            <w:r w:rsidRPr="006A1392">
              <w:rPr>
                <w:sz w:val="22"/>
                <w:szCs w:val="22"/>
                <w:lang w:val="en-US"/>
              </w:rPr>
              <w:t>2</w:t>
            </w:r>
          </w:p>
        </w:tc>
        <w:tc>
          <w:tcPr>
            <w:tcW w:w="841" w:type="pct"/>
          </w:tcPr>
          <w:p w:rsidR="007D048D" w:rsidRPr="006A1392" w:rsidRDefault="007D048D" w:rsidP="009C332B">
            <w:pPr>
              <w:jc w:val="center"/>
              <w:rPr>
                <w:lang w:val="en-US"/>
              </w:rPr>
            </w:pPr>
            <w:r w:rsidRPr="006A1392">
              <w:rPr>
                <w:sz w:val="22"/>
                <w:szCs w:val="22"/>
                <w:lang w:val="en-US"/>
              </w:rPr>
              <w:t>3</w:t>
            </w:r>
          </w:p>
        </w:tc>
        <w:tc>
          <w:tcPr>
            <w:tcW w:w="1052" w:type="pct"/>
          </w:tcPr>
          <w:p w:rsidR="007D048D" w:rsidRPr="006A1392" w:rsidRDefault="007D048D" w:rsidP="009C332B">
            <w:pPr>
              <w:jc w:val="center"/>
              <w:rPr>
                <w:lang w:val="en-US"/>
              </w:rPr>
            </w:pPr>
            <w:r w:rsidRPr="006A1392">
              <w:rPr>
                <w:sz w:val="22"/>
                <w:szCs w:val="22"/>
                <w:lang w:val="en-US"/>
              </w:rPr>
              <w:t>4</w:t>
            </w:r>
          </w:p>
        </w:tc>
      </w:tr>
      <w:tr w:rsidR="007D048D" w:rsidRPr="006A1392">
        <w:tc>
          <w:tcPr>
            <w:tcW w:w="1002" w:type="pct"/>
          </w:tcPr>
          <w:p w:rsidR="007D048D" w:rsidRPr="006A1392" w:rsidRDefault="008E0386" w:rsidP="009C332B">
            <w:pPr>
              <w:jc w:val="center"/>
              <w:rPr>
                <w:lang w:val="en-US"/>
              </w:rPr>
            </w:pPr>
            <w:r>
              <w:pict>
                <v:shape id="_x0000_i1146" type="#_x0000_t75" style="width:10.4pt;height:10.4pt">
                  <v:imagedata r:id="rId203" o:title="" chromakey="white"/>
                </v:shape>
              </w:pict>
            </w:r>
          </w:p>
        </w:tc>
        <w:tc>
          <w:tcPr>
            <w:tcW w:w="1052" w:type="pct"/>
          </w:tcPr>
          <w:p w:rsidR="007D048D" w:rsidRPr="006A1392" w:rsidRDefault="007D048D" w:rsidP="009C332B">
            <w:pPr>
              <w:jc w:val="center"/>
              <w:rPr>
                <w:lang w:val="en-US"/>
              </w:rPr>
            </w:pPr>
            <w:r w:rsidRPr="006A1392">
              <w:rPr>
                <w:sz w:val="22"/>
                <w:szCs w:val="22"/>
                <w:lang w:val="en-US"/>
              </w:rPr>
              <w:t>7</w:t>
            </w:r>
          </w:p>
        </w:tc>
        <w:tc>
          <w:tcPr>
            <w:tcW w:w="1052" w:type="pct"/>
          </w:tcPr>
          <w:p w:rsidR="007D048D" w:rsidRPr="006A1392" w:rsidRDefault="007D048D" w:rsidP="009C332B">
            <w:pPr>
              <w:jc w:val="center"/>
              <w:rPr>
                <w:lang w:val="en-US"/>
              </w:rPr>
            </w:pPr>
            <w:r w:rsidRPr="006A1392">
              <w:rPr>
                <w:sz w:val="22"/>
                <w:szCs w:val="22"/>
                <w:lang w:val="en-US"/>
              </w:rPr>
              <w:t>8</w:t>
            </w:r>
          </w:p>
        </w:tc>
        <w:tc>
          <w:tcPr>
            <w:tcW w:w="841" w:type="pct"/>
          </w:tcPr>
          <w:p w:rsidR="007D048D" w:rsidRPr="006A1392" w:rsidRDefault="008E0386" w:rsidP="009C332B">
            <w:pPr>
              <w:jc w:val="center"/>
              <w:rPr>
                <w:i/>
                <w:iCs/>
              </w:rPr>
            </w:pPr>
            <w:r>
              <w:pict>
                <v:shape id="_x0000_i1147" type="#_x0000_t75" style="width:12.15pt;height:10.4pt">
                  <v:imagedata r:id="rId204" o:title="" chromakey="white"/>
                </v:shape>
              </w:pict>
            </w:r>
          </w:p>
        </w:tc>
        <w:tc>
          <w:tcPr>
            <w:tcW w:w="1052" w:type="pct"/>
          </w:tcPr>
          <w:p w:rsidR="007D048D" w:rsidRPr="006A1392" w:rsidRDefault="007D048D" w:rsidP="009C332B">
            <w:pPr>
              <w:jc w:val="center"/>
            </w:pPr>
            <w:r w:rsidRPr="006A1392">
              <w:rPr>
                <w:sz w:val="22"/>
                <w:szCs w:val="22"/>
              </w:rPr>
              <w:t>10</w:t>
            </w:r>
          </w:p>
        </w:tc>
      </w:tr>
    </w:tbl>
    <w:p w:rsidR="007D048D" w:rsidRPr="006A1392" w:rsidRDefault="007D048D" w:rsidP="00353C61">
      <w:pPr>
        <w:jc w:val="both"/>
        <w:rPr>
          <w:sz w:val="22"/>
          <w:szCs w:val="22"/>
        </w:rPr>
      </w:pPr>
      <w:r w:rsidRPr="006A1392">
        <w:rPr>
          <w:sz w:val="22"/>
          <w:szCs w:val="22"/>
        </w:rPr>
        <w:t xml:space="preserve">Тогда значение </w:t>
      </w:r>
      <w:r w:rsidRPr="005F3746">
        <w:rPr>
          <w:sz w:val="22"/>
          <w:szCs w:val="22"/>
          <w:lang w:val="en-US"/>
        </w:rPr>
        <w:fldChar w:fldCharType="begin"/>
      </w:r>
      <w:r w:rsidRPr="005F3746">
        <w:rPr>
          <w:sz w:val="22"/>
          <w:szCs w:val="22"/>
          <w:lang w:val="en-US"/>
        </w:rPr>
        <w:instrText xml:space="preserve"> QUOTE </w:instrText>
      </w:r>
      <w:r w:rsidR="008E0386">
        <w:pict>
          <v:shape id="_x0000_i1148" type="#_x0000_t75" style="width:12.15pt;height:10.4pt">
            <v:imagedata r:id="rId204" o:title="" chromakey="white"/>
          </v:shape>
        </w:pict>
      </w:r>
      <w:r w:rsidRPr="005F3746">
        <w:rPr>
          <w:sz w:val="22"/>
          <w:szCs w:val="22"/>
          <w:lang w:val="en-US"/>
        </w:rPr>
        <w:fldChar w:fldCharType="separate"/>
      </w:r>
      <w:r w:rsidR="008E0386">
        <w:pict>
          <v:shape id="_x0000_i1149" type="#_x0000_t75" style="width:12.15pt;height:10.4pt">
            <v:imagedata r:id="rId204" o:title="" chromakey="white"/>
          </v:shape>
        </w:pict>
      </w:r>
      <w:r w:rsidRPr="005F3746">
        <w:rPr>
          <w:sz w:val="22"/>
          <w:szCs w:val="22"/>
          <w:lang w:val="en-US"/>
        </w:rPr>
        <w:fldChar w:fldCharType="end"/>
      </w:r>
      <w:r w:rsidRPr="006A1392">
        <w:rPr>
          <w:sz w:val="22"/>
          <w:szCs w:val="22"/>
        </w:rPr>
        <w:t>равно…</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15,</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10,</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25,</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150.</w:t>
            </w:r>
          </w:p>
        </w:tc>
      </w:tr>
    </w:tbl>
    <w:p w:rsidR="007D048D" w:rsidRPr="006A1392" w:rsidRDefault="007D048D" w:rsidP="00353C61">
      <w:pPr>
        <w:jc w:val="both"/>
        <w:rPr>
          <w:sz w:val="22"/>
          <w:szCs w:val="22"/>
        </w:rPr>
      </w:pPr>
      <w:r w:rsidRPr="006A1392">
        <w:rPr>
          <w:sz w:val="22"/>
          <w:szCs w:val="22"/>
        </w:rPr>
        <w:t xml:space="preserve">3.Из генеральной совокупности извлечена выборка объема </w:t>
      </w:r>
      <w:r w:rsidRPr="006A1392">
        <w:rPr>
          <w:sz w:val="22"/>
          <w:szCs w:val="22"/>
          <w:lang w:val="en-US"/>
        </w:rPr>
        <w:t>n</w:t>
      </w:r>
      <w:r w:rsidRPr="006A1392">
        <w:rPr>
          <w:sz w:val="22"/>
          <w:szCs w:val="22"/>
        </w:rPr>
        <w:t>=50, полигон частот которой имеет вид:</w:t>
      </w:r>
    </w:p>
    <w:p w:rsidR="007D048D" w:rsidRPr="006A1392" w:rsidRDefault="008E0386" w:rsidP="00353C61">
      <w:pPr>
        <w:jc w:val="center"/>
        <w:rPr>
          <w:sz w:val="22"/>
          <w:szCs w:val="22"/>
        </w:rPr>
      </w:pPr>
      <w:r>
        <w:rPr>
          <w:noProof/>
          <w:sz w:val="22"/>
          <w:szCs w:val="22"/>
        </w:rPr>
        <w:pict>
          <v:shape id="Рисунок 2" o:spid="_x0000_i1150" type="#_x0000_t75" style="width:170pt;height:128.4pt;visibility:visible">
            <v:imagedata r:id="rId205" o:title=""/>
          </v:shape>
        </w:pict>
      </w:r>
    </w:p>
    <w:p w:rsidR="007D048D" w:rsidRPr="006A1392" w:rsidRDefault="007D048D" w:rsidP="00353C61">
      <w:pPr>
        <w:jc w:val="both"/>
        <w:rPr>
          <w:sz w:val="22"/>
          <w:szCs w:val="22"/>
        </w:rPr>
      </w:pPr>
      <w:r w:rsidRPr="006A1392">
        <w:rPr>
          <w:sz w:val="22"/>
          <w:szCs w:val="22"/>
        </w:rPr>
        <w:lastRenderedPageBreak/>
        <w:t xml:space="preserve">Тогда число вариант </w:t>
      </w:r>
      <w:r w:rsidRPr="005F3746">
        <w:rPr>
          <w:sz w:val="22"/>
          <w:szCs w:val="22"/>
        </w:rPr>
        <w:fldChar w:fldCharType="begin"/>
      </w:r>
      <w:r w:rsidRPr="005F3746">
        <w:rPr>
          <w:sz w:val="22"/>
          <w:szCs w:val="22"/>
        </w:rPr>
        <w:instrText xml:space="preserve"> QUOTE </w:instrText>
      </w:r>
      <w:r w:rsidR="008E0386">
        <w:pict>
          <v:shape id="_x0000_i1151" type="#_x0000_t75" style="width:10.4pt;height:10.4pt">
            <v:imagedata r:id="rId202" o:title="" chromakey="white"/>
          </v:shape>
        </w:pict>
      </w:r>
      <w:r w:rsidRPr="005F3746">
        <w:rPr>
          <w:sz w:val="22"/>
          <w:szCs w:val="22"/>
        </w:rPr>
        <w:fldChar w:fldCharType="separate"/>
      </w:r>
      <w:r w:rsidR="008E0386">
        <w:pict>
          <v:shape id="_x0000_i1152" type="#_x0000_t75" style="width:10.4pt;height:10.4pt">
            <v:imagedata r:id="rId202" o:title="" chromakey="white"/>
          </v:shape>
        </w:pict>
      </w:r>
      <w:r w:rsidRPr="005F3746">
        <w:rPr>
          <w:sz w:val="22"/>
          <w:szCs w:val="22"/>
        </w:rPr>
        <w:fldChar w:fldCharType="end"/>
      </w:r>
      <w:r w:rsidRPr="006A1392">
        <w:rPr>
          <w:sz w:val="22"/>
          <w:szCs w:val="22"/>
        </w:rPr>
        <w:t>=4 в выборке равно:</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14,</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15,</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50,</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16.</w:t>
            </w:r>
          </w:p>
        </w:tc>
      </w:tr>
    </w:tbl>
    <w:p w:rsidR="007D048D" w:rsidRPr="006A1392" w:rsidRDefault="007D048D" w:rsidP="00353C61">
      <w:pPr>
        <w:jc w:val="both"/>
        <w:rPr>
          <w:sz w:val="22"/>
          <w:szCs w:val="22"/>
        </w:rPr>
      </w:pPr>
      <w:r w:rsidRPr="006A1392">
        <w:rPr>
          <w:sz w:val="22"/>
          <w:szCs w:val="22"/>
        </w:rPr>
        <w:t>4.Точечная оценка математического ожидания нормального распределения равна 12. Тогда его интервальная оценка может иметь вид:</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(8,4;11),</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(10,5;13,5),</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(12;12,6),</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 xml:space="preserve"> (10,5;12).</w:t>
            </w:r>
          </w:p>
        </w:tc>
      </w:tr>
    </w:tbl>
    <w:p w:rsidR="007D048D" w:rsidRPr="006A1392" w:rsidRDefault="007D048D" w:rsidP="00353C61">
      <w:pPr>
        <w:jc w:val="both"/>
        <w:rPr>
          <w:sz w:val="22"/>
          <w:szCs w:val="22"/>
        </w:rPr>
      </w:pPr>
      <w:r w:rsidRPr="006A1392">
        <w:rPr>
          <w:sz w:val="22"/>
          <w:szCs w:val="22"/>
        </w:rPr>
        <w:t xml:space="preserve">5.Дана выборка объема </w:t>
      </w:r>
      <w:r w:rsidRPr="006A1392">
        <w:rPr>
          <w:i/>
          <w:iCs/>
          <w:sz w:val="22"/>
          <w:szCs w:val="22"/>
          <w:lang w:val="en-US"/>
        </w:rPr>
        <w:t>n</w:t>
      </w:r>
      <w:r w:rsidRPr="006A1392">
        <w:rPr>
          <w:sz w:val="22"/>
          <w:szCs w:val="22"/>
        </w:rPr>
        <w:t>. Если  каждый элемент выборки увеличить в 2 раза, то выборочная дисперсия:</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6A1392">
              <w:rPr>
                <w:sz w:val="22"/>
                <w:szCs w:val="22"/>
              </w:rPr>
              <w:t>увеличится в 2 раза,</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6A1392">
              <w:rPr>
                <w:sz w:val="22"/>
                <w:szCs w:val="22"/>
              </w:rPr>
              <w:t>уменьшится в 2 раза,</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6A1392">
              <w:rPr>
                <w:sz w:val="22"/>
                <w:szCs w:val="22"/>
              </w:rPr>
              <w:t>увеличится в 4 раза,</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6A1392">
              <w:rPr>
                <w:sz w:val="22"/>
                <w:szCs w:val="22"/>
              </w:rPr>
              <w:t>не изменится.</w:t>
            </w:r>
          </w:p>
        </w:tc>
      </w:tr>
    </w:tbl>
    <w:p w:rsidR="007D048D" w:rsidRPr="006A1392" w:rsidRDefault="007D048D" w:rsidP="00353C61">
      <w:pPr>
        <w:jc w:val="both"/>
        <w:rPr>
          <w:sz w:val="22"/>
          <w:szCs w:val="22"/>
        </w:rPr>
      </w:pPr>
      <w:r w:rsidRPr="006A1392">
        <w:rPr>
          <w:sz w:val="22"/>
          <w:szCs w:val="22"/>
        </w:rPr>
        <w:t xml:space="preserve">6.Выдвинута основная гипотеза </w:t>
      </w:r>
      <w:r w:rsidRPr="005F3746">
        <w:rPr>
          <w:sz w:val="22"/>
          <w:szCs w:val="22"/>
        </w:rPr>
        <w:fldChar w:fldCharType="begin"/>
      </w:r>
      <w:r w:rsidRPr="005F3746">
        <w:rPr>
          <w:sz w:val="22"/>
          <w:szCs w:val="22"/>
        </w:rPr>
        <w:instrText xml:space="preserve"> QUOTE </w:instrText>
      </w:r>
      <w:r w:rsidR="008E0386">
        <w:pict>
          <v:shape id="_x0000_i1153" type="#_x0000_t75" style="width:19.95pt;height:10.4pt">
            <v:imagedata r:id="rId206" o:title="" chromakey="white"/>
          </v:shape>
        </w:pict>
      </w:r>
      <w:r w:rsidRPr="005F3746">
        <w:rPr>
          <w:sz w:val="22"/>
          <w:szCs w:val="22"/>
        </w:rPr>
        <w:fldChar w:fldCharType="separate"/>
      </w:r>
      <w:r w:rsidR="008E0386">
        <w:pict>
          <v:shape id="_x0000_i1154" type="#_x0000_t75" style="width:19.95pt;height:10.4pt">
            <v:imagedata r:id="rId206" o:title="" chromakey="white"/>
          </v:shape>
        </w:pict>
      </w:r>
      <w:r w:rsidRPr="005F3746">
        <w:rPr>
          <w:sz w:val="22"/>
          <w:szCs w:val="22"/>
        </w:rPr>
        <w:fldChar w:fldCharType="end"/>
      </w:r>
      <w:r w:rsidRPr="006A1392">
        <w:rPr>
          <w:sz w:val="22"/>
          <w:szCs w:val="22"/>
        </w:rPr>
        <w:t xml:space="preserve">  а=5. Тогда конкурирующая гипотеза может иметь вид:</w:t>
      </w:r>
    </w:p>
    <w:tbl>
      <w:tblPr>
        <w:tblW w:w="5000" w:type="pct"/>
        <w:tblInd w:w="-106" w:type="dxa"/>
        <w:tblLook w:val="0000" w:firstRow="0" w:lastRow="0" w:firstColumn="0" w:lastColumn="0" w:noHBand="0" w:noVBand="0"/>
      </w:tblPr>
      <w:tblGrid>
        <w:gridCol w:w="686"/>
        <w:gridCol w:w="4241"/>
        <w:gridCol w:w="792"/>
        <w:gridCol w:w="4135"/>
      </w:tblGrid>
      <w:tr w:rsidR="007D048D" w:rsidRPr="006A1392">
        <w:tc>
          <w:tcPr>
            <w:tcW w:w="348" w:type="pct"/>
          </w:tcPr>
          <w:p w:rsidR="007D048D" w:rsidRPr="006A1392" w:rsidRDefault="007D048D" w:rsidP="009C332B">
            <w:pPr>
              <w:jc w:val="both"/>
            </w:pPr>
            <w:r w:rsidRPr="006A1392">
              <w:rPr>
                <w:sz w:val="22"/>
                <w:szCs w:val="22"/>
              </w:rPr>
              <w:t>а)</w:t>
            </w:r>
          </w:p>
        </w:tc>
        <w:tc>
          <w:tcPr>
            <w:tcW w:w="2152"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55" type="#_x0000_t75" style="width:13.9pt;height:10.4pt">
                  <v:imagedata r:id="rId207" o:title="" chromakey="white"/>
                </v:shape>
              </w:pict>
            </w:r>
            <w:r w:rsidRPr="005F3746">
              <w:rPr>
                <w:sz w:val="22"/>
                <w:szCs w:val="22"/>
              </w:rPr>
              <w:fldChar w:fldCharType="separate"/>
            </w:r>
            <w:r w:rsidR="008E0386">
              <w:pict>
                <v:shape id="_x0000_i1156" type="#_x0000_t75" style="width:13.9pt;height:10.4pt">
                  <v:imagedata r:id="rId207" o:title="" chromakey="white"/>
                </v:shape>
              </w:pict>
            </w:r>
            <w:r w:rsidRPr="005F3746">
              <w:rPr>
                <w:sz w:val="22"/>
                <w:szCs w:val="22"/>
              </w:rPr>
              <w:fldChar w:fldCharType="end"/>
            </w:r>
            <w:r w:rsidRPr="006A1392">
              <w:rPr>
                <w:sz w:val="22"/>
                <w:szCs w:val="22"/>
              </w:rPr>
              <w:t>: а=6,</w:t>
            </w:r>
          </w:p>
        </w:tc>
        <w:tc>
          <w:tcPr>
            <w:tcW w:w="402" w:type="pct"/>
          </w:tcPr>
          <w:p w:rsidR="007D048D" w:rsidRPr="006A1392" w:rsidRDefault="007D048D" w:rsidP="009C332B">
            <w:pPr>
              <w:jc w:val="both"/>
            </w:pPr>
            <w:r w:rsidRPr="006A1392">
              <w:rPr>
                <w:sz w:val="22"/>
                <w:szCs w:val="22"/>
              </w:rPr>
              <w:t>б)</w:t>
            </w:r>
          </w:p>
        </w:tc>
        <w:tc>
          <w:tcPr>
            <w:tcW w:w="2098"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57" type="#_x0000_t75" style="width:13.9pt;height:10.4pt">
                  <v:imagedata r:id="rId207" o:title="" chromakey="white"/>
                </v:shape>
              </w:pict>
            </w:r>
            <w:r w:rsidRPr="005F3746">
              <w:rPr>
                <w:sz w:val="22"/>
                <w:szCs w:val="22"/>
              </w:rPr>
              <w:fldChar w:fldCharType="separate"/>
            </w:r>
            <w:r w:rsidR="008E0386">
              <w:pict>
                <v:shape id="_x0000_i1158" type="#_x0000_t75" style="width:13.9pt;height:10.4pt">
                  <v:imagedata r:id="rId207" o:title="" chromakey="white"/>
                </v:shape>
              </w:pict>
            </w:r>
            <w:r w:rsidRPr="005F3746">
              <w:rPr>
                <w:sz w:val="22"/>
                <w:szCs w:val="22"/>
              </w:rPr>
              <w:fldChar w:fldCharType="end"/>
            </w:r>
            <w:r w:rsidRPr="006A1392">
              <w:rPr>
                <w:sz w:val="22"/>
                <w:szCs w:val="22"/>
              </w:rPr>
              <w:t>: а≠5,</w:t>
            </w:r>
          </w:p>
        </w:tc>
      </w:tr>
      <w:tr w:rsidR="007D048D" w:rsidRPr="006A1392">
        <w:tc>
          <w:tcPr>
            <w:tcW w:w="348" w:type="pct"/>
          </w:tcPr>
          <w:p w:rsidR="007D048D" w:rsidRPr="006A1392" w:rsidRDefault="007D048D" w:rsidP="009C332B">
            <w:pPr>
              <w:jc w:val="both"/>
            </w:pPr>
            <w:r w:rsidRPr="006A1392">
              <w:rPr>
                <w:sz w:val="22"/>
                <w:szCs w:val="22"/>
              </w:rPr>
              <w:t>в)</w:t>
            </w:r>
          </w:p>
        </w:tc>
        <w:tc>
          <w:tcPr>
            <w:tcW w:w="2152"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59" type="#_x0000_t75" style="width:13.9pt;height:10.4pt">
                  <v:imagedata r:id="rId207" o:title="" chromakey="white"/>
                </v:shape>
              </w:pict>
            </w:r>
            <w:r w:rsidRPr="005F3746">
              <w:rPr>
                <w:sz w:val="22"/>
                <w:szCs w:val="22"/>
              </w:rPr>
              <w:fldChar w:fldCharType="separate"/>
            </w:r>
            <w:r w:rsidR="008E0386">
              <w:pict>
                <v:shape id="_x0000_i1160" type="#_x0000_t75" style="width:13.9pt;height:10.4pt">
                  <v:imagedata r:id="rId207" o:title="" chromakey="white"/>
                </v:shape>
              </w:pict>
            </w:r>
            <w:r w:rsidRPr="005F3746">
              <w:rPr>
                <w:sz w:val="22"/>
                <w:szCs w:val="22"/>
              </w:rPr>
              <w:fldChar w:fldCharType="end"/>
            </w:r>
            <w:r w:rsidRPr="006A1392">
              <w:rPr>
                <w:sz w:val="22"/>
                <w:szCs w:val="22"/>
              </w:rPr>
              <w:t>: а≤5,</w:t>
            </w:r>
          </w:p>
        </w:tc>
        <w:tc>
          <w:tcPr>
            <w:tcW w:w="402" w:type="pct"/>
          </w:tcPr>
          <w:p w:rsidR="007D048D" w:rsidRPr="006A1392" w:rsidRDefault="007D048D" w:rsidP="009C332B">
            <w:pPr>
              <w:jc w:val="both"/>
            </w:pPr>
            <w:r w:rsidRPr="006A1392">
              <w:rPr>
                <w:sz w:val="22"/>
                <w:szCs w:val="22"/>
              </w:rPr>
              <w:t>г)</w:t>
            </w:r>
          </w:p>
        </w:tc>
        <w:tc>
          <w:tcPr>
            <w:tcW w:w="2098" w:type="pct"/>
          </w:tcPr>
          <w:p w:rsidR="007D048D" w:rsidRPr="006A1392" w:rsidRDefault="007D048D" w:rsidP="009C332B">
            <w:pPr>
              <w:jc w:val="both"/>
            </w:pPr>
            <w:r w:rsidRPr="005F3746">
              <w:rPr>
                <w:sz w:val="22"/>
                <w:szCs w:val="22"/>
              </w:rPr>
              <w:fldChar w:fldCharType="begin"/>
            </w:r>
            <w:r w:rsidRPr="005F3746">
              <w:rPr>
                <w:sz w:val="22"/>
                <w:szCs w:val="22"/>
              </w:rPr>
              <w:instrText xml:space="preserve"> QUOTE </w:instrText>
            </w:r>
            <w:r w:rsidR="008E0386">
              <w:pict>
                <v:shape id="_x0000_i1161" type="#_x0000_t75" style="width:14.75pt;height:10.4pt">
                  <v:imagedata r:id="rId208" o:title="" chromakey="white"/>
                </v:shape>
              </w:pict>
            </w:r>
            <w:r w:rsidRPr="005F3746">
              <w:rPr>
                <w:sz w:val="22"/>
                <w:szCs w:val="22"/>
              </w:rPr>
              <w:fldChar w:fldCharType="separate"/>
            </w:r>
            <w:r w:rsidR="008E0386">
              <w:pict>
                <v:shape id="_x0000_i1162" type="#_x0000_t75" style="width:14.75pt;height:10.4pt">
                  <v:imagedata r:id="rId208" o:title="" chromakey="white"/>
                </v:shape>
              </w:pict>
            </w:r>
            <w:r w:rsidRPr="005F3746">
              <w:rPr>
                <w:sz w:val="22"/>
                <w:szCs w:val="22"/>
              </w:rPr>
              <w:fldChar w:fldCharType="end"/>
            </w:r>
            <w:r w:rsidRPr="006A1392">
              <w:rPr>
                <w:sz w:val="22"/>
                <w:szCs w:val="22"/>
              </w:rPr>
              <w:t>: а≥5.</w:t>
            </w:r>
          </w:p>
        </w:tc>
      </w:tr>
    </w:tbl>
    <w:p w:rsidR="007D048D" w:rsidRPr="006A1392" w:rsidRDefault="007D048D" w:rsidP="00353C61">
      <w:pPr>
        <w:ind w:firstLine="709"/>
        <w:jc w:val="center"/>
        <w:rPr>
          <w:b/>
          <w:bCs/>
          <w:sz w:val="22"/>
          <w:szCs w:val="22"/>
        </w:rPr>
      </w:pPr>
      <w:bookmarkStart w:id="13" w:name="_Toc463373786"/>
      <w:r w:rsidRPr="006A1392">
        <w:rPr>
          <w:b/>
          <w:bCs/>
          <w:sz w:val="22"/>
          <w:szCs w:val="22"/>
        </w:rPr>
        <w:t>Проверочная работа</w:t>
      </w:r>
    </w:p>
    <w:p w:rsidR="007D048D" w:rsidRPr="006A1392" w:rsidRDefault="007D048D" w:rsidP="00353C61">
      <w:pPr>
        <w:ind w:firstLine="709"/>
        <w:jc w:val="center"/>
        <w:rPr>
          <w:sz w:val="22"/>
          <w:szCs w:val="22"/>
          <w:lang w:val="en-US"/>
        </w:rPr>
      </w:pPr>
      <w:r w:rsidRPr="006A1392">
        <w:rPr>
          <w:sz w:val="22"/>
          <w:szCs w:val="22"/>
        </w:rPr>
        <w:t xml:space="preserve">Раздел </w:t>
      </w:r>
      <w:r w:rsidRPr="006A1392">
        <w:rPr>
          <w:sz w:val="22"/>
          <w:szCs w:val="22"/>
          <w:lang w:val="en-US"/>
        </w:rPr>
        <w:t>II</w:t>
      </w:r>
    </w:p>
    <w:p w:rsidR="007D048D" w:rsidRPr="006A1392" w:rsidRDefault="007D048D" w:rsidP="00353C61">
      <w:pPr>
        <w:ind w:firstLine="709"/>
        <w:rPr>
          <w:sz w:val="22"/>
          <w:szCs w:val="22"/>
        </w:rPr>
      </w:pPr>
      <w:r w:rsidRPr="006A1392">
        <w:rPr>
          <w:position w:val="-4"/>
          <w:sz w:val="22"/>
          <w:szCs w:val="22"/>
        </w:rPr>
        <w:object w:dxaOrig="220" w:dyaOrig="300">
          <v:shape id="_x0000_i1163" type="#_x0000_t75" style="width:10.4pt;height:14.75pt" o:ole="">
            <v:imagedata r:id="rId209" o:title=""/>
          </v:shape>
          <o:OLEObject Type="Embed" ProgID="Equation.3" ShapeID="_x0000_i1163" DrawAspect="Content" ObjectID="_1608455771" r:id="rId210"/>
        </w:object>
      </w:r>
      <w:r w:rsidRPr="006A1392">
        <w:rPr>
          <w:sz w:val="22"/>
          <w:szCs w:val="22"/>
        </w:rPr>
        <w:t xml:space="preserve">. Составьте уравнение прямой, проходящей через точки </w:t>
      </w:r>
      <w:r w:rsidRPr="006A1392">
        <w:rPr>
          <w:position w:val="-10"/>
          <w:sz w:val="22"/>
          <w:szCs w:val="22"/>
        </w:rPr>
        <w:object w:dxaOrig="999" w:dyaOrig="320">
          <v:shape id="_x0000_i1164" type="#_x0000_t75" style="width:49.45pt;height:15.6pt" o:ole="">
            <v:imagedata r:id="rId211" o:title=""/>
          </v:shape>
          <o:OLEObject Type="Embed" ProgID="Equation.3" ShapeID="_x0000_i1164" DrawAspect="Content" ObjectID="_1608455772" r:id="rId212"/>
        </w:object>
      </w:r>
      <w:r w:rsidRPr="006A1392">
        <w:rPr>
          <w:sz w:val="22"/>
          <w:szCs w:val="22"/>
        </w:rPr>
        <w:t xml:space="preserve">, </w:t>
      </w:r>
      <w:r w:rsidRPr="006A1392">
        <w:rPr>
          <w:position w:val="-10"/>
          <w:sz w:val="22"/>
          <w:szCs w:val="22"/>
        </w:rPr>
        <w:object w:dxaOrig="1180" w:dyaOrig="320">
          <v:shape id="_x0000_i1165" type="#_x0000_t75" style="width:56.4pt;height:15.6pt" o:ole="">
            <v:imagedata r:id="rId213" o:title=""/>
          </v:shape>
          <o:OLEObject Type="Embed" ProgID="Equation.3" ShapeID="_x0000_i1165" DrawAspect="Content" ObjectID="_1608455773" r:id="rId214"/>
        </w:object>
      </w:r>
      <w:r w:rsidRPr="006A1392">
        <w:rPr>
          <w:sz w:val="22"/>
          <w:szCs w:val="22"/>
        </w:rPr>
        <w:t>.</w:t>
      </w:r>
    </w:p>
    <w:p w:rsidR="007D048D" w:rsidRPr="006A1392" w:rsidRDefault="007D048D" w:rsidP="00353C61">
      <w:pPr>
        <w:ind w:firstLine="709"/>
        <w:jc w:val="both"/>
        <w:rPr>
          <w:sz w:val="22"/>
          <w:szCs w:val="22"/>
        </w:rPr>
      </w:pPr>
      <w:r w:rsidRPr="006A1392">
        <w:rPr>
          <w:position w:val="-4"/>
          <w:sz w:val="22"/>
          <w:szCs w:val="22"/>
        </w:rPr>
        <w:object w:dxaOrig="260" w:dyaOrig="300">
          <v:shape id="_x0000_i1166" type="#_x0000_t75" style="width:12.15pt;height:14.75pt" o:ole="">
            <v:imagedata r:id="rId215" o:title=""/>
          </v:shape>
          <o:OLEObject Type="Embed" ProgID="Equation.3" ShapeID="_x0000_i1166" DrawAspect="Content" ObjectID="_1608455774" r:id="rId216"/>
        </w:object>
      </w:r>
      <w:r w:rsidRPr="006A1392">
        <w:rPr>
          <w:sz w:val="22"/>
          <w:szCs w:val="22"/>
        </w:rPr>
        <w:t xml:space="preserve">. Как взаимно располагаются плоскости </w:t>
      </w:r>
      <w:r w:rsidRPr="006A1392">
        <w:rPr>
          <w:position w:val="-10"/>
          <w:sz w:val="22"/>
          <w:szCs w:val="22"/>
        </w:rPr>
        <w:object w:dxaOrig="1960" w:dyaOrig="320">
          <v:shape id="_x0000_i1167" type="#_x0000_t75" style="width:96.3pt;height:15.6pt" o:ole="">
            <v:imagedata r:id="rId217" o:title=""/>
          </v:shape>
          <o:OLEObject Type="Embed" ProgID="Equation.3" ShapeID="_x0000_i1167" DrawAspect="Content" ObjectID="_1608455775" r:id="rId218"/>
        </w:object>
      </w:r>
      <w:r w:rsidRPr="006A1392">
        <w:rPr>
          <w:sz w:val="22"/>
          <w:szCs w:val="22"/>
        </w:rPr>
        <w:t xml:space="preserve"> и </w:t>
      </w:r>
      <w:r w:rsidRPr="006A1392">
        <w:rPr>
          <w:position w:val="-10"/>
          <w:sz w:val="22"/>
          <w:szCs w:val="22"/>
        </w:rPr>
        <w:object w:dxaOrig="1980" w:dyaOrig="320">
          <v:shape id="_x0000_i1168" type="#_x0000_t75" style="width:96.3pt;height:15.6pt" o:ole="">
            <v:imagedata r:id="rId219" o:title=""/>
          </v:shape>
          <o:OLEObject Type="Embed" ProgID="Equation.3" ShapeID="_x0000_i1168" DrawAspect="Content" ObjectID="_1608455776" r:id="rId220"/>
        </w:object>
      </w:r>
      <w:r w:rsidRPr="006A1392">
        <w:rPr>
          <w:sz w:val="22"/>
          <w:szCs w:val="22"/>
        </w:rPr>
        <w:t>? Почему?</w:t>
      </w:r>
    </w:p>
    <w:p w:rsidR="007D048D" w:rsidRPr="006A1392" w:rsidRDefault="007D048D" w:rsidP="00353C61">
      <w:pPr>
        <w:ind w:firstLine="709"/>
        <w:jc w:val="both"/>
        <w:rPr>
          <w:sz w:val="22"/>
          <w:szCs w:val="22"/>
        </w:rPr>
      </w:pPr>
      <w:r w:rsidRPr="006A1392">
        <w:rPr>
          <w:position w:val="-6"/>
          <w:sz w:val="22"/>
          <w:szCs w:val="22"/>
        </w:rPr>
        <w:object w:dxaOrig="279" w:dyaOrig="320">
          <v:shape id="_x0000_i1169" type="#_x0000_t75" style="width:14.75pt;height:15.6pt" o:ole="">
            <v:imagedata r:id="rId221" o:title=""/>
          </v:shape>
          <o:OLEObject Type="Embed" ProgID="Equation.3" ShapeID="_x0000_i1169" DrawAspect="Content" ObjectID="_1608455777" r:id="rId222"/>
        </w:object>
      </w:r>
      <w:r w:rsidRPr="006A1392">
        <w:rPr>
          <w:sz w:val="22"/>
          <w:szCs w:val="22"/>
        </w:rPr>
        <w:t xml:space="preserve">. Найдите угол между плоскостями </w:t>
      </w:r>
      <w:r w:rsidRPr="006A1392">
        <w:rPr>
          <w:position w:val="-10"/>
          <w:sz w:val="22"/>
          <w:szCs w:val="22"/>
        </w:rPr>
        <w:object w:dxaOrig="2040" w:dyaOrig="320">
          <v:shape id="_x0000_i1170" type="#_x0000_t75" style="width:102.35pt;height:15.6pt" o:ole="">
            <v:imagedata r:id="rId223" o:title=""/>
          </v:shape>
          <o:OLEObject Type="Embed" ProgID="Equation.3" ShapeID="_x0000_i1170" DrawAspect="Content" ObjectID="_1608455778" r:id="rId224"/>
        </w:object>
      </w:r>
      <w:r w:rsidRPr="006A1392">
        <w:rPr>
          <w:sz w:val="22"/>
          <w:szCs w:val="22"/>
        </w:rPr>
        <w:t xml:space="preserve"> и </w:t>
      </w:r>
      <w:r w:rsidRPr="006A1392">
        <w:rPr>
          <w:position w:val="-10"/>
          <w:sz w:val="22"/>
          <w:szCs w:val="22"/>
        </w:rPr>
        <w:object w:dxaOrig="2079" w:dyaOrig="320">
          <v:shape id="_x0000_i1171" type="#_x0000_t75" style="width:103.25pt;height:15.6pt" o:ole="">
            <v:imagedata r:id="rId225" o:title=""/>
          </v:shape>
          <o:OLEObject Type="Embed" ProgID="Equation.3" ShapeID="_x0000_i1171" DrawAspect="Content" ObjectID="_1608455779" r:id="rId226"/>
        </w:object>
      </w:r>
      <w:r w:rsidRPr="006A1392">
        <w:rPr>
          <w:sz w:val="22"/>
          <w:szCs w:val="22"/>
        </w:rPr>
        <w:t>.</w:t>
      </w:r>
    </w:p>
    <w:p w:rsidR="007D048D" w:rsidRPr="006A1392" w:rsidRDefault="007D048D" w:rsidP="00353C61">
      <w:pPr>
        <w:ind w:firstLine="709"/>
        <w:jc w:val="both"/>
        <w:rPr>
          <w:sz w:val="22"/>
          <w:szCs w:val="22"/>
        </w:rPr>
      </w:pPr>
      <w:r w:rsidRPr="006A1392">
        <w:rPr>
          <w:position w:val="-4"/>
          <w:sz w:val="22"/>
          <w:szCs w:val="22"/>
        </w:rPr>
        <w:object w:dxaOrig="279" w:dyaOrig="300">
          <v:shape id="_x0000_i1172" type="#_x0000_t75" style="width:14.75pt;height:14.75pt" o:ole="">
            <v:imagedata r:id="rId227" o:title=""/>
          </v:shape>
          <o:OLEObject Type="Embed" ProgID="Equation.3" ShapeID="_x0000_i1172" DrawAspect="Content" ObjectID="_1608455780" r:id="rId228"/>
        </w:object>
      </w:r>
      <w:r w:rsidRPr="006A1392">
        <w:rPr>
          <w:sz w:val="22"/>
          <w:szCs w:val="22"/>
        </w:rPr>
        <w:t xml:space="preserve">. При каких значениях параметров </w:t>
      </w:r>
      <w:r w:rsidRPr="006A1392">
        <w:rPr>
          <w:position w:val="-10"/>
          <w:sz w:val="22"/>
          <w:szCs w:val="22"/>
        </w:rPr>
        <w:object w:dxaOrig="240" w:dyaOrig="260">
          <v:shape id="_x0000_i1173" type="#_x0000_t75" style="width:12.15pt;height:13.9pt" o:ole="">
            <v:imagedata r:id="rId229" o:title=""/>
          </v:shape>
          <o:OLEObject Type="Embed" ProgID="Equation.3" ShapeID="_x0000_i1173" DrawAspect="Content" ObjectID="_1608455781" r:id="rId230"/>
        </w:object>
      </w:r>
      <w:r w:rsidRPr="006A1392">
        <w:rPr>
          <w:sz w:val="22"/>
          <w:szCs w:val="22"/>
        </w:rPr>
        <w:t xml:space="preserve"> и </w:t>
      </w:r>
      <w:r w:rsidRPr="006A1392">
        <w:rPr>
          <w:position w:val="-10"/>
          <w:sz w:val="22"/>
          <w:szCs w:val="22"/>
        </w:rPr>
        <w:object w:dxaOrig="200" w:dyaOrig="260">
          <v:shape id="_x0000_i1174" type="#_x0000_t75" style="width:10.4pt;height:13.9pt" o:ole="">
            <v:imagedata r:id="rId231" o:title=""/>
          </v:shape>
          <o:OLEObject Type="Embed" ProgID="Equation.3" ShapeID="_x0000_i1174" DrawAspect="Content" ObjectID="_1608455782" r:id="rId232"/>
        </w:object>
      </w:r>
      <w:r w:rsidRPr="006A1392">
        <w:rPr>
          <w:sz w:val="22"/>
          <w:szCs w:val="22"/>
        </w:rPr>
        <w:t xml:space="preserve"> плоскости </w:t>
      </w:r>
      <w:r w:rsidRPr="006A1392">
        <w:rPr>
          <w:position w:val="-10"/>
          <w:sz w:val="22"/>
          <w:szCs w:val="22"/>
        </w:rPr>
        <w:object w:dxaOrig="2180" w:dyaOrig="320">
          <v:shape id="_x0000_i1175" type="#_x0000_t75" style="width:109.3pt;height:15.6pt" o:ole="">
            <v:imagedata r:id="rId233" o:title=""/>
          </v:shape>
          <o:OLEObject Type="Embed" ProgID="Equation.3" ShapeID="_x0000_i1175" DrawAspect="Content" ObjectID="_1608455783" r:id="rId234"/>
        </w:object>
      </w:r>
      <w:r w:rsidRPr="006A1392">
        <w:rPr>
          <w:sz w:val="22"/>
          <w:szCs w:val="22"/>
        </w:rPr>
        <w:t xml:space="preserve"> и </w:t>
      </w:r>
      <w:r w:rsidRPr="006A1392">
        <w:rPr>
          <w:position w:val="-10"/>
          <w:sz w:val="22"/>
          <w:szCs w:val="22"/>
        </w:rPr>
        <w:object w:dxaOrig="2360" w:dyaOrig="320">
          <v:shape id="_x0000_i1176" type="#_x0000_t75" style="width:118pt;height:15.6pt" o:ole="">
            <v:imagedata r:id="rId235" o:title=""/>
          </v:shape>
          <o:OLEObject Type="Embed" ProgID="Equation.3" ShapeID="_x0000_i1176" DrawAspect="Content" ObjectID="_1608455784" r:id="rId236"/>
        </w:object>
      </w:r>
      <w:r w:rsidRPr="006A1392">
        <w:rPr>
          <w:sz w:val="22"/>
          <w:szCs w:val="22"/>
        </w:rPr>
        <w:t xml:space="preserve"> параллельны?</w:t>
      </w:r>
    </w:p>
    <w:p w:rsidR="007D048D" w:rsidRPr="006A1392" w:rsidRDefault="007D048D" w:rsidP="00353C61">
      <w:pPr>
        <w:ind w:firstLine="709"/>
        <w:jc w:val="both"/>
        <w:rPr>
          <w:sz w:val="22"/>
          <w:szCs w:val="22"/>
        </w:rPr>
      </w:pPr>
      <w:r w:rsidRPr="006A1392">
        <w:rPr>
          <w:position w:val="-6"/>
          <w:sz w:val="22"/>
          <w:szCs w:val="22"/>
        </w:rPr>
        <w:object w:dxaOrig="279" w:dyaOrig="320">
          <v:shape id="_x0000_i1177" type="#_x0000_t75" style="width:14.75pt;height:15.6pt" o:ole="">
            <v:imagedata r:id="rId237" o:title=""/>
          </v:shape>
          <o:OLEObject Type="Embed" ProgID="Equation.3" ShapeID="_x0000_i1177" DrawAspect="Content" ObjectID="_1608455785" r:id="rId238"/>
        </w:object>
      </w:r>
      <w:r w:rsidRPr="006A1392">
        <w:rPr>
          <w:sz w:val="22"/>
          <w:szCs w:val="22"/>
        </w:rPr>
        <w:t xml:space="preserve">. Найдите уравнение плоскости, проходящей через вершину </w:t>
      </w:r>
      <w:r w:rsidRPr="006A1392">
        <w:rPr>
          <w:position w:val="-4"/>
          <w:sz w:val="22"/>
          <w:szCs w:val="22"/>
        </w:rPr>
        <w:object w:dxaOrig="220" w:dyaOrig="260">
          <v:shape id="_x0000_i1178" type="#_x0000_t75" style="width:10.4pt;height:12.15pt" o:ole="">
            <v:imagedata r:id="rId239" o:title=""/>
          </v:shape>
          <o:OLEObject Type="Embed" ProgID="Equation.3" ShapeID="_x0000_i1178" DrawAspect="Content" ObjectID="_1608455786" r:id="rId240"/>
        </w:object>
      </w:r>
      <w:r w:rsidRPr="006A1392">
        <w:rPr>
          <w:sz w:val="22"/>
          <w:szCs w:val="22"/>
        </w:rPr>
        <w:t xml:space="preserve"> тетраэдра </w:t>
      </w:r>
      <w:r w:rsidRPr="006A1392">
        <w:rPr>
          <w:position w:val="-6"/>
          <w:sz w:val="22"/>
          <w:szCs w:val="22"/>
        </w:rPr>
        <w:object w:dxaOrig="680" w:dyaOrig="260">
          <v:shape id="_x0000_i1179" type="#_x0000_t75" style="width:34.7pt;height:13.9pt" o:ole="">
            <v:imagedata r:id="rId241" o:title=""/>
          </v:shape>
          <o:OLEObject Type="Embed" ProgID="Equation.3" ShapeID="_x0000_i1179" DrawAspect="Content" ObjectID="_1608455787" r:id="rId242"/>
        </w:object>
      </w:r>
      <w:r w:rsidRPr="006A1392">
        <w:rPr>
          <w:sz w:val="22"/>
          <w:szCs w:val="22"/>
        </w:rPr>
        <w:t xml:space="preserve"> параллельно его грани </w:t>
      </w:r>
      <w:r w:rsidRPr="006A1392">
        <w:rPr>
          <w:position w:val="-6"/>
          <w:sz w:val="22"/>
          <w:szCs w:val="22"/>
        </w:rPr>
        <w:object w:dxaOrig="560" w:dyaOrig="279">
          <v:shape id="_x0000_i1180" type="#_x0000_t75" style="width:27.75pt;height:14.75pt" o:ole="">
            <v:imagedata r:id="rId243" o:title=""/>
          </v:shape>
          <o:OLEObject Type="Embed" ProgID="Equation.3" ShapeID="_x0000_i1180" DrawAspect="Content" ObjectID="_1608455788" r:id="rId244"/>
        </w:object>
      </w:r>
      <w:r w:rsidRPr="006A1392">
        <w:rPr>
          <w:sz w:val="22"/>
          <w:szCs w:val="22"/>
        </w:rPr>
        <w:t xml:space="preserve">, если </w:t>
      </w:r>
      <w:r w:rsidRPr="006A1392">
        <w:rPr>
          <w:position w:val="-10"/>
          <w:sz w:val="22"/>
          <w:szCs w:val="22"/>
        </w:rPr>
        <w:object w:dxaOrig="1140" w:dyaOrig="320">
          <v:shape id="_x0000_i1181" type="#_x0000_t75" style="width:55.5pt;height:15.6pt" o:ole="">
            <v:imagedata r:id="rId245" o:title=""/>
          </v:shape>
          <o:OLEObject Type="Embed" ProgID="Equation.3" ShapeID="_x0000_i1181" DrawAspect="Content" ObjectID="_1608455789" r:id="rId246"/>
        </w:object>
      </w:r>
      <w:r w:rsidRPr="006A1392">
        <w:rPr>
          <w:sz w:val="22"/>
          <w:szCs w:val="22"/>
        </w:rPr>
        <w:t xml:space="preserve">, </w:t>
      </w:r>
      <w:r w:rsidRPr="006A1392">
        <w:rPr>
          <w:position w:val="-10"/>
          <w:sz w:val="22"/>
          <w:szCs w:val="22"/>
        </w:rPr>
        <w:object w:dxaOrig="1120" w:dyaOrig="320">
          <v:shape id="_x0000_i1182" type="#_x0000_t75" style="width:54.65pt;height:15.6pt" o:ole="">
            <v:imagedata r:id="rId247" o:title=""/>
          </v:shape>
          <o:OLEObject Type="Embed" ProgID="Equation.3" ShapeID="_x0000_i1182" DrawAspect="Content" ObjectID="_1608455790" r:id="rId248"/>
        </w:object>
      </w:r>
      <w:r w:rsidRPr="006A1392">
        <w:rPr>
          <w:sz w:val="22"/>
          <w:szCs w:val="22"/>
        </w:rPr>
        <w:t xml:space="preserve">, </w:t>
      </w:r>
      <w:r w:rsidRPr="006A1392">
        <w:rPr>
          <w:position w:val="-10"/>
          <w:sz w:val="22"/>
          <w:szCs w:val="22"/>
        </w:rPr>
        <w:object w:dxaOrig="859" w:dyaOrig="320">
          <v:shape id="_x0000_i1183" type="#_x0000_t75" style="width:42.5pt;height:15.6pt" o:ole="">
            <v:imagedata r:id="rId249" o:title=""/>
          </v:shape>
          <o:OLEObject Type="Embed" ProgID="Equation.3" ShapeID="_x0000_i1183" DrawAspect="Content" ObjectID="_1608455791" r:id="rId250"/>
        </w:object>
      </w:r>
      <w:r w:rsidRPr="006A1392">
        <w:rPr>
          <w:sz w:val="22"/>
          <w:szCs w:val="22"/>
        </w:rPr>
        <w:t xml:space="preserve">, </w:t>
      </w:r>
      <w:r w:rsidRPr="006A1392">
        <w:rPr>
          <w:position w:val="-10"/>
          <w:sz w:val="22"/>
          <w:szCs w:val="22"/>
        </w:rPr>
        <w:object w:dxaOrig="940" w:dyaOrig="320">
          <v:shape id="_x0000_i1184" type="#_x0000_t75" style="width:46.85pt;height:15.6pt" o:ole="">
            <v:imagedata r:id="rId251" o:title=""/>
          </v:shape>
          <o:OLEObject Type="Embed" ProgID="Equation.3" ShapeID="_x0000_i1184" DrawAspect="Content" ObjectID="_1608455792" r:id="rId252"/>
        </w:object>
      </w:r>
      <w:r w:rsidRPr="006A1392">
        <w:rPr>
          <w:sz w:val="22"/>
          <w:szCs w:val="22"/>
        </w:rPr>
        <w:t>.</w:t>
      </w:r>
    </w:p>
    <w:p w:rsidR="007D048D" w:rsidRPr="006A1392" w:rsidRDefault="007D048D" w:rsidP="00353C61">
      <w:pPr>
        <w:ind w:firstLine="709"/>
        <w:jc w:val="both"/>
        <w:rPr>
          <w:sz w:val="22"/>
          <w:szCs w:val="22"/>
        </w:rPr>
      </w:pPr>
    </w:p>
    <w:p w:rsidR="007D048D" w:rsidRPr="006A1392" w:rsidRDefault="007D048D" w:rsidP="00353C61">
      <w:pPr>
        <w:ind w:firstLine="709"/>
        <w:jc w:val="center"/>
        <w:rPr>
          <w:sz w:val="22"/>
          <w:szCs w:val="22"/>
        </w:rPr>
      </w:pPr>
      <w:r w:rsidRPr="006A1392">
        <w:rPr>
          <w:sz w:val="22"/>
          <w:szCs w:val="22"/>
        </w:rPr>
        <w:t xml:space="preserve">Раздел </w:t>
      </w:r>
      <w:r w:rsidRPr="006A1392">
        <w:rPr>
          <w:sz w:val="22"/>
          <w:szCs w:val="22"/>
          <w:lang w:val="en-US"/>
        </w:rPr>
        <w:t>III</w:t>
      </w:r>
    </w:p>
    <w:p w:rsidR="007D048D" w:rsidRPr="006A1392" w:rsidRDefault="007D048D" w:rsidP="00353C61">
      <w:pPr>
        <w:ind w:firstLine="709"/>
        <w:jc w:val="both"/>
        <w:rPr>
          <w:sz w:val="22"/>
          <w:szCs w:val="22"/>
        </w:rPr>
      </w:pPr>
      <w:r w:rsidRPr="006A1392">
        <w:rPr>
          <w:sz w:val="22"/>
          <w:szCs w:val="22"/>
        </w:rPr>
        <w:t>№1</w:t>
      </w:r>
      <w:r w:rsidRPr="006A1392">
        <w:rPr>
          <w:position w:val="-4"/>
          <w:sz w:val="22"/>
          <w:szCs w:val="22"/>
        </w:rPr>
        <w:object w:dxaOrig="120" w:dyaOrig="300">
          <v:shape id="_x0000_i1185" type="#_x0000_t75" style="width:6.05pt;height:14.75pt" o:ole="">
            <v:imagedata r:id="rId253" o:title=""/>
          </v:shape>
          <o:OLEObject Type="Embed" ProgID="Equation.3" ShapeID="_x0000_i1185" DrawAspect="Content" ObjectID="_1608455793" r:id="rId254"/>
        </w:object>
      </w:r>
      <w:r w:rsidRPr="006A1392">
        <w:rPr>
          <w:sz w:val="22"/>
          <w:szCs w:val="22"/>
        </w:rPr>
        <w:t xml:space="preserve">. Найдите </w:t>
      </w:r>
      <w:r w:rsidRPr="006A1392">
        <w:rPr>
          <w:position w:val="-10"/>
          <w:sz w:val="22"/>
          <w:szCs w:val="22"/>
        </w:rPr>
        <w:object w:dxaOrig="660" w:dyaOrig="320">
          <v:shape id="_x0000_i1186" type="#_x0000_t75" style="width:32.95pt;height:16.5pt" o:ole="">
            <v:imagedata r:id="rId255" o:title=""/>
          </v:shape>
          <o:OLEObject Type="Embed" ProgID="Equation.3" ShapeID="_x0000_i1186" DrawAspect="Content" ObjectID="_1608455794" r:id="rId256"/>
        </w:object>
      </w:r>
      <w:r w:rsidRPr="006A1392">
        <w:rPr>
          <w:sz w:val="22"/>
          <w:szCs w:val="22"/>
        </w:rPr>
        <w:t xml:space="preserve">, если </w:t>
      </w:r>
      <w:r w:rsidRPr="006A1392">
        <w:rPr>
          <w:position w:val="-24"/>
          <w:sz w:val="22"/>
          <w:szCs w:val="22"/>
        </w:rPr>
        <w:object w:dxaOrig="1420" w:dyaOrig="660">
          <v:shape id="_x0000_i1187" type="#_x0000_t75" style="width:68.55pt;height:32.95pt" o:ole="">
            <v:imagedata r:id="rId257" o:title=""/>
          </v:shape>
          <o:OLEObject Type="Embed" ProgID="Equation.3" ShapeID="_x0000_i1187" DrawAspect="Content" ObjectID="_1608455795" r:id="rId258"/>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№2</w:t>
      </w:r>
      <w:r w:rsidRPr="006A1392">
        <w:rPr>
          <w:position w:val="-4"/>
          <w:sz w:val="22"/>
          <w:szCs w:val="22"/>
        </w:rPr>
        <w:object w:dxaOrig="160" w:dyaOrig="300">
          <v:shape id="_x0000_i1188" type="#_x0000_t75" style="width:6.95pt;height:14.75pt" o:ole="">
            <v:imagedata r:id="rId259" o:title=""/>
          </v:shape>
          <o:OLEObject Type="Embed" ProgID="Equation.3" ShapeID="_x0000_i1188" DrawAspect="Content" ObjectID="_1608455796" r:id="rId260"/>
        </w:object>
      </w:r>
      <w:r w:rsidRPr="006A1392">
        <w:rPr>
          <w:sz w:val="22"/>
          <w:szCs w:val="22"/>
        </w:rPr>
        <w:t xml:space="preserve">. Постройте график функции </w:t>
      </w:r>
      <w:r w:rsidRPr="006A1392">
        <w:rPr>
          <w:position w:val="-10"/>
          <w:sz w:val="22"/>
          <w:szCs w:val="22"/>
        </w:rPr>
        <w:object w:dxaOrig="1520" w:dyaOrig="320">
          <v:shape id="_x0000_i1189" type="#_x0000_t75" style="width:76.35pt;height:16.5pt" o:ole="">
            <v:imagedata r:id="rId261" o:title=""/>
          </v:shape>
          <o:OLEObject Type="Embed" ProgID="Equation.3" ShapeID="_x0000_i1189" DrawAspect="Content" ObjectID="_1608455797" r:id="rId262"/>
        </w:object>
      </w:r>
      <w:r w:rsidRPr="006A1392">
        <w:rPr>
          <w:sz w:val="22"/>
          <w:szCs w:val="22"/>
        </w:rPr>
        <w:t>. При каком значении аргумента значение функции равно 13?</w:t>
      </w:r>
    </w:p>
    <w:p w:rsidR="007D048D" w:rsidRPr="006A1392" w:rsidRDefault="007D048D" w:rsidP="00353C61">
      <w:pPr>
        <w:ind w:firstLine="709"/>
        <w:jc w:val="both"/>
        <w:rPr>
          <w:sz w:val="22"/>
          <w:szCs w:val="22"/>
        </w:rPr>
      </w:pPr>
      <w:r w:rsidRPr="006A1392">
        <w:rPr>
          <w:sz w:val="22"/>
          <w:szCs w:val="22"/>
        </w:rPr>
        <w:t>№3. Найдите пределы:</w:t>
      </w:r>
    </w:p>
    <w:p w:rsidR="007D048D" w:rsidRPr="006A1392" w:rsidRDefault="007D048D" w:rsidP="00353C61">
      <w:pPr>
        <w:ind w:firstLine="709"/>
        <w:jc w:val="center"/>
        <w:rPr>
          <w:sz w:val="22"/>
          <w:szCs w:val="22"/>
        </w:rPr>
      </w:pPr>
      <w:r w:rsidRPr="006A1392">
        <w:rPr>
          <w:sz w:val="22"/>
          <w:szCs w:val="22"/>
        </w:rPr>
        <w:t>а)</w:t>
      </w:r>
      <w:r w:rsidRPr="006A1392">
        <w:rPr>
          <w:position w:val="-4"/>
          <w:sz w:val="22"/>
          <w:szCs w:val="22"/>
        </w:rPr>
        <w:object w:dxaOrig="160" w:dyaOrig="300">
          <v:shape id="_x0000_i1190" type="#_x0000_t75" style="width:6.95pt;height:14.75pt" o:ole="">
            <v:imagedata r:id="rId263" o:title=""/>
          </v:shape>
          <o:OLEObject Type="Embed" ProgID="Equation.3" ShapeID="_x0000_i1190" DrawAspect="Content" ObjectID="_1608455798" r:id="rId264"/>
        </w:object>
      </w:r>
      <w:r w:rsidRPr="006A1392">
        <w:rPr>
          <w:position w:val="-24"/>
          <w:sz w:val="22"/>
          <w:szCs w:val="22"/>
        </w:rPr>
        <w:object w:dxaOrig="1700" w:dyaOrig="660">
          <v:shape id="_x0000_i1191" type="#_x0000_t75" style="width:85pt;height:32.95pt" o:ole="">
            <v:imagedata r:id="rId265" o:title=""/>
          </v:shape>
          <o:OLEObject Type="Embed" ProgID="Equation.3" ShapeID="_x0000_i1191" DrawAspect="Content" ObjectID="_1608455799" r:id="rId266"/>
        </w:object>
      </w:r>
      <w:r w:rsidRPr="006A1392">
        <w:rPr>
          <w:sz w:val="22"/>
          <w:szCs w:val="22"/>
        </w:rPr>
        <w:t>, б)</w:t>
      </w:r>
      <w:r w:rsidRPr="006A1392">
        <w:rPr>
          <w:position w:val="-4"/>
          <w:sz w:val="22"/>
          <w:szCs w:val="22"/>
        </w:rPr>
        <w:object w:dxaOrig="160" w:dyaOrig="300">
          <v:shape id="_x0000_i1192" type="#_x0000_t75" style="width:6.95pt;height:14.75pt" o:ole="">
            <v:imagedata r:id="rId267" o:title=""/>
          </v:shape>
          <o:OLEObject Type="Embed" ProgID="Equation.3" ShapeID="_x0000_i1192" DrawAspect="Content" ObjectID="_1608455800" r:id="rId268"/>
        </w:object>
      </w:r>
      <w:r w:rsidRPr="006A1392">
        <w:rPr>
          <w:position w:val="-24"/>
          <w:sz w:val="22"/>
          <w:szCs w:val="22"/>
        </w:rPr>
        <w:object w:dxaOrig="1700" w:dyaOrig="660">
          <v:shape id="_x0000_i1193" type="#_x0000_t75" style="width:85pt;height:32.95pt" o:ole="">
            <v:imagedata r:id="rId269" o:title=""/>
          </v:shape>
          <o:OLEObject Type="Embed" ProgID="Equation.3" ShapeID="_x0000_i1193" DrawAspect="Content" ObjectID="_1608455801" r:id="rId270"/>
        </w:object>
      </w:r>
      <w:r w:rsidRPr="006A1392">
        <w:rPr>
          <w:sz w:val="22"/>
          <w:szCs w:val="22"/>
        </w:rPr>
        <w:t>, в)</w:t>
      </w:r>
      <w:r w:rsidRPr="006A1392">
        <w:rPr>
          <w:position w:val="-4"/>
          <w:sz w:val="22"/>
          <w:szCs w:val="22"/>
        </w:rPr>
        <w:object w:dxaOrig="160" w:dyaOrig="300">
          <v:shape id="_x0000_i1194" type="#_x0000_t75" style="width:6.95pt;height:14.75pt" o:ole="">
            <v:imagedata r:id="rId271" o:title=""/>
          </v:shape>
          <o:OLEObject Type="Embed" ProgID="Equation.3" ShapeID="_x0000_i1194" DrawAspect="Content" ObjectID="_1608455802" r:id="rId272"/>
        </w:object>
      </w:r>
      <w:r w:rsidRPr="006A1392">
        <w:rPr>
          <w:position w:val="-24"/>
          <w:sz w:val="22"/>
          <w:szCs w:val="22"/>
        </w:rPr>
        <w:object w:dxaOrig="1420" w:dyaOrig="680">
          <v:shape id="_x0000_i1195" type="#_x0000_t75" style="width:68.55pt;height:34.7pt" o:ole="">
            <v:imagedata r:id="rId273" o:title=""/>
          </v:shape>
          <o:OLEObject Type="Embed" ProgID="Equation.3" ShapeID="_x0000_i1195" DrawAspect="Content" ObjectID="_1608455803" r:id="rId274"/>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№4</w:t>
      </w:r>
      <w:r w:rsidRPr="006A1392">
        <w:rPr>
          <w:position w:val="-4"/>
          <w:sz w:val="22"/>
          <w:szCs w:val="22"/>
        </w:rPr>
        <w:object w:dxaOrig="160" w:dyaOrig="300">
          <v:shape id="_x0000_i1196" type="#_x0000_t75" style="width:6.95pt;height:14.75pt" o:ole="">
            <v:imagedata r:id="rId275" o:title=""/>
          </v:shape>
          <o:OLEObject Type="Embed" ProgID="Equation.3" ShapeID="_x0000_i1196" DrawAspect="Content" ObjectID="_1608455804" r:id="rId276"/>
        </w:object>
      </w:r>
      <w:r w:rsidRPr="006A1392">
        <w:rPr>
          <w:sz w:val="22"/>
          <w:szCs w:val="22"/>
        </w:rPr>
        <w:t xml:space="preserve">. Найдите производную функции </w:t>
      </w:r>
      <w:r w:rsidRPr="006A1392">
        <w:rPr>
          <w:position w:val="-10"/>
          <w:sz w:val="22"/>
          <w:szCs w:val="22"/>
        </w:rPr>
        <w:object w:dxaOrig="2220" w:dyaOrig="360">
          <v:shape id="_x0000_i1197" type="#_x0000_t75" style="width:107.55pt;height:18.2pt" o:ole="">
            <v:imagedata r:id="rId277" o:title=""/>
          </v:shape>
          <o:OLEObject Type="Embed" ProgID="Equation.3" ShapeID="_x0000_i1197" DrawAspect="Content" ObjectID="_1608455805" r:id="rId278"/>
        </w:object>
      </w:r>
      <w:r w:rsidRPr="006A1392">
        <w:rPr>
          <w:sz w:val="22"/>
          <w:szCs w:val="22"/>
        </w:rPr>
        <w:t xml:space="preserve"> в точке </w:t>
      </w:r>
      <w:r w:rsidRPr="006A1392">
        <w:rPr>
          <w:position w:val="-12"/>
          <w:sz w:val="22"/>
          <w:szCs w:val="22"/>
        </w:rPr>
        <w:object w:dxaOrig="279" w:dyaOrig="360">
          <v:shape id="_x0000_i1198" type="#_x0000_t75" style="width:13.9pt;height:18.2pt" o:ole="">
            <v:imagedata r:id="rId279" o:title=""/>
          </v:shape>
          <o:OLEObject Type="Embed" ProgID="Equation.3" ShapeID="_x0000_i1198" DrawAspect="Content" ObjectID="_1608455806" r:id="rId280"/>
        </w:object>
      </w:r>
      <w:r w:rsidRPr="006A1392">
        <w:rPr>
          <w:sz w:val="22"/>
          <w:szCs w:val="22"/>
        </w:rPr>
        <w:t>, пользуясь определением производной.</w:t>
      </w:r>
    </w:p>
    <w:p w:rsidR="007D048D" w:rsidRPr="006A1392" w:rsidRDefault="007D048D" w:rsidP="00353C61">
      <w:pPr>
        <w:ind w:firstLine="709"/>
        <w:jc w:val="both"/>
        <w:rPr>
          <w:sz w:val="22"/>
          <w:szCs w:val="22"/>
        </w:rPr>
      </w:pPr>
      <w:r w:rsidRPr="006A1392">
        <w:rPr>
          <w:sz w:val="22"/>
          <w:szCs w:val="22"/>
        </w:rPr>
        <w:t>№5. Найдите производную, пользуясь правилами дифференцирования и таблицей производных:</w:t>
      </w:r>
    </w:p>
    <w:p w:rsidR="007D048D" w:rsidRPr="006A1392" w:rsidRDefault="007D048D" w:rsidP="00353C61">
      <w:pPr>
        <w:ind w:firstLine="1701"/>
        <w:jc w:val="both"/>
        <w:rPr>
          <w:sz w:val="22"/>
          <w:szCs w:val="22"/>
        </w:rPr>
      </w:pPr>
      <w:r w:rsidRPr="006A1392">
        <w:rPr>
          <w:sz w:val="22"/>
          <w:szCs w:val="22"/>
        </w:rPr>
        <w:t>а)</w:t>
      </w:r>
      <w:r w:rsidRPr="006A1392">
        <w:rPr>
          <w:position w:val="-4"/>
          <w:sz w:val="22"/>
          <w:szCs w:val="22"/>
        </w:rPr>
        <w:object w:dxaOrig="160" w:dyaOrig="300">
          <v:shape id="_x0000_i1199" type="#_x0000_t75" style="width:6.95pt;height:14.75pt" o:ole="">
            <v:imagedata r:id="rId281" o:title=""/>
          </v:shape>
          <o:OLEObject Type="Embed" ProgID="Equation.3" ShapeID="_x0000_i1199" DrawAspect="Content" ObjectID="_1608455807" r:id="rId282"/>
        </w:object>
      </w:r>
      <w:r w:rsidRPr="006A1392">
        <w:rPr>
          <w:position w:val="-10"/>
          <w:sz w:val="22"/>
          <w:szCs w:val="22"/>
        </w:rPr>
        <w:object w:dxaOrig="2380" w:dyaOrig="420">
          <v:shape id="_x0000_i1200" type="#_x0000_t75" style="width:115.35pt;height:20.8pt" o:ole="">
            <v:imagedata r:id="rId283" o:title=""/>
          </v:shape>
          <o:OLEObject Type="Embed" ProgID="Equation.3" ShapeID="_x0000_i1200" DrawAspect="Content" ObjectID="_1608455808" r:id="rId284"/>
        </w:object>
      </w:r>
      <w:r w:rsidRPr="006A1392">
        <w:rPr>
          <w:sz w:val="22"/>
          <w:szCs w:val="22"/>
        </w:rPr>
        <w:t>, б)</w:t>
      </w:r>
      <w:r w:rsidRPr="006A1392">
        <w:rPr>
          <w:position w:val="-4"/>
          <w:sz w:val="22"/>
          <w:szCs w:val="22"/>
        </w:rPr>
        <w:object w:dxaOrig="160" w:dyaOrig="300">
          <v:shape id="_x0000_i1201" type="#_x0000_t75" style="width:6.95pt;height:14.75pt" o:ole="">
            <v:imagedata r:id="rId285" o:title=""/>
          </v:shape>
          <o:OLEObject Type="Embed" ProgID="Equation.3" ShapeID="_x0000_i1201" DrawAspect="Content" ObjectID="_1608455809" r:id="rId286"/>
        </w:object>
      </w:r>
      <w:r w:rsidRPr="006A1392">
        <w:rPr>
          <w:position w:val="-24"/>
          <w:sz w:val="22"/>
          <w:szCs w:val="22"/>
        </w:rPr>
        <w:object w:dxaOrig="1420" w:dyaOrig="620">
          <v:shape id="_x0000_i1202" type="#_x0000_t75" style="width:68.55pt;height:31.25pt" o:ole="">
            <v:imagedata r:id="rId287" o:title=""/>
          </v:shape>
          <o:OLEObject Type="Embed" ProgID="Equation.3" ShapeID="_x0000_i1202" DrawAspect="Content" ObjectID="_1608455810" r:id="rId288"/>
        </w:object>
      </w:r>
      <w:r w:rsidRPr="006A1392">
        <w:rPr>
          <w:sz w:val="22"/>
          <w:szCs w:val="22"/>
        </w:rPr>
        <w:t>,</w:t>
      </w:r>
    </w:p>
    <w:p w:rsidR="007D048D" w:rsidRPr="006A1392" w:rsidRDefault="007D048D" w:rsidP="00353C61">
      <w:pPr>
        <w:ind w:firstLine="1701"/>
        <w:jc w:val="both"/>
        <w:rPr>
          <w:sz w:val="22"/>
          <w:szCs w:val="22"/>
        </w:rPr>
      </w:pPr>
      <w:r w:rsidRPr="006A1392">
        <w:rPr>
          <w:sz w:val="22"/>
          <w:szCs w:val="22"/>
        </w:rPr>
        <w:t>в)</w:t>
      </w:r>
      <w:r w:rsidRPr="006A1392">
        <w:rPr>
          <w:position w:val="-4"/>
          <w:sz w:val="22"/>
          <w:szCs w:val="22"/>
        </w:rPr>
        <w:object w:dxaOrig="160" w:dyaOrig="300">
          <v:shape id="_x0000_i1203" type="#_x0000_t75" style="width:6.95pt;height:14.75pt" o:ole="">
            <v:imagedata r:id="rId289" o:title=""/>
          </v:shape>
          <o:OLEObject Type="Embed" ProgID="Equation.3" ShapeID="_x0000_i1203" DrawAspect="Content" ObjectID="_1608455811" r:id="rId290"/>
        </w:object>
      </w:r>
      <w:r w:rsidRPr="006A1392">
        <w:rPr>
          <w:position w:val="-10"/>
          <w:sz w:val="22"/>
          <w:szCs w:val="22"/>
        </w:rPr>
        <w:object w:dxaOrig="2520" w:dyaOrig="540">
          <v:shape id="_x0000_i1204" type="#_x0000_t75" style="width:123.2pt;height:26.9pt" o:ole="">
            <v:imagedata r:id="rId291" o:title=""/>
          </v:shape>
          <o:OLEObject Type="Embed" ProgID="Equation.3" ShapeID="_x0000_i1204" DrawAspect="Content" ObjectID="_1608455812" r:id="rId292"/>
        </w:object>
      </w:r>
      <w:r w:rsidRPr="006A1392">
        <w:rPr>
          <w:sz w:val="22"/>
          <w:szCs w:val="22"/>
        </w:rPr>
        <w:t>, г) </w:t>
      </w:r>
      <w:r w:rsidRPr="006A1392">
        <w:rPr>
          <w:position w:val="-4"/>
          <w:sz w:val="22"/>
          <w:szCs w:val="22"/>
        </w:rPr>
        <w:object w:dxaOrig="160" w:dyaOrig="300">
          <v:shape id="_x0000_i1205" type="#_x0000_t75" style="width:6.95pt;height:14.75pt" o:ole="">
            <v:imagedata r:id="rId293" o:title=""/>
          </v:shape>
          <o:OLEObject Type="Embed" ProgID="Equation.3" ShapeID="_x0000_i1205" DrawAspect="Content" ObjectID="_1608455813" r:id="rId294"/>
        </w:object>
      </w:r>
      <w:r w:rsidRPr="006A1392">
        <w:rPr>
          <w:sz w:val="22"/>
          <w:szCs w:val="22"/>
        </w:rPr>
        <w:t> </w:t>
      </w:r>
      <w:r w:rsidRPr="006A1392">
        <w:rPr>
          <w:position w:val="-30"/>
          <w:sz w:val="22"/>
          <w:szCs w:val="22"/>
        </w:rPr>
        <w:object w:dxaOrig="1260" w:dyaOrig="680">
          <v:shape id="_x0000_i1206" type="#_x0000_t75" style="width:62.45pt;height:34.7pt" o:ole="">
            <v:imagedata r:id="rId295" o:title=""/>
          </v:shape>
          <o:OLEObject Type="Embed" ProgID="Equation.3" ShapeID="_x0000_i1206" DrawAspect="Content" ObjectID="_1608455814" r:id="rId296"/>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t>№6. Найдите неопределенный интеграл:</w:t>
      </w:r>
    </w:p>
    <w:p w:rsidR="007D048D" w:rsidRPr="006A1392" w:rsidRDefault="007D048D" w:rsidP="00353C61">
      <w:pPr>
        <w:ind w:firstLine="709"/>
        <w:jc w:val="center"/>
        <w:rPr>
          <w:sz w:val="22"/>
          <w:szCs w:val="22"/>
        </w:rPr>
      </w:pPr>
      <w:r w:rsidRPr="006A1392">
        <w:rPr>
          <w:sz w:val="22"/>
          <w:szCs w:val="22"/>
        </w:rPr>
        <w:t>а)</w:t>
      </w:r>
      <w:r w:rsidRPr="006A1392">
        <w:rPr>
          <w:position w:val="-4"/>
          <w:sz w:val="22"/>
          <w:szCs w:val="22"/>
        </w:rPr>
        <w:object w:dxaOrig="160" w:dyaOrig="300">
          <v:shape id="_x0000_i1207" type="#_x0000_t75" style="width:6.95pt;height:14.75pt" o:ole="">
            <v:imagedata r:id="rId297" o:title=""/>
          </v:shape>
          <o:OLEObject Type="Embed" ProgID="Equation.3" ShapeID="_x0000_i1207" DrawAspect="Content" ObjectID="_1608455815" r:id="rId298"/>
        </w:object>
      </w:r>
      <w:r w:rsidRPr="006A1392">
        <w:rPr>
          <w:position w:val="-18"/>
          <w:sz w:val="22"/>
          <w:szCs w:val="22"/>
        </w:rPr>
        <w:object w:dxaOrig="1960" w:dyaOrig="480">
          <v:shape id="_x0000_i1208" type="#_x0000_t75" style="width:96.3pt;height:24.3pt" o:ole="">
            <v:imagedata r:id="rId299" o:title=""/>
          </v:shape>
          <o:OLEObject Type="Embed" ProgID="Equation.3" ShapeID="_x0000_i1208" DrawAspect="Content" ObjectID="_1608455816" r:id="rId300"/>
        </w:object>
      </w:r>
      <w:r w:rsidRPr="006A1392">
        <w:rPr>
          <w:sz w:val="22"/>
          <w:szCs w:val="22"/>
        </w:rPr>
        <w:t>, б)</w:t>
      </w:r>
      <w:r w:rsidRPr="006A1392">
        <w:rPr>
          <w:position w:val="-4"/>
          <w:sz w:val="22"/>
          <w:szCs w:val="22"/>
        </w:rPr>
        <w:object w:dxaOrig="139" w:dyaOrig="300">
          <v:shape id="_x0000_i1209" type="#_x0000_t75" style="width:6.95pt;height:14.75pt" o:ole="">
            <v:imagedata r:id="rId301" o:title=""/>
          </v:shape>
          <o:OLEObject Type="Embed" ProgID="Equation.3" ShapeID="_x0000_i1209" DrawAspect="Content" ObjectID="_1608455817" r:id="rId302"/>
        </w:object>
      </w:r>
      <w:r w:rsidRPr="006A1392">
        <w:rPr>
          <w:position w:val="-18"/>
          <w:sz w:val="22"/>
          <w:szCs w:val="22"/>
        </w:rPr>
        <w:object w:dxaOrig="1520" w:dyaOrig="480">
          <v:shape id="_x0000_i1210" type="#_x0000_t75" style="width:76.35pt;height:24.3pt" o:ole="">
            <v:imagedata r:id="rId303" o:title=""/>
          </v:shape>
          <o:OLEObject Type="Embed" ProgID="Equation.3" ShapeID="_x0000_i1210" DrawAspect="Content" ObjectID="_1608455818" r:id="rId304"/>
        </w:object>
      </w:r>
      <w:r w:rsidRPr="006A1392">
        <w:rPr>
          <w:sz w:val="22"/>
          <w:szCs w:val="22"/>
        </w:rPr>
        <w:t>, в)</w:t>
      </w:r>
      <w:r w:rsidRPr="006A1392">
        <w:rPr>
          <w:position w:val="-4"/>
          <w:sz w:val="22"/>
          <w:szCs w:val="22"/>
        </w:rPr>
        <w:object w:dxaOrig="139" w:dyaOrig="300">
          <v:shape id="_x0000_i1211" type="#_x0000_t75" style="width:6.95pt;height:14.75pt" o:ole="">
            <v:imagedata r:id="rId301" o:title=""/>
          </v:shape>
          <o:OLEObject Type="Embed" ProgID="Equation.3" ShapeID="_x0000_i1211" DrawAspect="Content" ObjectID="_1608455819" r:id="rId305"/>
        </w:object>
      </w:r>
      <w:r w:rsidRPr="006A1392">
        <w:rPr>
          <w:position w:val="-24"/>
          <w:sz w:val="22"/>
          <w:szCs w:val="22"/>
        </w:rPr>
        <w:object w:dxaOrig="1820" w:dyaOrig="660">
          <v:shape id="_x0000_i1212" type="#_x0000_t75" style="width:91.1pt;height:32.95pt" o:ole="">
            <v:imagedata r:id="rId306" o:title=""/>
          </v:shape>
          <o:OLEObject Type="Embed" ProgID="Equation.3" ShapeID="_x0000_i1212" DrawAspect="Content" ObjectID="_1608455820" r:id="rId307"/>
        </w:object>
      </w:r>
      <w:r w:rsidRPr="006A1392">
        <w:rPr>
          <w:sz w:val="22"/>
          <w:szCs w:val="22"/>
        </w:rPr>
        <w:t>.</w:t>
      </w:r>
    </w:p>
    <w:p w:rsidR="007D048D" w:rsidRPr="006A1392" w:rsidRDefault="007D048D" w:rsidP="00353C61">
      <w:pPr>
        <w:ind w:firstLine="709"/>
        <w:jc w:val="both"/>
        <w:rPr>
          <w:sz w:val="22"/>
          <w:szCs w:val="22"/>
        </w:rPr>
      </w:pPr>
      <w:r w:rsidRPr="006A1392">
        <w:rPr>
          <w:sz w:val="22"/>
          <w:szCs w:val="22"/>
        </w:rPr>
        <w:lastRenderedPageBreak/>
        <w:t>№7</w:t>
      </w:r>
      <w:r w:rsidRPr="006A1392">
        <w:rPr>
          <w:position w:val="-4"/>
          <w:sz w:val="22"/>
          <w:szCs w:val="22"/>
        </w:rPr>
        <w:object w:dxaOrig="139" w:dyaOrig="300">
          <v:shape id="_x0000_i1213" type="#_x0000_t75" style="width:6.95pt;height:14.75pt" o:ole="">
            <v:imagedata r:id="rId308" o:title=""/>
          </v:shape>
          <o:OLEObject Type="Embed" ProgID="Equation.3" ShapeID="_x0000_i1213" DrawAspect="Content" ObjectID="_1608455821" r:id="rId309"/>
        </w:object>
      </w:r>
      <w:r w:rsidRPr="006A1392">
        <w:rPr>
          <w:sz w:val="22"/>
          <w:szCs w:val="22"/>
        </w:rPr>
        <w:t xml:space="preserve">. Вычислите с помощью определенного интеграла площадь фигуры, ограниченной графиками функций </w:t>
      </w:r>
      <w:r w:rsidRPr="006A1392">
        <w:rPr>
          <w:rFonts w:ascii="Arial" w:hAnsi="Arial" w:cs="Arial"/>
          <w:position w:val="-10"/>
          <w:sz w:val="22"/>
          <w:szCs w:val="22"/>
        </w:rPr>
        <w:object w:dxaOrig="960" w:dyaOrig="320">
          <v:shape id="_x0000_i1214" type="#_x0000_t75" style="width:47.7pt;height:15.6pt" o:ole="" fillcolor="window">
            <v:imagedata r:id="rId310" o:title=""/>
          </v:shape>
          <o:OLEObject Type="Embed" ProgID="Equation.3" ShapeID="_x0000_i1214" DrawAspect="Content" ObjectID="_1608455822" r:id="rId311"/>
        </w:object>
      </w:r>
      <w:r w:rsidRPr="006A1392">
        <w:rPr>
          <w:rFonts w:ascii="Arial" w:hAnsi="Arial" w:cs="Arial"/>
          <w:sz w:val="22"/>
          <w:szCs w:val="22"/>
        </w:rPr>
        <w:t xml:space="preserve">, </w:t>
      </w:r>
      <w:r w:rsidRPr="006A1392">
        <w:rPr>
          <w:rFonts w:ascii="Arial" w:hAnsi="Arial" w:cs="Arial"/>
          <w:position w:val="-10"/>
          <w:sz w:val="22"/>
          <w:szCs w:val="22"/>
        </w:rPr>
        <w:object w:dxaOrig="1200" w:dyaOrig="360">
          <v:shape id="_x0000_i1215" type="#_x0000_t75" style="width:59.85pt;height:18.2pt" o:ole="" fillcolor="window">
            <v:imagedata r:id="rId312" o:title=""/>
          </v:shape>
          <o:OLEObject Type="Embed" ProgID="Equation.3" ShapeID="_x0000_i1215" DrawAspect="Content" ObjectID="_1608455823" r:id="rId313"/>
        </w:object>
      </w:r>
      <w:r w:rsidRPr="006A1392">
        <w:rPr>
          <w:sz w:val="22"/>
          <w:szCs w:val="22"/>
        </w:rPr>
        <w:t>, сделайте чертеж.</w:t>
      </w:r>
    </w:p>
    <w:p w:rsidR="007D048D" w:rsidRPr="006A1392" w:rsidRDefault="007D048D" w:rsidP="00353C61">
      <w:pPr>
        <w:pStyle w:val="10"/>
        <w:jc w:val="both"/>
        <w:rPr>
          <w:rFonts w:ascii="Times New Roman" w:hAnsi="Times New Roman" w:cs="Times New Roman"/>
          <w:b w:val="0"/>
          <w:bCs w:val="0"/>
          <w:color w:val="auto"/>
          <w:sz w:val="22"/>
          <w:szCs w:val="22"/>
        </w:rPr>
      </w:pPr>
      <w:r w:rsidRPr="006A1392">
        <w:rPr>
          <w:rFonts w:ascii="Times New Roman" w:hAnsi="Times New Roman" w:cs="Times New Roman"/>
          <w:color w:val="auto"/>
          <w:sz w:val="22"/>
          <w:szCs w:val="22"/>
        </w:rPr>
        <w:t>7. ПЕРЕЧЕНЬ ОСНОВНОЙ И ДОПОЛНИТЕЛЬНОЙ УЧЕБНОЙ ЛИТЕРАТУРЫ</w:t>
      </w:r>
      <w:bookmarkEnd w:id="13"/>
    </w:p>
    <w:p w:rsidR="007D048D" w:rsidRPr="006A1392" w:rsidRDefault="007D048D" w:rsidP="00353C61">
      <w:pPr>
        <w:pStyle w:val="2"/>
        <w:rPr>
          <w:rFonts w:ascii="Times New Roman" w:hAnsi="Times New Roman" w:cs="Times New Roman"/>
          <w:color w:val="auto"/>
          <w:sz w:val="22"/>
          <w:szCs w:val="22"/>
        </w:rPr>
      </w:pPr>
      <w:bookmarkStart w:id="14" w:name="_Toc463373787"/>
      <w:r w:rsidRPr="006A1392">
        <w:rPr>
          <w:rFonts w:ascii="Times New Roman" w:hAnsi="Times New Roman" w:cs="Times New Roman"/>
          <w:color w:val="auto"/>
          <w:sz w:val="22"/>
          <w:szCs w:val="22"/>
        </w:rPr>
        <w:t>7.1. ОСНОВНАЯ ЛИТЕРАТУРА</w:t>
      </w:r>
      <w:bookmarkEnd w:id="14"/>
    </w:p>
    <w:p w:rsidR="007D048D" w:rsidRPr="006A1392" w:rsidRDefault="007D048D" w:rsidP="00353C61">
      <w:pPr>
        <w:rPr>
          <w:sz w:val="22"/>
          <w:szCs w:val="22"/>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
        <w:gridCol w:w="1514"/>
        <w:gridCol w:w="1234"/>
        <w:gridCol w:w="1106"/>
        <w:gridCol w:w="997"/>
        <w:gridCol w:w="1133"/>
        <w:gridCol w:w="3508"/>
      </w:tblGrid>
      <w:tr w:rsidR="007D048D" w:rsidRPr="006A1392">
        <w:trPr>
          <w:cantSplit/>
          <w:trHeight w:val="600"/>
        </w:trPr>
        <w:tc>
          <w:tcPr>
            <w:tcW w:w="184" w:type="pct"/>
            <w:vMerge w:val="restart"/>
            <w:vAlign w:val="center"/>
          </w:tcPr>
          <w:p w:rsidR="007D048D" w:rsidRPr="006A1392" w:rsidRDefault="007D048D" w:rsidP="009C332B">
            <w:r w:rsidRPr="006A1392">
              <w:rPr>
                <w:sz w:val="22"/>
                <w:szCs w:val="22"/>
              </w:rPr>
              <w:t>№</w:t>
            </w:r>
          </w:p>
        </w:tc>
        <w:tc>
          <w:tcPr>
            <w:tcW w:w="768" w:type="pct"/>
            <w:vMerge w:val="restart"/>
            <w:vAlign w:val="center"/>
          </w:tcPr>
          <w:p w:rsidR="007D048D" w:rsidRPr="006A1392" w:rsidRDefault="007D048D" w:rsidP="009C332B">
            <w:pPr>
              <w:jc w:val="center"/>
            </w:pPr>
            <w:r w:rsidRPr="006A1392">
              <w:rPr>
                <w:sz w:val="22"/>
                <w:szCs w:val="22"/>
              </w:rPr>
              <w:t>Наименование</w:t>
            </w:r>
          </w:p>
        </w:tc>
        <w:tc>
          <w:tcPr>
            <w:tcW w:w="626" w:type="pct"/>
            <w:vMerge w:val="restart"/>
            <w:vAlign w:val="center"/>
          </w:tcPr>
          <w:p w:rsidR="007D048D" w:rsidRPr="006A1392" w:rsidRDefault="007D048D" w:rsidP="009C332B">
            <w:pPr>
              <w:jc w:val="center"/>
            </w:pPr>
            <w:r w:rsidRPr="006A1392">
              <w:rPr>
                <w:sz w:val="22"/>
                <w:szCs w:val="22"/>
              </w:rPr>
              <w:t>Авторы</w:t>
            </w:r>
          </w:p>
        </w:tc>
        <w:tc>
          <w:tcPr>
            <w:tcW w:w="561" w:type="pct"/>
            <w:vMerge w:val="restart"/>
            <w:vAlign w:val="center"/>
          </w:tcPr>
          <w:p w:rsidR="007D048D" w:rsidRPr="006A1392" w:rsidRDefault="007D048D" w:rsidP="009C332B">
            <w:pPr>
              <w:jc w:val="center"/>
            </w:pPr>
            <w:r w:rsidRPr="006A1392">
              <w:rPr>
                <w:sz w:val="22"/>
                <w:szCs w:val="22"/>
              </w:rPr>
              <w:t>Место издания</w:t>
            </w:r>
          </w:p>
        </w:tc>
        <w:tc>
          <w:tcPr>
            <w:tcW w:w="506" w:type="pct"/>
            <w:vMerge w:val="restart"/>
            <w:vAlign w:val="center"/>
          </w:tcPr>
          <w:p w:rsidR="007D048D" w:rsidRPr="006A1392" w:rsidRDefault="007D048D" w:rsidP="009C332B">
            <w:pPr>
              <w:ind w:left="-103" w:right="-532" w:hanging="142"/>
              <w:jc w:val="center"/>
              <w:rPr>
                <w:sz w:val="20"/>
                <w:szCs w:val="20"/>
              </w:rPr>
            </w:pPr>
            <w:r w:rsidRPr="006A1392">
              <w:rPr>
                <w:sz w:val="20"/>
                <w:szCs w:val="20"/>
              </w:rPr>
              <w:t>Год</w:t>
            </w:r>
          </w:p>
          <w:p w:rsidR="007D048D" w:rsidRPr="006A1392" w:rsidRDefault="007D048D" w:rsidP="009C332B">
            <w:pPr>
              <w:ind w:left="-103" w:right="-532" w:hanging="142"/>
              <w:jc w:val="center"/>
            </w:pPr>
            <w:r w:rsidRPr="006A1392">
              <w:rPr>
                <w:sz w:val="20"/>
                <w:szCs w:val="20"/>
              </w:rPr>
              <w:t>издания</w:t>
            </w:r>
          </w:p>
        </w:tc>
        <w:tc>
          <w:tcPr>
            <w:tcW w:w="2355" w:type="pct"/>
            <w:gridSpan w:val="2"/>
            <w:vAlign w:val="center"/>
          </w:tcPr>
          <w:p w:rsidR="007D048D" w:rsidRPr="006A1392" w:rsidRDefault="007D048D" w:rsidP="009C332B">
            <w:pPr>
              <w:jc w:val="center"/>
            </w:pPr>
            <w:r w:rsidRPr="006A1392">
              <w:rPr>
                <w:sz w:val="22"/>
                <w:szCs w:val="22"/>
              </w:rPr>
              <w:t>Наличие</w:t>
            </w:r>
          </w:p>
        </w:tc>
      </w:tr>
      <w:tr w:rsidR="007D048D" w:rsidRPr="006A1392">
        <w:trPr>
          <w:cantSplit/>
          <w:trHeight w:val="1399"/>
        </w:trPr>
        <w:tc>
          <w:tcPr>
            <w:tcW w:w="184" w:type="pct"/>
            <w:vMerge/>
          </w:tcPr>
          <w:p w:rsidR="007D048D" w:rsidRPr="006A1392" w:rsidRDefault="007D048D" w:rsidP="009C332B"/>
        </w:tc>
        <w:tc>
          <w:tcPr>
            <w:tcW w:w="768" w:type="pct"/>
            <w:vMerge/>
          </w:tcPr>
          <w:p w:rsidR="007D048D" w:rsidRPr="006A1392" w:rsidRDefault="007D048D" w:rsidP="009C332B"/>
        </w:tc>
        <w:tc>
          <w:tcPr>
            <w:tcW w:w="626" w:type="pct"/>
            <w:vMerge/>
          </w:tcPr>
          <w:p w:rsidR="007D048D" w:rsidRPr="006A1392" w:rsidRDefault="007D048D" w:rsidP="009C332B"/>
        </w:tc>
        <w:tc>
          <w:tcPr>
            <w:tcW w:w="561" w:type="pct"/>
            <w:vMerge/>
            <w:vAlign w:val="center"/>
          </w:tcPr>
          <w:p w:rsidR="007D048D" w:rsidRPr="006A1392" w:rsidRDefault="007D048D" w:rsidP="009C332B"/>
        </w:tc>
        <w:tc>
          <w:tcPr>
            <w:tcW w:w="506" w:type="pct"/>
            <w:vMerge/>
            <w:vAlign w:val="center"/>
          </w:tcPr>
          <w:p w:rsidR="007D048D" w:rsidRPr="006A1392" w:rsidRDefault="007D048D" w:rsidP="009C332B"/>
        </w:tc>
        <w:tc>
          <w:tcPr>
            <w:tcW w:w="575" w:type="pct"/>
            <w:vAlign w:val="center"/>
          </w:tcPr>
          <w:p w:rsidR="007D048D" w:rsidRPr="006A1392" w:rsidRDefault="007D048D" w:rsidP="009C332B">
            <w:pPr>
              <w:jc w:val="center"/>
            </w:pPr>
            <w:r w:rsidRPr="006A1392">
              <w:rPr>
                <w:sz w:val="22"/>
                <w:szCs w:val="22"/>
              </w:rPr>
              <w:t>Печатные издания</w:t>
            </w:r>
          </w:p>
        </w:tc>
        <w:tc>
          <w:tcPr>
            <w:tcW w:w="1780" w:type="pct"/>
            <w:vAlign w:val="center"/>
          </w:tcPr>
          <w:p w:rsidR="007D048D" w:rsidRPr="006A1392" w:rsidRDefault="007D048D" w:rsidP="009C332B">
            <w:pPr>
              <w:jc w:val="center"/>
            </w:pPr>
            <w:r w:rsidRPr="006A1392">
              <w:rPr>
                <w:sz w:val="22"/>
                <w:szCs w:val="22"/>
              </w:rPr>
              <w:t>в ЭБС,</w:t>
            </w:r>
          </w:p>
          <w:p w:rsidR="007D048D" w:rsidRPr="006A1392" w:rsidRDefault="007D048D" w:rsidP="009C332B">
            <w:pPr>
              <w:jc w:val="center"/>
            </w:pPr>
            <w:r w:rsidRPr="006A1392">
              <w:rPr>
                <w:sz w:val="22"/>
                <w:szCs w:val="22"/>
              </w:rPr>
              <w:t>адрес в сети Интернет</w:t>
            </w:r>
          </w:p>
        </w:tc>
      </w:tr>
      <w:tr w:rsidR="007D048D" w:rsidRPr="006A1392">
        <w:trPr>
          <w:cantSplit/>
          <w:trHeight w:val="1134"/>
        </w:trPr>
        <w:tc>
          <w:tcPr>
            <w:tcW w:w="184" w:type="pct"/>
          </w:tcPr>
          <w:p w:rsidR="007D048D" w:rsidRPr="006A1392" w:rsidRDefault="007D048D" w:rsidP="00F91086">
            <w:r w:rsidRPr="006A1392">
              <w:rPr>
                <w:sz w:val="22"/>
                <w:szCs w:val="22"/>
              </w:rPr>
              <w:t>1</w:t>
            </w:r>
          </w:p>
        </w:tc>
        <w:tc>
          <w:tcPr>
            <w:tcW w:w="768" w:type="pct"/>
          </w:tcPr>
          <w:p w:rsidR="007D048D" w:rsidRPr="006A1392" w:rsidRDefault="007D048D" w:rsidP="00F91086">
            <w:r w:rsidRPr="006A1392">
              <w:rPr>
                <w:sz w:val="22"/>
                <w:szCs w:val="22"/>
              </w:rPr>
              <w:t>Дифференциальное и интегральное исчисление функций одной переменной: учебное пособие</w:t>
            </w:r>
          </w:p>
        </w:tc>
        <w:tc>
          <w:tcPr>
            <w:tcW w:w="626" w:type="pct"/>
          </w:tcPr>
          <w:p w:rsidR="007D048D" w:rsidRPr="006A1392" w:rsidRDefault="007D048D" w:rsidP="00F91086">
            <w:pPr>
              <w:rPr>
                <w:b/>
                <w:bCs/>
              </w:rPr>
            </w:pPr>
            <w:r w:rsidRPr="006A1392">
              <w:rPr>
                <w:sz w:val="22"/>
                <w:szCs w:val="22"/>
              </w:rPr>
              <w:t>Литвин Д.Б., Таволжанская О.Н.</w:t>
            </w:r>
          </w:p>
          <w:p w:rsidR="007D048D" w:rsidRPr="006A1392" w:rsidRDefault="007D048D" w:rsidP="00F91086">
            <w:pPr>
              <w:rPr>
                <w:b/>
                <w:bCs/>
              </w:rPr>
            </w:pPr>
          </w:p>
        </w:tc>
        <w:tc>
          <w:tcPr>
            <w:tcW w:w="561" w:type="pct"/>
          </w:tcPr>
          <w:p w:rsidR="007D048D" w:rsidRPr="006A1392" w:rsidRDefault="007D048D" w:rsidP="00F91086">
            <w:r w:rsidRPr="006A1392">
              <w:rPr>
                <w:sz w:val="22"/>
                <w:szCs w:val="22"/>
              </w:rPr>
              <w:t>Ставрополь: Сервисшкола</w:t>
            </w:r>
          </w:p>
        </w:tc>
        <w:tc>
          <w:tcPr>
            <w:tcW w:w="506" w:type="pct"/>
          </w:tcPr>
          <w:p w:rsidR="007D048D" w:rsidRPr="006A1392" w:rsidRDefault="007D048D" w:rsidP="00F91086">
            <w:r w:rsidRPr="006A1392">
              <w:rPr>
                <w:sz w:val="22"/>
                <w:szCs w:val="22"/>
              </w:rPr>
              <w:t>2015</w:t>
            </w:r>
          </w:p>
        </w:tc>
        <w:tc>
          <w:tcPr>
            <w:tcW w:w="575" w:type="pct"/>
          </w:tcPr>
          <w:p w:rsidR="007D048D" w:rsidRPr="006A1392" w:rsidRDefault="007D048D" w:rsidP="00F91086"/>
        </w:tc>
        <w:tc>
          <w:tcPr>
            <w:tcW w:w="1780" w:type="pct"/>
          </w:tcPr>
          <w:p w:rsidR="007D048D" w:rsidRDefault="008E0386" w:rsidP="00F91086">
            <w:hyperlink r:id="rId314" w:tgtFrame="_blank" w:history="1">
              <w:r w:rsidR="007D048D" w:rsidRPr="00096BED">
                <w:rPr>
                  <w:color w:val="2222CC"/>
                  <w:u w:val="single"/>
                </w:rPr>
                <w:t>https://biblioclub.ru</w:t>
              </w:r>
            </w:hyperlink>
            <w:r w:rsidR="007D048D" w:rsidRPr="00096BED">
              <w:rPr>
                <w:color w:val="000000"/>
              </w:rPr>
              <w:t> </w:t>
            </w:r>
          </w:p>
        </w:tc>
      </w:tr>
      <w:tr w:rsidR="007D048D" w:rsidRPr="006A1392">
        <w:trPr>
          <w:cantSplit/>
          <w:trHeight w:val="1134"/>
        </w:trPr>
        <w:tc>
          <w:tcPr>
            <w:tcW w:w="184" w:type="pct"/>
          </w:tcPr>
          <w:p w:rsidR="007D048D" w:rsidRPr="008E613D" w:rsidRDefault="008E613D" w:rsidP="00F91086">
            <w:r>
              <w:t>2</w:t>
            </w:r>
          </w:p>
        </w:tc>
        <w:tc>
          <w:tcPr>
            <w:tcW w:w="768" w:type="pct"/>
          </w:tcPr>
          <w:p w:rsidR="007D048D" w:rsidRPr="006A1392" w:rsidRDefault="007D048D" w:rsidP="00F91086">
            <w:r w:rsidRPr="006A1392">
              <w:rPr>
                <w:sz w:val="22"/>
                <w:szCs w:val="22"/>
              </w:rPr>
              <w:t>Математический анализ: краткий курс: учебное пособие для студентов высших учебных заведений</w:t>
            </w:r>
          </w:p>
        </w:tc>
        <w:tc>
          <w:tcPr>
            <w:tcW w:w="626" w:type="pct"/>
          </w:tcPr>
          <w:p w:rsidR="007D048D" w:rsidRPr="006A1392" w:rsidRDefault="007D048D" w:rsidP="00F91086">
            <w:r w:rsidRPr="006A1392">
              <w:rPr>
                <w:sz w:val="22"/>
                <w:szCs w:val="22"/>
              </w:rPr>
              <w:t>Асланов Р.М., Ли О.В., Мурадов Т.Р.</w:t>
            </w:r>
          </w:p>
        </w:tc>
        <w:tc>
          <w:tcPr>
            <w:tcW w:w="561" w:type="pct"/>
          </w:tcPr>
          <w:p w:rsidR="007D048D" w:rsidRPr="006A1392" w:rsidRDefault="007D048D" w:rsidP="00F91086">
            <w:r w:rsidRPr="006A1392">
              <w:rPr>
                <w:sz w:val="22"/>
                <w:szCs w:val="22"/>
              </w:rPr>
              <w:t>М.: Прометей</w:t>
            </w:r>
          </w:p>
        </w:tc>
        <w:tc>
          <w:tcPr>
            <w:tcW w:w="506" w:type="pct"/>
          </w:tcPr>
          <w:p w:rsidR="007D048D" w:rsidRPr="006A1392" w:rsidRDefault="007D048D" w:rsidP="00F91086">
            <w:r w:rsidRPr="006A1392">
              <w:rPr>
                <w:sz w:val="22"/>
                <w:szCs w:val="22"/>
              </w:rPr>
              <w:t>2014</w:t>
            </w:r>
          </w:p>
        </w:tc>
        <w:tc>
          <w:tcPr>
            <w:tcW w:w="575" w:type="pct"/>
          </w:tcPr>
          <w:p w:rsidR="007D048D" w:rsidRPr="006A1392" w:rsidRDefault="007D048D" w:rsidP="00F91086"/>
        </w:tc>
        <w:tc>
          <w:tcPr>
            <w:tcW w:w="1780" w:type="pct"/>
          </w:tcPr>
          <w:p w:rsidR="007D048D" w:rsidRDefault="008E0386" w:rsidP="00F91086">
            <w:hyperlink r:id="rId315" w:tgtFrame="_blank" w:history="1">
              <w:r w:rsidR="007D048D" w:rsidRPr="00096BED">
                <w:rPr>
                  <w:color w:val="2222CC"/>
                  <w:u w:val="single"/>
                </w:rPr>
                <w:t>https://biblioclub.ru</w:t>
              </w:r>
            </w:hyperlink>
            <w:r w:rsidR="007D048D" w:rsidRPr="00096BED">
              <w:rPr>
                <w:color w:val="000000"/>
              </w:rPr>
              <w:t> </w:t>
            </w:r>
          </w:p>
        </w:tc>
      </w:tr>
    </w:tbl>
    <w:p w:rsidR="007D048D" w:rsidRPr="006A1392" w:rsidRDefault="007D048D" w:rsidP="00353C61">
      <w:pPr>
        <w:pStyle w:val="2"/>
        <w:spacing w:after="120"/>
        <w:rPr>
          <w:rFonts w:ascii="Times New Roman" w:hAnsi="Times New Roman" w:cs="Times New Roman"/>
          <w:color w:val="auto"/>
          <w:sz w:val="22"/>
          <w:szCs w:val="22"/>
          <w:lang w:val="en-US"/>
        </w:rPr>
      </w:pPr>
      <w:bookmarkStart w:id="15" w:name="_Toc463373789"/>
      <w:r w:rsidRPr="006A1392">
        <w:rPr>
          <w:rFonts w:ascii="Times New Roman" w:hAnsi="Times New Roman" w:cs="Times New Roman"/>
          <w:color w:val="auto"/>
          <w:sz w:val="22"/>
          <w:szCs w:val="22"/>
        </w:rPr>
        <w:t>7.2. Дополнительная литература</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1494"/>
        <w:gridCol w:w="1230"/>
        <w:gridCol w:w="1277"/>
        <w:gridCol w:w="991"/>
        <w:gridCol w:w="1277"/>
        <w:gridCol w:w="3220"/>
      </w:tblGrid>
      <w:tr w:rsidR="007D048D" w:rsidRPr="006A1392" w:rsidTr="008E0386">
        <w:trPr>
          <w:cantSplit/>
          <w:trHeight w:val="600"/>
        </w:trPr>
        <w:tc>
          <w:tcPr>
            <w:tcW w:w="185" w:type="pct"/>
            <w:vMerge w:val="restart"/>
            <w:vAlign w:val="center"/>
          </w:tcPr>
          <w:p w:rsidR="007D048D" w:rsidRPr="006A1392" w:rsidRDefault="007D048D" w:rsidP="009C332B">
            <w:pPr>
              <w:jc w:val="center"/>
            </w:pPr>
            <w:r w:rsidRPr="006A1392">
              <w:rPr>
                <w:sz w:val="22"/>
                <w:szCs w:val="22"/>
              </w:rPr>
              <w:t>№</w:t>
            </w:r>
          </w:p>
        </w:tc>
        <w:tc>
          <w:tcPr>
            <w:tcW w:w="758" w:type="pct"/>
            <w:vMerge w:val="restart"/>
            <w:vAlign w:val="center"/>
          </w:tcPr>
          <w:p w:rsidR="007D048D" w:rsidRPr="006A1392" w:rsidRDefault="007D048D" w:rsidP="009C332B">
            <w:pPr>
              <w:jc w:val="center"/>
            </w:pPr>
            <w:r w:rsidRPr="006A1392">
              <w:rPr>
                <w:sz w:val="22"/>
                <w:szCs w:val="22"/>
              </w:rPr>
              <w:t>Наименование</w:t>
            </w:r>
          </w:p>
        </w:tc>
        <w:tc>
          <w:tcPr>
            <w:tcW w:w="624" w:type="pct"/>
            <w:vMerge w:val="restart"/>
            <w:vAlign w:val="center"/>
          </w:tcPr>
          <w:p w:rsidR="007D048D" w:rsidRPr="006A1392" w:rsidRDefault="007D048D" w:rsidP="009C332B">
            <w:pPr>
              <w:jc w:val="center"/>
            </w:pPr>
            <w:r w:rsidRPr="006A1392">
              <w:rPr>
                <w:sz w:val="22"/>
                <w:szCs w:val="22"/>
              </w:rPr>
              <w:t>Авторы</w:t>
            </w:r>
          </w:p>
        </w:tc>
        <w:tc>
          <w:tcPr>
            <w:tcW w:w="648" w:type="pct"/>
            <w:vMerge w:val="restart"/>
            <w:vAlign w:val="center"/>
          </w:tcPr>
          <w:p w:rsidR="007D048D" w:rsidRPr="006A1392" w:rsidRDefault="007D048D" w:rsidP="009C332B">
            <w:pPr>
              <w:jc w:val="center"/>
            </w:pPr>
            <w:r w:rsidRPr="006A1392">
              <w:rPr>
                <w:sz w:val="22"/>
                <w:szCs w:val="22"/>
              </w:rPr>
              <w:t>Место издания</w:t>
            </w:r>
          </w:p>
        </w:tc>
        <w:tc>
          <w:tcPr>
            <w:tcW w:w="503" w:type="pct"/>
            <w:vMerge w:val="restart"/>
            <w:vAlign w:val="center"/>
          </w:tcPr>
          <w:p w:rsidR="007D048D" w:rsidRPr="006A1392" w:rsidRDefault="007D048D" w:rsidP="009C332B">
            <w:pPr>
              <w:jc w:val="center"/>
            </w:pPr>
            <w:r w:rsidRPr="006A1392">
              <w:rPr>
                <w:sz w:val="22"/>
                <w:szCs w:val="22"/>
              </w:rPr>
              <w:t>Год издания</w:t>
            </w:r>
          </w:p>
        </w:tc>
        <w:tc>
          <w:tcPr>
            <w:tcW w:w="2283" w:type="pct"/>
            <w:gridSpan w:val="2"/>
            <w:vAlign w:val="center"/>
          </w:tcPr>
          <w:p w:rsidR="007D048D" w:rsidRPr="006A1392" w:rsidRDefault="007D048D" w:rsidP="009C332B">
            <w:pPr>
              <w:jc w:val="center"/>
            </w:pPr>
            <w:r w:rsidRPr="006A1392">
              <w:rPr>
                <w:sz w:val="22"/>
                <w:szCs w:val="22"/>
              </w:rPr>
              <w:t>Наличие</w:t>
            </w:r>
          </w:p>
        </w:tc>
      </w:tr>
      <w:tr w:rsidR="007D048D" w:rsidRPr="006A1392" w:rsidTr="008E0386">
        <w:trPr>
          <w:cantSplit/>
          <w:trHeight w:val="600"/>
        </w:trPr>
        <w:tc>
          <w:tcPr>
            <w:tcW w:w="185" w:type="pct"/>
            <w:vMerge/>
            <w:vAlign w:val="center"/>
          </w:tcPr>
          <w:p w:rsidR="007D048D" w:rsidRPr="006A1392" w:rsidRDefault="007D048D" w:rsidP="009C332B">
            <w:pPr>
              <w:jc w:val="center"/>
            </w:pPr>
          </w:p>
        </w:tc>
        <w:tc>
          <w:tcPr>
            <w:tcW w:w="758" w:type="pct"/>
            <w:vMerge/>
            <w:vAlign w:val="center"/>
          </w:tcPr>
          <w:p w:rsidR="007D048D" w:rsidRPr="006A1392" w:rsidRDefault="007D048D" w:rsidP="009C332B">
            <w:pPr>
              <w:jc w:val="center"/>
            </w:pPr>
          </w:p>
        </w:tc>
        <w:tc>
          <w:tcPr>
            <w:tcW w:w="624" w:type="pct"/>
            <w:vMerge/>
            <w:vAlign w:val="center"/>
          </w:tcPr>
          <w:p w:rsidR="007D048D" w:rsidRPr="006A1392" w:rsidRDefault="007D048D" w:rsidP="009C332B">
            <w:pPr>
              <w:jc w:val="center"/>
            </w:pPr>
          </w:p>
        </w:tc>
        <w:tc>
          <w:tcPr>
            <w:tcW w:w="648" w:type="pct"/>
            <w:vMerge/>
            <w:vAlign w:val="center"/>
          </w:tcPr>
          <w:p w:rsidR="007D048D" w:rsidRPr="006A1392" w:rsidRDefault="007D048D" w:rsidP="009C332B">
            <w:pPr>
              <w:jc w:val="center"/>
            </w:pPr>
          </w:p>
        </w:tc>
        <w:tc>
          <w:tcPr>
            <w:tcW w:w="503" w:type="pct"/>
            <w:vMerge/>
            <w:vAlign w:val="center"/>
          </w:tcPr>
          <w:p w:rsidR="007D048D" w:rsidRPr="006A1392" w:rsidRDefault="007D048D" w:rsidP="009C332B">
            <w:pPr>
              <w:jc w:val="center"/>
            </w:pPr>
          </w:p>
        </w:tc>
        <w:tc>
          <w:tcPr>
            <w:tcW w:w="648" w:type="pct"/>
            <w:vAlign w:val="center"/>
          </w:tcPr>
          <w:p w:rsidR="007D048D" w:rsidRPr="006A1392" w:rsidRDefault="007D048D" w:rsidP="009C332B">
            <w:pPr>
              <w:jc w:val="center"/>
            </w:pPr>
            <w:r w:rsidRPr="006A1392">
              <w:rPr>
                <w:sz w:val="22"/>
                <w:szCs w:val="22"/>
              </w:rPr>
              <w:t>Печатные издания</w:t>
            </w:r>
          </w:p>
        </w:tc>
        <w:tc>
          <w:tcPr>
            <w:tcW w:w="1635" w:type="pct"/>
            <w:vAlign w:val="center"/>
          </w:tcPr>
          <w:p w:rsidR="007D048D" w:rsidRPr="006A1392" w:rsidRDefault="007D048D" w:rsidP="009C332B">
            <w:pPr>
              <w:jc w:val="center"/>
            </w:pPr>
            <w:r w:rsidRPr="006A1392">
              <w:rPr>
                <w:sz w:val="22"/>
                <w:szCs w:val="22"/>
              </w:rPr>
              <w:t>ЭБС</w:t>
            </w:r>
          </w:p>
        </w:tc>
      </w:tr>
      <w:tr w:rsidR="007D048D" w:rsidRPr="006A1392" w:rsidTr="008E0386">
        <w:trPr>
          <w:cantSplit/>
          <w:trHeight w:val="1134"/>
        </w:trPr>
        <w:tc>
          <w:tcPr>
            <w:tcW w:w="185" w:type="pct"/>
          </w:tcPr>
          <w:p w:rsidR="007D048D" w:rsidRPr="006A1392" w:rsidRDefault="008E0386" w:rsidP="00F91086">
            <w:pPr>
              <w:tabs>
                <w:tab w:val="left" w:pos="142"/>
              </w:tabs>
            </w:pPr>
            <w:r>
              <w:t>1</w:t>
            </w:r>
          </w:p>
        </w:tc>
        <w:tc>
          <w:tcPr>
            <w:tcW w:w="758" w:type="pct"/>
          </w:tcPr>
          <w:p w:rsidR="007D048D" w:rsidRPr="006A1392" w:rsidRDefault="007D048D" w:rsidP="00F91086">
            <w:pPr>
              <w:ind w:left="-80"/>
              <w:jc w:val="both"/>
            </w:pPr>
            <w:r w:rsidRPr="006A1392">
              <w:rPr>
                <w:sz w:val="22"/>
                <w:szCs w:val="22"/>
              </w:rPr>
              <w:t>Математический анализ: учебное пособие, Ч.1.</w:t>
            </w:r>
          </w:p>
        </w:tc>
        <w:tc>
          <w:tcPr>
            <w:tcW w:w="624" w:type="pct"/>
          </w:tcPr>
          <w:p w:rsidR="007D048D" w:rsidRPr="006A1392" w:rsidRDefault="007D048D" w:rsidP="00F91086">
            <w:r w:rsidRPr="006A1392">
              <w:rPr>
                <w:sz w:val="22"/>
                <w:szCs w:val="22"/>
              </w:rPr>
              <w:t>Ганиев В.С.</w:t>
            </w:r>
          </w:p>
        </w:tc>
        <w:tc>
          <w:tcPr>
            <w:tcW w:w="648" w:type="pct"/>
          </w:tcPr>
          <w:p w:rsidR="007D048D" w:rsidRPr="006A1392" w:rsidRDefault="007D048D" w:rsidP="00F91086">
            <w:r w:rsidRPr="006A1392">
              <w:rPr>
                <w:sz w:val="22"/>
                <w:szCs w:val="22"/>
              </w:rPr>
              <w:t>Самара: Самарский государственный архитектурно-строительный университет</w:t>
            </w:r>
          </w:p>
        </w:tc>
        <w:tc>
          <w:tcPr>
            <w:tcW w:w="503" w:type="pct"/>
          </w:tcPr>
          <w:p w:rsidR="007D048D" w:rsidRPr="006A1392" w:rsidRDefault="007D048D" w:rsidP="00F91086">
            <w:r w:rsidRPr="006A1392">
              <w:rPr>
                <w:sz w:val="22"/>
                <w:szCs w:val="22"/>
              </w:rPr>
              <w:t>2013</w:t>
            </w:r>
          </w:p>
        </w:tc>
        <w:tc>
          <w:tcPr>
            <w:tcW w:w="648" w:type="pct"/>
          </w:tcPr>
          <w:p w:rsidR="007D048D" w:rsidRPr="006A1392" w:rsidRDefault="007D048D" w:rsidP="00F91086">
            <w:pPr>
              <w:jc w:val="center"/>
            </w:pPr>
          </w:p>
        </w:tc>
        <w:tc>
          <w:tcPr>
            <w:tcW w:w="1635" w:type="pct"/>
          </w:tcPr>
          <w:p w:rsidR="007D048D" w:rsidRDefault="008E0386" w:rsidP="00F91086">
            <w:hyperlink r:id="rId316" w:tgtFrame="_blank" w:history="1">
              <w:r w:rsidR="007D048D" w:rsidRPr="00F552A1">
                <w:rPr>
                  <w:color w:val="2222CC"/>
                  <w:u w:val="single"/>
                </w:rPr>
                <w:t>https://biblioclub.ru</w:t>
              </w:r>
            </w:hyperlink>
            <w:r w:rsidR="007D048D" w:rsidRPr="00F552A1">
              <w:rPr>
                <w:color w:val="000000"/>
              </w:rPr>
              <w:t> </w:t>
            </w:r>
          </w:p>
        </w:tc>
      </w:tr>
      <w:tr w:rsidR="007D048D" w:rsidRPr="006A1392" w:rsidTr="008E0386">
        <w:trPr>
          <w:cantSplit/>
          <w:trHeight w:val="1134"/>
        </w:trPr>
        <w:tc>
          <w:tcPr>
            <w:tcW w:w="185" w:type="pct"/>
          </w:tcPr>
          <w:p w:rsidR="007D048D" w:rsidRPr="006A1392" w:rsidRDefault="008E0386" w:rsidP="00F91086">
            <w:pPr>
              <w:tabs>
                <w:tab w:val="left" w:pos="142"/>
              </w:tabs>
            </w:pPr>
            <w:r>
              <w:rPr>
                <w:sz w:val="22"/>
                <w:szCs w:val="22"/>
              </w:rPr>
              <w:lastRenderedPageBreak/>
              <w:t>2</w:t>
            </w:r>
          </w:p>
        </w:tc>
        <w:tc>
          <w:tcPr>
            <w:tcW w:w="758" w:type="pct"/>
          </w:tcPr>
          <w:p w:rsidR="007D048D" w:rsidRPr="006A1392" w:rsidRDefault="007D048D" w:rsidP="00F91086">
            <w:pPr>
              <w:ind w:left="-80"/>
              <w:jc w:val="both"/>
            </w:pPr>
            <w:r w:rsidRPr="006A1392">
              <w:rPr>
                <w:sz w:val="22"/>
                <w:szCs w:val="22"/>
              </w:rPr>
              <w:t xml:space="preserve">Практикум по математическому анализу: учебное пособие </w:t>
            </w:r>
          </w:p>
        </w:tc>
        <w:tc>
          <w:tcPr>
            <w:tcW w:w="624" w:type="pct"/>
          </w:tcPr>
          <w:p w:rsidR="007D048D" w:rsidRPr="006A1392" w:rsidRDefault="007D048D" w:rsidP="00F91086">
            <w:r w:rsidRPr="006A1392">
              <w:rPr>
                <w:sz w:val="22"/>
                <w:szCs w:val="22"/>
              </w:rPr>
              <w:t>Быкова О.Н., Колягин С.Ю., Кукушкин Б.Н.</w:t>
            </w:r>
          </w:p>
        </w:tc>
        <w:tc>
          <w:tcPr>
            <w:tcW w:w="648" w:type="pct"/>
          </w:tcPr>
          <w:p w:rsidR="007D048D" w:rsidRPr="006A1392" w:rsidRDefault="007D048D" w:rsidP="00F91086">
            <w:r w:rsidRPr="006A1392">
              <w:rPr>
                <w:sz w:val="22"/>
                <w:szCs w:val="22"/>
              </w:rPr>
              <w:t>М.: Прометей</w:t>
            </w:r>
          </w:p>
        </w:tc>
        <w:tc>
          <w:tcPr>
            <w:tcW w:w="503" w:type="pct"/>
          </w:tcPr>
          <w:p w:rsidR="007D048D" w:rsidRPr="006A1392" w:rsidRDefault="007D048D" w:rsidP="00F91086">
            <w:r w:rsidRPr="006A1392">
              <w:rPr>
                <w:sz w:val="22"/>
                <w:szCs w:val="22"/>
              </w:rPr>
              <w:t>2014</w:t>
            </w:r>
          </w:p>
        </w:tc>
        <w:tc>
          <w:tcPr>
            <w:tcW w:w="648" w:type="pct"/>
          </w:tcPr>
          <w:p w:rsidR="007D048D" w:rsidRPr="006A1392" w:rsidRDefault="007D048D" w:rsidP="00F91086">
            <w:pPr>
              <w:jc w:val="center"/>
            </w:pPr>
          </w:p>
        </w:tc>
        <w:tc>
          <w:tcPr>
            <w:tcW w:w="1635" w:type="pct"/>
          </w:tcPr>
          <w:p w:rsidR="007D048D" w:rsidRDefault="008E0386" w:rsidP="00F91086">
            <w:hyperlink r:id="rId317" w:tgtFrame="_blank" w:history="1">
              <w:r w:rsidR="007D048D" w:rsidRPr="00F552A1">
                <w:rPr>
                  <w:color w:val="2222CC"/>
                  <w:u w:val="single"/>
                </w:rPr>
                <w:t>https://biblioclub.ru</w:t>
              </w:r>
            </w:hyperlink>
            <w:r w:rsidR="007D048D" w:rsidRPr="00F552A1">
              <w:rPr>
                <w:color w:val="000000"/>
              </w:rPr>
              <w:t> </w:t>
            </w:r>
          </w:p>
        </w:tc>
      </w:tr>
      <w:tr w:rsidR="007D048D" w:rsidRPr="006A1392" w:rsidTr="008E0386">
        <w:trPr>
          <w:cantSplit/>
          <w:trHeight w:val="827"/>
        </w:trPr>
        <w:tc>
          <w:tcPr>
            <w:tcW w:w="185" w:type="pct"/>
          </w:tcPr>
          <w:p w:rsidR="007D048D" w:rsidRPr="006A1392" w:rsidRDefault="008E0386" w:rsidP="00F91086">
            <w:pPr>
              <w:tabs>
                <w:tab w:val="left" w:pos="142"/>
              </w:tabs>
            </w:pPr>
            <w:r>
              <w:rPr>
                <w:sz w:val="22"/>
                <w:szCs w:val="22"/>
              </w:rPr>
              <w:t>3.</w:t>
            </w:r>
            <w:bookmarkStart w:id="16" w:name="_GoBack"/>
            <w:bookmarkEnd w:id="16"/>
          </w:p>
        </w:tc>
        <w:tc>
          <w:tcPr>
            <w:tcW w:w="758" w:type="pct"/>
          </w:tcPr>
          <w:p w:rsidR="007D048D" w:rsidRPr="006A1392" w:rsidRDefault="007D048D" w:rsidP="00F91086">
            <w:pPr>
              <w:jc w:val="both"/>
            </w:pPr>
            <w:r w:rsidRPr="006A1392">
              <w:rPr>
                <w:sz w:val="22"/>
                <w:szCs w:val="22"/>
              </w:rPr>
              <w:t>Математика: учебник</w:t>
            </w:r>
          </w:p>
        </w:tc>
        <w:tc>
          <w:tcPr>
            <w:tcW w:w="624" w:type="pct"/>
          </w:tcPr>
          <w:p w:rsidR="007D048D" w:rsidRPr="006A1392" w:rsidRDefault="007D048D" w:rsidP="00F91086">
            <w:r w:rsidRPr="006A1392">
              <w:rPr>
                <w:sz w:val="22"/>
                <w:szCs w:val="22"/>
              </w:rPr>
              <w:t>Кузнецов Б.Т.</w:t>
            </w:r>
          </w:p>
        </w:tc>
        <w:tc>
          <w:tcPr>
            <w:tcW w:w="648" w:type="pct"/>
          </w:tcPr>
          <w:p w:rsidR="007D048D" w:rsidRPr="006A1392" w:rsidRDefault="007D048D" w:rsidP="00F91086">
            <w:r w:rsidRPr="006A1392">
              <w:rPr>
                <w:sz w:val="22"/>
                <w:szCs w:val="22"/>
              </w:rPr>
              <w:t>М.: Юнити-Дата</w:t>
            </w:r>
          </w:p>
        </w:tc>
        <w:tc>
          <w:tcPr>
            <w:tcW w:w="503" w:type="pct"/>
          </w:tcPr>
          <w:p w:rsidR="007D048D" w:rsidRPr="006A1392" w:rsidRDefault="007D048D" w:rsidP="00F91086">
            <w:r w:rsidRPr="006A1392">
              <w:rPr>
                <w:sz w:val="22"/>
                <w:szCs w:val="22"/>
              </w:rPr>
              <w:t>2015</w:t>
            </w:r>
          </w:p>
        </w:tc>
        <w:tc>
          <w:tcPr>
            <w:tcW w:w="648" w:type="pct"/>
          </w:tcPr>
          <w:p w:rsidR="007D048D" w:rsidRPr="006A1392" w:rsidRDefault="007D048D" w:rsidP="00F91086">
            <w:pPr>
              <w:jc w:val="center"/>
            </w:pPr>
          </w:p>
        </w:tc>
        <w:tc>
          <w:tcPr>
            <w:tcW w:w="1635" w:type="pct"/>
          </w:tcPr>
          <w:p w:rsidR="007D048D" w:rsidRDefault="008E0386" w:rsidP="00F91086">
            <w:hyperlink r:id="rId318" w:tgtFrame="_blank" w:history="1">
              <w:r w:rsidR="007D048D" w:rsidRPr="00F552A1">
                <w:rPr>
                  <w:color w:val="2222CC"/>
                  <w:u w:val="single"/>
                </w:rPr>
                <w:t>https://biblioclub.ru</w:t>
              </w:r>
            </w:hyperlink>
            <w:r w:rsidR="007D048D" w:rsidRPr="00F552A1">
              <w:rPr>
                <w:color w:val="000000"/>
              </w:rPr>
              <w:t> </w:t>
            </w:r>
          </w:p>
        </w:tc>
      </w:tr>
    </w:tbl>
    <w:bookmarkEnd w:id="15"/>
    <w:p w:rsidR="007D048D" w:rsidRPr="006A1392" w:rsidRDefault="007D048D" w:rsidP="00353C61">
      <w:pPr>
        <w:pStyle w:val="10"/>
        <w:rPr>
          <w:rFonts w:ascii="Times New Roman" w:hAnsi="Times New Roman" w:cs="Times New Roman"/>
          <w:b w:val="0"/>
          <w:bCs w:val="0"/>
          <w:color w:val="auto"/>
          <w:sz w:val="22"/>
          <w:szCs w:val="22"/>
        </w:rPr>
      </w:pPr>
      <w:r w:rsidRPr="006A1392">
        <w:rPr>
          <w:rFonts w:ascii="Times New Roman" w:hAnsi="Times New Roman" w:cs="Times New Roman"/>
          <w:color w:val="auto"/>
          <w:sz w:val="22"/>
          <w:szCs w:val="22"/>
        </w:rPr>
        <w:t xml:space="preserve">8. </w:t>
      </w:r>
      <w:r w:rsidRPr="006A1392">
        <w:rPr>
          <w:rFonts w:ascii="Times New Roman" w:hAnsi="Times New Roman" w:cs="Times New Roman"/>
          <w:caps/>
          <w:color w:val="auto"/>
          <w:sz w:val="22"/>
          <w:szCs w:val="22"/>
        </w:rPr>
        <w:t>Ресурсы информационно-телекоммуникационной сети «Интернет»</w:t>
      </w:r>
    </w:p>
    <w:p w:rsidR="007D048D" w:rsidRDefault="007D048D" w:rsidP="00E60A81">
      <w:pPr>
        <w:pStyle w:val="31"/>
        <w:tabs>
          <w:tab w:val="left" w:pos="0"/>
        </w:tabs>
        <w:spacing w:before="240" w:line="240" w:lineRule="auto"/>
        <w:ind w:left="0" w:firstLine="0"/>
        <w:rPr>
          <w:sz w:val="22"/>
          <w:szCs w:val="22"/>
        </w:rPr>
      </w:pPr>
      <w:r w:rsidRPr="006A1392">
        <w:rPr>
          <w:sz w:val="22"/>
          <w:szCs w:val="22"/>
        </w:rPr>
        <w:t xml:space="preserve">Единое окно доступа к образовательным ресурсам (свободный доступ к каталогу образовательных интернет-ресурсов и полнотекстовой электронной учебно-методической библиотеке для общего и профессионального образования). - Режим доступа: </w:t>
      </w:r>
      <w:hyperlink r:id="rId319" w:history="1">
        <w:r w:rsidRPr="006A1392">
          <w:rPr>
            <w:rStyle w:val="af2"/>
            <w:sz w:val="22"/>
            <w:szCs w:val="22"/>
          </w:rPr>
          <w:t>http://window.edu.ru</w:t>
        </w:r>
      </w:hyperlink>
      <w:r w:rsidRPr="006A1392">
        <w:rPr>
          <w:sz w:val="22"/>
          <w:szCs w:val="22"/>
        </w:rPr>
        <w:t>.</w:t>
      </w:r>
    </w:p>
    <w:p w:rsidR="007D048D" w:rsidRPr="00E60A81" w:rsidRDefault="007D048D" w:rsidP="00E60A81">
      <w:pPr>
        <w:pStyle w:val="31"/>
        <w:tabs>
          <w:tab w:val="left" w:pos="0"/>
        </w:tabs>
        <w:spacing w:before="240" w:line="240" w:lineRule="auto"/>
        <w:ind w:left="0" w:firstLine="0"/>
        <w:rPr>
          <w:sz w:val="22"/>
          <w:szCs w:val="22"/>
        </w:rPr>
      </w:pPr>
      <w:r w:rsidRPr="006A1392">
        <w:rPr>
          <w:sz w:val="22"/>
          <w:szCs w:val="22"/>
        </w:rPr>
        <w:t>Электронно-библиотечная система «Университетская библиотека онлайн». – Режим доступа: http://biblioclub.ru/</w:t>
      </w:r>
    </w:p>
    <w:p w:rsidR="007D048D" w:rsidRPr="006A1392" w:rsidRDefault="007D048D" w:rsidP="00353C61">
      <w:pPr>
        <w:pStyle w:val="10"/>
        <w:jc w:val="both"/>
        <w:rPr>
          <w:rFonts w:ascii="Times New Roman" w:hAnsi="Times New Roman" w:cs="Times New Roman"/>
          <w:color w:val="auto"/>
          <w:sz w:val="22"/>
          <w:szCs w:val="22"/>
        </w:rPr>
      </w:pPr>
      <w:r w:rsidRPr="006A1392">
        <w:rPr>
          <w:rFonts w:ascii="Times New Roman" w:hAnsi="Times New Roman" w:cs="Times New Roman"/>
          <w:color w:val="auto"/>
          <w:sz w:val="22"/>
          <w:szCs w:val="22"/>
        </w:rPr>
        <w:t>9. МЕТОДИЧЕСКИЕ РЕКОМЕНДАЦИИ ОБУЧАЮЩИМСЯ ПО ОСВОЕНИЮ ДИСЦИПЛИНЫ</w:t>
      </w:r>
    </w:p>
    <w:p w:rsidR="007D048D" w:rsidRDefault="007D048D" w:rsidP="00195AFD">
      <w:pPr>
        <w:ind w:firstLine="426"/>
        <w:jc w:val="both"/>
      </w:pPr>
      <w: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занятий семинарского типа;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7D048D" w:rsidRDefault="007D048D" w:rsidP="00195AFD">
      <w:pPr>
        <w:autoSpaceDE w:val="0"/>
        <w:autoSpaceDN w:val="0"/>
        <w:adjustRightInd w:val="0"/>
        <w:ind w:firstLine="360"/>
        <w:jc w:val="both"/>
        <w:rPr>
          <w:b/>
          <w:bCs/>
          <w:i/>
          <w:iCs/>
        </w:rPr>
      </w:pPr>
    </w:p>
    <w:p w:rsidR="007D048D" w:rsidRDefault="007D048D" w:rsidP="00195AFD">
      <w:pPr>
        <w:autoSpaceDE w:val="0"/>
        <w:autoSpaceDN w:val="0"/>
        <w:adjustRightInd w:val="0"/>
        <w:ind w:firstLine="360"/>
        <w:jc w:val="both"/>
        <w:rPr>
          <w:b/>
          <w:bCs/>
          <w:i/>
          <w:iCs/>
        </w:rPr>
      </w:pPr>
      <w:r>
        <w:rPr>
          <w:b/>
          <w:bCs/>
          <w:i/>
          <w:iCs/>
        </w:rPr>
        <w:t>Подготовка к лекционным занятиям</w:t>
      </w:r>
    </w:p>
    <w:p w:rsidR="007D048D" w:rsidRDefault="007D048D" w:rsidP="00195AFD">
      <w:pPr>
        <w:autoSpaceDE w:val="0"/>
        <w:autoSpaceDN w:val="0"/>
        <w:adjustRightInd w:val="0"/>
        <w:ind w:firstLine="360"/>
        <w:jc w:val="both"/>
        <w:rPr>
          <w:rFonts w:eastAsia="TimesNewRoman"/>
        </w:rPr>
      </w:pPr>
      <w: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занятиям семинарского типа и самостоятельной работе. В ходе лекционных занятий обучающемуся следует вести конспектирование учебного материала.</w:t>
      </w:r>
    </w:p>
    <w:p w:rsidR="007D048D" w:rsidRDefault="007D048D" w:rsidP="00195AFD">
      <w:pPr>
        <w:autoSpaceDE w:val="0"/>
        <w:autoSpaceDN w:val="0"/>
        <w:adjustRightInd w:val="0"/>
        <w:ind w:firstLine="360"/>
        <w:jc w:val="both"/>
      </w:pPr>
      <w: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7D048D" w:rsidRDefault="007D048D" w:rsidP="00195AFD">
      <w:pPr>
        <w:autoSpaceDE w:val="0"/>
        <w:autoSpaceDN w:val="0"/>
        <w:adjustRightInd w:val="0"/>
        <w:jc w:val="both"/>
      </w:pPr>
      <w:r>
        <w:sym w:font="Symbol" w:char="F02D"/>
      </w:r>
      <w:r>
        <w:t xml:space="preserve"> знакомит с новым учебным материалом; </w:t>
      </w:r>
    </w:p>
    <w:p w:rsidR="007D048D" w:rsidRDefault="007D048D" w:rsidP="00195AFD">
      <w:pPr>
        <w:autoSpaceDE w:val="0"/>
        <w:autoSpaceDN w:val="0"/>
        <w:adjustRightInd w:val="0"/>
        <w:jc w:val="both"/>
      </w:pPr>
      <w:r>
        <w:sym w:font="Symbol" w:char="F02D"/>
      </w:r>
      <w:r>
        <w:t xml:space="preserve"> разъясняет учебные элементы, трудные для понимания; </w:t>
      </w:r>
    </w:p>
    <w:p w:rsidR="007D048D" w:rsidRDefault="007D048D" w:rsidP="00195AFD">
      <w:pPr>
        <w:autoSpaceDE w:val="0"/>
        <w:autoSpaceDN w:val="0"/>
        <w:adjustRightInd w:val="0"/>
        <w:jc w:val="both"/>
      </w:pPr>
      <w:r>
        <w:sym w:font="Symbol" w:char="F02D"/>
      </w:r>
      <w:r>
        <w:t xml:space="preserve"> систематизирует учебный материал; </w:t>
      </w:r>
    </w:p>
    <w:p w:rsidR="007D048D" w:rsidRDefault="007D048D" w:rsidP="00195AFD">
      <w:pPr>
        <w:autoSpaceDE w:val="0"/>
        <w:autoSpaceDN w:val="0"/>
        <w:adjustRightInd w:val="0"/>
        <w:jc w:val="both"/>
      </w:pPr>
      <w:r>
        <w:sym w:font="Symbol" w:char="F02D"/>
      </w:r>
      <w:r>
        <w:t xml:space="preserve"> ориентирует в учебном процессе. </w:t>
      </w:r>
    </w:p>
    <w:p w:rsidR="007D048D" w:rsidRDefault="007D048D" w:rsidP="00195AFD">
      <w:pPr>
        <w:autoSpaceDE w:val="0"/>
        <w:autoSpaceDN w:val="0"/>
        <w:adjustRightInd w:val="0"/>
        <w:ind w:firstLine="360"/>
        <w:jc w:val="both"/>
      </w:pPr>
      <w:r>
        <w:t xml:space="preserve">При подготовке к лекции необходимо: </w:t>
      </w:r>
    </w:p>
    <w:p w:rsidR="007D048D" w:rsidRDefault="007D048D" w:rsidP="00195AFD">
      <w:pPr>
        <w:autoSpaceDE w:val="0"/>
        <w:autoSpaceDN w:val="0"/>
        <w:adjustRightInd w:val="0"/>
        <w:jc w:val="both"/>
      </w:pPr>
      <w:r>
        <w:sym w:font="Symbol" w:char="F02D"/>
      </w:r>
      <w:r>
        <w:t xml:space="preserve"> внимательно прочитать материал предыдущей лекции; </w:t>
      </w:r>
    </w:p>
    <w:p w:rsidR="007D048D" w:rsidRDefault="007D048D" w:rsidP="00195AFD">
      <w:pPr>
        <w:autoSpaceDE w:val="0"/>
        <w:autoSpaceDN w:val="0"/>
        <w:adjustRightInd w:val="0"/>
        <w:jc w:val="both"/>
      </w:pPr>
      <w:r>
        <w:sym w:font="Symbol" w:char="F02D"/>
      </w:r>
      <w:r>
        <w:t xml:space="preserve"> узнать тему предстоящей лекции (по тематическому плану, по рабочей программе дисциплины); </w:t>
      </w:r>
    </w:p>
    <w:p w:rsidR="007D048D" w:rsidRDefault="007D048D" w:rsidP="00195AFD">
      <w:pPr>
        <w:autoSpaceDE w:val="0"/>
        <w:autoSpaceDN w:val="0"/>
        <w:adjustRightInd w:val="0"/>
        <w:jc w:val="both"/>
      </w:pPr>
      <w:r>
        <w:lastRenderedPageBreak/>
        <w:sym w:font="Symbol" w:char="F02D"/>
      </w:r>
      <w:r>
        <w:t xml:space="preserve"> ознакомиться с учебным материалом лекции по рекомендованному учебнику и учебным пособиям; </w:t>
      </w:r>
    </w:p>
    <w:p w:rsidR="007D048D" w:rsidRDefault="007D048D" w:rsidP="00195AFD">
      <w:pPr>
        <w:autoSpaceDE w:val="0"/>
        <w:autoSpaceDN w:val="0"/>
        <w:adjustRightInd w:val="0"/>
        <w:jc w:val="both"/>
      </w:pPr>
      <w:r>
        <w:sym w:font="Symbol" w:char="F02D"/>
      </w:r>
      <w:r>
        <w:t xml:space="preserve"> уяснить место изучаемой темы в своей профессиональной подготовке; </w:t>
      </w:r>
    </w:p>
    <w:p w:rsidR="007D048D" w:rsidRDefault="007D048D" w:rsidP="00195AFD">
      <w:pPr>
        <w:autoSpaceDE w:val="0"/>
        <w:autoSpaceDN w:val="0"/>
        <w:adjustRightInd w:val="0"/>
        <w:jc w:val="both"/>
      </w:pPr>
      <w:r>
        <w:sym w:font="Symbol" w:char="F02D"/>
      </w:r>
      <w:r>
        <w:t xml:space="preserve"> записать возможные вопросы, которые обучающийся предполагает задать преподавателю.</w:t>
      </w:r>
    </w:p>
    <w:p w:rsidR="007D048D" w:rsidRDefault="007D048D" w:rsidP="00195AFD">
      <w:pPr>
        <w:autoSpaceDE w:val="0"/>
        <w:autoSpaceDN w:val="0"/>
        <w:adjustRightInd w:val="0"/>
        <w:ind w:firstLine="360"/>
        <w:jc w:val="both"/>
        <w:rPr>
          <w:b/>
          <w:bCs/>
          <w:i/>
          <w:iCs/>
        </w:rPr>
      </w:pPr>
    </w:p>
    <w:p w:rsidR="007D048D" w:rsidRDefault="007D048D" w:rsidP="00195AFD">
      <w:pPr>
        <w:autoSpaceDE w:val="0"/>
        <w:autoSpaceDN w:val="0"/>
        <w:adjustRightInd w:val="0"/>
        <w:ind w:firstLine="360"/>
        <w:jc w:val="both"/>
        <w:rPr>
          <w:b/>
          <w:bCs/>
          <w:i/>
          <w:iCs/>
        </w:rPr>
      </w:pPr>
      <w:r>
        <w:rPr>
          <w:b/>
          <w:bCs/>
          <w:i/>
          <w:iCs/>
        </w:rPr>
        <w:t>Подготовка к занятиям семинарского типа</w:t>
      </w:r>
    </w:p>
    <w:p w:rsidR="007D048D" w:rsidRDefault="007D048D" w:rsidP="00195AFD">
      <w:pPr>
        <w:autoSpaceDE w:val="0"/>
        <w:autoSpaceDN w:val="0"/>
        <w:adjustRightInd w:val="0"/>
        <w:ind w:firstLine="360"/>
        <w:jc w:val="both"/>
        <w:rPr>
          <w:rFonts w:eastAsia="TimesNewRoman"/>
        </w:rPr>
      </w:pPr>
      <w:r>
        <w:rPr>
          <w:rFonts w:eastAsia="TimesNewRoman"/>
        </w:rPr>
        <w:t>Этот вид самостоятельной работы состоит из нескольких этапов:</w:t>
      </w:r>
    </w:p>
    <w:p w:rsidR="007D048D" w:rsidRDefault="007D048D" w:rsidP="00195AFD">
      <w:pPr>
        <w:autoSpaceDE w:val="0"/>
        <w:autoSpaceDN w:val="0"/>
        <w:adjustRightInd w:val="0"/>
        <w:ind w:firstLine="360"/>
        <w:jc w:val="both"/>
        <w:rPr>
          <w:rFonts w:eastAsia="TimesNewRoman"/>
        </w:rPr>
      </w:pPr>
      <w:r>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7D048D" w:rsidRDefault="007D048D" w:rsidP="00195AFD">
      <w:pPr>
        <w:autoSpaceDE w:val="0"/>
        <w:autoSpaceDN w:val="0"/>
        <w:adjustRightInd w:val="0"/>
        <w:ind w:firstLine="360"/>
        <w:jc w:val="both"/>
        <w:rPr>
          <w:rFonts w:eastAsia="TimesNewRoman"/>
        </w:rPr>
      </w:pPr>
      <w:r>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занятия семинарского типа. Отдельно выписать неясные вопросы, термины. Лучше это делать на полях конспекта лекции; </w:t>
      </w:r>
    </w:p>
    <w:p w:rsidR="007D048D" w:rsidRDefault="007D048D" w:rsidP="00195AFD">
      <w:pPr>
        <w:autoSpaceDE w:val="0"/>
        <w:autoSpaceDN w:val="0"/>
        <w:adjustRightInd w:val="0"/>
        <w:ind w:firstLine="360"/>
        <w:jc w:val="both"/>
        <w:rPr>
          <w:rFonts w:eastAsia="TimesNewRoman"/>
        </w:rPr>
      </w:pPr>
      <w:r>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7D048D" w:rsidRDefault="007D048D" w:rsidP="00195AFD">
      <w:pPr>
        <w:autoSpaceDE w:val="0"/>
        <w:autoSpaceDN w:val="0"/>
        <w:adjustRightInd w:val="0"/>
        <w:ind w:firstLine="360"/>
        <w:jc w:val="both"/>
      </w:pPr>
      <w:r>
        <w:t>При подготовке к занятию семинарского типа рекомендуется с целью повышения их эффективности:</w:t>
      </w:r>
    </w:p>
    <w:p w:rsidR="007D048D" w:rsidRDefault="007D048D" w:rsidP="00195AFD">
      <w:pPr>
        <w:autoSpaceDE w:val="0"/>
        <w:autoSpaceDN w:val="0"/>
        <w:adjustRightInd w:val="0"/>
        <w:ind w:firstLine="360"/>
        <w:jc w:val="both"/>
        <w:rPr>
          <w:rFonts w:eastAsia="TimesNewRoman"/>
        </w:rPr>
      </w:pPr>
      <w:r>
        <w:rPr>
          <w:rFonts w:eastAsia="TimesNewRoman"/>
        </w:rPr>
        <w:t>-уделять внимание разбору теоретических задач, обсуждаемых на лекциях;</w:t>
      </w:r>
    </w:p>
    <w:p w:rsidR="007D048D" w:rsidRDefault="007D048D" w:rsidP="00195AFD">
      <w:pPr>
        <w:autoSpaceDE w:val="0"/>
        <w:autoSpaceDN w:val="0"/>
        <w:adjustRightInd w:val="0"/>
        <w:ind w:firstLine="360"/>
        <w:jc w:val="both"/>
        <w:rPr>
          <w:rFonts w:eastAsia="TimesNewRoman"/>
        </w:rPr>
      </w:pPr>
      <w:r>
        <w:rPr>
          <w:rFonts w:eastAsia="TimesNewRoman"/>
        </w:rPr>
        <w:t>-уделять внимание краткому повторению теоретического материала, который используется при выполнении практических заданий;</w:t>
      </w:r>
    </w:p>
    <w:p w:rsidR="007D048D" w:rsidRDefault="007D048D" w:rsidP="00195AFD">
      <w:pPr>
        <w:autoSpaceDE w:val="0"/>
        <w:autoSpaceDN w:val="0"/>
        <w:adjustRightInd w:val="0"/>
        <w:ind w:firstLine="360"/>
        <w:jc w:val="both"/>
        <w:rPr>
          <w:rFonts w:eastAsia="TimesNewRoman"/>
        </w:rPr>
      </w:pPr>
      <w:r>
        <w:rPr>
          <w:rFonts w:eastAsia="TimesNewRoman"/>
        </w:rPr>
        <w:t>-осуществлять регулярную сверку домашних заданий;</w:t>
      </w:r>
    </w:p>
    <w:p w:rsidR="007D048D" w:rsidRDefault="007D048D" w:rsidP="00195AFD">
      <w:pPr>
        <w:autoSpaceDE w:val="0"/>
        <w:autoSpaceDN w:val="0"/>
        <w:adjustRightInd w:val="0"/>
        <w:ind w:firstLine="360"/>
        <w:jc w:val="both"/>
        <w:rPr>
          <w:rFonts w:eastAsia="TimesNewRoman"/>
        </w:rPr>
      </w:pPr>
      <w:r>
        <w:rPr>
          <w:rFonts w:eastAsia="TimesNewRoman"/>
        </w:rPr>
        <w:t>-ставить проблемные вопросы, по возможности использовать примеры и задачи с практическим содержанием;</w:t>
      </w:r>
    </w:p>
    <w:p w:rsidR="007D048D" w:rsidRDefault="007D048D" w:rsidP="00195AFD">
      <w:pPr>
        <w:autoSpaceDE w:val="0"/>
        <w:autoSpaceDN w:val="0"/>
        <w:adjustRightInd w:val="0"/>
        <w:ind w:firstLine="360"/>
        <w:jc w:val="both"/>
        <w:rPr>
          <w:rFonts w:eastAsia="TimesNewRoman"/>
        </w:rPr>
      </w:pPr>
      <w:r>
        <w:rPr>
          <w:rFonts w:eastAsia="TimesNewRoman"/>
        </w:rPr>
        <w:t>-включаться в используемые при проведении занятий семинарского типа активные и интерактивные методы обучения;</w:t>
      </w:r>
    </w:p>
    <w:p w:rsidR="007D048D" w:rsidRDefault="007D048D" w:rsidP="00195AFD">
      <w:pPr>
        <w:autoSpaceDE w:val="0"/>
        <w:autoSpaceDN w:val="0"/>
        <w:adjustRightInd w:val="0"/>
        <w:ind w:firstLine="360"/>
        <w:jc w:val="both"/>
        <w:rPr>
          <w:rFonts w:eastAsia="TimesNewRoman"/>
        </w:rPr>
      </w:pPr>
      <w:r>
        <w:rPr>
          <w:rFonts w:eastAsia="TimesNewRoman"/>
        </w:rPr>
        <w:t>-развивать предметную интуицию.</w:t>
      </w:r>
    </w:p>
    <w:p w:rsidR="007D048D" w:rsidRDefault="007D048D" w:rsidP="00195AFD">
      <w:pPr>
        <w:autoSpaceDE w:val="0"/>
        <w:autoSpaceDN w:val="0"/>
        <w:adjustRightInd w:val="0"/>
        <w:ind w:firstLine="360"/>
        <w:jc w:val="both"/>
      </w:pPr>
      <w: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7D048D" w:rsidRDefault="007D048D" w:rsidP="00195AFD">
      <w:pPr>
        <w:autoSpaceDE w:val="0"/>
        <w:autoSpaceDN w:val="0"/>
        <w:adjustRightInd w:val="0"/>
        <w:ind w:firstLine="360"/>
        <w:jc w:val="both"/>
        <w:rPr>
          <w:rFonts w:eastAsia="TimesNewRoman"/>
        </w:rPr>
      </w:pPr>
      <w:r>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Pr>
          <w:rFonts w:eastAsia="TimesNewRoman"/>
        </w:rPr>
        <w:t xml:space="preserve"> рекомендуется придерживаться следующего порядка обучения:</w:t>
      </w:r>
    </w:p>
    <w:p w:rsidR="007D048D" w:rsidRDefault="007D048D" w:rsidP="00195AFD">
      <w:pPr>
        <w:autoSpaceDE w:val="0"/>
        <w:autoSpaceDN w:val="0"/>
        <w:adjustRightInd w:val="0"/>
        <w:ind w:firstLine="360"/>
        <w:jc w:val="both"/>
        <w:rPr>
          <w:rFonts w:eastAsia="TimesNewRoman"/>
        </w:rPr>
      </w:pPr>
      <w:r>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7D048D" w:rsidRDefault="007D048D" w:rsidP="00195AFD">
      <w:pPr>
        <w:autoSpaceDE w:val="0"/>
        <w:autoSpaceDN w:val="0"/>
        <w:adjustRightInd w:val="0"/>
        <w:ind w:firstLine="360"/>
        <w:jc w:val="both"/>
        <w:rPr>
          <w:rFonts w:eastAsia="TimesNewRoman"/>
        </w:rPr>
      </w:pPr>
      <w:r>
        <w:rPr>
          <w:rFonts w:eastAsia="TimesNewRoman"/>
        </w:rPr>
        <w:t>2) регулярно изучать каждую тему дисциплины, используя различные формы индивидуальной работы;</w:t>
      </w:r>
    </w:p>
    <w:p w:rsidR="007D048D" w:rsidRDefault="007D048D" w:rsidP="00195AFD">
      <w:pPr>
        <w:autoSpaceDE w:val="0"/>
        <w:autoSpaceDN w:val="0"/>
        <w:adjustRightInd w:val="0"/>
        <w:ind w:firstLine="360"/>
        <w:jc w:val="both"/>
        <w:rPr>
          <w:rFonts w:eastAsia="TimesNewRoman"/>
        </w:rPr>
      </w:pPr>
      <w:r>
        <w:rPr>
          <w:rFonts w:eastAsia="TimesNewRoman"/>
        </w:rPr>
        <w:t>3) согласовывать с преподавателем виды работы по изучению дисциплины;</w:t>
      </w:r>
    </w:p>
    <w:p w:rsidR="007D048D" w:rsidRDefault="007D048D" w:rsidP="00195AFD">
      <w:pPr>
        <w:autoSpaceDE w:val="0"/>
        <w:autoSpaceDN w:val="0"/>
        <w:adjustRightInd w:val="0"/>
        <w:ind w:firstLine="360"/>
        <w:jc w:val="both"/>
        <w:rPr>
          <w:rFonts w:eastAsia="TimesNewRoman"/>
        </w:rPr>
      </w:pPr>
      <w:r>
        <w:rPr>
          <w:rFonts w:eastAsia="TimesNewRoman"/>
        </w:rPr>
        <w:t>4) по завершении отдельных тем своевременно передавать выполненные индивидуальные работы преподавателю.</w:t>
      </w:r>
    </w:p>
    <w:p w:rsidR="007D048D" w:rsidRDefault="007D048D" w:rsidP="00195AFD">
      <w:pPr>
        <w:autoSpaceDE w:val="0"/>
        <w:autoSpaceDN w:val="0"/>
        <w:adjustRightInd w:val="0"/>
        <w:ind w:firstLine="360"/>
        <w:jc w:val="both"/>
        <w:rPr>
          <w:rFonts w:eastAsia="TimesNewRoman"/>
          <w:b/>
          <w:bCs/>
          <w:i/>
          <w:iCs/>
        </w:rPr>
      </w:pPr>
    </w:p>
    <w:p w:rsidR="007D048D" w:rsidRDefault="007D048D" w:rsidP="00195AFD">
      <w:pPr>
        <w:autoSpaceDE w:val="0"/>
        <w:autoSpaceDN w:val="0"/>
        <w:adjustRightInd w:val="0"/>
        <w:ind w:firstLine="360"/>
        <w:jc w:val="both"/>
        <w:rPr>
          <w:rFonts w:eastAsia="TimesNewRoman"/>
          <w:b/>
          <w:bCs/>
          <w:i/>
          <w:iCs/>
        </w:rPr>
      </w:pPr>
      <w:r>
        <w:rPr>
          <w:rFonts w:eastAsia="TimesNewRoman"/>
          <w:b/>
          <w:bCs/>
          <w:i/>
          <w:iCs/>
        </w:rPr>
        <w:t>Организация самостоятельной работы</w:t>
      </w:r>
    </w:p>
    <w:p w:rsidR="007D048D" w:rsidRDefault="007D048D" w:rsidP="00195AFD">
      <w:pPr>
        <w:autoSpaceDE w:val="0"/>
        <w:autoSpaceDN w:val="0"/>
        <w:adjustRightInd w:val="0"/>
        <w:ind w:firstLine="360"/>
        <w:jc w:val="both"/>
        <w:rPr>
          <w:rFonts w:eastAsia="TimesNewRoman"/>
        </w:rPr>
      </w:pPr>
      <w:r>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Pr>
          <w:rFonts w:eastAsia="TimesNewRoman"/>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занятию  семинарского типа. Самостоятельная работа </w:t>
      </w:r>
      <w:r>
        <w:t>обучающихся</w:t>
      </w:r>
      <w:r>
        <w:rPr>
          <w:rFonts w:eastAsia="TimesNewRoman"/>
        </w:rPr>
        <w:t xml:space="preserve"> является важной формой образовательного процесса. Она реализуется непосредственно в </w:t>
      </w:r>
      <w:r>
        <w:rPr>
          <w:rFonts w:eastAsia="TimesNewRoman"/>
        </w:rPr>
        <w:lastRenderedPageBreak/>
        <w:t xml:space="preserve">ходе аудиторных занятий, в контактной работе с преподавателем вне рамок расписания, а также в библиотеке, при выполнении </w:t>
      </w:r>
      <w:r>
        <w:t>обучающимся</w:t>
      </w:r>
      <w:r>
        <w:rPr>
          <w:rFonts w:eastAsia="TimesNewRoman"/>
        </w:rPr>
        <w:t xml:space="preserve"> учебных заданий.</w:t>
      </w:r>
    </w:p>
    <w:p w:rsidR="007D048D" w:rsidRDefault="007D048D" w:rsidP="00195AFD">
      <w:pPr>
        <w:autoSpaceDE w:val="0"/>
        <w:autoSpaceDN w:val="0"/>
        <w:adjustRightInd w:val="0"/>
        <w:ind w:firstLine="360"/>
        <w:jc w:val="both"/>
        <w:rPr>
          <w:rFonts w:eastAsia="TimesNewRoman"/>
        </w:rPr>
      </w:pPr>
      <w:r>
        <w:rPr>
          <w:rFonts w:eastAsia="TimesNewRoman"/>
        </w:rPr>
        <w:t xml:space="preserve">Цель самостоятельной работы </w:t>
      </w:r>
      <w:r>
        <w:t>обучающихся</w:t>
      </w:r>
      <w:r>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7D048D" w:rsidRDefault="007D048D" w:rsidP="00195AFD">
      <w:pPr>
        <w:autoSpaceDE w:val="0"/>
        <w:autoSpaceDN w:val="0"/>
        <w:adjustRightInd w:val="0"/>
        <w:jc w:val="both"/>
        <w:rPr>
          <w:rFonts w:eastAsia="TimesNewRoman"/>
        </w:rPr>
      </w:pPr>
      <w:r>
        <w:rPr>
          <w:rFonts w:eastAsia="TimesNewRoman"/>
        </w:rPr>
        <w:t>1) внеаудиторная самостоятельная работа;</w:t>
      </w:r>
    </w:p>
    <w:p w:rsidR="007D048D" w:rsidRDefault="007D048D" w:rsidP="00195AFD">
      <w:pPr>
        <w:autoSpaceDE w:val="0"/>
        <w:autoSpaceDN w:val="0"/>
        <w:adjustRightInd w:val="0"/>
        <w:jc w:val="both"/>
        <w:rPr>
          <w:rFonts w:eastAsia="TimesNewRoman"/>
        </w:rPr>
      </w:pPr>
      <w:r>
        <w:rPr>
          <w:rFonts w:eastAsia="TimesNewRoman"/>
        </w:rPr>
        <w:t>2) аудиторная самостоятельная работа, которая осуществляется под непосредственным руководством преподавателя при проведении занятий семинарского типа и во время чтения лекций;</w:t>
      </w:r>
    </w:p>
    <w:p w:rsidR="007D048D" w:rsidRDefault="007D048D" w:rsidP="00195AFD">
      <w:pPr>
        <w:autoSpaceDE w:val="0"/>
        <w:autoSpaceDN w:val="0"/>
        <w:adjustRightInd w:val="0"/>
        <w:jc w:val="both"/>
        <w:rPr>
          <w:rFonts w:eastAsia="TimesNewRoman"/>
        </w:rPr>
      </w:pPr>
      <w:r>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7D048D" w:rsidRDefault="007D048D" w:rsidP="00195AFD">
      <w:pPr>
        <w:autoSpaceDE w:val="0"/>
        <w:autoSpaceDN w:val="0"/>
        <w:adjustRightInd w:val="0"/>
        <w:ind w:firstLine="360"/>
        <w:jc w:val="both"/>
        <w:rPr>
          <w:rFonts w:eastAsia="TimesNewRoman"/>
        </w:rPr>
      </w:pPr>
      <w:r>
        <w:rPr>
          <w:rFonts w:eastAsia="TimesNewRoman"/>
        </w:rPr>
        <w:t xml:space="preserve">На занятиях семинарского типа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7D048D" w:rsidRDefault="007D048D" w:rsidP="00195AFD">
      <w:pPr>
        <w:autoSpaceDE w:val="0"/>
        <w:autoSpaceDN w:val="0"/>
        <w:adjustRightInd w:val="0"/>
        <w:ind w:firstLine="360"/>
        <w:jc w:val="both"/>
        <w:rPr>
          <w:rFonts w:eastAsia="TimesNewRoman"/>
          <w:b/>
          <w:bCs/>
        </w:rPr>
      </w:pPr>
    </w:p>
    <w:p w:rsidR="007D048D" w:rsidRDefault="007D048D" w:rsidP="00195AFD">
      <w:pPr>
        <w:autoSpaceDE w:val="0"/>
        <w:autoSpaceDN w:val="0"/>
        <w:adjustRightInd w:val="0"/>
        <w:ind w:firstLine="360"/>
        <w:jc w:val="both"/>
        <w:rPr>
          <w:rFonts w:eastAsia="TimesNewRoman"/>
          <w:b/>
          <w:bCs/>
          <w:i/>
          <w:iCs/>
        </w:rPr>
      </w:pPr>
      <w:r>
        <w:rPr>
          <w:rFonts w:eastAsia="TimesNewRoman"/>
          <w:b/>
          <w:bCs/>
          <w:i/>
          <w:iCs/>
        </w:rPr>
        <w:t xml:space="preserve">Подготовка к экзамену (зачету) </w:t>
      </w:r>
    </w:p>
    <w:p w:rsidR="007D048D" w:rsidRDefault="007D048D" w:rsidP="00195AFD">
      <w:pPr>
        <w:ind w:firstLine="360"/>
        <w:jc w:val="both"/>
      </w:pPr>
      <w: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7D048D" w:rsidRDefault="007D048D" w:rsidP="00195AFD">
      <w:pPr>
        <w:pStyle w:val="ad"/>
        <w:ind w:left="360"/>
        <w:jc w:val="both"/>
        <w:rPr>
          <w:rFonts w:ascii="Times New Roman" w:hAnsi="Times New Roman" w:cs="Times New Roman"/>
          <w:sz w:val="24"/>
          <w:szCs w:val="24"/>
        </w:rPr>
      </w:pPr>
    </w:p>
    <w:p w:rsidR="007D048D" w:rsidRDefault="007D048D" w:rsidP="00195AFD">
      <w:pPr>
        <w:spacing w:line="360" w:lineRule="auto"/>
        <w:ind w:left="360"/>
        <w:jc w:val="both"/>
        <w:rPr>
          <w:b/>
          <w:bCs/>
        </w:rPr>
      </w:pPr>
      <w:r>
        <w:rPr>
          <w:b/>
          <w:bCs/>
        </w:rPr>
        <w:t>10. Информационные технологии, используемые при осуществлении образовательного процесса по дисциплине</w:t>
      </w:r>
    </w:p>
    <w:p w:rsidR="007D048D" w:rsidRDefault="007D048D" w:rsidP="00195AFD">
      <w:pPr>
        <w:pStyle w:val="ad"/>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D048D" w:rsidRDefault="007D048D" w:rsidP="00195AFD">
      <w:pPr>
        <w:jc w:val="both"/>
      </w:pPr>
      <w:r>
        <w:t>Для успешного освоения дисциплины, студент использует следующие программные средства:</w:t>
      </w:r>
    </w:p>
    <w:p w:rsidR="007D048D" w:rsidRDefault="007D048D" w:rsidP="00195AFD">
      <w:pPr>
        <w:pStyle w:val="Default"/>
        <w:ind w:left="1066"/>
        <w:rPr>
          <w:color w:val="auto"/>
        </w:rPr>
      </w:pPr>
      <w:r w:rsidRPr="00354142">
        <w:rPr>
          <w:color w:val="auto"/>
        </w:rPr>
        <w:t>Windows 7 x64</w:t>
      </w:r>
    </w:p>
    <w:p w:rsidR="007D048D" w:rsidRPr="00195AFD" w:rsidRDefault="007D048D" w:rsidP="00195AFD">
      <w:pPr>
        <w:pStyle w:val="Default"/>
        <w:ind w:left="1066"/>
        <w:rPr>
          <w:color w:val="auto"/>
        </w:rPr>
      </w:pPr>
      <w:r w:rsidRPr="00354142">
        <w:rPr>
          <w:color w:val="auto"/>
        </w:rPr>
        <w:t>Microsoft Office 2016</w:t>
      </w:r>
    </w:p>
    <w:p w:rsidR="007D048D" w:rsidRPr="00195AFD" w:rsidRDefault="007D048D" w:rsidP="00195AFD">
      <w:pPr>
        <w:pStyle w:val="Default"/>
        <w:ind w:left="1066"/>
        <w:rPr>
          <w:color w:val="auto"/>
        </w:rPr>
      </w:pPr>
    </w:p>
    <w:p w:rsidR="007D048D" w:rsidRDefault="007D048D" w:rsidP="00195AFD">
      <w:pPr>
        <w:pStyle w:val="ad"/>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10.2 Информационно-справочные системы</w:t>
      </w:r>
    </w:p>
    <w:p w:rsidR="007D048D" w:rsidRPr="00E60A81" w:rsidRDefault="007D048D" w:rsidP="00C178EA">
      <w:r w:rsidRPr="00E60A81">
        <w:t>Информационно-справочная правовая система Гарант.</w:t>
      </w:r>
    </w:p>
    <w:p w:rsidR="007D048D" w:rsidRDefault="007D048D" w:rsidP="00C178EA">
      <w:pPr>
        <w:pStyle w:val="ad"/>
        <w:spacing w:line="360" w:lineRule="auto"/>
        <w:ind w:left="0"/>
        <w:jc w:val="both"/>
        <w:rPr>
          <w:rFonts w:ascii="Times New Roman" w:hAnsi="Times New Roman" w:cs="Times New Roman"/>
          <w:b/>
          <w:bCs/>
          <w:sz w:val="24"/>
          <w:szCs w:val="24"/>
        </w:rPr>
      </w:pPr>
    </w:p>
    <w:p w:rsidR="007D048D" w:rsidRDefault="007D048D" w:rsidP="00195AFD">
      <w:pPr>
        <w:spacing w:line="360" w:lineRule="auto"/>
        <w:ind w:left="360"/>
        <w:rPr>
          <w:b/>
          <w:bCs/>
        </w:rPr>
      </w:pPr>
      <w:r>
        <w:rPr>
          <w:b/>
          <w:bCs/>
        </w:rPr>
        <w:lastRenderedPageBreak/>
        <w:t>11.  Материально-техническое обеспечение дисциплины:</w:t>
      </w:r>
    </w:p>
    <w:p w:rsidR="007D048D" w:rsidRDefault="007D048D" w:rsidP="00195AFD">
      <w:pPr>
        <w:shd w:val="clear" w:color="auto" w:fill="FFFFFF"/>
        <w:ind w:firstLine="709"/>
        <w:jc w:val="both"/>
        <w:rPr>
          <w:spacing w:val="5"/>
        </w:rPr>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7D048D" w:rsidRDefault="007D048D" w:rsidP="00195AFD">
      <w:pPr>
        <w:shd w:val="clear" w:color="auto" w:fill="FFFFFF"/>
        <w:ind w:firstLine="709"/>
        <w:jc w:val="both"/>
      </w:pPr>
      <w:r>
        <w:rPr>
          <w:spacing w:val="5"/>
        </w:rPr>
        <w:t xml:space="preserve">Перечень необходимых материально-технических средств обучения, используемых в учебном </w:t>
      </w:r>
      <w:r>
        <w:t>процессе преподавателем на занятиях для освоения обучающимися дисциплины:</w:t>
      </w:r>
    </w:p>
    <w:p w:rsidR="007D048D" w:rsidRPr="00F663E3" w:rsidRDefault="007D048D" w:rsidP="00F663E3">
      <w:pPr>
        <w:ind w:firstLine="709"/>
        <w:jc w:val="both"/>
        <w:rPr>
          <w:color w:val="000000"/>
        </w:rPr>
      </w:pPr>
      <w:r w:rsidRPr="00F663E3">
        <w:rPr>
          <w:color w:val="000000"/>
        </w:rPr>
        <w:t>компьютер преподавателя, мультимедийный проектор, экран, маркерная дос</w:t>
      </w:r>
      <w:r>
        <w:rPr>
          <w:color w:val="000000"/>
        </w:rPr>
        <w:t>ка, столы и стулья обучающихся,</w:t>
      </w:r>
      <w:r w:rsidRPr="00F663E3">
        <w:rPr>
          <w:color w:val="000000"/>
        </w:rPr>
        <w:t xml:space="preserve"> стол и стул преподавателя, наборы демонстрационного оборудования и учебно-наглядных пособий</w:t>
      </w:r>
      <w:r>
        <w:rPr>
          <w:color w:val="000000"/>
        </w:rPr>
        <w:t xml:space="preserve">, </w:t>
      </w:r>
      <w:r w:rsidRPr="00F663E3">
        <w:rPr>
          <w:color w:val="000000"/>
        </w:rPr>
        <w:t>компьютеры для обучающихся с подключением к сети "Интернет" и обеспечением доступа в электронную инфо</w:t>
      </w:r>
      <w:r>
        <w:rPr>
          <w:color w:val="000000"/>
        </w:rPr>
        <w:t>рмационно-образовательную среду.</w:t>
      </w:r>
    </w:p>
    <w:p w:rsidR="007D048D" w:rsidRPr="009460EA" w:rsidRDefault="007D048D" w:rsidP="00353C61">
      <w:pPr>
        <w:jc w:val="center"/>
        <w:rPr>
          <w:sz w:val="22"/>
          <w:szCs w:val="22"/>
        </w:rPr>
      </w:pPr>
    </w:p>
    <w:sectPr w:rsidR="007D048D" w:rsidRPr="009460EA" w:rsidSect="00A61E4D">
      <w:headerReference w:type="default" r:id="rId320"/>
      <w:footerReference w:type="default" r:id="rId3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48D" w:rsidRDefault="007D048D">
      <w:r>
        <w:separator/>
      </w:r>
    </w:p>
  </w:endnote>
  <w:endnote w:type="continuationSeparator" w:id="0">
    <w:p w:rsidR="007D048D" w:rsidRDefault="007D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8D" w:rsidRDefault="008E613D">
    <w:pPr>
      <w:pStyle w:val="a9"/>
      <w:jc w:val="right"/>
    </w:pPr>
    <w:r>
      <w:fldChar w:fldCharType="begin"/>
    </w:r>
    <w:r>
      <w:instrText>PAGE   \* MERGEFORMAT</w:instrText>
    </w:r>
    <w:r>
      <w:fldChar w:fldCharType="separate"/>
    </w:r>
    <w:r w:rsidR="008E0386">
      <w:rPr>
        <w:noProof/>
      </w:rPr>
      <w:t>18</w:t>
    </w:r>
    <w:r>
      <w:rPr>
        <w:noProof/>
      </w:rPr>
      <w:fldChar w:fldCharType="end"/>
    </w:r>
  </w:p>
  <w:p w:rsidR="007D048D" w:rsidRDefault="007D04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48D" w:rsidRDefault="007D048D">
      <w:r>
        <w:separator/>
      </w:r>
    </w:p>
  </w:footnote>
  <w:footnote w:type="continuationSeparator" w:id="0">
    <w:p w:rsidR="007D048D" w:rsidRDefault="007D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48D" w:rsidRDefault="007D048D" w:rsidP="0014477D">
    <w:pPr>
      <w:pStyle w:val="a6"/>
      <w:framePr w:wrap="auto" w:vAnchor="text" w:hAnchor="margin" w:xAlign="right" w:y="1"/>
      <w:rPr>
        <w:rStyle w:val="a8"/>
      </w:rPr>
    </w:pP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7417"/>
      <w:gridCol w:w="990"/>
    </w:tblGrid>
    <w:tr w:rsidR="007D048D" w:rsidRPr="00FB55A3">
      <w:trPr>
        <w:trHeight w:val="1408"/>
      </w:trPr>
      <w:tc>
        <w:tcPr>
          <w:tcW w:w="725" w:type="pct"/>
          <w:vAlign w:val="center"/>
        </w:tcPr>
        <w:p w:rsidR="007D048D" w:rsidRDefault="008E0386"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216" type="#_x0000_t75" style="width:65.05pt;height:46pt;visibility:visible">
                <v:imagedata r:id="rId1" o:title=""/>
              </v:shape>
            </w:pict>
          </w:r>
        </w:p>
      </w:tc>
      <w:tc>
        <w:tcPr>
          <w:tcW w:w="3768" w:type="pct"/>
        </w:tcPr>
        <w:p w:rsidR="007D048D" w:rsidRPr="001F5299" w:rsidRDefault="007D048D" w:rsidP="001F5299">
          <w:pPr>
            <w:pStyle w:val="a6"/>
            <w:spacing w:before="60"/>
            <w:jc w:val="center"/>
            <w:rPr>
              <w:sz w:val="18"/>
              <w:szCs w:val="18"/>
            </w:rPr>
          </w:pPr>
          <w:r w:rsidRPr="001F5299">
            <w:rPr>
              <w:sz w:val="18"/>
              <w:szCs w:val="18"/>
            </w:rPr>
            <w:t>ГОСУДАРСТВЕННОЕ</w:t>
          </w:r>
          <w:r>
            <w:rPr>
              <w:sz w:val="18"/>
              <w:szCs w:val="18"/>
            </w:rPr>
            <w:t xml:space="preserve"> АВТОНОМНОЕ </w:t>
          </w:r>
          <w:r w:rsidRPr="001F5299">
            <w:rPr>
              <w:sz w:val="18"/>
              <w:szCs w:val="18"/>
            </w:rPr>
            <w:t xml:space="preserve">ОБРАЗОВАТЕЛЬНОЕ УЧРЕЖДЕНИЕ </w:t>
          </w:r>
        </w:p>
        <w:p w:rsidR="007D048D" w:rsidRPr="001F5299" w:rsidRDefault="007D048D" w:rsidP="00AE293A">
          <w:pPr>
            <w:pStyle w:val="a6"/>
            <w:spacing w:before="60"/>
            <w:jc w:val="center"/>
            <w:rPr>
              <w:sz w:val="18"/>
              <w:szCs w:val="18"/>
            </w:rPr>
          </w:pPr>
          <w:r w:rsidRPr="001F5299">
            <w:rPr>
              <w:sz w:val="18"/>
              <w:szCs w:val="18"/>
            </w:rPr>
            <w:t>ВЫСШЕГО ОБРАЗОВАНИЯ</w:t>
          </w:r>
        </w:p>
        <w:p w:rsidR="007D048D" w:rsidRPr="001F5299" w:rsidRDefault="007D048D" w:rsidP="00AE293A">
          <w:pPr>
            <w:pStyle w:val="a6"/>
            <w:spacing w:before="60"/>
            <w:jc w:val="center"/>
          </w:pPr>
          <w:r w:rsidRPr="001F5299">
            <w:rPr>
              <w:sz w:val="18"/>
              <w:szCs w:val="18"/>
            </w:rPr>
            <w:t>ЛЕНИНГРАДСКОЙ ОБЛАСТИ</w:t>
          </w:r>
        </w:p>
        <w:p w:rsidR="007D048D" w:rsidRDefault="007D048D" w:rsidP="00D75C45">
          <w:pPr>
            <w:pStyle w:val="a6"/>
            <w:jc w:val="center"/>
            <w:rPr>
              <w:b/>
              <w:bCs/>
            </w:rPr>
          </w:pPr>
          <w:r w:rsidRPr="001F5299">
            <w:rPr>
              <w:b/>
              <w:bCs/>
            </w:rPr>
            <w:t>«ЛЕНИНГРАДСКИЙ ГОСУДАРСТВЕННЫЙ  УНИВЕРСИТЕТ ИМЕНИ А.С. ПУШКИНА»</w:t>
          </w:r>
        </w:p>
      </w:tc>
      <w:tc>
        <w:tcPr>
          <w:tcW w:w="507" w:type="pct"/>
          <w:vAlign w:val="center"/>
        </w:tcPr>
        <w:p w:rsidR="007D048D" w:rsidRDefault="007D048D" w:rsidP="001F5299">
          <w:pPr>
            <w:pStyle w:val="a6"/>
            <w:spacing w:before="100"/>
            <w:jc w:val="center"/>
            <w:rPr>
              <w:rFonts w:ascii="Book Antiqua" w:hAnsi="Book Antiqua" w:cs="Book Antiqua"/>
              <w:b/>
              <w:bCs/>
              <w:sz w:val="18"/>
              <w:szCs w:val="18"/>
            </w:rPr>
          </w:pPr>
          <w:r>
            <w:rPr>
              <w:rFonts w:ascii="Book Antiqua" w:hAnsi="Book Antiqua" w:cs="Book Antiqua"/>
              <w:b/>
              <w:bCs/>
              <w:sz w:val="18"/>
              <w:szCs w:val="18"/>
            </w:rPr>
            <w:t>ЛГУ</w:t>
          </w:r>
        </w:p>
      </w:tc>
    </w:tr>
  </w:tbl>
  <w:p w:rsidR="007D048D" w:rsidRDefault="007D048D" w:rsidP="001D000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260"/>
    <w:multiLevelType w:val="hybridMultilevel"/>
    <w:tmpl w:val="6714D2D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9DB4D72"/>
    <w:multiLevelType w:val="hybridMultilevel"/>
    <w:tmpl w:val="FE5A728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0F46325F"/>
    <w:multiLevelType w:val="hybridMultilevel"/>
    <w:tmpl w:val="699ABF74"/>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127D85"/>
    <w:multiLevelType w:val="multilevel"/>
    <w:tmpl w:val="F5BE0066"/>
    <w:lvl w:ilvl="0">
      <w:start w:val="1"/>
      <w:numFmt w:val="decimal"/>
      <w:lvlText w:val="%1)"/>
      <w:lvlJc w:val="left"/>
      <w:pPr>
        <w:tabs>
          <w:tab w:val="num" w:pos="502"/>
        </w:tabs>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447746"/>
    <w:multiLevelType w:val="hybridMultilevel"/>
    <w:tmpl w:val="2C30808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22875752"/>
    <w:multiLevelType w:val="hybridMultilevel"/>
    <w:tmpl w:val="5CEAF20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255B42A5"/>
    <w:multiLevelType w:val="hybridMultilevel"/>
    <w:tmpl w:val="B55AB9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91378DD"/>
    <w:multiLevelType w:val="hybridMultilevel"/>
    <w:tmpl w:val="8940E3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94F7B86"/>
    <w:multiLevelType w:val="hybridMultilevel"/>
    <w:tmpl w:val="89B2FC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CD47900"/>
    <w:multiLevelType w:val="hybridMultilevel"/>
    <w:tmpl w:val="71961A3A"/>
    <w:lvl w:ilvl="0" w:tplc="BEC2A7F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1E67AC"/>
    <w:multiLevelType w:val="hybridMultilevel"/>
    <w:tmpl w:val="0C1E24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311585A"/>
    <w:multiLevelType w:val="hybridMultilevel"/>
    <w:tmpl w:val="9EFA59E6"/>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520790"/>
    <w:multiLevelType w:val="hybridMultilevel"/>
    <w:tmpl w:val="9F1A18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649503C"/>
    <w:multiLevelType w:val="hybridMultilevel"/>
    <w:tmpl w:val="61A42560"/>
    <w:lvl w:ilvl="0" w:tplc="5040FE5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81033E"/>
    <w:multiLevelType w:val="hybridMultilevel"/>
    <w:tmpl w:val="9EFA59E6"/>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BA276F2"/>
    <w:multiLevelType w:val="singleLevel"/>
    <w:tmpl w:val="04190011"/>
    <w:lvl w:ilvl="0">
      <w:start w:val="1"/>
      <w:numFmt w:val="decimal"/>
      <w:lvlText w:val="%1)"/>
      <w:lvlJc w:val="left"/>
      <w:pPr>
        <w:tabs>
          <w:tab w:val="num" w:pos="360"/>
        </w:tabs>
        <w:ind w:left="360" w:hanging="360"/>
      </w:pPr>
      <w:rPr>
        <w:rFonts w:hint="default"/>
      </w:rPr>
    </w:lvl>
  </w:abstractNum>
  <w:abstractNum w:abstractNumId="17">
    <w:nsid w:val="4589551F"/>
    <w:multiLevelType w:val="hybridMultilevel"/>
    <w:tmpl w:val="9EFA59E6"/>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5DF397D"/>
    <w:multiLevelType w:val="hybridMultilevel"/>
    <w:tmpl w:val="9EFA59E6"/>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C63899"/>
    <w:multiLevelType w:val="hybridMultilevel"/>
    <w:tmpl w:val="E9502696"/>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0761481"/>
    <w:multiLevelType w:val="hybridMultilevel"/>
    <w:tmpl w:val="A894BA4E"/>
    <w:lvl w:ilvl="0" w:tplc="BEC2A7F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1DE072D"/>
    <w:multiLevelType w:val="hybridMultilevel"/>
    <w:tmpl w:val="DA34852E"/>
    <w:lvl w:ilvl="0" w:tplc="5040FE5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D030E38"/>
    <w:multiLevelType w:val="hybridMultilevel"/>
    <w:tmpl w:val="413C101C"/>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F377FE5"/>
    <w:multiLevelType w:val="hybridMultilevel"/>
    <w:tmpl w:val="71961A3A"/>
    <w:lvl w:ilvl="0" w:tplc="BEC2A7F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1112753"/>
    <w:multiLevelType w:val="hybridMultilevel"/>
    <w:tmpl w:val="9E72F014"/>
    <w:lvl w:ilvl="0" w:tplc="04190019">
      <w:start w:val="1"/>
      <w:numFmt w:val="lowerLetter"/>
      <w:lvlText w:val="%1."/>
      <w:lvlJc w:val="left"/>
      <w:pPr>
        <w:ind w:left="2130" w:hanging="360"/>
      </w:pPr>
    </w:lvl>
    <w:lvl w:ilvl="1" w:tplc="04190019">
      <w:start w:val="1"/>
      <w:numFmt w:val="lowerLetter"/>
      <w:lvlText w:val="%2."/>
      <w:lvlJc w:val="left"/>
      <w:pPr>
        <w:ind w:left="2850" w:hanging="360"/>
      </w:pPr>
    </w:lvl>
    <w:lvl w:ilvl="2" w:tplc="0419001B">
      <w:start w:val="1"/>
      <w:numFmt w:val="lowerRoman"/>
      <w:lvlText w:val="%3."/>
      <w:lvlJc w:val="right"/>
      <w:pPr>
        <w:ind w:left="3570" w:hanging="180"/>
      </w:pPr>
    </w:lvl>
    <w:lvl w:ilvl="3" w:tplc="0419000F">
      <w:start w:val="1"/>
      <w:numFmt w:val="decimal"/>
      <w:lvlText w:val="%4."/>
      <w:lvlJc w:val="left"/>
      <w:pPr>
        <w:ind w:left="4290" w:hanging="360"/>
      </w:pPr>
    </w:lvl>
    <w:lvl w:ilvl="4" w:tplc="04190019">
      <w:start w:val="1"/>
      <w:numFmt w:val="lowerLetter"/>
      <w:lvlText w:val="%5."/>
      <w:lvlJc w:val="left"/>
      <w:pPr>
        <w:ind w:left="5010" w:hanging="360"/>
      </w:pPr>
    </w:lvl>
    <w:lvl w:ilvl="5" w:tplc="0419001B">
      <w:start w:val="1"/>
      <w:numFmt w:val="lowerRoman"/>
      <w:lvlText w:val="%6."/>
      <w:lvlJc w:val="right"/>
      <w:pPr>
        <w:ind w:left="5730" w:hanging="180"/>
      </w:pPr>
    </w:lvl>
    <w:lvl w:ilvl="6" w:tplc="0419000F">
      <w:start w:val="1"/>
      <w:numFmt w:val="decimal"/>
      <w:lvlText w:val="%7."/>
      <w:lvlJc w:val="left"/>
      <w:pPr>
        <w:ind w:left="6450" w:hanging="360"/>
      </w:pPr>
    </w:lvl>
    <w:lvl w:ilvl="7" w:tplc="04190019">
      <w:start w:val="1"/>
      <w:numFmt w:val="lowerLetter"/>
      <w:lvlText w:val="%8."/>
      <w:lvlJc w:val="left"/>
      <w:pPr>
        <w:ind w:left="7170" w:hanging="360"/>
      </w:pPr>
    </w:lvl>
    <w:lvl w:ilvl="8" w:tplc="0419001B">
      <w:start w:val="1"/>
      <w:numFmt w:val="lowerRoman"/>
      <w:lvlText w:val="%9."/>
      <w:lvlJc w:val="right"/>
      <w:pPr>
        <w:ind w:left="7890" w:hanging="180"/>
      </w:pPr>
    </w:lvl>
  </w:abstractNum>
  <w:abstractNum w:abstractNumId="26">
    <w:nsid w:val="613B4F2B"/>
    <w:multiLevelType w:val="hybridMultilevel"/>
    <w:tmpl w:val="C172C4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16A6DF9"/>
    <w:multiLevelType w:val="hybridMultilevel"/>
    <w:tmpl w:val="67B400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1E8460A"/>
    <w:multiLevelType w:val="hybridMultilevel"/>
    <w:tmpl w:val="0158F414"/>
    <w:lvl w:ilvl="0" w:tplc="5C8A8AD8">
      <w:start w:val="8"/>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663662D9"/>
    <w:multiLevelType w:val="hybridMultilevel"/>
    <w:tmpl w:val="ED9E85A4"/>
    <w:lvl w:ilvl="0" w:tplc="ADECADB6">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E33847"/>
    <w:multiLevelType w:val="hybridMultilevel"/>
    <w:tmpl w:val="9818668A"/>
    <w:lvl w:ilvl="0" w:tplc="BEC2A7F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CB5205E"/>
    <w:multiLevelType w:val="hybridMultilevel"/>
    <w:tmpl w:val="45A415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70EE30B8"/>
    <w:multiLevelType w:val="hybridMultilevel"/>
    <w:tmpl w:val="805E2ECE"/>
    <w:lvl w:ilvl="0" w:tplc="723CFF4C">
      <w:start w:val="1"/>
      <w:numFmt w:val="decimal"/>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A2D677A"/>
    <w:multiLevelType w:val="hybridMultilevel"/>
    <w:tmpl w:val="09020A8C"/>
    <w:lvl w:ilvl="0" w:tplc="04190013">
      <w:start w:val="1"/>
      <w:numFmt w:val="upperRoman"/>
      <w:lvlText w:val="%1."/>
      <w:lvlJc w:val="righ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num w:numId="1">
    <w:abstractNumId w:val="20"/>
  </w:num>
  <w:num w:numId="2">
    <w:abstractNumId w:val="32"/>
  </w:num>
  <w:num w:numId="3">
    <w:abstractNumId w:val="30"/>
  </w:num>
  <w:num w:numId="4">
    <w:abstractNumId w:val="21"/>
  </w:num>
  <w:num w:numId="5">
    <w:abstractNumId w:val="10"/>
  </w:num>
  <w:num w:numId="6">
    <w:abstractNumId w:val="23"/>
  </w:num>
  <w:num w:numId="7">
    <w:abstractNumId w:val="24"/>
  </w:num>
  <w:num w:numId="8">
    <w:abstractNumId w:val="6"/>
  </w:num>
  <w:num w:numId="9">
    <w:abstractNumId w:val="7"/>
  </w:num>
  <w:num w:numId="10">
    <w:abstractNumId w:val="14"/>
  </w:num>
  <w:num w:numId="11">
    <w:abstractNumId w:val="9"/>
  </w:num>
  <w:num w:numId="12">
    <w:abstractNumId w:val="22"/>
  </w:num>
  <w:num w:numId="13">
    <w:abstractNumId w:val="31"/>
  </w:num>
  <w:num w:numId="14">
    <w:abstractNumId w:val="11"/>
  </w:num>
  <w:num w:numId="15">
    <w:abstractNumId w:val="25"/>
  </w:num>
  <w:num w:numId="16">
    <w:abstractNumId w:val="26"/>
  </w:num>
  <w:num w:numId="17">
    <w:abstractNumId w:val="28"/>
  </w:num>
  <w:num w:numId="18">
    <w:abstractNumId w:val="1"/>
  </w:num>
  <w:num w:numId="19">
    <w:abstractNumId w:val="19"/>
  </w:num>
  <w:num w:numId="20">
    <w:abstractNumId w:val="17"/>
  </w:num>
  <w:num w:numId="21">
    <w:abstractNumId w:val="12"/>
  </w:num>
  <w:num w:numId="22">
    <w:abstractNumId w:val="18"/>
  </w:num>
  <w:num w:numId="23">
    <w:abstractNumId w:val="34"/>
  </w:num>
  <w:num w:numId="24">
    <w:abstractNumId w:val="4"/>
  </w:num>
  <w:num w:numId="25">
    <w:abstractNumId w:val="16"/>
  </w:num>
  <w:num w:numId="26">
    <w:abstractNumId w:val="13"/>
  </w:num>
  <w:num w:numId="27">
    <w:abstractNumId w:val="5"/>
  </w:num>
  <w:num w:numId="28">
    <w:abstractNumId w:val="27"/>
  </w:num>
  <w:num w:numId="29">
    <w:abstractNumId w:val="33"/>
  </w:num>
  <w:num w:numId="30">
    <w:abstractNumId w:val="3"/>
  </w:num>
  <w:num w:numId="31">
    <w:abstractNumId w:val="15"/>
  </w:num>
  <w:num w:numId="32">
    <w:abstractNumId w:val="29"/>
  </w:num>
  <w:num w:numId="33">
    <w:abstractNumId w:val="8"/>
  </w:num>
  <w:num w:numId="34">
    <w:abstractNumId w:val="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defaultTabStop w:val="708"/>
  <w:doNotHyphenateCaps/>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4CFC"/>
    <w:rsid w:val="000069CC"/>
    <w:rsid w:val="000113DB"/>
    <w:rsid w:val="0002325D"/>
    <w:rsid w:val="000248D3"/>
    <w:rsid w:val="000335AC"/>
    <w:rsid w:val="00037EA9"/>
    <w:rsid w:val="00040027"/>
    <w:rsid w:val="0004305E"/>
    <w:rsid w:val="0004633E"/>
    <w:rsid w:val="00051D77"/>
    <w:rsid w:val="000573FC"/>
    <w:rsid w:val="0006234B"/>
    <w:rsid w:val="0006461A"/>
    <w:rsid w:val="00065678"/>
    <w:rsid w:val="000708F7"/>
    <w:rsid w:val="00080264"/>
    <w:rsid w:val="00081B59"/>
    <w:rsid w:val="0009316C"/>
    <w:rsid w:val="0009429D"/>
    <w:rsid w:val="00096BED"/>
    <w:rsid w:val="000A3A45"/>
    <w:rsid w:val="000B12C2"/>
    <w:rsid w:val="000C1225"/>
    <w:rsid w:val="000C266A"/>
    <w:rsid w:val="000C7AAA"/>
    <w:rsid w:val="000D5AE8"/>
    <w:rsid w:val="000E359D"/>
    <w:rsid w:val="000E6E04"/>
    <w:rsid w:val="000F23C3"/>
    <w:rsid w:val="000F420F"/>
    <w:rsid w:val="000F461D"/>
    <w:rsid w:val="000F589C"/>
    <w:rsid w:val="000F5976"/>
    <w:rsid w:val="000F5C62"/>
    <w:rsid w:val="00101252"/>
    <w:rsid w:val="00107996"/>
    <w:rsid w:val="00114B70"/>
    <w:rsid w:val="0011556B"/>
    <w:rsid w:val="00121712"/>
    <w:rsid w:val="0012224D"/>
    <w:rsid w:val="001237DA"/>
    <w:rsid w:val="001261E4"/>
    <w:rsid w:val="00133F3B"/>
    <w:rsid w:val="001357B4"/>
    <w:rsid w:val="001415B7"/>
    <w:rsid w:val="00141E5B"/>
    <w:rsid w:val="0014276E"/>
    <w:rsid w:val="0014477D"/>
    <w:rsid w:val="00146547"/>
    <w:rsid w:val="001472C1"/>
    <w:rsid w:val="00150A8A"/>
    <w:rsid w:val="00151163"/>
    <w:rsid w:val="00154600"/>
    <w:rsid w:val="00155342"/>
    <w:rsid w:val="00156E8D"/>
    <w:rsid w:val="00162958"/>
    <w:rsid w:val="0016387E"/>
    <w:rsid w:val="001639BB"/>
    <w:rsid w:val="00166E82"/>
    <w:rsid w:val="001710BC"/>
    <w:rsid w:val="001856FD"/>
    <w:rsid w:val="001860FC"/>
    <w:rsid w:val="00187CF7"/>
    <w:rsid w:val="001906A7"/>
    <w:rsid w:val="00195AFD"/>
    <w:rsid w:val="00195C37"/>
    <w:rsid w:val="001A4572"/>
    <w:rsid w:val="001A4707"/>
    <w:rsid w:val="001A7AFD"/>
    <w:rsid w:val="001B20E4"/>
    <w:rsid w:val="001B2198"/>
    <w:rsid w:val="001B2883"/>
    <w:rsid w:val="001B6146"/>
    <w:rsid w:val="001C205F"/>
    <w:rsid w:val="001D000A"/>
    <w:rsid w:val="001D1528"/>
    <w:rsid w:val="001F080D"/>
    <w:rsid w:val="001F5299"/>
    <w:rsid w:val="001F63D7"/>
    <w:rsid w:val="00201861"/>
    <w:rsid w:val="00204E5A"/>
    <w:rsid w:val="002104F8"/>
    <w:rsid w:val="00214166"/>
    <w:rsid w:val="002152A6"/>
    <w:rsid w:val="0021569F"/>
    <w:rsid w:val="002171AE"/>
    <w:rsid w:val="00220028"/>
    <w:rsid w:val="0023651E"/>
    <w:rsid w:val="00241D54"/>
    <w:rsid w:val="00246F36"/>
    <w:rsid w:val="00250360"/>
    <w:rsid w:val="002532D4"/>
    <w:rsid w:val="00254D8E"/>
    <w:rsid w:val="00255A37"/>
    <w:rsid w:val="00255FE0"/>
    <w:rsid w:val="002565ED"/>
    <w:rsid w:val="0026216B"/>
    <w:rsid w:val="00262C9F"/>
    <w:rsid w:val="002701E5"/>
    <w:rsid w:val="00270AD8"/>
    <w:rsid w:val="00277691"/>
    <w:rsid w:val="00281A1F"/>
    <w:rsid w:val="00281B05"/>
    <w:rsid w:val="0028500D"/>
    <w:rsid w:val="00287117"/>
    <w:rsid w:val="00287EEA"/>
    <w:rsid w:val="00290F9E"/>
    <w:rsid w:val="00291922"/>
    <w:rsid w:val="00292259"/>
    <w:rsid w:val="00295E15"/>
    <w:rsid w:val="002A1608"/>
    <w:rsid w:val="002A31AB"/>
    <w:rsid w:val="002A38F8"/>
    <w:rsid w:val="002A4612"/>
    <w:rsid w:val="002A4E56"/>
    <w:rsid w:val="002A79D1"/>
    <w:rsid w:val="002B2CB6"/>
    <w:rsid w:val="002B36AA"/>
    <w:rsid w:val="002B3AAF"/>
    <w:rsid w:val="002B4680"/>
    <w:rsid w:val="002C10DA"/>
    <w:rsid w:val="002C1B9B"/>
    <w:rsid w:val="002C1F8A"/>
    <w:rsid w:val="002C2234"/>
    <w:rsid w:val="002C3C57"/>
    <w:rsid w:val="002C4D65"/>
    <w:rsid w:val="002C6B09"/>
    <w:rsid w:val="002C7511"/>
    <w:rsid w:val="002D0B28"/>
    <w:rsid w:val="002D6C48"/>
    <w:rsid w:val="002D7648"/>
    <w:rsid w:val="002E3417"/>
    <w:rsid w:val="002E36CB"/>
    <w:rsid w:val="002E5DEA"/>
    <w:rsid w:val="002F49A9"/>
    <w:rsid w:val="003011EE"/>
    <w:rsid w:val="00301DA6"/>
    <w:rsid w:val="00311C9C"/>
    <w:rsid w:val="0031568E"/>
    <w:rsid w:val="003202E3"/>
    <w:rsid w:val="00324550"/>
    <w:rsid w:val="003270D6"/>
    <w:rsid w:val="003300DA"/>
    <w:rsid w:val="00333B0E"/>
    <w:rsid w:val="00341595"/>
    <w:rsid w:val="00342C35"/>
    <w:rsid w:val="00345B5E"/>
    <w:rsid w:val="00353C61"/>
    <w:rsid w:val="00354142"/>
    <w:rsid w:val="00360191"/>
    <w:rsid w:val="00360688"/>
    <w:rsid w:val="00362924"/>
    <w:rsid w:val="0037307D"/>
    <w:rsid w:val="0037327E"/>
    <w:rsid w:val="00374A80"/>
    <w:rsid w:val="00375D0C"/>
    <w:rsid w:val="00381412"/>
    <w:rsid w:val="00382ABB"/>
    <w:rsid w:val="00384D63"/>
    <w:rsid w:val="00385E56"/>
    <w:rsid w:val="003904D5"/>
    <w:rsid w:val="00390C2C"/>
    <w:rsid w:val="00395E94"/>
    <w:rsid w:val="00396470"/>
    <w:rsid w:val="003971CC"/>
    <w:rsid w:val="003A071F"/>
    <w:rsid w:val="003A114A"/>
    <w:rsid w:val="003A38C9"/>
    <w:rsid w:val="003C10A4"/>
    <w:rsid w:val="003C1102"/>
    <w:rsid w:val="003C20B5"/>
    <w:rsid w:val="003C6674"/>
    <w:rsid w:val="003D1343"/>
    <w:rsid w:val="003D5927"/>
    <w:rsid w:val="003E1908"/>
    <w:rsid w:val="003E26E9"/>
    <w:rsid w:val="003E3799"/>
    <w:rsid w:val="003E45AC"/>
    <w:rsid w:val="003E5AD1"/>
    <w:rsid w:val="003E76EA"/>
    <w:rsid w:val="003E7DDB"/>
    <w:rsid w:val="003F1579"/>
    <w:rsid w:val="003F1628"/>
    <w:rsid w:val="003F458A"/>
    <w:rsid w:val="004027A5"/>
    <w:rsid w:val="004036BE"/>
    <w:rsid w:val="00407CC6"/>
    <w:rsid w:val="004124E8"/>
    <w:rsid w:val="00414744"/>
    <w:rsid w:val="00416031"/>
    <w:rsid w:val="00416203"/>
    <w:rsid w:val="00421073"/>
    <w:rsid w:val="00433FAD"/>
    <w:rsid w:val="00434012"/>
    <w:rsid w:val="00437AE5"/>
    <w:rsid w:val="0044027D"/>
    <w:rsid w:val="004444AC"/>
    <w:rsid w:val="00445C9D"/>
    <w:rsid w:val="00450FE6"/>
    <w:rsid w:val="00461664"/>
    <w:rsid w:val="00461990"/>
    <w:rsid w:val="00461A6A"/>
    <w:rsid w:val="00461EB2"/>
    <w:rsid w:val="00467144"/>
    <w:rsid w:val="00471090"/>
    <w:rsid w:val="00474EFB"/>
    <w:rsid w:val="00475B0E"/>
    <w:rsid w:val="00476832"/>
    <w:rsid w:val="00480C8C"/>
    <w:rsid w:val="00481059"/>
    <w:rsid w:val="00483CA6"/>
    <w:rsid w:val="00484D1A"/>
    <w:rsid w:val="00487BA5"/>
    <w:rsid w:val="00491414"/>
    <w:rsid w:val="004A0EB5"/>
    <w:rsid w:val="004A1DF4"/>
    <w:rsid w:val="004A60D4"/>
    <w:rsid w:val="004A7D3E"/>
    <w:rsid w:val="004B4E1D"/>
    <w:rsid w:val="004B5711"/>
    <w:rsid w:val="004B6E80"/>
    <w:rsid w:val="004C0089"/>
    <w:rsid w:val="004C0AFE"/>
    <w:rsid w:val="004C351C"/>
    <w:rsid w:val="004C633C"/>
    <w:rsid w:val="004C69F5"/>
    <w:rsid w:val="004C6BE5"/>
    <w:rsid w:val="004C7491"/>
    <w:rsid w:val="004D0BB5"/>
    <w:rsid w:val="004D2D2B"/>
    <w:rsid w:val="004D4D7E"/>
    <w:rsid w:val="004D7D80"/>
    <w:rsid w:val="004E5805"/>
    <w:rsid w:val="004F015C"/>
    <w:rsid w:val="004F0F1A"/>
    <w:rsid w:val="004F3ED9"/>
    <w:rsid w:val="004F4A23"/>
    <w:rsid w:val="00500818"/>
    <w:rsid w:val="00501674"/>
    <w:rsid w:val="005142C4"/>
    <w:rsid w:val="005168DA"/>
    <w:rsid w:val="00520749"/>
    <w:rsid w:val="00523FE6"/>
    <w:rsid w:val="00526079"/>
    <w:rsid w:val="00526EEB"/>
    <w:rsid w:val="00530DA3"/>
    <w:rsid w:val="0053349D"/>
    <w:rsid w:val="00534A7B"/>
    <w:rsid w:val="005366ED"/>
    <w:rsid w:val="005367E9"/>
    <w:rsid w:val="005400B1"/>
    <w:rsid w:val="00540F92"/>
    <w:rsid w:val="00544A56"/>
    <w:rsid w:val="00563D93"/>
    <w:rsid w:val="00575B3B"/>
    <w:rsid w:val="00584779"/>
    <w:rsid w:val="00592BF6"/>
    <w:rsid w:val="00593C0C"/>
    <w:rsid w:val="005949B5"/>
    <w:rsid w:val="005965C5"/>
    <w:rsid w:val="00596ADA"/>
    <w:rsid w:val="00597235"/>
    <w:rsid w:val="005A31A0"/>
    <w:rsid w:val="005A37F4"/>
    <w:rsid w:val="005A4816"/>
    <w:rsid w:val="005B28B9"/>
    <w:rsid w:val="005B424D"/>
    <w:rsid w:val="005B6BAC"/>
    <w:rsid w:val="005C5D06"/>
    <w:rsid w:val="005E1F02"/>
    <w:rsid w:val="005E5045"/>
    <w:rsid w:val="005E7B01"/>
    <w:rsid w:val="005F3746"/>
    <w:rsid w:val="005F7E2E"/>
    <w:rsid w:val="00601AAD"/>
    <w:rsid w:val="0060268F"/>
    <w:rsid w:val="00610D33"/>
    <w:rsid w:val="0061123D"/>
    <w:rsid w:val="00611998"/>
    <w:rsid w:val="00611E65"/>
    <w:rsid w:val="00611E69"/>
    <w:rsid w:val="00612515"/>
    <w:rsid w:val="00613D0D"/>
    <w:rsid w:val="00615D85"/>
    <w:rsid w:val="00623093"/>
    <w:rsid w:val="00625492"/>
    <w:rsid w:val="00626730"/>
    <w:rsid w:val="00634FFF"/>
    <w:rsid w:val="0063503B"/>
    <w:rsid w:val="0063674C"/>
    <w:rsid w:val="00640082"/>
    <w:rsid w:val="00640C2C"/>
    <w:rsid w:val="00647D81"/>
    <w:rsid w:val="00653102"/>
    <w:rsid w:val="00662F33"/>
    <w:rsid w:val="0066357D"/>
    <w:rsid w:val="006660D1"/>
    <w:rsid w:val="00667C53"/>
    <w:rsid w:val="0067345C"/>
    <w:rsid w:val="00676891"/>
    <w:rsid w:val="00680C8A"/>
    <w:rsid w:val="00683331"/>
    <w:rsid w:val="00683656"/>
    <w:rsid w:val="00687425"/>
    <w:rsid w:val="0068798D"/>
    <w:rsid w:val="00691465"/>
    <w:rsid w:val="006935CF"/>
    <w:rsid w:val="00693B2C"/>
    <w:rsid w:val="006A1392"/>
    <w:rsid w:val="006A3AC2"/>
    <w:rsid w:val="006A3F83"/>
    <w:rsid w:val="006A64CE"/>
    <w:rsid w:val="006A697C"/>
    <w:rsid w:val="006A7782"/>
    <w:rsid w:val="006B152D"/>
    <w:rsid w:val="006B45BC"/>
    <w:rsid w:val="006B6150"/>
    <w:rsid w:val="006C09C6"/>
    <w:rsid w:val="006C2160"/>
    <w:rsid w:val="006C2A1F"/>
    <w:rsid w:val="006C5619"/>
    <w:rsid w:val="006D03EF"/>
    <w:rsid w:val="006D1E5C"/>
    <w:rsid w:val="006E0450"/>
    <w:rsid w:val="006E2B69"/>
    <w:rsid w:val="006E6A6B"/>
    <w:rsid w:val="006E7CAF"/>
    <w:rsid w:val="006F0E83"/>
    <w:rsid w:val="0070492D"/>
    <w:rsid w:val="00710144"/>
    <w:rsid w:val="00726F50"/>
    <w:rsid w:val="00727C74"/>
    <w:rsid w:val="007334CC"/>
    <w:rsid w:val="00734819"/>
    <w:rsid w:val="0074099A"/>
    <w:rsid w:val="00741DFE"/>
    <w:rsid w:val="007459C8"/>
    <w:rsid w:val="007460AF"/>
    <w:rsid w:val="00754816"/>
    <w:rsid w:val="0075502A"/>
    <w:rsid w:val="00760AE0"/>
    <w:rsid w:val="00760F3F"/>
    <w:rsid w:val="00765159"/>
    <w:rsid w:val="0076580D"/>
    <w:rsid w:val="007677F8"/>
    <w:rsid w:val="0076793F"/>
    <w:rsid w:val="00774F34"/>
    <w:rsid w:val="0077528F"/>
    <w:rsid w:val="00780321"/>
    <w:rsid w:val="00787D60"/>
    <w:rsid w:val="00787E26"/>
    <w:rsid w:val="007A1B6C"/>
    <w:rsid w:val="007A6C23"/>
    <w:rsid w:val="007B7D4A"/>
    <w:rsid w:val="007C0035"/>
    <w:rsid w:val="007D048D"/>
    <w:rsid w:val="007D5303"/>
    <w:rsid w:val="007E09EC"/>
    <w:rsid w:val="007E3394"/>
    <w:rsid w:val="007E381C"/>
    <w:rsid w:val="007E401C"/>
    <w:rsid w:val="007F0260"/>
    <w:rsid w:val="007F115B"/>
    <w:rsid w:val="007F18F6"/>
    <w:rsid w:val="007F1F63"/>
    <w:rsid w:val="007F3B9D"/>
    <w:rsid w:val="007F7ED8"/>
    <w:rsid w:val="008102D2"/>
    <w:rsid w:val="008141D0"/>
    <w:rsid w:val="00814A72"/>
    <w:rsid w:val="008151C0"/>
    <w:rsid w:val="008158B5"/>
    <w:rsid w:val="00817005"/>
    <w:rsid w:val="00822D05"/>
    <w:rsid w:val="008238E7"/>
    <w:rsid w:val="00823BF7"/>
    <w:rsid w:val="008257D2"/>
    <w:rsid w:val="00825A41"/>
    <w:rsid w:val="00827AD6"/>
    <w:rsid w:val="00830585"/>
    <w:rsid w:val="0083361E"/>
    <w:rsid w:val="00835DC4"/>
    <w:rsid w:val="0083699D"/>
    <w:rsid w:val="00837086"/>
    <w:rsid w:val="00843AF9"/>
    <w:rsid w:val="0084451A"/>
    <w:rsid w:val="00850F4C"/>
    <w:rsid w:val="00851D2A"/>
    <w:rsid w:val="00852CA6"/>
    <w:rsid w:val="008543B3"/>
    <w:rsid w:val="00854B15"/>
    <w:rsid w:val="00861EE0"/>
    <w:rsid w:val="0086222B"/>
    <w:rsid w:val="0086555D"/>
    <w:rsid w:val="00866514"/>
    <w:rsid w:val="00870AA3"/>
    <w:rsid w:val="008720C9"/>
    <w:rsid w:val="008761E0"/>
    <w:rsid w:val="008807C3"/>
    <w:rsid w:val="00883376"/>
    <w:rsid w:val="00883F1D"/>
    <w:rsid w:val="00886C79"/>
    <w:rsid w:val="008904D7"/>
    <w:rsid w:val="00890BF1"/>
    <w:rsid w:val="0089326C"/>
    <w:rsid w:val="00896E21"/>
    <w:rsid w:val="008A047C"/>
    <w:rsid w:val="008A5963"/>
    <w:rsid w:val="008A7FF8"/>
    <w:rsid w:val="008B0729"/>
    <w:rsid w:val="008B38BC"/>
    <w:rsid w:val="008B4338"/>
    <w:rsid w:val="008B5F57"/>
    <w:rsid w:val="008B6D67"/>
    <w:rsid w:val="008C0989"/>
    <w:rsid w:val="008C2262"/>
    <w:rsid w:val="008C6072"/>
    <w:rsid w:val="008D1095"/>
    <w:rsid w:val="008D7592"/>
    <w:rsid w:val="008E0386"/>
    <w:rsid w:val="008E1A75"/>
    <w:rsid w:val="008E3FCA"/>
    <w:rsid w:val="008E5973"/>
    <w:rsid w:val="008E613D"/>
    <w:rsid w:val="008E7E26"/>
    <w:rsid w:val="008F2B21"/>
    <w:rsid w:val="008F3DBC"/>
    <w:rsid w:val="00900D35"/>
    <w:rsid w:val="0091284C"/>
    <w:rsid w:val="00926A1A"/>
    <w:rsid w:val="00927E21"/>
    <w:rsid w:val="00934D82"/>
    <w:rsid w:val="009356CB"/>
    <w:rsid w:val="00941318"/>
    <w:rsid w:val="009460C4"/>
    <w:rsid w:val="009460EA"/>
    <w:rsid w:val="00960581"/>
    <w:rsid w:val="00960F71"/>
    <w:rsid w:val="00964FC4"/>
    <w:rsid w:val="00971602"/>
    <w:rsid w:val="00972A64"/>
    <w:rsid w:val="009734DF"/>
    <w:rsid w:val="00976173"/>
    <w:rsid w:val="00983E13"/>
    <w:rsid w:val="00990CB0"/>
    <w:rsid w:val="0099367E"/>
    <w:rsid w:val="00994394"/>
    <w:rsid w:val="009A3949"/>
    <w:rsid w:val="009A7979"/>
    <w:rsid w:val="009B305C"/>
    <w:rsid w:val="009C060E"/>
    <w:rsid w:val="009C1DC1"/>
    <w:rsid w:val="009C332B"/>
    <w:rsid w:val="009C5CDD"/>
    <w:rsid w:val="009D4525"/>
    <w:rsid w:val="009D68D9"/>
    <w:rsid w:val="009E02E3"/>
    <w:rsid w:val="009E47CD"/>
    <w:rsid w:val="009E529A"/>
    <w:rsid w:val="009E75D3"/>
    <w:rsid w:val="009F051E"/>
    <w:rsid w:val="009F10D6"/>
    <w:rsid w:val="009F6A08"/>
    <w:rsid w:val="009F6D89"/>
    <w:rsid w:val="00A03CF0"/>
    <w:rsid w:val="00A07EA9"/>
    <w:rsid w:val="00A153B5"/>
    <w:rsid w:val="00A22611"/>
    <w:rsid w:val="00A228F6"/>
    <w:rsid w:val="00A246D6"/>
    <w:rsid w:val="00A26960"/>
    <w:rsid w:val="00A307CC"/>
    <w:rsid w:val="00A31E4A"/>
    <w:rsid w:val="00A3235D"/>
    <w:rsid w:val="00A33B02"/>
    <w:rsid w:val="00A34C68"/>
    <w:rsid w:val="00A35D6B"/>
    <w:rsid w:val="00A3673C"/>
    <w:rsid w:val="00A42AB9"/>
    <w:rsid w:val="00A54CF4"/>
    <w:rsid w:val="00A56B7A"/>
    <w:rsid w:val="00A61E4D"/>
    <w:rsid w:val="00A62C0C"/>
    <w:rsid w:val="00A64DCE"/>
    <w:rsid w:val="00A652A1"/>
    <w:rsid w:val="00A6726F"/>
    <w:rsid w:val="00A80898"/>
    <w:rsid w:val="00A82E4F"/>
    <w:rsid w:val="00A87CD0"/>
    <w:rsid w:val="00A91354"/>
    <w:rsid w:val="00A92778"/>
    <w:rsid w:val="00A934EA"/>
    <w:rsid w:val="00A95739"/>
    <w:rsid w:val="00AA0AEF"/>
    <w:rsid w:val="00AA2BA0"/>
    <w:rsid w:val="00AA3106"/>
    <w:rsid w:val="00AB2999"/>
    <w:rsid w:val="00AB5C8C"/>
    <w:rsid w:val="00AC1E9D"/>
    <w:rsid w:val="00AC2315"/>
    <w:rsid w:val="00AC58BD"/>
    <w:rsid w:val="00AC597F"/>
    <w:rsid w:val="00AC69BA"/>
    <w:rsid w:val="00AC6E66"/>
    <w:rsid w:val="00AD72A2"/>
    <w:rsid w:val="00AE0412"/>
    <w:rsid w:val="00AE1002"/>
    <w:rsid w:val="00AE1CEA"/>
    <w:rsid w:val="00AE293A"/>
    <w:rsid w:val="00AF14AF"/>
    <w:rsid w:val="00AF179B"/>
    <w:rsid w:val="00B020DB"/>
    <w:rsid w:val="00B05C3E"/>
    <w:rsid w:val="00B10A6D"/>
    <w:rsid w:val="00B13E2E"/>
    <w:rsid w:val="00B16E06"/>
    <w:rsid w:val="00B16F29"/>
    <w:rsid w:val="00B20C62"/>
    <w:rsid w:val="00B22284"/>
    <w:rsid w:val="00B23AEF"/>
    <w:rsid w:val="00B30FFD"/>
    <w:rsid w:val="00B358A7"/>
    <w:rsid w:val="00B35C63"/>
    <w:rsid w:val="00B4504B"/>
    <w:rsid w:val="00B45071"/>
    <w:rsid w:val="00B466A8"/>
    <w:rsid w:val="00B50F78"/>
    <w:rsid w:val="00B50F9D"/>
    <w:rsid w:val="00B60C95"/>
    <w:rsid w:val="00B6400E"/>
    <w:rsid w:val="00B65766"/>
    <w:rsid w:val="00B669A5"/>
    <w:rsid w:val="00B67C1D"/>
    <w:rsid w:val="00B71139"/>
    <w:rsid w:val="00B82872"/>
    <w:rsid w:val="00B82DCA"/>
    <w:rsid w:val="00B85F24"/>
    <w:rsid w:val="00B872BE"/>
    <w:rsid w:val="00B93A7D"/>
    <w:rsid w:val="00B94DE7"/>
    <w:rsid w:val="00BA228C"/>
    <w:rsid w:val="00BA4D6A"/>
    <w:rsid w:val="00BA7064"/>
    <w:rsid w:val="00BA71AB"/>
    <w:rsid w:val="00BA746B"/>
    <w:rsid w:val="00BB29A7"/>
    <w:rsid w:val="00BC04A1"/>
    <w:rsid w:val="00BD0DF6"/>
    <w:rsid w:val="00BE0375"/>
    <w:rsid w:val="00BE078F"/>
    <w:rsid w:val="00BE3B99"/>
    <w:rsid w:val="00BE7B68"/>
    <w:rsid w:val="00BF1451"/>
    <w:rsid w:val="00BF303D"/>
    <w:rsid w:val="00BF3114"/>
    <w:rsid w:val="00BF665C"/>
    <w:rsid w:val="00C01602"/>
    <w:rsid w:val="00C0425E"/>
    <w:rsid w:val="00C04CAE"/>
    <w:rsid w:val="00C07BC5"/>
    <w:rsid w:val="00C10C96"/>
    <w:rsid w:val="00C1282C"/>
    <w:rsid w:val="00C13268"/>
    <w:rsid w:val="00C163D5"/>
    <w:rsid w:val="00C178EA"/>
    <w:rsid w:val="00C17E03"/>
    <w:rsid w:val="00C31A2C"/>
    <w:rsid w:val="00C34DDE"/>
    <w:rsid w:val="00C35605"/>
    <w:rsid w:val="00C401F4"/>
    <w:rsid w:val="00C422E4"/>
    <w:rsid w:val="00C42CC3"/>
    <w:rsid w:val="00C446E8"/>
    <w:rsid w:val="00C47A94"/>
    <w:rsid w:val="00C47CD0"/>
    <w:rsid w:val="00C50DC6"/>
    <w:rsid w:val="00C55B65"/>
    <w:rsid w:val="00C57803"/>
    <w:rsid w:val="00C62165"/>
    <w:rsid w:val="00C74CC2"/>
    <w:rsid w:val="00C805B3"/>
    <w:rsid w:val="00C835DC"/>
    <w:rsid w:val="00C90F41"/>
    <w:rsid w:val="00C92252"/>
    <w:rsid w:val="00CA619B"/>
    <w:rsid w:val="00CA6ACB"/>
    <w:rsid w:val="00CB5BCD"/>
    <w:rsid w:val="00CB5D6E"/>
    <w:rsid w:val="00CB7C09"/>
    <w:rsid w:val="00CC0C47"/>
    <w:rsid w:val="00CC40A9"/>
    <w:rsid w:val="00CC5974"/>
    <w:rsid w:val="00CD3C6C"/>
    <w:rsid w:val="00CE2519"/>
    <w:rsid w:val="00CE2DCD"/>
    <w:rsid w:val="00CE3D7D"/>
    <w:rsid w:val="00CE5855"/>
    <w:rsid w:val="00CE5F1E"/>
    <w:rsid w:val="00CE7137"/>
    <w:rsid w:val="00CF4690"/>
    <w:rsid w:val="00CF5C26"/>
    <w:rsid w:val="00CF67F3"/>
    <w:rsid w:val="00CF72D2"/>
    <w:rsid w:val="00D03CDC"/>
    <w:rsid w:val="00D052BA"/>
    <w:rsid w:val="00D0604A"/>
    <w:rsid w:val="00D150C6"/>
    <w:rsid w:val="00D15B78"/>
    <w:rsid w:val="00D20CA0"/>
    <w:rsid w:val="00D22DB9"/>
    <w:rsid w:val="00D30C48"/>
    <w:rsid w:val="00D35C7B"/>
    <w:rsid w:val="00D40FAF"/>
    <w:rsid w:val="00D45C83"/>
    <w:rsid w:val="00D46775"/>
    <w:rsid w:val="00D5380E"/>
    <w:rsid w:val="00D5519E"/>
    <w:rsid w:val="00D6425B"/>
    <w:rsid w:val="00D6468F"/>
    <w:rsid w:val="00D6657F"/>
    <w:rsid w:val="00D7009D"/>
    <w:rsid w:val="00D71D54"/>
    <w:rsid w:val="00D728AA"/>
    <w:rsid w:val="00D74B07"/>
    <w:rsid w:val="00D74DF0"/>
    <w:rsid w:val="00D75076"/>
    <w:rsid w:val="00D75C45"/>
    <w:rsid w:val="00D8444B"/>
    <w:rsid w:val="00D87B6B"/>
    <w:rsid w:val="00D91A1D"/>
    <w:rsid w:val="00D95D1E"/>
    <w:rsid w:val="00D96D2E"/>
    <w:rsid w:val="00DA0E85"/>
    <w:rsid w:val="00DA3E95"/>
    <w:rsid w:val="00DA6839"/>
    <w:rsid w:val="00DB10DA"/>
    <w:rsid w:val="00DB4B27"/>
    <w:rsid w:val="00DB7C78"/>
    <w:rsid w:val="00DC031E"/>
    <w:rsid w:val="00DC2913"/>
    <w:rsid w:val="00DC2BD0"/>
    <w:rsid w:val="00DD4777"/>
    <w:rsid w:val="00DD4D61"/>
    <w:rsid w:val="00DE4FFA"/>
    <w:rsid w:val="00DE69EC"/>
    <w:rsid w:val="00DF3BED"/>
    <w:rsid w:val="00E00305"/>
    <w:rsid w:val="00E0061E"/>
    <w:rsid w:val="00E03ED3"/>
    <w:rsid w:val="00E0598F"/>
    <w:rsid w:val="00E06A01"/>
    <w:rsid w:val="00E06C4E"/>
    <w:rsid w:val="00E07117"/>
    <w:rsid w:val="00E07958"/>
    <w:rsid w:val="00E1216F"/>
    <w:rsid w:val="00E13A81"/>
    <w:rsid w:val="00E17BE0"/>
    <w:rsid w:val="00E2125F"/>
    <w:rsid w:val="00E21F6B"/>
    <w:rsid w:val="00E22CB3"/>
    <w:rsid w:val="00E37592"/>
    <w:rsid w:val="00E37972"/>
    <w:rsid w:val="00E41821"/>
    <w:rsid w:val="00E45F04"/>
    <w:rsid w:val="00E47614"/>
    <w:rsid w:val="00E50039"/>
    <w:rsid w:val="00E56622"/>
    <w:rsid w:val="00E60A81"/>
    <w:rsid w:val="00E6561F"/>
    <w:rsid w:val="00E72A74"/>
    <w:rsid w:val="00E8089E"/>
    <w:rsid w:val="00E82ADC"/>
    <w:rsid w:val="00E84C3F"/>
    <w:rsid w:val="00E90667"/>
    <w:rsid w:val="00E915F9"/>
    <w:rsid w:val="00E96892"/>
    <w:rsid w:val="00E96B55"/>
    <w:rsid w:val="00EA07EE"/>
    <w:rsid w:val="00EA6A79"/>
    <w:rsid w:val="00EA71CF"/>
    <w:rsid w:val="00EB0D70"/>
    <w:rsid w:val="00EB3693"/>
    <w:rsid w:val="00EB3B1E"/>
    <w:rsid w:val="00EC4425"/>
    <w:rsid w:val="00EC4EAC"/>
    <w:rsid w:val="00EC69C9"/>
    <w:rsid w:val="00ED17E3"/>
    <w:rsid w:val="00ED3A32"/>
    <w:rsid w:val="00EE1398"/>
    <w:rsid w:val="00EE14DB"/>
    <w:rsid w:val="00EE1935"/>
    <w:rsid w:val="00EE4D65"/>
    <w:rsid w:val="00EF23F9"/>
    <w:rsid w:val="00EF5F95"/>
    <w:rsid w:val="00EF6FB2"/>
    <w:rsid w:val="00F01BDB"/>
    <w:rsid w:val="00F04FE5"/>
    <w:rsid w:val="00F11992"/>
    <w:rsid w:val="00F2203B"/>
    <w:rsid w:val="00F22730"/>
    <w:rsid w:val="00F23AC2"/>
    <w:rsid w:val="00F30016"/>
    <w:rsid w:val="00F32187"/>
    <w:rsid w:val="00F3298C"/>
    <w:rsid w:val="00F355AF"/>
    <w:rsid w:val="00F35837"/>
    <w:rsid w:val="00F37E9C"/>
    <w:rsid w:val="00F40FEA"/>
    <w:rsid w:val="00F454A2"/>
    <w:rsid w:val="00F45B0F"/>
    <w:rsid w:val="00F45FE3"/>
    <w:rsid w:val="00F51C3A"/>
    <w:rsid w:val="00F52C54"/>
    <w:rsid w:val="00F552A1"/>
    <w:rsid w:val="00F60874"/>
    <w:rsid w:val="00F64BAB"/>
    <w:rsid w:val="00F654E1"/>
    <w:rsid w:val="00F657C8"/>
    <w:rsid w:val="00F65E97"/>
    <w:rsid w:val="00F663E3"/>
    <w:rsid w:val="00F74014"/>
    <w:rsid w:val="00F74195"/>
    <w:rsid w:val="00F76965"/>
    <w:rsid w:val="00F76B88"/>
    <w:rsid w:val="00F77704"/>
    <w:rsid w:val="00F81EE2"/>
    <w:rsid w:val="00F8716E"/>
    <w:rsid w:val="00F91086"/>
    <w:rsid w:val="00F9434D"/>
    <w:rsid w:val="00F9570D"/>
    <w:rsid w:val="00FA24D2"/>
    <w:rsid w:val="00FA4751"/>
    <w:rsid w:val="00FA668E"/>
    <w:rsid w:val="00FB066D"/>
    <w:rsid w:val="00FB1702"/>
    <w:rsid w:val="00FB202C"/>
    <w:rsid w:val="00FB55A3"/>
    <w:rsid w:val="00FB6952"/>
    <w:rsid w:val="00FB716C"/>
    <w:rsid w:val="00FB75D8"/>
    <w:rsid w:val="00FC59C5"/>
    <w:rsid w:val="00FD03D5"/>
    <w:rsid w:val="00FD2F11"/>
    <w:rsid w:val="00FD4A03"/>
    <w:rsid w:val="00FE1CBB"/>
    <w:rsid w:val="00FF1C2B"/>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5:docId w15:val="{24E41F2B-F63A-4916-8C88-EE00511F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next w:val="a0"/>
    <w:link w:val="11"/>
    <w:uiPriority w:val="99"/>
    <w:qFormat/>
    <w:locked/>
    <w:rsid w:val="00AB2999"/>
    <w:pPr>
      <w:keepNext/>
      <w:keepLines/>
      <w:spacing w:before="480"/>
      <w:outlineLvl w:val="0"/>
    </w:pPr>
    <w:rPr>
      <w:rFonts w:ascii="Cambria" w:hAnsi="Cambria" w:cs="Cambria"/>
      <w:b/>
      <w:bCs/>
      <w:color w:val="365F91"/>
      <w:sz w:val="28"/>
      <w:szCs w:val="28"/>
    </w:rPr>
  </w:style>
  <w:style w:type="paragraph" w:styleId="2">
    <w:name w:val="heading 2"/>
    <w:basedOn w:val="a0"/>
    <w:next w:val="a0"/>
    <w:link w:val="20"/>
    <w:uiPriority w:val="99"/>
    <w:qFormat/>
    <w:locked/>
    <w:rsid w:val="00AB2999"/>
    <w:pPr>
      <w:keepNext/>
      <w:keepLines/>
      <w:spacing w:before="200"/>
      <w:outlineLvl w:val="1"/>
    </w:pPr>
    <w:rPr>
      <w:rFonts w:ascii="Cambria" w:hAnsi="Cambria" w:cs="Cambria"/>
      <w:b/>
      <w:bCs/>
      <w:color w:val="4F81BD"/>
      <w:sz w:val="26"/>
      <w:szCs w:val="26"/>
    </w:rPr>
  </w:style>
  <w:style w:type="paragraph" w:styleId="3">
    <w:name w:val="heading 3"/>
    <w:basedOn w:val="a0"/>
    <w:next w:val="a0"/>
    <w:link w:val="30"/>
    <w:uiPriority w:val="99"/>
    <w:qFormat/>
    <w:locked/>
    <w:rsid w:val="00AB2999"/>
    <w:pPr>
      <w:keepNext/>
      <w:keepLines/>
      <w:spacing w:before="200"/>
      <w:outlineLvl w:val="2"/>
    </w:pPr>
    <w:rPr>
      <w:rFonts w:ascii="Cambria" w:hAnsi="Cambria" w:cs="Cambria"/>
      <w:b/>
      <w:bCs/>
      <w:color w:val="4F81BD"/>
    </w:rPr>
  </w:style>
  <w:style w:type="paragraph" w:styleId="4">
    <w:name w:val="heading 4"/>
    <w:basedOn w:val="a0"/>
    <w:link w:val="40"/>
    <w:uiPriority w:val="99"/>
    <w:qFormat/>
    <w:locked/>
    <w:rsid w:val="002C10DA"/>
    <w:pPr>
      <w:spacing w:before="100" w:beforeAutospacing="1" w:after="100" w:afterAutospacing="1"/>
      <w:outlineLvl w:val="3"/>
    </w:pPr>
    <w:rPr>
      <w:b/>
      <w:bCs/>
    </w:rPr>
  </w:style>
  <w:style w:type="paragraph" w:styleId="6">
    <w:name w:val="heading 6"/>
    <w:basedOn w:val="a0"/>
    <w:next w:val="a0"/>
    <w:link w:val="60"/>
    <w:uiPriority w:val="99"/>
    <w:qFormat/>
    <w:locked/>
    <w:rsid w:val="00E03ED3"/>
    <w:pPr>
      <w:keepNext/>
      <w:keepLines/>
      <w:spacing w:before="200"/>
      <w:outlineLvl w:val="5"/>
    </w:pPr>
    <w:rPr>
      <w:rFonts w:ascii="Cambria" w:hAnsi="Cambria" w:cs="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AB2999"/>
    <w:rPr>
      <w:rFonts w:ascii="Cambria" w:hAnsi="Cambria" w:cs="Cambria"/>
      <w:b/>
      <w:bCs/>
      <w:color w:val="365F91"/>
      <w:sz w:val="28"/>
      <w:szCs w:val="28"/>
    </w:rPr>
  </w:style>
  <w:style w:type="character" w:customStyle="1" w:styleId="20">
    <w:name w:val="Заголовок 2 Знак"/>
    <w:basedOn w:val="a1"/>
    <w:link w:val="2"/>
    <w:uiPriority w:val="99"/>
    <w:locked/>
    <w:rsid w:val="00AB2999"/>
    <w:rPr>
      <w:rFonts w:ascii="Cambria" w:hAnsi="Cambria" w:cs="Cambria"/>
      <w:b/>
      <w:bCs/>
      <w:color w:val="4F81BD"/>
      <w:sz w:val="26"/>
      <w:szCs w:val="26"/>
    </w:rPr>
  </w:style>
  <w:style w:type="character" w:customStyle="1" w:styleId="30">
    <w:name w:val="Заголовок 3 Знак"/>
    <w:basedOn w:val="a1"/>
    <w:link w:val="3"/>
    <w:uiPriority w:val="99"/>
    <w:semiHidden/>
    <w:locked/>
    <w:rsid w:val="00AB2999"/>
    <w:rPr>
      <w:rFonts w:ascii="Cambria" w:hAnsi="Cambria" w:cs="Cambria"/>
      <w:b/>
      <w:bCs/>
      <w:color w:val="4F81BD"/>
      <w:sz w:val="24"/>
      <w:szCs w:val="24"/>
    </w:rPr>
  </w:style>
  <w:style w:type="character" w:customStyle="1" w:styleId="40">
    <w:name w:val="Заголовок 4 Знак"/>
    <w:basedOn w:val="a1"/>
    <w:link w:val="4"/>
    <w:uiPriority w:val="99"/>
    <w:locked/>
    <w:rsid w:val="002C10DA"/>
    <w:rPr>
      <w:b/>
      <w:bCs/>
      <w:sz w:val="24"/>
      <w:szCs w:val="24"/>
    </w:rPr>
  </w:style>
  <w:style w:type="character" w:customStyle="1" w:styleId="60">
    <w:name w:val="Заголовок 6 Знак"/>
    <w:basedOn w:val="a1"/>
    <w:link w:val="6"/>
    <w:uiPriority w:val="99"/>
    <w:semiHidden/>
    <w:locked/>
    <w:rsid w:val="00E03ED3"/>
    <w:rPr>
      <w:rFonts w:ascii="Cambria" w:hAnsi="Cambria" w:cs="Cambria"/>
      <w:i/>
      <w:iCs/>
      <w:color w:val="243F60"/>
      <w:sz w:val="24"/>
      <w:szCs w:val="24"/>
    </w:rPr>
  </w:style>
  <w:style w:type="table" w:styleId="a4">
    <w:name w:val="Table Grid"/>
    <w:basedOn w:val="a2"/>
    <w:uiPriority w:val="99"/>
    <w:rsid w:val="003A38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basedOn w:val="a1"/>
    <w:link w:val="a6"/>
    <w:uiPriority w:val="99"/>
    <w:locked/>
    <w:rsid w:val="001D000A"/>
    <w:rPr>
      <w:sz w:val="24"/>
      <w:szCs w:val="24"/>
      <w:lang w:val="ru-RU" w:eastAsia="ru-RU"/>
    </w:rPr>
  </w:style>
  <w:style w:type="character" w:styleId="a8">
    <w:name w:val="page number"/>
    <w:basedOn w:val="a1"/>
    <w:uiPriority w:val="99"/>
    <w:rsid w:val="001D000A"/>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basedOn w:val="a1"/>
    <w:link w:val="a9"/>
    <w:uiPriority w:val="99"/>
    <w:locked/>
    <w:rsid w:val="00D75076"/>
    <w:rPr>
      <w:sz w:val="24"/>
      <w:szCs w:val="24"/>
    </w:rPr>
  </w:style>
  <w:style w:type="paragraph" w:styleId="31">
    <w:name w:val="Body Text Indent 3"/>
    <w:basedOn w:val="a0"/>
    <w:link w:val="32"/>
    <w:uiPriority w:val="99"/>
    <w:rsid w:val="00375D0C"/>
    <w:pPr>
      <w:spacing w:line="340" w:lineRule="exact"/>
      <w:ind w:left="284" w:hanging="284"/>
      <w:jc w:val="both"/>
    </w:pPr>
  </w:style>
  <w:style w:type="character" w:customStyle="1" w:styleId="32">
    <w:name w:val="Основной текст с отступом 3 Знак"/>
    <w:basedOn w:val="a1"/>
    <w:link w:val="31"/>
    <w:uiPriority w:val="99"/>
    <w:locked/>
    <w:rsid w:val="00375D0C"/>
    <w:rPr>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basedOn w:val="a1"/>
    <w:link w:val="ab"/>
    <w:uiPriority w:val="99"/>
    <w:semiHidden/>
    <w:locked/>
    <w:rsid w:val="00375D0C"/>
    <w:rPr>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s="Arial"/>
      <w:color w:val="332E2D"/>
      <w:spacing w:val="2"/>
    </w:rPr>
  </w:style>
  <w:style w:type="character" w:customStyle="1" w:styleId="af">
    <w:name w:val="Обычный (веб) Знак"/>
    <w:link w:val="ae"/>
    <w:uiPriority w:val="99"/>
    <w:locked/>
    <w:rsid w:val="007A6C23"/>
    <w:rPr>
      <w:rFonts w:ascii="Arial" w:hAnsi="Arial" w:cs="Arial"/>
      <w:color w:val="332E2D"/>
      <w:spacing w:val="2"/>
      <w:sz w:val="24"/>
      <w:szCs w:val="24"/>
    </w:rPr>
  </w:style>
  <w:style w:type="paragraph" w:styleId="af0">
    <w:name w:val="Balloon Text"/>
    <w:basedOn w:val="a0"/>
    <w:link w:val="af1"/>
    <w:uiPriority w:val="99"/>
    <w:semiHidden/>
    <w:rsid w:val="002C1B9B"/>
    <w:rPr>
      <w:rFonts w:ascii="Tahoma" w:hAnsi="Tahoma" w:cs="Tahoma"/>
      <w:sz w:val="16"/>
      <w:szCs w:val="16"/>
    </w:rPr>
  </w:style>
  <w:style w:type="character" w:customStyle="1" w:styleId="af1">
    <w:name w:val="Текст выноски Знак"/>
    <w:basedOn w:val="a1"/>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basedOn w:val="a1"/>
    <w:uiPriority w:val="99"/>
    <w:rsid w:val="005C5D06"/>
    <w:rPr>
      <w:color w:val="0000FF"/>
      <w:u w:val="single"/>
    </w:rPr>
  </w:style>
  <w:style w:type="character" w:styleId="af3">
    <w:name w:val="FollowedHyperlink"/>
    <w:basedOn w:val="a1"/>
    <w:uiPriority w:val="99"/>
    <w:rsid w:val="006E7CAF"/>
    <w:rPr>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basedOn w:val="a1"/>
    <w:link w:val="af4"/>
    <w:uiPriority w:val="99"/>
    <w:semiHidden/>
    <w:locked/>
    <w:rsid w:val="00155342"/>
    <w:rPr>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basedOn w:val="a1"/>
    <w:uiPriority w:val="99"/>
    <w:semiHidden/>
    <w:rsid w:val="00934D82"/>
    <w:rPr>
      <w:vertAlign w:val="superscript"/>
    </w:rPr>
  </w:style>
  <w:style w:type="character" w:customStyle="1" w:styleId="apple-converted-space">
    <w:name w:val="apple-converted-space"/>
    <w:basedOn w:val="a1"/>
    <w:uiPriority w:val="99"/>
    <w:rsid w:val="00687425"/>
  </w:style>
  <w:style w:type="paragraph" w:customStyle="1" w:styleId="Default">
    <w:name w:val="Default"/>
    <w:uiPriority w:val="99"/>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basedOn w:val="a1"/>
    <w:link w:val="21"/>
    <w:uiPriority w:val="99"/>
    <w:locked/>
    <w:rsid w:val="0011556B"/>
    <w:rPr>
      <w:sz w:val="24"/>
      <w:szCs w:val="24"/>
    </w:rPr>
  </w:style>
  <w:style w:type="character" w:styleId="af9">
    <w:name w:val="Emphasis"/>
    <w:basedOn w:val="a1"/>
    <w:uiPriority w:val="99"/>
    <w:qFormat/>
    <w:locked/>
    <w:rsid w:val="0011556B"/>
    <w:rPr>
      <w:i/>
      <w:iCs/>
    </w:rPr>
  </w:style>
  <w:style w:type="paragraph" w:styleId="afa">
    <w:name w:val="TOC Heading"/>
    <w:basedOn w:val="10"/>
    <w:next w:val="a0"/>
    <w:uiPriority w:val="99"/>
    <w:qFormat/>
    <w:rsid w:val="00AB2999"/>
    <w:pPr>
      <w:spacing w:line="276" w:lineRule="auto"/>
      <w:outlineLvl w:val="9"/>
    </w:pPr>
  </w:style>
  <w:style w:type="paragraph" w:styleId="12">
    <w:name w:val="toc 1"/>
    <w:basedOn w:val="a0"/>
    <w:next w:val="a0"/>
    <w:autoRedefine/>
    <w:uiPriority w:val="99"/>
    <w:semiHidden/>
    <w:locked/>
    <w:rsid w:val="008904D7"/>
    <w:pPr>
      <w:tabs>
        <w:tab w:val="right" w:leader="dot" w:pos="9639"/>
      </w:tabs>
    </w:pPr>
  </w:style>
  <w:style w:type="paragraph" w:styleId="23">
    <w:name w:val="toc 2"/>
    <w:basedOn w:val="a0"/>
    <w:next w:val="a0"/>
    <w:autoRedefine/>
    <w:uiPriority w:val="99"/>
    <w:semiHidden/>
    <w:locked/>
    <w:rsid w:val="00AB2999"/>
    <w:pPr>
      <w:spacing w:after="100"/>
      <w:ind w:left="240"/>
    </w:pPr>
  </w:style>
  <w:style w:type="paragraph" w:styleId="33">
    <w:name w:val="toc 3"/>
    <w:basedOn w:val="a0"/>
    <w:next w:val="a0"/>
    <w:autoRedefine/>
    <w:uiPriority w:val="99"/>
    <w:semiHidden/>
    <w:locked/>
    <w:rsid w:val="00AB2999"/>
    <w:pPr>
      <w:spacing w:after="100"/>
      <w:ind w:left="480"/>
    </w:pPr>
  </w:style>
  <w:style w:type="paragraph" w:customStyle="1" w:styleId="book-authors">
    <w:name w:val="book-authors"/>
    <w:basedOn w:val="a0"/>
    <w:uiPriority w:val="99"/>
    <w:rsid w:val="002C10DA"/>
    <w:pPr>
      <w:spacing w:before="100" w:beforeAutospacing="1" w:after="100" w:afterAutospacing="1"/>
    </w:pPr>
  </w:style>
  <w:style w:type="paragraph" w:customStyle="1" w:styleId="book-summary">
    <w:name w:val="book-summary"/>
    <w:basedOn w:val="a0"/>
    <w:uiPriority w:val="99"/>
    <w:rsid w:val="002C10DA"/>
    <w:pPr>
      <w:spacing w:before="100" w:beforeAutospacing="1" w:after="100" w:afterAutospacing="1"/>
    </w:pPr>
  </w:style>
  <w:style w:type="paragraph" w:styleId="41">
    <w:name w:val="toc 4"/>
    <w:basedOn w:val="a0"/>
    <w:next w:val="a0"/>
    <w:autoRedefine/>
    <w:uiPriority w:val="99"/>
    <w:semiHidden/>
    <w:locked/>
    <w:rsid w:val="000A3A45"/>
    <w:pPr>
      <w:spacing w:after="100" w:line="276" w:lineRule="auto"/>
      <w:ind w:left="660"/>
    </w:pPr>
    <w:rPr>
      <w:rFonts w:ascii="Calibri" w:hAnsi="Calibri" w:cs="Calibri"/>
      <w:sz w:val="22"/>
      <w:szCs w:val="22"/>
    </w:rPr>
  </w:style>
  <w:style w:type="paragraph" w:styleId="5">
    <w:name w:val="toc 5"/>
    <w:basedOn w:val="a0"/>
    <w:next w:val="a0"/>
    <w:autoRedefine/>
    <w:uiPriority w:val="99"/>
    <w:semiHidden/>
    <w:locked/>
    <w:rsid w:val="000A3A45"/>
    <w:pPr>
      <w:spacing w:after="100" w:line="276" w:lineRule="auto"/>
      <w:ind w:left="880"/>
    </w:pPr>
    <w:rPr>
      <w:rFonts w:ascii="Calibri" w:hAnsi="Calibri" w:cs="Calibri"/>
      <w:sz w:val="22"/>
      <w:szCs w:val="22"/>
    </w:rPr>
  </w:style>
  <w:style w:type="paragraph" w:styleId="61">
    <w:name w:val="toc 6"/>
    <w:basedOn w:val="a0"/>
    <w:next w:val="a0"/>
    <w:autoRedefine/>
    <w:uiPriority w:val="99"/>
    <w:semiHidden/>
    <w:locked/>
    <w:rsid w:val="000A3A45"/>
    <w:pPr>
      <w:spacing w:after="100" w:line="276" w:lineRule="auto"/>
      <w:ind w:left="1100"/>
    </w:pPr>
    <w:rPr>
      <w:rFonts w:ascii="Calibri" w:hAnsi="Calibri" w:cs="Calibri"/>
      <w:sz w:val="22"/>
      <w:szCs w:val="22"/>
    </w:rPr>
  </w:style>
  <w:style w:type="paragraph" w:styleId="7">
    <w:name w:val="toc 7"/>
    <w:basedOn w:val="a0"/>
    <w:next w:val="a0"/>
    <w:autoRedefine/>
    <w:uiPriority w:val="99"/>
    <w:semiHidden/>
    <w:locked/>
    <w:rsid w:val="000A3A45"/>
    <w:pPr>
      <w:spacing w:after="100" w:line="276" w:lineRule="auto"/>
      <w:ind w:left="1320"/>
    </w:pPr>
    <w:rPr>
      <w:rFonts w:ascii="Calibri" w:hAnsi="Calibri" w:cs="Calibri"/>
      <w:sz w:val="22"/>
      <w:szCs w:val="22"/>
    </w:rPr>
  </w:style>
  <w:style w:type="paragraph" w:styleId="8">
    <w:name w:val="toc 8"/>
    <w:basedOn w:val="a0"/>
    <w:next w:val="a0"/>
    <w:autoRedefine/>
    <w:uiPriority w:val="99"/>
    <w:semiHidden/>
    <w:locked/>
    <w:rsid w:val="000A3A45"/>
    <w:pPr>
      <w:spacing w:after="100" w:line="276" w:lineRule="auto"/>
      <w:ind w:left="1540"/>
    </w:pPr>
    <w:rPr>
      <w:rFonts w:ascii="Calibri" w:hAnsi="Calibri" w:cs="Calibri"/>
      <w:sz w:val="22"/>
      <w:szCs w:val="22"/>
    </w:rPr>
  </w:style>
  <w:style w:type="paragraph" w:styleId="9">
    <w:name w:val="toc 9"/>
    <w:basedOn w:val="a0"/>
    <w:next w:val="a0"/>
    <w:autoRedefine/>
    <w:uiPriority w:val="99"/>
    <w:semiHidden/>
    <w:locked/>
    <w:rsid w:val="000A3A45"/>
    <w:pPr>
      <w:spacing w:after="100" w:line="276" w:lineRule="auto"/>
      <w:ind w:left="1760"/>
    </w:pPr>
    <w:rPr>
      <w:rFonts w:ascii="Calibri" w:hAnsi="Calibri" w:cs="Calibri"/>
      <w:sz w:val="22"/>
      <w:szCs w:val="22"/>
    </w:rPr>
  </w:style>
  <w:style w:type="paragraph" w:styleId="afb">
    <w:name w:val="Title"/>
    <w:basedOn w:val="a0"/>
    <w:link w:val="afc"/>
    <w:uiPriority w:val="99"/>
    <w:qFormat/>
    <w:locked/>
    <w:rsid w:val="0063503B"/>
    <w:pPr>
      <w:jc w:val="center"/>
    </w:pPr>
    <w:rPr>
      <w:sz w:val="28"/>
      <w:szCs w:val="28"/>
    </w:rPr>
  </w:style>
  <w:style w:type="character" w:customStyle="1" w:styleId="afc">
    <w:name w:val="Название Знак"/>
    <w:basedOn w:val="a1"/>
    <w:link w:val="afb"/>
    <w:uiPriority w:val="99"/>
    <w:locked/>
    <w:rsid w:val="0063503B"/>
    <w:rPr>
      <w:sz w:val="20"/>
      <w:szCs w:val="20"/>
    </w:rPr>
  </w:style>
  <w:style w:type="numbering" w:customStyle="1" w:styleId="1">
    <w:name w:val="Список1"/>
    <w:rsid w:val="00C9647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3821">
      <w:marLeft w:val="0"/>
      <w:marRight w:val="0"/>
      <w:marTop w:val="0"/>
      <w:marBottom w:val="0"/>
      <w:divBdr>
        <w:top w:val="none" w:sz="0" w:space="0" w:color="auto"/>
        <w:left w:val="none" w:sz="0" w:space="0" w:color="auto"/>
        <w:bottom w:val="none" w:sz="0" w:space="0" w:color="auto"/>
        <w:right w:val="none" w:sz="0" w:space="0" w:color="auto"/>
      </w:divBdr>
    </w:div>
    <w:div w:id="266273822">
      <w:marLeft w:val="0"/>
      <w:marRight w:val="0"/>
      <w:marTop w:val="0"/>
      <w:marBottom w:val="0"/>
      <w:divBdr>
        <w:top w:val="none" w:sz="0" w:space="0" w:color="auto"/>
        <w:left w:val="none" w:sz="0" w:space="0" w:color="auto"/>
        <w:bottom w:val="none" w:sz="0" w:space="0" w:color="auto"/>
        <w:right w:val="none" w:sz="0" w:space="0" w:color="auto"/>
      </w:divBdr>
    </w:div>
    <w:div w:id="266273823">
      <w:marLeft w:val="0"/>
      <w:marRight w:val="0"/>
      <w:marTop w:val="0"/>
      <w:marBottom w:val="0"/>
      <w:divBdr>
        <w:top w:val="none" w:sz="0" w:space="0" w:color="auto"/>
        <w:left w:val="none" w:sz="0" w:space="0" w:color="auto"/>
        <w:bottom w:val="none" w:sz="0" w:space="0" w:color="auto"/>
        <w:right w:val="none" w:sz="0" w:space="0" w:color="auto"/>
      </w:divBdr>
    </w:div>
    <w:div w:id="266273824">
      <w:marLeft w:val="0"/>
      <w:marRight w:val="0"/>
      <w:marTop w:val="0"/>
      <w:marBottom w:val="0"/>
      <w:divBdr>
        <w:top w:val="none" w:sz="0" w:space="0" w:color="auto"/>
        <w:left w:val="none" w:sz="0" w:space="0" w:color="auto"/>
        <w:bottom w:val="none" w:sz="0" w:space="0" w:color="auto"/>
        <w:right w:val="none" w:sz="0" w:space="0" w:color="auto"/>
      </w:divBdr>
    </w:div>
    <w:div w:id="266273825">
      <w:marLeft w:val="0"/>
      <w:marRight w:val="0"/>
      <w:marTop w:val="0"/>
      <w:marBottom w:val="0"/>
      <w:divBdr>
        <w:top w:val="none" w:sz="0" w:space="0" w:color="auto"/>
        <w:left w:val="none" w:sz="0" w:space="0" w:color="auto"/>
        <w:bottom w:val="none" w:sz="0" w:space="0" w:color="auto"/>
        <w:right w:val="none" w:sz="0" w:space="0" w:color="auto"/>
      </w:divBdr>
    </w:div>
    <w:div w:id="266273826">
      <w:marLeft w:val="0"/>
      <w:marRight w:val="0"/>
      <w:marTop w:val="0"/>
      <w:marBottom w:val="0"/>
      <w:divBdr>
        <w:top w:val="none" w:sz="0" w:space="0" w:color="auto"/>
        <w:left w:val="none" w:sz="0" w:space="0" w:color="auto"/>
        <w:bottom w:val="none" w:sz="0" w:space="0" w:color="auto"/>
        <w:right w:val="none" w:sz="0" w:space="0" w:color="auto"/>
      </w:divBdr>
    </w:div>
    <w:div w:id="266273827">
      <w:marLeft w:val="0"/>
      <w:marRight w:val="0"/>
      <w:marTop w:val="0"/>
      <w:marBottom w:val="0"/>
      <w:divBdr>
        <w:top w:val="none" w:sz="0" w:space="0" w:color="auto"/>
        <w:left w:val="none" w:sz="0" w:space="0" w:color="auto"/>
        <w:bottom w:val="none" w:sz="0" w:space="0" w:color="auto"/>
        <w:right w:val="none" w:sz="0" w:space="0" w:color="auto"/>
      </w:divBdr>
    </w:div>
    <w:div w:id="266273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1.wmf"/><Relationship Id="rId303" Type="http://schemas.openxmlformats.org/officeDocument/2006/relationships/image" Target="media/image153.wmf"/><Relationship Id="rId21" Type="http://schemas.openxmlformats.org/officeDocument/2006/relationships/image" Target="media/image9.wmf"/><Relationship Id="rId42" Type="http://schemas.openxmlformats.org/officeDocument/2006/relationships/oleObject" Target="embeddings/oleObject16.bin"/><Relationship Id="rId63" Type="http://schemas.openxmlformats.org/officeDocument/2006/relationships/image" Target="media/image31.wmf"/><Relationship Id="rId84" Type="http://schemas.openxmlformats.org/officeDocument/2006/relationships/oleObject" Target="embeddings/oleObject37.bin"/><Relationship Id="rId138" Type="http://schemas.openxmlformats.org/officeDocument/2006/relationships/oleObject" Target="embeddings/oleObject64.bin"/><Relationship Id="rId159" Type="http://schemas.openxmlformats.org/officeDocument/2006/relationships/image" Target="media/image78.wmf"/><Relationship Id="rId170" Type="http://schemas.openxmlformats.org/officeDocument/2006/relationships/oleObject" Target="embeddings/oleObject81.bin"/><Relationship Id="rId191" Type="http://schemas.openxmlformats.org/officeDocument/2006/relationships/image" Target="media/image94.wmf"/><Relationship Id="rId205" Type="http://schemas.openxmlformats.org/officeDocument/2006/relationships/image" Target="media/image102.png"/><Relationship Id="rId226" Type="http://schemas.openxmlformats.org/officeDocument/2006/relationships/oleObject" Target="embeddings/oleObject106.bin"/><Relationship Id="rId247" Type="http://schemas.openxmlformats.org/officeDocument/2006/relationships/image" Target="media/image125.wmf"/><Relationship Id="rId107" Type="http://schemas.openxmlformats.org/officeDocument/2006/relationships/image" Target="media/image53.wmf"/><Relationship Id="rId268" Type="http://schemas.openxmlformats.org/officeDocument/2006/relationships/oleObject" Target="embeddings/oleObject127.bin"/><Relationship Id="rId289" Type="http://schemas.openxmlformats.org/officeDocument/2006/relationships/image" Target="media/image146.wmf"/><Relationship Id="rId11" Type="http://schemas.openxmlformats.org/officeDocument/2006/relationships/image" Target="media/image4.wmf"/><Relationship Id="rId32" Type="http://schemas.openxmlformats.org/officeDocument/2006/relationships/oleObject" Target="embeddings/oleObject12.bin"/><Relationship Id="rId53" Type="http://schemas.openxmlformats.org/officeDocument/2006/relationships/image" Target="media/image26.wmf"/><Relationship Id="rId74" Type="http://schemas.openxmlformats.org/officeDocument/2006/relationships/oleObject" Target="embeddings/oleObject32.bin"/><Relationship Id="rId128" Type="http://schemas.openxmlformats.org/officeDocument/2006/relationships/oleObject" Target="embeddings/oleObject59.bin"/><Relationship Id="rId149" Type="http://schemas.openxmlformats.org/officeDocument/2006/relationships/image" Target="media/image73.wmf"/><Relationship Id="rId314" Type="http://schemas.openxmlformats.org/officeDocument/2006/relationships/hyperlink" Target="https://biblioclub.ru/" TargetMode="External"/><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oleObject" Target="embeddings/oleObject101.bin"/><Relationship Id="rId237" Type="http://schemas.openxmlformats.org/officeDocument/2006/relationships/image" Target="media/image120.wmf"/><Relationship Id="rId258" Type="http://schemas.openxmlformats.org/officeDocument/2006/relationships/oleObject" Target="embeddings/oleObject122.bin"/><Relationship Id="rId279" Type="http://schemas.openxmlformats.org/officeDocument/2006/relationships/image" Target="media/image141.wmf"/><Relationship Id="rId22" Type="http://schemas.openxmlformats.org/officeDocument/2006/relationships/oleObject" Target="embeddings/oleObject7.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oleObject" Target="embeddings/oleObject54.bin"/><Relationship Id="rId139" Type="http://schemas.openxmlformats.org/officeDocument/2006/relationships/image" Target="media/image69.wmf"/><Relationship Id="rId290" Type="http://schemas.openxmlformats.org/officeDocument/2006/relationships/oleObject" Target="embeddings/oleObject138.bin"/><Relationship Id="rId304" Type="http://schemas.openxmlformats.org/officeDocument/2006/relationships/oleObject" Target="embeddings/oleObject145.bin"/><Relationship Id="rId85" Type="http://schemas.openxmlformats.org/officeDocument/2006/relationships/image" Target="media/image42.wmf"/><Relationship Id="rId150" Type="http://schemas.openxmlformats.org/officeDocument/2006/relationships/oleObject" Target="embeddings/oleObject71.bin"/><Relationship Id="rId171" Type="http://schemas.openxmlformats.org/officeDocument/2006/relationships/image" Target="media/image84.wmf"/><Relationship Id="rId192" Type="http://schemas.openxmlformats.org/officeDocument/2006/relationships/oleObject" Target="embeddings/oleObject92.bin"/><Relationship Id="rId206" Type="http://schemas.openxmlformats.org/officeDocument/2006/relationships/image" Target="media/image103.png"/><Relationship Id="rId227" Type="http://schemas.openxmlformats.org/officeDocument/2006/relationships/image" Target="media/image115.wmf"/><Relationship Id="rId248" Type="http://schemas.openxmlformats.org/officeDocument/2006/relationships/oleObject" Target="embeddings/oleObject117.bin"/><Relationship Id="rId269" Type="http://schemas.openxmlformats.org/officeDocument/2006/relationships/image" Target="media/image136.wmf"/><Relationship Id="rId12" Type="http://schemas.openxmlformats.org/officeDocument/2006/relationships/oleObject" Target="embeddings/oleObject2.bin"/><Relationship Id="rId33" Type="http://schemas.openxmlformats.org/officeDocument/2006/relationships/image" Target="media/image15.wmf"/><Relationship Id="rId108" Type="http://schemas.openxmlformats.org/officeDocument/2006/relationships/oleObject" Target="embeddings/oleObject49.bin"/><Relationship Id="rId129" Type="http://schemas.openxmlformats.org/officeDocument/2006/relationships/image" Target="media/image64.wmf"/><Relationship Id="rId280" Type="http://schemas.openxmlformats.org/officeDocument/2006/relationships/oleObject" Target="embeddings/oleObject133.bin"/><Relationship Id="rId315" Type="http://schemas.openxmlformats.org/officeDocument/2006/relationships/hyperlink" Target="https://biblioclub.ru/" TargetMode="External"/><Relationship Id="rId54" Type="http://schemas.openxmlformats.org/officeDocument/2006/relationships/oleObject" Target="embeddings/oleObject22.bin"/><Relationship Id="rId75" Type="http://schemas.openxmlformats.org/officeDocument/2006/relationships/image" Target="media/image37.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9.wmf"/><Relationship Id="rId182" Type="http://schemas.openxmlformats.org/officeDocument/2006/relationships/oleObject" Target="embeddings/oleObject87.bin"/><Relationship Id="rId217" Type="http://schemas.openxmlformats.org/officeDocument/2006/relationships/image" Target="media/image110.wmf"/><Relationship Id="rId6" Type="http://schemas.openxmlformats.org/officeDocument/2006/relationships/endnotes" Target="endnotes.xml"/><Relationship Id="rId238" Type="http://schemas.openxmlformats.org/officeDocument/2006/relationships/oleObject" Target="embeddings/oleObject112.bin"/><Relationship Id="rId259" Type="http://schemas.openxmlformats.org/officeDocument/2006/relationships/image" Target="media/image131.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28.bin"/><Relationship Id="rId291" Type="http://schemas.openxmlformats.org/officeDocument/2006/relationships/image" Target="media/image147.wmf"/><Relationship Id="rId305" Type="http://schemas.openxmlformats.org/officeDocument/2006/relationships/oleObject" Target="embeddings/oleObject146.bin"/><Relationship Id="rId44" Type="http://schemas.openxmlformats.org/officeDocument/2006/relationships/oleObject" Target="embeddings/oleObject17.bin"/><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image" Target="media/image95.wmf"/><Relationship Id="rId207" Type="http://schemas.openxmlformats.org/officeDocument/2006/relationships/image" Target="media/image104.png"/><Relationship Id="rId228" Type="http://schemas.openxmlformats.org/officeDocument/2006/relationships/oleObject" Target="embeddings/oleObject107.bin"/><Relationship Id="rId249" Type="http://schemas.openxmlformats.org/officeDocument/2006/relationships/image" Target="media/image126.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3.bin"/><Relationship Id="rId281" Type="http://schemas.openxmlformats.org/officeDocument/2006/relationships/image" Target="media/image142.wmf"/><Relationship Id="rId316" Type="http://schemas.openxmlformats.org/officeDocument/2006/relationships/hyperlink" Target="https://biblioclub.ru/" TargetMode="External"/><Relationship Id="rId34" Type="http://schemas.openxmlformats.org/officeDocument/2006/relationships/oleObject" Target="embeddings/oleObject13.bin"/><Relationship Id="rId55" Type="http://schemas.openxmlformats.org/officeDocument/2006/relationships/image" Target="media/image27.wmf"/><Relationship Id="rId76" Type="http://schemas.openxmlformats.org/officeDocument/2006/relationships/oleObject" Target="embeddings/oleObject33.bin"/><Relationship Id="rId97" Type="http://schemas.openxmlformats.org/officeDocument/2006/relationships/image" Target="media/image48.wmf"/><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oleObject" Target="embeddings/oleObject102.bin"/><Relationship Id="rId239" Type="http://schemas.openxmlformats.org/officeDocument/2006/relationships/image" Target="media/image121.wmf"/><Relationship Id="rId250" Type="http://schemas.openxmlformats.org/officeDocument/2006/relationships/oleObject" Target="embeddings/oleObject118.bin"/><Relationship Id="rId271" Type="http://schemas.openxmlformats.org/officeDocument/2006/relationships/image" Target="media/image137.wmf"/><Relationship Id="rId292" Type="http://schemas.openxmlformats.org/officeDocument/2006/relationships/oleObject" Target="embeddings/oleObject139.bin"/><Relationship Id="rId306" Type="http://schemas.openxmlformats.org/officeDocument/2006/relationships/image" Target="media/image154.wmf"/><Relationship Id="rId24" Type="http://schemas.openxmlformats.org/officeDocument/2006/relationships/oleObject" Target="embeddings/oleObject8.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image" Target="media/image65.wmf"/><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3.bin"/><Relationship Id="rId208" Type="http://schemas.openxmlformats.org/officeDocument/2006/relationships/image" Target="media/image105.png"/><Relationship Id="rId229" Type="http://schemas.openxmlformats.org/officeDocument/2006/relationships/image" Target="media/image116.wmf"/><Relationship Id="rId19" Type="http://schemas.openxmlformats.org/officeDocument/2006/relationships/image" Target="media/image8.wmf"/><Relationship Id="rId224" Type="http://schemas.openxmlformats.org/officeDocument/2006/relationships/oleObject" Target="embeddings/oleObject105.bin"/><Relationship Id="rId240" Type="http://schemas.openxmlformats.org/officeDocument/2006/relationships/oleObject" Target="embeddings/oleObject113.bin"/><Relationship Id="rId245" Type="http://schemas.openxmlformats.org/officeDocument/2006/relationships/image" Target="media/image124.wmf"/><Relationship Id="rId261" Type="http://schemas.openxmlformats.org/officeDocument/2006/relationships/image" Target="media/image132.wmf"/><Relationship Id="rId266" Type="http://schemas.openxmlformats.org/officeDocument/2006/relationships/oleObject" Target="embeddings/oleObject126.bin"/><Relationship Id="rId287" Type="http://schemas.openxmlformats.org/officeDocument/2006/relationships/image" Target="media/image145.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oleObject" Target="embeddings/oleObject23.bin"/><Relationship Id="rId77" Type="http://schemas.openxmlformats.org/officeDocument/2006/relationships/image" Target="media/image38.wmf"/><Relationship Id="rId100" Type="http://schemas.openxmlformats.org/officeDocument/2006/relationships/oleObject" Target="embeddings/oleObject45.bin"/><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79.bin"/><Relationship Id="rId282" Type="http://schemas.openxmlformats.org/officeDocument/2006/relationships/oleObject" Target="embeddings/oleObject134.bin"/><Relationship Id="rId312" Type="http://schemas.openxmlformats.org/officeDocument/2006/relationships/image" Target="media/image157.wmf"/><Relationship Id="rId317" Type="http://schemas.openxmlformats.org/officeDocument/2006/relationships/hyperlink" Target="https://biblioclub.ru/" TargetMode="Externa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image" Target="media/image80.wmf"/><Relationship Id="rId184" Type="http://schemas.openxmlformats.org/officeDocument/2006/relationships/oleObject" Target="embeddings/oleObject88.bin"/><Relationship Id="rId189" Type="http://schemas.openxmlformats.org/officeDocument/2006/relationships/image" Target="media/image93.wmf"/><Relationship Id="rId219" Type="http://schemas.openxmlformats.org/officeDocument/2006/relationships/image" Target="media/image111.wmf"/><Relationship Id="rId3" Type="http://schemas.openxmlformats.org/officeDocument/2006/relationships/settings" Target="settings.xml"/><Relationship Id="rId214" Type="http://schemas.openxmlformats.org/officeDocument/2006/relationships/oleObject" Target="embeddings/oleObject100.bin"/><Relationship Id="rId230" Type="http://schemas.openxmlformats.org/officeDocument/2006/relationships/oleObject" Target="embeddings/oleObject108.bin"/><Relationship Id="rId235" Type="http://schemas.openxmlformats.org/officeDocument/2006/relationships/image" Target="media/image119.wmf"/><Relationship Id="rId251" Type="http://schemas.openxmlformats.org/officeDocument/2006/relationships/image" Target="media/image127.wmf"/><Relationship Id="rId256" Type="http://schemas.openxmlformats.org/officeDocument/2006/relationships/oleObject" Target="embeddings/oleObject121.bin"/><Relationship Id="rId277" Type="http://schemas.openxmlformats.org/officeDocument/2006/relationships/image" Target="media/image140.wmf"/><Relationship Id="rId298" Type="http://schemas.openxmlformats.org/officeDocument/2006/relationships/oleObject" Target="embeddings/oleObject142.bin"/><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3.wmf"/><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oleObject" Target="embeddings/oleObject75.bin"/><Relationship Id="rId272" Type="http://schemas.openxmlformats.org/officeDocument/2006/relationships/oleObject" Target="embeddings/oleObject129.bin"/><Relationship Id="rId293" Type="http://schemas.openxmlformats.org/officeDocument/2006/relationships/image" Target="media/image148.wmf"/><Relationship Id="rId302" Type="http://schemas.openxmlformats.org/officeDocument/2006/relationships/oleObject" Target="embeddings/oleObject144.bin"/><Relationship Id="rId307" Type="http://schemas.openxmlformats.org/officeDocument/2006/relationships/oleObject" Target="embeddings/oleObject147.bin"/><Relationship Id="rId323"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1.wmf"/><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image" Target="media/image75.wmf"/><Relationship Id="rId174" Type="http://schemas.openxmlformats.org/officeDocument/2006/relationships/oleObject" Target="embeddings/oleObject83.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6.wmf"/><Relationship Id="rId190" Type="http://schemas.openxmlformats.org/officeDocument/2006/relationships/oleObject" Target="embeddings/oleObject91.bin"/><Relationship Id="rId204" Type="http://schemas.openxmlformats.org/officeDocument/2006/relationships/image" Target="media/image101.png"/><Relationship Id="rId220" Type="http://schemas.openxmlformats.org/officeDocument/2006/relationships/oleObject" Target="embeddings/oleObject103.bin"/><Relationship Id="rId225" Type="http://schemas.openxmlformats.org/officeDocument/2006/relationships/image" Target="media/image114.wmf"/><Relationship Id="rId241" Type="http://schemas.openxmlformats.org/officeDocument/2006/relationships/image" Target="media/image122.wmf"/><Relationship Id="rId246" Type="http://schemas.openxmlformats.org/officeDocument/2006/relationships/oleObject" Target="embeddings/oleObject116.bin"/><Relationship Id="rId267" Type="http://schemas.openxmlformats.org/officeDocument/2006/relationships/image" Target="media/image135.wmf"/><Relationship Id="rId288" Type="http://schemas.openxmlformats.org/officeDocument/2006/relationships/oleObject" Target="embeddings/oleObject137.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oleObject" Target="embeddings/oleObject48.bin"/><Relationship Id="rId127" Type="http://schemas.openxmlformats.org/officeDocument/2006/relationships/image" Target="media/image63.wmf"/><Relationship Id="rId262" Type="http://schemas.openxmlformats.org/officeDocument/2006/relationships/oleObject" Target="embeddings/oleObject124.bin"/><Relationship Id="rId283" Type="http://schemas.openxmlformats.org/officeDocument/2006/relationships/image" Target="media/image143.wmf"/><Relationship Id="rId313" Type="http://schemas.openxmlformats.org/officeDocument/2006/relationships/oleObject" Target="embeddings/oleObject150.bin"/><Relationship Id="rId318" Type="http://schemas.openxmlformats.org/officeDocument/2006/relationships/hyperlink" Target="https://biblioclub.ru/" TargetMode="External"/><Relationship Id="rId10" Type="http://schemas.openxmlformats.org/officeDocument/2006/relationships/oleObject" Target="embeddings/oleObject1.bin"/><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image" Target="media/image36.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oleObject" Target="embeddings/oleObject67.bin"/><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oleObject" Target="embeddings/oleObject80.bin"/><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6.bin"/><Relationship Id="rId210" Type="http://schemas.openxmlformats.org/officeDocument/2006/relationships/oleObject" Target="embeddings/oleObject98.bin"/><Relationship Id="rId215" Type="http://schemas.openxmlformats.org/officeDocument/2006/relationships/image" Target="media/image109.wmf"/><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oleObject" Target="embeddings/oleObject132.bin"/><Relationship Id="rId26" Type="http://schemas.openxmlformats.org/officeDocument/2006/relationships/oleObject" Target="embeddings/oleObject9.bin"/><Relationship Id="rId231" Type="http://schemas.openxmlformats.org/officeDocument/2006/relationships/image" Target="media/image117.wmf"/><Relationship Id="rId252" Type="http://schemas.openxmlformats.org/officeDocument/2006/relationships/oleObject" Target="embeddings/oleObject119.bin"/><Relationship Id="rId273" Type="http://schemas.openxmlformats.org/officeDocument/2006/relationships/image" Target="media/image138.wmf"/><Relationship Id="rId294" Type="http://schemas.openxmlformats.org/officeDocument/2006/relationships/oleObject" Target="embeddings/oleObject140.bin"/><Relationship Id="rId308" Type="http://schemas.openxmlformats.org/officeDocument/2006/relationships/image" Target="media/image155.wmf"/><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4.bin"/><Relationship Id="rId200" Type="http://schemas.openxmlformats.org/officeDocument/2006/relationships/image" Target="media/image98.wmf"/><Relationship Id="rId16" Type="http://schemas.openxmlformats.org/officeDocument/2006/relationships/oleObject" Target="embeddings/oleObject4.bin"/><Relationship Id="rId221" Type="http://schemas.openxmlformats.org/officeDocument/2006/relationships/image" Target="media/image112.wmf"/><Relationship Id="rId242" Type="http://schemas.openxmlformats.org/officeDocument/2006/relationships/oleObject" Target="embeddings/oleObject114.bin"/><Relationship Id="rId263" Type="http://schemas.openxmlformats.org/officeDocument/2006/relationships/image" Target="media/image133.wmf"/><Relationship Id="rId284" Type="http://schemas.openxmlformats.org/officeDocument/2006/relationships/oleObject" Target="embeddings/oleObject135.bin"/><Relationship Id="rId319" Type="http://schemas.openxmlformats.org/officeDocument/2006/relationships/hyperlink" Target="http://window.edu.ru" TargetMode="External"/><Relationship Id="rId37" Type="http://schemas.openxmlformats.org/officeDocument/2006/relationships/image" Target="media/image16.wmf"/><Relationship Id="rId58" Type="http://schemas.openxmlformats.org/officeDocument/2006/relationships/oleObject" Target="embeddings/oleObject24.bin"/><Relationship Id="rId79" Type="http://schemas.openxmlformats.org/officeDocument/2006/relationships/image" Target="media/image39.wmf"/><Relationship Id="rId102" Type="http://schemas.openxmlformats.org/officeDocument/2006/relationships/oleObject" Target="embeddings/oleObject46.bin"/><Relationship Id="rId123" Type="http://schemas.openxmlformats.org/officeDocument/2006/relationships/image" Target="media/image61.wmf"/><Relationship Id="rId144" Type="http://schemas.openxmlformats.org/officeDocument/2006/relationships/image" Target="media/image71.wmf"/><Relationship Id="rId90" Type="http://schemas.openxmlformats.org/officeDocument/2006/relationships/oleObject" Target="embeddings/oleObject40.bin"/><Relationship Id="rId165" Type="http://schemas.openxmlformats.org/officeDocument/2006/relationships/image" Target="media/image81.png"/><Relationship Id="rId186" Type="http://schemas.openxmlformats.org/officeDocument/2006/relationships/oleObject" Target="embeddings/oleObject89.bin"/><Relationship Id="rId211" Type="http://schemas.openxmlformats.org/officeDocument/2006/relationships/image" Target="media/image107.wmf"/><Relationship Id="rId232" Type="http://schemas.openxmlformats.org/officeDocument/2006/relationships/oleObject" Target="embeddings/oleObject109.bin"/><Relationship Id="rId253" Type="http://schemas.openxmlformats.org/officeDocument/2006/relationships/image" Target="media/image128.wmf"/><Relationship Id="rId274" Type="http://schemas.openxmlformats.org/officeDocument/2006/relationships/oleObject" Target="embeddings/oleObject130.bin"/><Relationship Id="rId295" Type="http://schemas.openxmlformats.org/officeDocument/2006/relationships/image" Target="media/image149.wmf"/><Relationship Id="rId309" Type="http://schemas.openxmlformats.org/officeDocument/2006/relationships/oleObject" Target="embeddings/oleObject148.bin"/><Relationship Id="rId27" Type="http://schemas.openxmlformats.org/officeDocument/2006/relationships/image" Target="media/image12.wmf"/><Relationship Id="rId48" Type="http://schemas.openxmlformats.org/officeDocument/2006/relationships/oleObject" Target="embeddings/oleObject19.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header" Target="header1.xml"/><Relationship Id="rId80" Type="http://schemas.openxmlformats.org/officeDocument/2006/relationships/oleObject" Target="embeddings/oleObject35.bin"/><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7.wmf"/><Relationship Id="rId201" Type="http://schemas.openxmlformats.org/officeDocument/2006/relationships/oleObject" Target="embeddings/oleObject97.bin"/><Relationship Id="rId222" Type="http://schemas.openxmlformats.org/officeDocument/2006/relationships/oleObject" Target="embeddings/oleObject104.bin"/><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oleObject" Target="embeddings/oleObject57.bin"/><Relationship Id="rId310" Type="http://schemas.openxmlformats.org/officeDocument/2006/relationships/image" Target="media/image156.wmf"/><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oleObject" Target="embeddings/oleObject68.bin"/><Relationship Id="rId166" Type="http://schemas.openxmlformats.org/officeDocument/2006/relationships/image" Target="media/image82.png"/><Relationship Id="rId187" Type="http://schemas.openxmlformats.org/officeDocument/2006/relationships/image" Target="media/image92.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oleObject" Target="embeddings/oleObject120.bin"/><Relationship Id="rId28" Type="http://schemas.openxmlformats.org/officeDocument/2006/relationships/oleObject" Target="embeddings/oleObject10.bin"/><Relationship Id="rId49" Type="http://schemas.openxmlformats.org/officeDocument/2006/relationships/image" Target="media/image24.wmf"/><Relationship Id="rId114" Type="http://schemas.openxmlformats.org/officeDocument/2006/relationships/oleObject" Target="embeddings/oleObject52.bin"/><Relationship Id="rId275" Type="http://schemas.openxmlformats.org/officeDocument/2006/relationships/image" Target="media/image139.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oleObject" Target="embeddings/oleObject25.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5.bin"/><Relationship Id="rId321" Type="http://schemas.openxmlformats.org/officeDocument/2006/relationships/footer" Target="footer1.xml"/><Relationship Id="rId202" Type="http://schemas.openxmlformats.org/officeDocument/2006/relationships/image" Target="media/image99.png"/><Relationship Id="rId223" Type="http://schemas.openxmlformats.org/officeDocument/2006/relationships/image" Target="media/image113.wmf"/><Relationship Id="rId244" Type="http://schemas.openxmlformats.org/officeDocument/2006/relationships/oleObject" Target="embeddings/oleObject115.bin"/><Relationship Id="rId18" Type="http://schemas.openxmlformats.org/officeDocument/2006/relationships/oleObject" Target="embeddings/oleObject5.bin"/><Relationship Id="rId39" Type="http://schemas.openxmlformats.org/officeDocument/2006/relationships/image" Target="media/image18.wmf"/><Relationship Id="rId265" Type="http://schemas.openxmlformats.org/officeDocument/2006/relationships/image" Target="media/image134.wmf"/><Relationship Id="rId286" Type="http://schemas.openxmlformats.org/officeDocument/2006/relationships/oleObject" Target="embeddings/oleObject136.bin"/><Relationship Id="rId50" Type="http://schemas.openxmlformats.org/officeDocument/2006/relationships/oleObject" Target="embeddings/oleObject20.bin"/><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oleObject" Target="embeddings/oleObject149.bin"/><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image" Target="media/image108.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9.wmf"/><Relationship Id="rId276" Type="http://schemas.openxmlformats.org/officeDocument/2006/relationships/oleObject" Target="embeddings/oleObject131.bin"/><Relationship Id="rId297" Type="http://schemas.openxmlformats.org/officeDocument/2006/relationships/image" Target="media/image150.wmf"/><Relationship Id="rId40" Type="http://schemas.openxmlformats.org/officeDocument/2006/relationships/image" Target="media/image19.wmf"/><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52.wmf"/><Relationship Id="rId322"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oleObject" Target="embeddings/oleObject96.bin"/><Relationship Id="rId203" Type="http://schemas.openxmlformats.org/officeDocument/2006/relationships/image" Target="media/image100.png"/></Relationships>
</file>

<file path=word/_rels/header1.xml.rels><?xml version="1.0" encoding="UTF-8" standalone="yes"?>
<Relationships xmlns="http://schemas.openxmlformats.org/package/2006/relationships"><Relationship Id="rId1" Type="http://schemas.openxmlformats.org/officeDocument/2006/relationships/image" Target="media/image15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7124</Words>
  <Characters>40608</Characters>
  <Application>Microsoft Office Word</Application>
  <DocSecurity>0</DocSecurity>
  <Lines>338</Lines>
  <Paragraphs>95</Paragraphs>
  <ScaleCrop>false</ScaleCrop>
  <Company>Tycoon</Company>
  <LinksUpToDate>false</LinksUpToDate>
  <CharactersWithSpaces>47637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Елена Анатольевна Гаджиева</cp:lastModifiedBy>
  <cp:revision>22</cp:revision>
  <cp:lastPrinted>2016-09-29T22:35:00Z</cp:lastPrinted>
  <dcterms:created xsi:type="dcterms:W3CDTF">2018-11-05T07:50:00Z</dcterms:created>
  <dcterms:modified xsi:type="dcterms:W3CDTF">2019-01-08T09:26:00Z</dcterms:modified>
</cp:coreProperties>
</file>