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23B17" w:rsidRPr="00B50F78">
        <w:trPr>
          <w:trHeight w:val="11619"/>
        </w:trPr>
        <w:tc>
          <w:tcPr>
            <w:tcW w:w="9412" w:type="dxa"/>
          </w:tcPr>
          <w:p w:rsidR="00C23B17" w:rsidRPr="00470D55" w:rsidRDefault="00C23B17" w:rsidP="00B867B3"/>
          <w:p w:rsidR="00C23B17" w:rsidRPr="00470D55" w:rsidRDefault="00C23B17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социально-культурного сервиса и туризма</w:t>
            </w:r>
          </w:p>
          <w:p w:rsidR="00C23B17" w:rsidRPr="00470D55" w:rsidRDefault="00C23B17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23B17" w:rsidRDefault="00C23B17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23B17" w:rsidRDefault="00C23B17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23B17" w:rsidRDefault="00C23B17" w:rsidP="005947F8">
            <w:pPr>
              <w:ind w:left="3541" w:firstLine="2129"/>
            </w:pPr>
            <w:r>
              <w:t>УТВЕРЖДАЮ</w:t>
            </w:r>
          </w:p>
          <w:p w:rsidR="00C23B17" w:rsidRPr="005947F8" w:rsidRDefault="00C23B17" w:rsidP="005947F8">
            <w:pPr>
              <w:ind w:left="3541" w:firstLine="2129"/>
            </w:pPr>
            <w:r w:rsidRPr="005947F8">
              <w:t>Проректор</w:t>
            </w:r>
          </w:p>
          <w:p w:rsidR="00C23B17" w:rsidRDefault="00C23B17" w:rsidP="005947F8">
            <w:pPr>
              <w:ind w:left="3541" w:firstLine="2129"/>
            </w:pPr>
            <w:r w:rsidRPr="005947F8">
              <w:t xml:space="preserve">по учебной </w:t>
            </w:r>
            <w:r>
              <w:t xml:space="preserve">и воспитательной </w:t>
            </w:r>
          </w:p>
          <w:p w:rsidR="00C23B17" w:rsidRPr="005947F8" w:rsidRDefault="00C23B17" w:rsidP="005947F8">
            <w:pPr>
              <w:ind w:left="3541" w:firstLine="2129"/>
            </w:pPr>
            <w:r w:rsidRPr="005947F8">
              <w:t>работе</w:t>
            </w:r>
          </w:p>
          <w:p w:rsidR="00C23B17" w:rsidRPr="005947F8" w:rsidRDefault="00C23B17" w:rsidP="005947F8">
            <w:pPr>
              <w:ind w:left="3541" w:firstLine="2129"/>
            </w:pPr>
            <w:r w:rsidRPr="005947F8">
              <w:t>д.фил.н., профессор</w:t>
            </w:r>
          </w:p>
          <w:p w:rsidR="00C23B17" w:rsidRPr="005947F8" w:rsidRDefault="00C23B17" w:rsidP="005947F8">
            <w:pPr>
              <w:ind w:left="3541" w:firstLine="2129"/>
            </w:pPr>
            <w:r w:rsidRPr="005947F8">
              <w:t>________________ Т.В. Мальцева</w:t>
            </w:r>
          </w:p>
          <w:p w:rsidR="00C23B17" w:rsidRPr="005947F8" w:rsidRDefault="00C23B17" w:rsidP="005947F8">
            <w:pPr>
              <w:ind w:left="3541" w:firstLine="2129"/>
            </w:pPr>
            <w:r w:rsidRPr="005947F8">
              <w:t>«____» ____________20___ г.</w:t>
            </w: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C23B17" w:rsidRPr="005947F8" w:rsidRDefault="00C23B17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23B17" w:rsidRPr="006A5CC7" w:rsidRDefault="00C23B17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Б1.В.05 ТЕОРИЯ И МЕТОДИКА ФИЗИЧЕСКОЙ РЕКРЕАЦИИ</w:t>
            </w:r>
          </w:p>
          <w:p w:rsidR="00C23B17" w:rsidRPr="005947F8" w:rsidRDefault="00C23B17" w:rsidP="005947F8">
            <w:pPr>
              <w:tabs>
                <w:tab w:val="right" w:leader="underscore" w:pos="8505"/>
              </w:tabs>
            </w:pPr>
          </w:p>
          <w:p w:rsidR="00C23B17" w:rsidRPr="005947F8" w:rsidRDefault="00C23B17" w:rsidP="005947F8">
            <w:pPr>
              <w:tabs>
                <w:tab w:val="right" w:leader="underscore" w:pos="8505"/>
              </w:tabs>
            </w:pPr>
          </w:p>
          <w:p w:rsidR="00C23B17" w:rsidRPr="005947F8" w:rsidRDefault="00C23B17" w:rsidP="005947F8">
            <w:pPr>
              <w:tabs>
                <w:tab w:val="right" w:leader="underscore" w:pos="8505"/>
              </w:tabs>
            </w:pPr>
          </w:p>
          <w:p w:rsidR="00C23B17" w:rsidRDefault="00C23B17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C23B17" w:rsidRDefault="00C23B17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C23B17" w:rsidRPr="005947F8" w:rsidRDefault="00C23B17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C23B17" w:rsidRPr="005947F8" w:rsidRDefault="00C23B17" w:rsidP="005947F8">
            <w:pPr>
              <w:rPr>
                <w:b/>
                <w:bCs/>
                <w:i/>
                <w:iCs/>
              </w:rPr>
            </w:pPr>
          </w:p>
          <w:p w:rsidR="00C23B17" w:rsidRPr="005947F8" w:rsidRDefault="00C23B17" w:rsidP="005947F8">
            <w:pPr>
              <w:rPr>
                <w:b/>
                <w:bCs/>
                <w:i/>
                <w:iCs/>
              </w:rPr>
            </w:pPr>
          </w:p>
          <w:p w:rsidR="00C23B17" w:rsidRPr="005947F8" w:rsidRDefault="00C23B17" w:rsidP="005947F8">
            <w:pPr>
              <w:rPr>
                <w:b/>
                <w:bCs/>
                <w:i/>
                <w:iCs/>
              </w:rPr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</w:p>
          <w:p w:rsidR="00C23B17" w:rsidRPr="005947F8" w:rsidRDefault="00C23B17" w:rsidP="005947F8">
            <w:pPr>
              <w:jc w:val="center"/>
            </w:pPr>
            <w:r w:rsidRPr="005947F8">
              <w:t>г. Санкт-Петербург</w:t>
            </w:r>
          </w:p>
          <w:p w:rsidR="00C23B17" w:rsidRPr="00470D55" w:rsidRDefault="00C23B17" w:rsidP="005947F8">
            <w:pPr>
              <w:jc w:val="center"/>
            </w:pPr>
            <w:r>
              <w:t>20__</w:t>
            </w:r>
            <w:r w:rsidRPr="005947F8">
              <w:t xml:space="preserve"> г.</w:t>
            </w:r>
          </w:p>
          <w:p w:rsidR="00C23B17" w:rsidRPr="00242A89" w:rsidRDefault="00C23B17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23B17" w:rsidRDefault="00C23B17" w:rsidP="001D116F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  <w:i/>
          <w:iCs/>
          <w:color w:val="00B050"/>
        </w:rPr>
        <w:lastRenderedPageBreak/>
        <w:t xml:space="preserve"> </w:t>
      </w:r>
      <w:r w:rsidRPr="001F5349">
        <w:rPr>
          <w:b/>
          <w:bCs/>
        </w:rPr>
        <w:t>Лист согласования рабочей программы</w:t>
      </w:r>
    </w:p>
    <w:p w:rsidR="00C23B17" w:rsidRDefault="00C23B17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C23B17" w:rsidRDefault="00C23B17" w:rsidP="00F6094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C23B17" w:rsidRPr="001D116F" w:rsidRDefault="00C23B17" w:rsidP="001D116F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C23B17" w:rsidRDefault="00C23B17" w:rsidP="00F60945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C23B17" w:rsidRDefault="00C23B17" w:rsidP="00F6094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C23B17" w:rsidRPr="006968D5" w:rsidRDefault="00C23B17" w:rsidP="00F60945">
      <w:pPr>
        <w:spacing w:line="276" w:lineRule="auto"/>
        <w:ind w:firstLine="527"/>
        <w:jc w:val="both"/>
      </w:pPr>
    </w:p>
    <w:p w:rsidR="00C23B17" w:rsidRDefault="00C23B17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C23B17" w:rsidRPr="0063674C" w:rsidRDefault="00C23B17" w:rsidP="00C9132C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ст. преп. каф. СКСиТ Морозова О.Н.</w:t>
      </w:r>
    </w:p>
    <w:p w:rsidR="00C23B17" w:rsidRPr="00F355AF" w:rsidRDefault="00C23B17" w:rsidP="00C9132C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C23B17" w:rsidRDefault="00C23B17" w:rsidP="00C9132C">
      <w:pPr>
        <w:jc w:val="both"/>
        <w:rPr>
          <w:b/>
          <w:bCs/>
        </w:rPr>
      </w:pPr>
    </w:p>
    <w:p w:rsidR="00C23B17" w:rsidRPr="0011556B" w:rsidRDefault="00C23B17" w:rsidP="00C9132C">
      <w:pPr>
        <w:jc w:val="both"/>
        <w:rPr>
          <w:b/>
          <w:bCs/>
        </w:rPr>
      </w:pPr>
    </w:p>
    <w:p w:rsidR="00C23B17" w:rsidRDefault="00C23B17" w:rsidP="00D75682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C23B17" w:rsidRDefault="00C23B17" w:rsidP="009C2CE1">
      <w:pPr>
        <w:jc w:val="both"/>
      </w:pPr>
      <w:r>
        <w:t>29.08.2017</w:t>
      </w:r>
      <w:r w:rsidRPr="00103F22">
        <w:t xml:space="preserve"> г. (п</w:t>
      </w:r>
      <w:r>
        <w:t>ротокол №1, от «29» августа 2017</w:t>
      </w:r>
      <w:r w:rsidRPr="00103F22">
        <w:t xml:space="preserve"> г.).</w:t>
      </w:r>
    </w:p>
    <w:p w:rsidR="00C23B17" w:rsidRDefault="00C23B17" w:rsidP="009C2CE1">
      <w:pPr>
        <w:jc w:val="both"/>
      </w:pPr>
      <w:r>
        <w:t>Соответствует требованиям к содержанию, структуре, оформлению.</w:t>
      </w:r>
    </w:p>
    <w:p w:rsidR="00C23B17" w:rsidRDefault="00C23B17" w:rsidP="009C2CE1">
      <w:pPr>
        <w:jc w:val="both"/>
      </w:pPr>
    </w:p>
    <w:p w:rsidR="00C23B17" w:rsidRDefault="00C23B17" w:rsidP="009C2CE1">
      <w:pPr>
        <w:jc w:val="both"/>
      </w:pPr>
      <w:r>
        <w:t>Заведующий кафедрой СКСиТ ___________ Гаджиева Е.А.</w:t>
      </w:r>
    </w:p>
    <w:p w:rsidR="00C23B17" w:rsidRDefault="00C23B17" w:rsidP="009C2CE1">
      <w:pPr>
        <w:jc w:val="both"/>
      </w:pPr>
    </w:p>
    <w:p w:rsidR="00C23B17" w:rsidRDefault="00C23B17" w:rsidP="009C2CE1">
      <w:pPr>
        <w:jc w:val="both"/>
      </w:pPr>
    </w:p>
    <w:p w:rsidR="00C23B17" w:rsidRDefault="00C23B17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C23B17" w:rsidRDefault="00C23B17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23B17" w:rsidRDefault="00C23B17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C23B17" w:rsidRDefault="00C23B17" w:rsidP="009C2CE1">
      <w:pPr>
        <w:widowControl w:val="0"/>
        <w:spacing w:line="360" w:lineRule="auto"/>
        <w:jc w:val="both"/>
      </w:pPr>
      <w:r>
        <w:t>Согласовано:</w:t>
      </w:r>
    </w:p>
    <w:p w:rsidR="00C23B17" w:rsidRDefault="00C23B17" w:rsidP="009C2CE1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C23B17" w:rsidRDefault="00C23B17" w:rsidP="009C2CE1">
      <w:pPr>
        <w:jc w:val="both"/>
      </w:pPr>
    </w:p>
    <w:p w:rsidR="00C23B17" w:rsidRDefault="00C23B17" w:rsidP="009C2CE1">
      <w:pPr>
        <w:spacing w:line="360" w:lineRule="auto"/>
      </w:pPr>
      <w:r>
        <w:t>Рекомендовано к использованию в учебном процессе</w:t>
      </w:r>
    </w:p>
    <w:p w:rsidR="00C23B17" w:rsidRDefault="00C23B17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C23B17" w:rsidRPr="00A95739" w:rsidRDefault="00C23B17" w:rsidP="003847EE">
      <w:pPr>
        <w:jc w:val="both"/>
      </w:pPr>
    </w:p>
    <w:p w:rsidR="00C23B17" w:rsidRDefault="00C23B17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C23B17" w:rsidRDefault="00C23B17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C23B17" w:rsidRDefault="00C23B17" w:rsidP="00EC69C9">
      <w:pPr>
        <w:spacing w:line="360" w:lineRule="auto"/>
        <w:jc w:val="both"/>
        <w:rPr>
          <w:b/>
          <w:bCs/>
        </w:rPr>
      </w:pPr>
    </w:p>
    <w:p w:rsidR="00C23B17" w:rsidRDefault="00C23B17" w:rsidP="00EC69C9">
      <w:pPr>
        <w:spacing w:line="360" w:lineRule="auto"/>
        <w:jc w:val="both"/>
        <w:rPr>
          <w:b/>
          <w:bCs/>
        </w:rPr>
      </w:pPr>
    </w:p>
    <w:p w:rsidR="00C23B17" w:rsidRPr="007F18F6" w:rsidRDefault="00C23B17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C23B17" w:rsidRPr="0024191B" w:rsidRDefault="00C23B17" w:rsidP="0024191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C23B17" w:rsidRPr="0024191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№</w:t>
            </w:r>
          </w:p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Индекс компетенции</w:t>
            </w:r>
          </w:p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C23B17" w:rsidRPr="0024191B" w:rsidRDefault="00C23B17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 xml:space="preserve">Содержание компетенции </w:t>
            </w:r>
          </w:p>
          <w:p w:rsidR="00C23B17" w:rsidRPr="0024191B" w:rsidRDefault="00C23B17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C23B17" w:rsidRPr="0024191B">
        <w:trPr>
          <w:trHeight w:val="234"/>
        </w:trPr>
        <w:tc>
          <w:tcPr>
            <w:tcW w:w="675" w:type="dxa"/>
            <w:vMerge/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владеть</w:t>
            </w:r>
          </w:p>
        </w:tc>
      </w:tr>
      <w:tr w:rsidR="00C23B17" w:rsidRPr="0024191B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C23B17" w:rsidRPr="0024191B" w:rsidRDefault="00C23B17" w:rsidP="008D548E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3B17" w:rsidRPr="0024191B" w:rsidRDefault="00C23B17" w:rsidP="008D548E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3B17" w:rsidRPr="0024191B" w:rsidRDefault="00C23B17" w:rsidP="008D548E">
            <w:pPr>
              <w:jc w:val="both"/>
              <w:rPr>
                <w:sz w:val="20"/>
                <w:szCs w:val="20"/>
              </w:rPr>
            </w:pPr>
            <w:r w:rsidRPr="008D548E">
              <w:rPr>
                <w:sz w:val="20"/>
                <w:szCs w:val="20"/>
              </w:rPr>
              <w:t>способностью самостоятельно определять цели и задачи педагогического процесса спортивной, рекреационно-оздоровительной, туристско-краеведческой, рекреационо-досуговой и рекреационно-реабилитационной деятельности</w:t>
            </w:r>
          </w:p>
        </w:tc>
        <w:tc>
          <w:tcPr>
            <w:tcW w:w="1701" w:type="dxa"/>
          </w:tcPr>
          <w:p w:rsidR="00C23B17" w:rsidRPr="000C0166" w:rsidRDefault="00C23B17" w:rsidP="008D548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0166">
              <w:rPr>
                <w:sz w:val="20"/>
                <w:szCs w:val="20"/>
              </w:rPr>
              <w:t>едагогический процесс спортивной, рекреационно-оздоровительной, туристско-краеведческой, рекреационо-досуговой и рекреационно-реабилитационной деятельности</w:t>
            </w:r>
          </w:p>
        </w:tc>
        <w:tc>
          <w:tcPr>
            <w:tcW w:w="1559" w:type="dxa"/>
          </w:tcPr>
          <w:p w:rsidR="00C23B17" w:rsidRPr="000C0166" w:rsidRDefault="00C23B17" w:rsidP="008D548E">
            <w:pPr>
              <w:pStyle w:val="a5"/>
              <w:rPr>
                <w:sz w:val="20"/>
                <w:szCs w:val="20"/>
              </w:rPr>
            </w:pPr>
            <w:r w:rsidRPr="000C0166">
              <w:rPr>
                <w:sz w:val="20"/>
                <w:szCs w:val="20"/>
              </w:rPr>
              <w:t>определять цели и задачи педагогического процесса спортивной, рекреационно-оздоровительной, туристско-краеведческой, рекреационо-досуговой и рекреационно-реабилитационной деятельности</w:t>
            </w:r>
          </w:p>
        </w:tc>
        <w:tc>
          <w:tcPr>
            <w:tcW w:w="1701" w:type="dxa"/>
          </w:tcPr>
          <w:p w:rsidR="00C23B17" w:rsidRPr="000C0166" w:rsidRDefault="00C23B17" w:rsidP="008D548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C0166">
              <w:rPr>
                <w:sz w:val="20"/>
                <w:szCs w:val="20"/>
              </w:rPr>
              <w:t>етодикой организации педагогического процесса спортивной, рекреационно-оздоровительной, туристско-краеведческой, рекреационо-досуговой и рекреационно-реабилитационной деятельности</w:t>
            </w:r>
          </w:p>
        </w:tc>
      </w:tr>
      <w:tr w:rsidR="00C23B17" w:rsidRPr="0024191B">
        <w:trPr>
          <w:trHeight w:val="45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103F22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103F22">
            <w:pPr>
              <w:jc w:val="both"/>
              <w:rPr>
                <w:sz w:val="20"/>
                <w:szCs w:val="20"/>
              </w:rPr>
            </w:pPr>
            <w:r w:rsidRPr="0024191B">
              <w:rPr>
                <w:sz w:val="20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103F22">
            <w:pPr>
              <w:pStyle w:val="a5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23B17" w:rsidRDefault="00C23B17" w:rsidP="00103F22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этно-культурные и социально-демографические факторы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103F22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отбирать </w:t>
            </w:r>
            <w:r w:rsidRPr="0024191B">
              <w:rPr>
                <w:color w:val="000000"/>
                <w:sz w:val="20"/>
                <w:szCs w:val="20"/>
              </w:rPr>
              <w:t>средства и методы учебно-тренировочной, туристско-образовательной, рекреационно-досуговой и рекреационно-реабилитационной деятельности</w:t>
            </w:r>
            <w:r>
              <w:rPr>
                <w:color w:val="000000"/>
                <w:sz w:val="20"/>
                <w:szCs w:val="20"/>
              </w:rPr>
              <w:t>; определять этно-культурные и социально-демографические факторы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103F22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отбора средств и методов</w:t>
            </w:r>
            <w:r w:rsidRPr="0024191B">
              <w:rPr>
                <w:color w:val="000000"/>
                <w:sz w:val="20"/>
                <w:szCs w:val="20"/>
              </w:rPr>
              <w:t xml:space="preserve"> учебно-тренировочной, туристско-образовательной, рекреационно-досуговой и рекреационно-реабилитационной деятельности </w:t>
            </w:r>
          </w:p>
        </w:tc>
      </w:tr>
      <w:tr w:rsidR="00C23B17" w:rsidRPr="0024191B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093085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09308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093085">
              <w:rPr>
                <w:sz w:val="20"/>
                <w:szCs w:val="20"/>
              </w:rPr>
              <w:t>ПК-3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093085">
            <w:pPr>
              <w:jc w:val="both"/>
              <w:rPr>
                <w:sz w:val="20"/>
                <w:szCs w:val="20"/>
              </w:rPr>
            </w:pPr>
            <w:r w:rsidRPr="00093085">
              <w:rPr>
                <w:sz w:val="20"/>
                <w:szCs w:val="20"/>
              </w:rPr>
              <w:t xml:space="preserve"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</w:t>
            </w:r>
            <w:r w:rsidRPr="00093085">
              <w:rPr>
                <w:sz w:val="20"/>
                <w:szCs w:val="20"/>
              </w:rPr>
              <w:lastRenderedPageBreak/>
              <w:t>выполнения, разрабатывать и использовать приемы их совершенствования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3B17" w:rsidRPr="00364FC7" w:rsidRDefault="00C23B17" w:rsidP="00093085">
            <w:pPr>
              <w:pStyle w:val="a5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lastRenderedPageBreak/>
              <w:t>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3B17" w:rsidRPr="00364FC7" w:rsidRDefault="00C23B17" w:rsidP="00093085">
            <w:pPr>
              <w:pStyle w:val="a5"/>
              <w:rPr>
                <w:color w:val="000000"/>
                <w:sz w:val="20"/>
                <w:szCs w:val="20"/>
              </w:rPr>
            </w:pPr>
            <w:r w:rsidRPr="00364FC7">
              <w:rPr>
                <w:color w:val="000000"/>
                <w:sz w:val="20"/>
                <w:szCs w:val="20"/>
              </w:rPr>
              <w:t xml:space="preserve">использовать на практике средства, методы и приёмы обучения двигательным действиям, </w:t>
            </w:r>
            <w:r>
              <w:rPr>
                <w:color w:val="000000"/>
                <w:sz w:val="20"/>
                <w:szCs w:val="20"/>
              </w:rPr>
              <w:t xml:space="preserve">контролировать эффективность </w:t>
            </w:r>
            <w:r w:rsidRPr="00364FC7">
              <w:rPr>
                <w:color w:val="000000"/>
                <w:sz w:val="20"/>
                <w:szCs w:val="20"/>
              </w:rPr>
              <w:t>выполнения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двигательных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действий</w:t>
            </w:r>
            <w:r w:rsidRPr="00364FC7">
              <w:rPr>
                <w:color w:val="000000"/>
                <w:sz w:val="20"/>
                <w:szCs w:val="20"/>
              </w:rPr>
              <w:t>, разрабатывать и использовать приемы совершенствования</w:t>
            </w:r>
            <w:r>
              <w:rPr>
                <w:color w:val="000000"/>
                <w:sz w:val="20"/>
                <w:szCs w:val="20"/>
              </w:rPr>
              <w:t xml:space="preserve"> двигательных действий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3B17" w:rsidRPr="00364FC7" w:rsidRDefault="00C23B17" w:rsidP="00093085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навыками использования на практике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средств, методов и приёмов</w:t>
            </w:r>
            <w:r w:rsidRPr="00364FC7">
              <w:rPr>
                <w:color w:val="000000"/>
                <w:sz w:val="20"/>
                <w:szCs w:val="20"/>
              </w:rPr>
              <w:t xml:space="preserve"> обучения двигательным действиям</w:t>
            </w:r>
            <w:r>
              <w:rPr>
                <w:color w:val="000000"/>
                <w:sz w:val="20"/>
                <w:szCs w:val="20"/>
              </w:rPr>
              <w:t>, навыками контроля</w:t>
            </w:r>
            <w:r w:rsidRPr="00364FC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их выполнения</w:t>
            </w:r>
          </w:p>
        </w:tc>
      </w:tr>
      <w:tr w:rsidR="00C23B17" w:rsidRPr="0024191B">
        <w:trPr>
          <w:trHeight w:val="43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EC69C9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24191B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величину нагрузок; психофизические возможности</w:t>
            </w:r>
            <w:r w:rsidRPr="0024191B">
              <w:rPr>
                <w:color w:val="000000"/>
                <w:sz w:val="20"/>
                <w:szCs w:val="20"/>
              </w:rPr>
              <w:t xml:space="preserve"> индивида в различных климатогеографических условиях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24191B">
            <w:pPr>
              <w:pStyle w:val="a5"/>
              <w:rPr>
                <w:color w:val="000000"/>
                <w:sz w:val="20"/>
                <w:szCs w:val="20"/>
              </w:rPr>
            </w:pPr>
            <w:r w:rsidRPr="0024191B">
              <w:rPr>
                <w:color w:val="000000"/>
                <w:sz w:val="20"/>
                <w:szCs w:val="20"/>
              </w:rPr>
              <w:t>определять величину нагрузок, адекватную психофизическим возможностям индивида в различных климатогеографических условиях мест проведения занятий</w:t>
            </w:r>
            <w:r>
              <w:rPr>
                <w:color w:val="000000"/>
                <w:sz w:val="20"/>
                <w:szCs w:val="20"/>
              </w:rPr>
              <w:t>: определять циклы 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24191B">
            <w:pPr>
              <w:pStyle w:val="a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навыками определения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величины</w:t>
            </w:r>
            <w:r w:rsidRPr="0024191B">
              <w:rPr>
                <w:color w:val="000000"/>
                <w:sz w:val="20"/>
                <w:szCs w:val="20"/>
              </w:rPr>
              <w:t xml:space="preserve"> нагрузок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24191B">
              <w:rPr>
                <w:color w:val="000000"/>
                <w:sz w:val="20"/>
                <w:szCs w:val="20"/>
              </w:rPr>
              <w:t xml:space="preserve">мест проведения занятий и мероприятий </w:t>
            </w:r>
            <w:r>
              <w:rPr>
                <w:color w:val="000000"/>
                <w:sz w:val="20"/>
                <w:szCs w:val="20"/>
              </w:rPr>
              <w:t>по циклам различной продолжительности</w:t>
            </w:r>
          </w:p>
        </w:tc>
      </w:tr>
      <w:tr w:rsidR="00C23B17" w:rsidRPr="0024191B">
        <w:trPr>
          <w:trHeight w:val="2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8D548E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8D548E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24191B" w:rsidRDefault="00C23B17" w:rsidP="008D548E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8D548E">
              <w:rPr>
                <w:color w:val="000000"/>
                <w:sz w:val="20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</w:t>
            </w:r>
            <w:r>
              <w:rPr>
                <w:color w:val="000000"/>
                <w:sz w:val="20"/>
                <w:szCs w:val="20"/>
              </w:rPr>
              <w:t xml:space="preserve">ил и норм охраны труда, техники </w:t>
            </w:r>
            <w:r w:rsidRPr="008D548E">
              <w:rPr>
                <w:color w:val="000000"/>
                <w:sz w:val="20"/>
                <w:szCs w:val="20"/>
              </w:rPr>
              <w:t>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23B17" w:rsidRPr="00EA738C" w:rsidRDefault="00C23B17" w:rsidP="008D548E">
            <w:pPr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меры по профилактике травматизма; правила и нормы охраны труда; технику безопасности</w:t>
            </w:r>
            <w:r>
              <w:t xml:space="preserve"> </w:t>
            </w:r>
            <w:r w:rsidRPr="00112876">
              <w:rPr>
                <w:spacing w:val="-1"/>
                <w:sz w:val="20"/>
                <w:szCs w:val="20"/>
              </w:rPr>
              <w:t>в процессе тренировочной, соревновательной, рекреационно-оздоровительной и туристской деятельности</w:t>
            </w:r>
          </w:p>
          <w:p w:rsidR="00C23B17" w:rsidRPr="00970598" w:rsidRDefault="00C23B17" w:rsidP="008D548E">
            <w:pPr>
              <w:pStyle w:val="af4"/>
              <w:spacing w:after="0" w:line="274" w:lineRule="exact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23B17" w:rsidRPr="00EA738C" w:rsidRDefault="00C23B17" w:rsidP="008D548E">
            <w:pPr>
              <w:pStyle w:val="a5"/>
              <w:rPr>
                <w:rFonts w:eastAsia="MS Mincho"/>
                <w:sz w:val="20"/>
                <w:szCs w:val="20"/>
              </w:rPr>
            </w:pPr>
            <w:r w:rsidRPr="00112876">
              <w:rPr>
                <w:rFonts w:eastAsia="MS Mincho"/>
                <w:sz w:val="20"/>
                <w:szCs w:val="20"/>
              </w:rPr>
              <w:t>осуществлять комплекс мер, направлен</w:t>
            </w:r>
            <w:r>
              <w:rPr>
                <w:rFonts w:eastAsia="MS Mincho"/>
                <w:sz w:val="20"/>
                <w:szCs w:val="20"/>
              </w:rPr>
              <w:t>ных на профилактику травматизма; разрабатывать и соблюдать</w:t>
            </w:r>
            <w:r w:rsidRPr="00112876">
              <w:rPr>
                <w:rFonts w:eastAsia="MS Mincho"/>
                <w:sz w:val="20"/>
                <w:szCs w:val="20"/>
              </w:rPr>
              <w:t xml:space="preserve"> правил</w:t>
            </w:r>
            <w:r>
              <w:rPr>
                <w:rFonts w:eastAsia="MS Mincho"/>
                <w:sz w:val="20"/>
                <w:szCs w:val="20"/>
              </w:rPr>
              <w:t>а</w:t>
            </w:r>
            <w:r w:rsidRPr="00112876">
              <w:rPr>
                <w:rFonts w:eastAsia="MS Mincho"/>
                <w:sz w:val="20"/>
                <w:szCs w:val="20"/>
              </w:rPr>
              <w:t xml:space="preserve"> и норм</w:t>
            </w:r>
            <w:r>
              <w:rPr>
                <w:rFonts w:eastAsia="MS Mincho"/>
                <w:sz w:val="20"/>
                <w:szCs w:val="20"/>
              </w:rPr>
              <w:t>ы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C23B17" w:rsidRPr="00EA738C" w:rsidRDefault="00C23B17" w:rsidP="008D548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методикой оказания первой медицинской помощи при травматизме; навыками техники безопасности</w:t>
            </w:r>
            <w:r>
              <w:t xml:space="preserve"> </w:t>
            </w:r>
            <w:r w:rsidRPr="00112876">
              <w:rPr>
                <w:sz w:val="20"/>
                <w:szCs w:val="20"/>
              </w:rPr>
              <w:t>в процессе тренировочной, соревновательной, рекреационно-оздоровительной и туристской деятельности</w:t>
            </w:r>
          </w:p>
        </w:tc>
      </w:tr>
    </w:tbl>
    <w:p w:rsidR="00C23B17" w:rsidRDefault="00C23B17" w:rsidP="00EC69C9">
      <w:pPr>
        <w:rPr>
          <w:b/>
          <w:bCs/>
        </w:rPr>
      </w:pPr>
    </w:p>
    <w:p w:rsidR="00C23B17" w:rsidRDefault="00C23B17" w:rsidP="00EC69C9">
      <w:pPr>
        <w:rPr>
          <w:b/>
          <w:bCs/>
        </w:rPr>
      </w:pPr>
    </w:p>
    <w:p w:rsidR="00C23B17" w:rsidRDefault="00C23B17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C23B17" w:rsidRDefault="00C23B1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C23B17" w:rsidRDefault="00C23B1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 xml:space="preserve">Цель </w:t>
      </w:r>
      <w:r w:rsidRPr="004432DC">
        <w:rPr>
          <w:sz w:val="24"/>
          <w:szCs w:val="24"/>
          <w:u w:val="single"/>
        </w:rPr>
        <w:t>дисциплины</w:t>
      </w:r>
      <w:r>
        <w:rPr>
          <w:color w:val="auto"/>
          <w:sz w:val="24"/>
          <w:szCs w:val="24"/>
        </w:rPr>
        <w:t xml:space="preserve">: </w:t>
      </w:r>
      <w:r w:rsidRPr="00093085">
        <w:rPr>
          <w:color w:val="auto"/>
          <w:sz w:val="24"/>
          <w:szCs w:val="24"/>
        </w:rPr>
        <w:t>теоретичес</w:t>
      </w:r>
      <w:r>
        <w:rPr>
          <w:color w:val="auto"/>
          <w:sz w:val="24"/>
          <w:szCs w:val="24"/>
        </w:rPr>
        <w:t xml:space="preserve">кая и практическая подготовка </w:t>
      </w:r>
      <w:r>
        <w:rPr>
          <w:sz w:val="24"/>
          <w:szCs w:val="24"/>
        </w:rPr>
        <w:t>обучающихся</w:t>
      </w:r>
      <w:r>
        <w:rPr>
          <w:color w:val="auto"/>
          <w:sz w:val="24"/>
          <w:szCs w:val="24"/>
        </w:rPr>
        <w:t xml:space="preserve"> для проведения рекреационно-</w:t>
      </w:r>
      <w:r w:rsidRPr="00093085">
        <w:rPr>
          <w:color w:val="auto"/>
          <w:sz w:val="24"/>
          <w:szCs w:val="24"/>
        </w:rPr>
        <w:t>оздоровительных мероприятий с лицами различного возраста и разной степ</w:t>
      </w:r>
      <w:r>
        <w:rPr>
          <w:color w:val="auto"/>
          <w:sz w:val="24"/>
          <w:szCs w:val="24"/>
        </w:rPr>
        <w:t>ени физической подготовленности, а также</w:t>
      </w:r>
      <w:r w:rsidRPr="00093085">
        <w:rPr>
          <w:color w:val="auto"/>
          <w:sz w:val="24"/>
          <w:szCs w:val="24"/>
        </w:rPr>
        <w:t xml:space="preserve"> содействие эффективному использованию средств и методов физического воспитания и спорта для укрепления здоровья,</w:t>
      </w:r>
      <w:r>
        <w:rPr>
          <w:color w:val="auto"/>
          <w:sz w:val="24"/>
          <w:szCs w:val="24"/>
        </w:rPr>
        <w:t xml:space="preserve"> улучшения физического развития и</w:t>
      </w:r>
      <w:r w:rsidRPr="00093085">
        <w:rPr>
          <w:color w:val="auto"/>
          <w:sz w:val="24"/>
          <w:szCs w:val="24"/>
        </w:rPr>
        <w:t xml:space="preserve"> повышения работоспособности</w:t>
      </w:r>
      <w:r>
        <w:rPr>
          <w:color w:val="auto"/>
          <w:sz w:val="24"/>
          <w:szCs w:val="24"/>
        </w:rPr>
        <w:t>.</w:t>
      </w:r>
    </w:p>
    <w:p w:rsidR="00C23B17" w:rsidRPr="00D6425B" w:rsidRDefault="00C23B17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C23B17" w:rsidRDefault="00C23B17" w:rsidP="001E624C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изучить </w:t>
      </w:r>
      <w:r w:rsidRPr="0060200D">
        <w:rPr>
          <w:sz w:val="24"/>
          <w:szCs w:val="24"/>
        </w:rPr>
        <w:t>педагогический процесс спортивной, рекреационно-оздоровительной, туристско-краеведческой, рекреационо-досуговой и рекреационно-реабилитационной деятельности</w:t>
      </w:r>
      <w:r>
        <w:rPr>
          <w:sz w:val="24"/>
          <w:szCs w:val="24"/>
        </w:rPr>
        <w:t>;</w:t>
      </w:r>
    </w:p>
    <w:p w:rsidR="00C23B17" w:rsidRDefault="00C23B17" w:rsidP="001E624C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научиться </w:t>
      </w:r>
      <w:r w:rsidRPr="0060200D">
        <w:rPr>
          <w:sz w:val="24"/>
          <w:szCs w:val="24"/>
        </w:rPr>
        <w:t>определять цели и задачи педагогического процесса спортивной, рекреационно-оздоровительной, туристско-краеведческой, рекреационо-досуговой и рекреационно-реабилитационной деятельности</w:t>
      </w:r>
      <w:r>
        <w:rPr>
          <w:sz w:val="24"/>
          <w:szCs w:val="24"/>
        </w:rPr>
        <w:t>;</w:t>
      </w:r>
    </w:p>
    <w:p w:rsidR="00C23B17" w:rsidRPr="0060200D" w:rsidRDefault="00C23B17" w:rsidP="004C15D1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b/>
          <w:bCs/>
          <w:sz w:val="24"/>
          <w:szCs w:val="24"/>
        </w:rPr>
      </w:pPr>
      <w:r w:rsidRPr="0060200D">
        <w:rPr>
          <w:sz w:val="24"/>
          <w:szCs w:val="24"/>
        </w:rPr>
        <w:t>сформировать умения и навык отбора средств и методов учебно-тренировочной, туристско-образовательной, рекреационно-досуговой и рекреационно-реабилитационной деятельности</w:t>
      </w:r>
      <w:r>
        <w:rPr>
          <w:sz w:val="24"/>
          <w:szCs w:val="24"/>
        </w:rPr>
        <w:t>;</w:t>
      </w:r>
    </w:p>
    <w:p w:rsidR="00C23B17" w:rsidRPr="0060200D" w:rsidRDefault="00C23B17" w:rsidP="0060200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 w:rsidRPr="0060200D">
        <w:rPr>
          <w:sz w:val="24"/>
          <w:szCs w:val="24"/>
        </w:rPr>
        <w:t>использовать на практике средства, методы и приёмы обучения двигательным действиям, контролировать эффективность выполнения двигательных действий, разрабатывать и использовать приемы совершенствования двигательных действий</w:t>
      </w:r>
      <w:r>
        <w:rPr>
          <w:sz w:val="24"/>
          <w:szCs w:val="24"/>
        </w:rPr>
        <w:t>;</w:t>
      </w:r>
    </w:p>
    <w:p w:rsidR="00C23B17" w:rsidRPr="0060200D" w:rsidRDefault="00C23B17" w:rsidP="004C15D1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 w:rsidRPr="0060200D">
        <w:rPr>
          <w:sz w:val="24"/>
          <w:szCs w:val="24"/>
        </w:rPr>
        <w:t>сформировать умения и навык определения величины нагрузок, адекватную психофизическим возможностям индивида в различных климатогеографических условиях мест проведения занятий;</w:t>
      </w:r>
    </w:p>
    <w:p w:rsidR="00C23B17" w:rsidRDefault="00C23B17" w:rsidP="004C15D1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 w:rsidRPr="0060200D">
        <w:rPr>
          <w:sz w:val="24"/>
          <w:szCs w:val="24"/>
        </w:rPr>
        <w:t>научиться определять циклы различной продолжительности</w:t>
      </w:r>
      <w:r>
        <w:rPr>
          <w:sz w:val="24"/>
          <w:szCs w:val="24"/>
        </w:rPr>
        <w:t>;</w:t>
      </w:r>
    </w:p>
    <w:p w:rsidR="00C23B17" w:rsidRDefault="00C23B17" w:rsidP="0060200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</w:t>
      </w:r>
      <w:r w:rsidRPr="0060200D">
        <w:rPr>
          <w:sz w:val="24"/>
          <w:szCs w:val="24"/>
        </w:rPr>
        <w:t>м</w:t>
      </w:r>
      <w:r>
        <w:rPr>
          <w:sz w:val="24"/>
          <w:szCs w:val="24"/>
        </w:rPr>
        <w:t>еры по профилактике травматизма, правила и нормы охраны труда,</w:t>
      </w:r>
      <w:r w:rsidRPr="0060200D">
        <w:rPr>
          <w:sz w:val="24"/>
          <w:szCs w:val="24"/>
        </w:rPr>
        <w:t xml:space="preserve"> технику безопасности в процессе тренировочной, соревновательной, рекреационно-оздоровительной и туристской деятельности</w:t>
      </w:r>
      <w:r>
        <w:rPr>
          <w:sz w:val="24"/>
          <w:szCs w:val="24"/>
        </w:rPr>
        <w:t>;</w:t>
      </w:r>
    </w:p>
    <w:p w:rsidR="00C23B17" w:rsidRDefault="00C23B17" w:rsidP="0060200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научиться оказывать первую медицинскую помощь</w:t>
      </w:r>
      <w:r w:rsidRPr="0060200D">
        <w:rPr>
          <w:sz w:val="24"/>
          <w:szCs w:val="24"/>
        </w:rPr>
        <w:t xml:space="preserve"> при травматизме; </w:t>
      </w:r>
    </w:p>
    <w:p w:rsidR="00C23B17" w:rsidRPr="0060200D" w:rsidRDefault="00C23B17" w:rsidP="0060200D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овладеть </w:t>
      </w:r>
      <w:r w:rsidRPr="0060200D">
        <w:rPr>
          <w:sz w:val="24"/>
          <w:szCs w:val="24"/>
        </w:rPr>
        <w:t>навыками техники безопасности в процессе тренировочной, соревновательной, рекреационно-оздоровительной и туристской деятельности</w:t>
      </w:r>
      <w:r>
        <w:rPr>
          <w:sz w:val="24"/>
          <w:szCs w:val="24"/>
        </w:rPr>
        <w:t>.</w:t>
      </w:r>
    </w:p>
    <w:p w:rsidR="00C23B17" w:rsidRDefault="00C23B17" w:rsidP="0060200D">
      <w:pPr>
        <w:pStyle w:val="western"/>
        <w:spacing w:before="0" w:beforeAutospacing="0" w:line="240" w:lineRule="auto"/>
        <w:ind w:left="360"/>
        <w:jc w:val="both"/>
        <w:rPr>
          <w:b/>
          <w:bCs/>
        </w:rPr>
      </w:pPr>
    </w:p>
    <w:p w:rsidR="00C23B17" w:rsidRPr="001D116F" w:rsidRDefault="00596974" w:rsidP="001D116F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C23B17" w:rsidRPr="00034A32" w:rsidRDefault="00C23B17" w:rsidP="00EA49B9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034A32">
        <w:t>Предшествующими изучению дисциплинами являются: Введение в профессиональную деятельность, Базовые виды физкультурно-спортивной деятельности, Безопасность жизнедеятельности, Рекреалогия, Теория и методика физической культуры, Физиология человека, Анатомия и морфология человека.</w:t>
      </w:r>
    </w:p>
    <w:p w:rsidR="00C23B17" w:rsidRDefault="00C23B17" w:rsidP="00EA49B9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 xml:space="preserve">Дисциплина участвует в формировании компетенций, необходимых для успешного освоения </w:t>
      </w:r>
      <w:r w:rsidRPr="00034A32">
        <w:t>заданий практик</w:t>
      </w:r>
      <w:r>
        <w:t xml:space="preserve"> (Педагогическая практика, </w:t>
      </w:r>
      <w:r w:rsidRPr="00A717F6">
        <w:t>Преддипломная практика</w:t>
      </w:r>
      <w:r>
        <w:t xml:space="preserve">, </w:t>
      </w:r>
      <w:r w:rsidRPr="00A717F6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,</w:t>
      </w:r>
      <w:r w:rsidRPr="00A717F6">
        <w:t xml:space="preserve"> Практика по получению профессиональных умений и опыта профессиональной деятельности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C23B17" w:rsidRDefault="00C23B17" w:rsidP="003A38C9">
      <w:pPr>
        <w:spacing w:line="360" w:lineRule="auto"/>
        <w:rPr>
          <w:b/>
          <w:bCs/>
        </w:rPr>
      </w:pPr>
    </w:p>
    <w:p w:rsidR="00C23B17" w:rsidRDefault="00C23B17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C23B17" w:rsidRDefault="00C23B17" w:rsidP="00DF0B3B">
      <w:pPr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 xml:space="preserve">ы, 144 академических </w:t>
      </w:r>
      <w:r w:rsidRPr="00255A37">
        <w:t>час</w:t>
      </w:r>
      <w:r>
        <w:t xml:space="preserve">ов </w:t>
      </w:r>
      <w:r w:rsidRPr="00F518B7">
        <w:t>(1 зачетная единица соотве</w:t>
      </w:r>
      <w:r>
        <w:t>тствует 36 академическим часам).</w:t>
      </w:r>
    </w:p>
    <w:p w:rsidR="00C23B17" w:rsidRPr="00B85CB7" w:rsidRDefault="00C23B17" w:rsidP="00AC7B3D">
      <w:pPr>
        <w:jc w:val="center"/>
      </w:pPr>
      <w:r w:rsidRPr="00AC7B3D">
        <w:t>Заочная форма обучения</w:t>
      </w:r>
    </w:p>
    <w:tbl>
      <w:tblPr>
        <w:tblW w:w="7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3"/>
        <w:gridCol w:w="1559"/>
        <w:gridCol w:w="14"/>
      </w:tblGrid>
      <w:tr w:rsidR="00C23B17" w:rsidRPr="007F18F6">
        <w:trPr>
          <w:trHeight w:val="219"/>
          <w:jc w:val="center"/>
        </w:trPr>
        <w:tc>
          <w:tcPr>
            <w:tcW w:w="5503" w:type="dxa"/>
            <w:vMerge w:val="restart"/>
            <w:tcBorders>
              <w:top w:val="single" w:sz="12" w:space="0" w:color="auto"/>
            </w:tcBorders>
          </w:tcPr>
          <w:p w:rsidR="00C23B17" w:rsidRPr="007F18F6" w:rsidRDefault="00C23B17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C23B17" w:rsidRPr="007F18F6" w:rsidRDefault="00C23B17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23B17" w:rsidRPr="007F18F6" w:rsidRDefault="00C23B17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C23B17" w:rsidRPr="007F18F6">
        <w:trPr>
          <w:gridAfter w:val="1"/>
          <w:wAfter w:w="14" w:type="dxa"/>
          <w:trHeight w:val="234"/>
          <w:jc w:val="center"/>
        </w:trPr>
        <w:tc>
          <w:tcPr>
            <w:tcW w:w="5503" w:type="dxa"/>
            <w:vMerge/>
          </w:tcPr>
          <w:p w:rsidR="00C23B17" w:rsidRPr="007F18F6" w:rsidRDefault="00C23B17" w:rsidP="002D6C48">
            <w:pPr>
              <w:pStyle w:val="a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17" w:rsidRPr="007F18F6" w:rsidRDefault="00C23B17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C23B17" w:rsidRPr="007F18F6">
        <w:trPr>
          <w:gridAfter w:val="1"/>
          <w:wAfter w:w="14" w:type="dxa"/>
          <w:trHeight w:val="424"/>
          <w:jc w:val="center"/>
        </w:trPr>
        <w:tc>
          <w:tcPr>
            <w:tcW w:w="5503" w:type="dxa"/>
            <w:shd w:val="clear" w:color="auto" w:fill="E0E0E0"/>
          </w:tcPr>
          <w:p w:rsidR="00C23B17" w:rsidRPr="004C351C" w:rsidRDefault="00C23B17" w:rsidP="004C351C">
            <w:r w:rsidRPr="00F518B7">
              <w:rPr>
                <w:b/>
                <w:bCs/>
              </w:rPr>
              <w:lastRenderedPageBreak/>
              <w:t>Контактная работа (аудиторные занятия (всего):</w:t>
            </w:r>
          </w:p>
        </w:tc>
        <w:tc>
          <w:tcPr>
            <w:tcW w:w="1559" w:type="dxa"/>
            <w:shd w:val="clear" w:color="auto" w:fill="E0E0E0"/>
          </w:tcPr>
          <w:p w:rsidR="00C23B17" w:rsidRPr="004C351C" w:rsidRDefault="00C23B17" w:rsidP="0099367E">
            <w:pPr>
              <w:jc w:val="center"/>
            </w:pPr>
            <w:r>
              <w:t>12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</w:tcPr>
          <w:p w:rsidR="00C23B17" w:rsidRPr="007F18F6" w:rsidRDefault="00C23B17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1559" w:type="dxa"/>
          </w:tcPr>
          <w:p w:rsidR="00C23B17" w:rsidRPr="007F18F6" w:rsidRDefault="00C23B17" w:rsidP="0099367E">
            <w:pPr>
              <w:pStyle w:val="a5"/>
              <w:jc w:val="center"/>
            </w:pP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</w:tcPr>
          <w:p w:rsidR="00C23B17" w:rsidRPr="007F18F6" w:rsidRDefault="00C23B17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1559" w:type="dxa"/>
          </w:tcPr>
          <w:p w:rsidR="00C23B17" w:rsidRPr="007F18F6" w:rsidRDefault="00C23B17" w:rsidP="0099367E">
            <w:pPr>
              <w:pStyle w:val="a5"/>
              <w:jc w:val="center"/>
            </w:pPr>
            <w:r>
              <w:t>4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</w:tcPr>
          <w:p w:rsidR="00C23B17" w:rsidRPr="007F18F6" w:rsidRDefault="00C23B17" w:rsidP="00AC7B3D">
            <w:pPr>
              <w:pStyle w:val="a5"/>
            </w:pPr>
            <w:r>
              <w:t>Лабораторные занятия</w:t>
            </w:r>
          </w:p>
        </w:tc>
        <w:tc>
          <w:tcPr>
            <w:tcW w:w="1559" w:type="dxa"/>
          </w:tcPr>
          <w:p w:rsidR="00C23B17" w:rsidRPr="007F18F6" w:rsidRDefault="00C23B17" w:rsidP="0099367E">
            <w:pPr>
              <w:pStyle w:val="a5"/>
              <w:jc w:val="center"/>
            </w:pPr>
            <w:r>
              <w:t>8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  <w:shd w:val="clear" w:color="auto" w:fill="E0E0E0"/>
          </w:tcPr>
          <w:p w:rsidR="00C23B17" w:rsidRPr="007F18F6" w:rsidRDefault="00C23B17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559" w:type="dxa"/>
            <w:shd w:val="clear" w:color="auto" w:fill="E0E0E0"/>
          </w:tcPr>
          <w:p w:rsidR="00C23B17" w:rsidRPr="007F18F6" w:rsidRDefault="00C23B17" w:rsidP="0099367E">
            <w:pPr>
              <w:pStyle w:val="a5"/>
              <w:jc w:val="center"/>
            </w:pPr>
            <w:r>
              <w:t>128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  <w:shd w:val="clear" w:color="auto" w:fill="E0E0E0"/>
          </w:tcPr>
          <w:p w:rsidR="00C23B17" w:rsidRDefault="00C23B17" w:rsidP="00F518B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1559" w:type="dxa"/>
            <w:shd w:val="clear" w:color="auto" w:fill="D9D9D9"/>
          </w:tcPr>
          <w:p w:rsidR="00C23B17" w:rsidRPr="00F57A48" w:rsidRDefault="00C23B17" w:rsidP="00F518B7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C23B17" w:rsidRPr="007F18F6">
        <w:trPr>
          <w:gridAfter w:val="1"/>
          <w:wAfter w:w="14" w:type="dxa"/>
          <w:trHeight w:val="332"/>
          <w:jc w:val="center"/>
        </w:trPr>
        <w:tc>
          <w:tcPr>
            <w:tcW w:w="5503" w:type="dxa"/>
          </w:tcPr>
          <w:p w:rsidR="00C23B17" w:rsidRPr="00BB0C0C" w:rsidRDefault="00C23B17" w:rsidP="00F518B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1559" w:type="dxa"/>
          </w:tcPr>
          <w:p w:rsidR="00C23B17" w:rsidRPr="00F57A48" w:rsidRDefault="00C23B17" w:rsidP="00F518B7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  <w:tcBorders>
              <w:bottom w:val="single" w:sz="4" w:space="0" w:color="auto"/>
            </w:tcBorders>
          </w:tcPr>
          <w:p w:rsidR="00C23B17" w:rsidRPr="00F57A48" w:rsidRDefault="00C23B17" w:rsidP="00F518B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3B17" w:rsidRPr="00F57A48" w:rsidRDefault="00C23B17" w:rsidP="00F518B7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  <w:shd w:val="clear" w:color="auto" w:fill="D9D9D9"/>
          </w:tcPr>
          <w:p w:rsidR="00C23B17" w:rsidRPr="007F18F6" w:rsidRDefault="00C23B17" w:rsidP="00F518B7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1559" w:type="dxa"/>
            <w:shd w:val="clear" w:color="auto" w:fill="D9D9D9"/>
          </w:tcPr>
          <w:p w:rsidR="00C23B17" w:rsidRPr="007F18F6" w:rsidRDefault="00C23B17" w:rsidP="00F518B7">
            <w:pPr>
              <w:pStyle w:val="a5"/>
              <w:jc w:val="center"/>
            </w:pPr>
            <w:r>
              <w:t>-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</w:tcPr>
          <w:p w:rsidR="00C23B17" w:rsidRPr="007F18F6" w:rsidRDefault="00C23B17" w:rsidP="00F518B7">
            <w:pPr>
              <w:pStyle w:val="a5"/>
            </w:pPr>
            <w:r>
              <w:t>контактная работа</w:t>
            </w:r>
          </w:p>
        </w:tc>
        <w:tc>
          <w:tcPr>
            <w:tcW w:w="1559" w:type="dxa"/>
          </w:tcPr>
          <w:p w:rsidR="00C23B17" w:rsidRPr="007F18F6" w:rsidRDefault="00C23B17" w:rsidP="00F518B7">
            <w:pPr>
              <w:pStyle w:val="a5"/>
              <w:jc w:val="center"/>
            </w:pPr>
            <w:r>
              <w:t>-</w:t>
            </w:r>
          </w:p>
        </w:tc>
      </w:tr>
      <w:tr w:rsidR="00C23B17" w:rsidRPr="007F18F6">
        <w:trPr>
          <w:gridAfter w:val="1"/>
          <w:wAfter w:w="14" w:type="dxa"/>
          <w:jc w:val="center"/>
        </w:trPr>
        <w:tc>
          <w:tcPr>
            <w:tcW w:w="5503" w:type="dxa"/>
          </w:tcPr>
          <w:p w:rsidR="00C23B17" w:rsidRDefault="00C23B17" w:rsidP="00F518B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1559" w:type="dxa"/>
          </w:tcPr>
          <w:p w:rsidR="00C23B17" w:rsidRPr="007F18F6" w:rsidRDefault="00C23B17" w:rsidP="00F518B7">
            <w:pPr>
              <w:pStyle w:val="a5"/>
              <w:jc w:val="center"/>
            </w:pPr>
            <w:r>
              <w:t>-</w:t>
            </w:r>
          </w:p>
        </w:tc>
      </w:tr>
      <w:tr w:rsidR="00C23B17" w:rsidRPr="007F18F6">
        <w:trPr>
          <w:gridAfter w:val="1"/>
          <w:wAfter w:w="14" w:type="dxa"/>
          <w:trHeight w:val="307"/>
          <w:jc w:val="center"/>
        </w:trPr>
        <w:tc>
          <w:tcPr>
            <w:tcW w:w="5503" w:type="dxa"/>
            <w:tcBorders>
              <w:bottom w:val="single" w:sz="12" w:space="0" w:color="auto"/>
            </w:tcBorders>
            <w:shd w:val="clear" w:color="auto" w:fill="E0E0E0"/>
          </w:tcPr>
          <w:p w:rsidR="00C23B17" w:rsidRPr="007F18F6" w:rsidRDefault="00C23B17" w:rsidP="002D6C48">
            <w:pPr>
              <w:pStyle w:val="a5"/>
            </w:pPr>
            <w:r w:rsidRPr="00F518B7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0E0E0"/>
          </w:tcPr>
          <w:p w:rsidR="00C23B17" w:rsidRPr="007F18F6" w:rsidRDefault="00C23B17" w:rsidP="00F518B7">
            <w:pPr>
              <w:pStyle w:val="a5"/>
              <w:jc w:val="center"/>
            </w:pPr>
            <w:r>
              <w:t>144/4</w:t>
            </w:r>
          </w:p>
        </w:tc>
      </w:tr>
    </w:tbl>
    <w:p w:rsidR="00C23B17" w:rsidRDefault="00C23B17" w:rsidP="003A38C9">
      <w:pPr>
        <w:spacing w:line="360" w:lineRule="auto"/>
        <w:rPr>
          <w:b/>
          <w:bCs/>
        </w:rPr>
      </w:pPr>
    </w:p>
    <w:p w:rsidR="00C23B17" w:rsidRPr="007F18F6" w:rsidRDefault="00C23B17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C23B17" w:rsidRDefault="00C23B17" w:rsidP="00B84DED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23B17" w:rsidRDefault="00C23B17" w:rsidP="00A6057D">
      <w:pPr>
        <w:spacing w:line="360" w:lineRule="auto"/>
        <w:rPr>
          <w:b/>
          <w:bCs/>
        </w:rPr>
      </w:pPr>
    </w:p>
    <w:p w:rsidR="00C23B17" w:rsidRPr="00F7685A" w:rsidRDefault="00C23B17" w:rsidP="00F7685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10307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C23B17" w:rsidRPr="005E3486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5E3486">
        <w:rPr>
          <w:b/>
          <w:bCs/>
        </w:rPr>
        <w:t>Тема 1. Общие основы теории, методики и организации физической рекреации.</w:t>
      </w:r>
    </w:p>
    <w:p w:rsidR="00C23B17" w:rsidRPr="00F7685A" w:rsidRDefault="00C23B17" w:rsidP="00F7685A">
      <w:pPr>
        <w:spacing w:line="276" w:lineRule="auto"/>
        <w:ind w:firstLine="567"/>
        <w:jc w:val="both"/>
      </w:pPr>
      <w:r w:rsidRPr="005E3486">
        <w:t>Характеристика физической рекреации. Понятие, структура и содержание физической рекреации. Физическая рекреация на службе укрепления здоровья. Оптимальная двигательная активность как условие сохранения здоровья. Принцип оздоровительной направленности при занятиях физической культурой, спортом и туризмом. Дозирование физических нагрузок на занятиях рекреационно-оздоровительной направленности.</w:t>
      </w:r>
    </w:p>
    <w:p w:rsidR="00C23B17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5E3486">
        <w:rPr>
          <w:b/>
          <w:bCs/>
        </w:rPr>
        <w:t>Тема 2. Виды и формы физической рекреации. Рекреационно-оздоровительные системы.</w:t>
      </w:r>
    </w:p>
    <w:p w:rsidR="00C23B17" w:rsidRPr="00F7685A" w:rsidRDefault="00C23B17" w:rsidP="00F7685A">
      <w:pPr>
        <w:spacing w:line="276" w:lineRule="auto"/>
        <w:ind w:firstLine="567"/>
        <w:jc w:val="both"/>
      </w:pPr>
      <w:r w:rsidRPr="00F7685A">
        <w:t>Спорт для всех: тренировка, соревнования. Активный отдых. Подвижные игры. Состязания. Развлечения</w:t>
      </w:r>
      <w:r>
        <w:t>. Шейпинг. Аэробика. Фитнес. Пилатес. Система К. Купера. Система П. Иванова. Система М. Гриненко.</w:t>
      </w:r>
    </w:p>
    <w:p w:rsidR="00C23B17" w:rsidRPr="00F7685A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F7685A">
        <w:rPr>
          <w:b/>
          <w:bCs/>
        </w:rPr>
        <w:t>Тема 3. Спортивно-массовые, физкультурно- оздоровительные мероприятия. Средства физической рекреации.</w:t>
      </w:r>
    </w:p>
    <w:p w:rsidR="00C23B17" w:rsidRDefault="00C23B17" w:rsidP="00F7685A">
      <w:pPr>
        <w:spacing w:line="276" w:lineRule="auto"/>
        <w:ind w:firstLine="567"/>
        <w:jc w:val="both"/>
      </w:pPr>
      <w:r w:rsidRPr="00F7685A">
        <w:t>Дни спорта и здоровья. Спортивный праздник. Спортивный фестиваль. Спортландия. Туризм. Турпоход. Турслет. Спортивное ориентирование. Экскурсии. Тур.</w:t>
      </w:r>
    </w:p>
    <w:p w:rsidR="00C23B17" w:rsidRDefault="00C23B17" w:rsidP="00F7685A">
      <w:pPr>
        <w:spacing w:line="276" w:lineRule="auto"/>
        <w:ind w:firstLine="567"/>
        <w:jc w:val="both"/>
      </w:pPr>
      <w:r w:rsidRPr="00F7685A">
        <w:lastRenderedPageBreak/>
        <w:t>Средства физической рекреации. Физические упражнения. Комплексы упражнений на тренажерах. Массаж и самомассаж. Гидробальнеопроцедуры. Закаливане. Психофизическая регуляция. Релаксация</w:t>
      </w:r>
      <w:r>
        <w:t>.</w:t>
      </w:r>
    </w:p>
    <w:p w:rsidR="00C23B17" w:rsidRPr="00F7685A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F7685A">
        <w:rPr>
          <w:b/>
          <w:bCs/>
        </w:rPr>
        <w:t>Тема 4. Методы, применяемые в физической рекреации.</w:t>
      </w:r>
    </w:p>
    <w:p w:rsidR="00C23B17" w:rsidRDefault="00C23B17" w:rsidP="00F7685A">
      <w:pPr>
        <w:spacing w:line="276" w:lineRule="auto"/>
        <w:ind w:firstLine="567"/>
        <w:jc w:val="both"/>
      </w:pPr>
      <w:r w:rsidRPr="00F7685A">
        <w:t>Метод строго регламентированного упражнения. Метод переменного упражнения. Метод интервального упражнения. Метод непредельных нагрузок. Игровой метод. Соревновательный метод. Методы, применяемые при организации экскурсий, туров.</w:t>
      </w:r>
    </w:p>
    <w:p w:rsidR="00C23B17" w:rsidRPr="00F7685A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F7685A">
        <w:rPr>
          <w:b/>
          <w:bCs/>
        </w:rPr>
        <w:t>Тема 5. Методика организации и проведения рекреационно- оздоровительных занятий.</w:t>
      </w:r>
    </w:p>
    <w:p w:rsidR="00C23B17" w:rsidRDefault="00C23B17" w:rsidP="00F7685A">
      <w:pPr>
        <w:spacing w:line="276" w:lineRule="auto"/>
        <w:ind w:firstLine="567"/>
        <w:jc w:val="both"/>
      </w:pPr>
      <w:r w:rsidRPr="00F7685A">
        <w:t>Методика организации и проведения занятий рекреационно- оздоровительной направленности. Занятия с лицами зрелого и пожилого возраста. Рекреационно-оздоровительные и спортивные занятии с инвалидами</w:t>
      </w:r>
      <w:r>
        <w:t>.</w:t>
      </w:r>
    </w:p>
    <w:p w:rsidR="00C23B17" w:rsidRPr="00F7685A" w:rsidRDefault="00C23B17" w:rsidP="00F7685A">
      <w:pPr>
        <w:spacing w:line="276" w:lineRule="auto"/>
        <w:ind w:firstLine="567"/>
        <w:jc w:val="both"/>
        <w:rPr>
          <w:b/>
          <w:bCs/>
        </w:rPr>
      </w:pPr>
      <w:r w:rsidRPr="00F7685A">
        <w:rPr>
          <w:b/>
          <w:bCs/>
        </w:rPr>
        <w:t>Тема 6. Содержание и организация физической рекреации по месту жительства и отдыха населения.</w:t>
      </w:r>
    </w:p>
    <w:p w:rsidR="00C23B17" w:rsidRDefault="00C23B17" w:rsidP="00F7685A">
      <w:pPr>
        <w:spacing w:line="276" w:lineRule="auto"/>
        <w:ind w:firstLine="567"/>
        <w:jc w:val="both"/>
      </w:pPr>
      <w:r w:rsidRPr="00F7685A">
        <w:t>Физическая рекреация по месту жительства населения. Задачи, формы занятий, организация, управление и руководство физической рекреацией по месту жительства населения. Физическая рекреация в местах отдыха населения. Организационные и методические особенности физической рекреации в санаториях, домах отдыха и пансионатах</w:t>
      </w:r>
      <w:r>
        <w:t>.</w:t>
      </w:r>
    </w:p>
    <w:p w:rsidR="00C23B17" w:rsidRDefault="00C23B17" w:rsidP="005E3486">
      <w:pPr>
        <w:spacing w:line="360" w:lineRule="auto"/>
        <w:jc w:val="both"/>
      </w:pPr>
    </w:p>
    <w:p w:rsidR="00C23B17" w:rsidRPr="00D07DDF" w:rsidRDefault="00A10307" w:rsidP="00D07DDF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C23B17" w:rsidRPr="00D07DDF">
        <w:rPr>
          <w:b/>
          <w:bCs/>
        </w:rPr>
        <w:t xml:space="preserve">. Примерная тематика курсовых работ  </w:t>
      </w:r>
    </w:p>
    <w:p w:rsidR="00C23B17" w:rsidRDefault="00C23B17" w:rsidP="00526188">
      <w:pPr>
        <w:spacing w:line="360" w:lineRule="auto"/>
        <w:jc w:val="both"/>
      </w:pPr>
      <w:r>
        <w:t>Курсовая работа не предусмотрена учебным планом.</w:t>
      </w:r>
      <w:r w:rsidRPr="00B50C48">
        <w:t xml:space="preserve"> </w:t>
      </w:r>
    </w:p>
    <w:p w:rsidR="00C23B17" w:rsidRDefault="00C23B17" w:rsidP="00526188">
      <w:pPr>
        <w:spacing w:line="360" w:lineRule="auto"/>
        <w:jc w:val="both"/>
      </w:pPr>
    </w:p>
    <w:p w:rsidR="00C23B17" w:rsidRPr="00922272" w:rsidRDefault="00C23B17" w:rsidP="00C25FC5">
      <w:pPr>
        <w:spacing w:line="360" w:lineRule="auto"/>
        <w:jc w:val="both"/>
        <w:rPr>
          <w:b/>
          <w:bCs/>
        </w:rPr>
      </w:pPr>
      <w:r>
        <w:rPr>
          <w:b/>
          <w:bCs/>
        </w:rPr>
        <w:t>4.</w:t>
      </w:r>
      <w:r w:rsidR="00A10307">
        <w:rPr>
          <w:b/>
          <w:bCs/>
        </w:rPr>
        <w:t>3</w:t>
      </w:r>
      <w:r>
        <w:rPr>
          <w:b/>
          <w:bCs/>
        </w:rPr>
        <w:t xml:space="preserve">. </w:t>
      </w:r>
      <w:r w:rsidRPr="00C25FC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C23B17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23B17" w:rsidRPr="007F18F6" w:rsidRDefault="00C23B17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23B17" w:rsidRPr="007F18F6" w:rsidRDefault="00C23B17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23B17" w:rsidRPr="007F18F6" w:rsidRDefault="00C23B17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3B17" w:rsidRPr="007F18F6" w:rsidRDefault="00C23B17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C23B17" w:rsidRPr="007F18F6">
        <w:trPr>
          <w:trHeight w:val="463"/>
        </w:trPr>
        <w:tc>
          <w:tcPr>
            <w:tcW w:w="675" w:type="dxa"/>
            <w:tcBorders>
              <w:bottom w:val="single" w:sz="4" w:space="0" w:color="auto"/>
            </w:tcBorders>
          </w:tcPr>
          <w:p w:rsidR="00C23B17" w:rsidRDefault="00C23B17" w:rsidP="004C5D27">
            <w:pPr>
              <w:pStyle w:val="a5"/>
              <w:jc w:val="center"/>
            </w:pPr>
          </w:p>
          <w:p w:rsidR="00C23B17" w:rsidRPr="007F18F6" w:rsidRDefault="00C23B17" w:rsidP="004C5D27">
            <w:pPr>
              <w:pStyle w:val="a5"/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</w:tcBorders>
          </w:tcPr>
          <w:p w:rsidR="00C23B17" w:rsidRPr="002D6C48" w:rsidRDefault="00C23B17" w:rsidP="004C5D27">
            <w:pPr>
              <w:jc w:val="both"/>
            </w:pPr>
            <w:r w:rsidRPr="00731AB1">
              <w:t>Тема 4. Методы, при</w:t>
            </w:r>
            <w:r>
              <w:t>меняемые в физической рекреации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3B17" w:rsidRDefault="00C23B17" w:rsidP="004C5D27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C23B17" w:rsidRDefault="00C23B17" w:rsidP="004C5D27">
            <w:pPr>
              <w:pStyle w:val="a5"/>
            </w:pPr>
            <w:r>
              <w:t>Эвристическая беседа</w:t>
            </w:r>
          </w:p>
          <w:p w:rsidR="00C23B17" w:rsidRDefault="00C23B17" w:rsidP="004C5D27">
            <w:pPr>
              <w:pStyle w:val="a5"/>
            </w:pPr>
          </w:p>
        </w:tc>
      </w:tr>
      <w:tr w:rsidR="00C23B17" w:rsidRPr="007F18F6">
        <w:trPr>
          <w:trHeight w:val="639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C23B17" w:rsidRDefault="00C23B17" w:rsidP="00731AB1">
            <w:pPr>
              <w:pStyle w:val="a5"/>
              <w:jc w:val="center"/>
            </w:pPr>
          </w:p>
          <w:p w:rsidR="00C23B17" w:rsidRDefault="00C23B17" w:rsidP="00731AB1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C23B17" w:rsidRDefault="00C23B17" w:rsidP="00731AB1">
            <w:pPr>
              <w:jc w:val="both"/>
            </w:pPr>
            <w:r w:rsidRPr="00F7685A">
              <w:t>Тема 5. Методика организации и проведения рекреационно- оздоровительных занятий.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Default="00C23B17" w:rsidP="00731AB1">
            <w:pPr>
              <w:pStyle w:val="a5"/>
            </w:pPr>
            <w:r>
              <w:t>лекция</w:t>
            </w:r>
          </w:p>
          <w:p w:rsidR="00C23B17" w:rsidRDefault="00C23B17" w:rsidP="004C5D27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B17" w:rsidRDefault="00C23B17" w:rsidP="00731AB1">
            <w:pPr>
              <w:pStyle w:val="a5"/>
            </w:pPr>
            <w:r>
              <w:t>дискуссия</w:t>
            </w:r>
          </w:p>
        </w:tc>
      </w:tr>
      <w:tr w:rsidR="00C23B17" w:rsidRPr="007F18F6">
        <w:trPr>
          <w:trHeight w:val="1104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C23B17" w:rsidRDefault="00C23B17" w:rsidP="004C5D27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C23B17" w:rsidRPr="00CE6A6A" w:rsidRDefault="00C23B17" w:rsidP="004C5D27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C23B17" w:rsidRDefault="00C23B17" w:rsidP="00F234F9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23B17" w:rsidRDefault="00C23B17" w:rsidP="004C5D27">
            <w:pPr>
              <w:pStyle w:val="a5"/>
            </w:pPr>
            <w:r w:rsidRPr="004C5D27">
              <w:t>решение ситуационных задач, работа в группах</w:t>
            </w:r>
          </w:p>
          <w:p w:rsidR="00C23B17" w:rsidRPr="00CE6A6A" w:rsidRDefault="00C23B17" w:rsidP="004C5D27">
            <w:pPr>
              <w:pStyle w:val="a5"/>
            </w:pPr>
          </w:p>
        </w:tc>
      </w:tr>
    </w:tbl>
    <w:p w:rsidR="00C23B17" w:rsidRDefault="00C23B17" w:rsidP="00154600">
      <w:pPr>
        <w:spacing w:line="360" w:lineRule="auto"/>
        <w:rPr>
          <w:b/>
          <w:bCs/>
        </w:rPr>
      </w:pPr>
    </w:p>
    <w:p w:rsidR="00C23B17" w:rsidRDefault="00C23B17" w:rsidP="002171AE">
      <w:pPr>
        <w:rPr>
          <w:b/>
          <w:bCs/>
        </w:rPr>
      </w:pPr>
      <w:r>
        <w:rPr>
          <w:b/>
          <w:bCs/>
        </w:rPr>
        <w:lastRenderedPageBreak/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C23B17" w:rsidRPr="001D579D" w:rsidRDefault="00C23B17" w:rsidP="00FD1FE7">
      <w:pPr>
        <w:rPr>
          <w:lang w:eastAsia="en-US"/>
        </w:rPr>
      </w:pPr>
    </w:p>
    <w:p w:rsidR="00C23B17" w:rsidRDefault="00C23B17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к лабораторным </w:t>
      </w:r>
      <w:r>
        <w:rPr>
          <w:b/>
          <w:bCs/>
        </w:rPr>
        <w:t>занятиям:</w:t>
      </w:r>
    </w:p>
    <w:p w:rsidR="00C23B17" w:rsidRDefault="00C23B17" w:rsidP="002171AE"/>
    <w:p w:rsidR="00C23B17" w:rsidRPr="00817E12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1. Общие основы теории, методики и организации физической рекреации.</w:t>
      </w:r>
    </w:p>
    <w:p w:rsidR="00C23B17" w:rsidRDefault="00C23B17" w:rsidP="001E624C">
      <w:pPr>
        <w:spacing w:line="276" w:lineRule="auto"/>
        <w:ind w:firstLine="567"/>
        <w:jc w:val="both"/>
      </w:pPr>
      <w:r>
        <w:t>1. Х</w:t>
      </w:r>
      <w:r w:rsidRPr="00817E12">
        <w:t>арактеристика государственного (федерального) и общественно- самодеятельного регулирования рекреативно-оздоровительной деятельности.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2. </w:t>
      </w:r>
      <w:r w:rsidRPr="00817E12">
        <w:t>Современные ко</w:t>
      </w:r>
      <w:r>
        <w:t>нцепции здоровья и рекреативно-</w:t>
      </w:r>
      <w:r w:rsidRPr="00817E12">
        <w:t xml:space="preserve">оздоровительные аспекты его оптимизации. </w:t>
      </w:r>
    </w:p>
    <w:p w:rsidR="00C23B17" w:rsidRDefault="00C23B17" w:rsidP="001E624C">
      <w:pPr>
        <w:spacing w:line="276" w:lineRule="auto"/>
        <w:ind w:firstLine="567"/>
        <w:jc w:val="both"/>
      </w:pPr>
      <w:r>
        <w:t>3. Оздоровительные, реабилитаци</w:t>
      </w:r>
      <w:r w:rsidRPr="00817E12">
        <w:t>онные и досуговые формы рекреации.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4. </w:t>
      </w:r>
      <w:r w:rsidRPr="001E624C">
        <w:t>Физкультурно-оздоровительная деятельность как основа физической рекреации</w:t>
      </w:r>
      <w:r>
        <w:t>.</w:t>
      </w:r>
    </w:p>
    <w:p w:rsidR="00C23B17" w:rsidRPr="00817E12" w:rsidRDefault="00C23B17" w:rsidP="001E624C">
      <w:pPr>
        <w:spacing w:line="276" w:lineRule="auto"/>
        <w:ind w:firstLine="567"/>
        <w:jc w:val="both"/>
      </w:pPr>
    </w:p>
    <w:p w:rsidR="00C23B17" w:rsidRPr="00817E12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2. Виды и формы физической рекреации. Рекреационно-оздоровительные системы.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1. Рекреационная основа программирования отдыха. 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2. Программа обслуживания в процессе рекреативно-оздоровительных мероприятий: понятие и состав. </w:t>
      </w:r>
    </w:p>
    <w:p w:rsidR="00C23B17" w:rsidRDefault="00C23B17" w:rsidP="001E624C">
      <w:pPr>
        <w:spacing w:line="276" w:lineRule="auto"/>
        <w:ind w:firstLine="567"/>
        <w:jc w:val="both"/>
      </w:pPr>
      <w:r>
        <w:t>3. Виды рекреационно-оздоровительных услуг и особенности их предоставления.</w:t>
      </w:r>
    </w:p>
    <w:p w:rsidR="00C23B17" w:rsidRDefault="00C23B17" w:rsidP="001E624C">
      <w:pPr>
        <w:spacing w:line="276" w:lineRule="auto"/>
        <w:ind w:firstLine="567"/>
        <w:jc w:val="both"/>
      </w:pPr>
      <w:r>
        <w:t>4. В</w:t>
      </w:r>
      <w:r w:rsidRPr="001E624C">
        <w:t xml:space="preserve">иды рекреационной деятельности (лечебная, оздоровительная, спортивная, познавательная); </w:t>
      </w:r>
    </w:p>
    <w:p w:rsidR="00C23B17" w:rsidRDefault="00C23B17" w:rsidP="001E624C">
      <w:pPr>
        <w:spacing w:line="276" w:lineRule="auto"/>
        <w:ind w:firstLine="567"/>
        <w:jc w:val="both"/>
      </w:pPr>
      <w:r>
        <w:t>5. Ф</w:t>
      </w:r>
      <w:r w:rsidRPr="001E624C">
        <w:t>о</w:t>
      </w:r>
      <w:r>
        <w:t>рмы рекреационной деятельности.</w:t>
      </w:r>
    </w:p>
    <w:p w:rsidR="00C23B17" w:rsidRDefault="00C23B17" w:rsidP="001E624C">
      <w:pPr>
        <w:spacing w:line="276" w:lineRule="auto"/>
        <w:ind w:firstLine="567"/>
        <w:jc w:val="both"/>
        <w:rPr>
          <w:i/>
          <w:iCs/>
        </w:rPr>
      </w:pPr>
    </w:p>
    <w:p w:rsidR="00C23B17" w:rsidRPr="00817E12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3. Сп</w:t>
      </w:r>
      <w:r>
        <w:rPr>
          <w:i/>
          <w:iCs/>
        </w:rPr>
        <w:t>ортивно-массовые, физкультурно-</w:t>
      </w:r>
      <w:r w:rsidRPr="00817E12">
        <w:rPr>
          <w:i/>
          <w:iCs/>
        </w:rPr>
        <w:t>оздоровительные мероприятия. Средства физической рекреации.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1. </w:t>
      </w:r>
      <w:r w:rsidRPr="00817E12">
        <w:t>Организационно-методическая характеристика массовых форм и течений рекреации в России и за рубежом</w:t>
      </w:r>
      <w:r>
        <w:t>.</w:t>
      </w:r>
    </w:p>
    <w:p w:rsidR="00C23B17" w:rsidRDefault="00C23B17" w:rsidP="001E624C">
      <w:pPr>
        <w:spacing w:line="276" w:lineRule="auto"/>
        <w:ind w:firstLine="567"/>
        <w:jc w:val="both"/>
      </w:pPr>
      <w:r>
        <w:t>2. Досуговые мероприятия и их место в программе рекреационно-оздоровительной и туристской деятельности.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3. </w:t>
      </w:r>
      <w:r w:rsidRPr="001E624C">
        <w:t>Дни спорта и здоровья.</w:t>
      </w:r>
    </w:p>
    <w:p w:rsidR="00C23B17" w:rsidRDefault="00C23B17" w:rsidP="001E624C">
      <w:pPr>
        <w:spacing w:line="276" w:lineRule="auto"/>
        <w:ind w:firstLine="567"/>
        <w:jc w:val="both"/>
      </w:pPr>
      <w:r>
        <w:t>4. Спортивный праздник и с</w:t>
      </w:r>
      <w:r w:rsidRPr="001E624C">
        <w:t>портивный фестиваль.</w:t>
      </w:r>
    </w:p>
    <w:p w:rsidR="00C23B17" w:rsidRDefault="00C23B17" w:rsidP="001E624C">
      <w:pPr>
        <w:spacing w:line="276" w:lineRule="auto"/>
        <w:jc w:val="both"/>
        <w:rPr>
          <w:i/>
          <w:iCs/>
        </w:rPr>
      </w:pPr>
    </w:p>
    <w:p w:rsidR="00C23B17" w:rsidRPr="00817E12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4. Методы, применяемые в физической рекреации.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1. </w:t>
      </w:r>
      <w:r w:rsidRPr="00817E12">
        <w:t>Основы методики п</w:t>
      </w:r>
      <w:r>
        <w:t>остро</w:t>
      </w:r>
      <w:r w:rsidRPr="00817E12">
        <w:t>ения одного занятия и циклов занятий различн</w:t>
      </w:r>
      <w:r>
        <w:t>ой продолжительности, в зависи</w:t>
      </w:r>
      <w:r w:rsidRPr="00817E12">
        <w:t>мости от возрастно-половых и индивидуальных особенностей занимающихся.</w:t>
      </w:r>
    </w:p>
    <w:p w:rsidR="00C23B17" w:rsidRDefault="00C23B17" w:rsidP="001E624C">
      <w:pPr>
        <w:spacing w:line="276" w:lineRule="auto"/>
        <w:ind w:firstLine="567"/>
        <w:jc w:val="both"/>
      </w:pPr>
      <w:r>
        <w:t>2. Организационно-</w:t>
      </w:r>
      <w:r w:rsidRPr="00817E12">
        <w:t xml:space="preserve">методические особенности проведения занятий в режиме рабочего дня и после рабочего восстановления в зависимости от возрастно-половых особенностей, применительно к основным группам труда. 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3. </w:t>
      </w:r>
      <w:r w:rsidRPr="00817E12">
        <w:t>Особ</w:t>
      </w:r>
      <w:r>
        <w:t>енности состава средств, их от</w:t>
      </w:r>
      <w:r w:rsidRPr="00817E12">
        <w:t>бор, гарантирующие оздоровительный эф</w:t>
      </w:r>
      <w:r>
        <w:t>фект занятий оздоровительно-</w:t>
      </w:r>
      <w:r w:rsidRPr="00817E12">
        <w:t>рекреативной направленности.</w:t>
      </w:r>
    </w:p>
    <w:p w:rsidR="00C23B17" w:rsidRDefault="00C23B17" w:rsidP="001E624C">
      <w:pPr>
        <w:spacing w:line="276" w:lineRule="auto"/>
        <w:ind w:firstLine="567"/>
        <w:jc w:val="both"/>
      </w:pPr>
      <w:r>
        <w:lastRenderedPageBreak/>
        <w:t>4. Организа</w:t>
      </w:r>
      <w:r w:rsidRPr="00817E12">
        <w:t>ционно-методические условия комплексир</w:t>
      </w:r>
      <w:r>
        <w:t>ования различных видов физкуль</w:t>
      </w:r>
      <w:r w:rsidRPr="00817E12">
        <w:t xml:space="preserve">турно-рекреативной деятельности </w:t>
      </w:r>
      <w:r>
        <w:t>с гигиеническими и естественно-</w:t>
      </w:r>
      <w:r w:rsidRPr="00817E12">
        <w:t xml:space="preserve">средовыми факторами (водные процедуры, </w:t>
      </w:r>
      <w:r>
        <w:t>солнечная и искусственная ради</w:t>
      </w:r>
      <w:r w:rsidRPr="00817E12">
        <w:t>ация и др.) в процессе физкультурно-рекре</w:t>
      </w:r>
      <w:r>
        <w:t>ативной и туристской деятельно</w:t>
      </w:r>
      <w:r w:rsidRPr="00817E12">
        <w:t xml:space="preserve">сти. 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5. </w:t>
      </w:r>
      <w:r w:rsidRPr="00817E12">
        <w:t>Использование основных и вспомогат</w:t>
      </w:r>
      <w:r>
        <w:t>ельных средств физического вос</w:t>
      </w:r>
      <w:r w:rsidRPr="00817E12">
        <w:t>питания в рекреативно-оздоровительной деятельности</w:t>
      </w:r>
    </w:p>
    <w:p w:rsidR="00C23B17" w:rsidRDefault="00C23B17" w:rsidP="001E624C">
      <w:pPr>
        <w:spacing w:line="276" w:lineRule="auto"/>
        <w:ind w:firstLine="567"/>
        <w:jc w:val="both"/>
        <w:rPr>
          <w:i/>
          <w:iCs/>
        </w:rPr>
      </w:pPr>
    </w:p>
    <w:p w:rsidR="00C23B17" w:rsidRPr="00817E12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5. Методика организ</w:t>
      </w:r>
      <w:r>
        <w:rPr>
          <w:i/>
          <w:iCs/>
        </w:rPr>
        <w:t>ации и проведения рекреационно-</w:t>
      </w:r>
      <w:r w:rsidRPr="00817E12">
        <w:rPr>
          <w:i/>
          <w:iCs/>
        </w:rPr>
        <w:t>оздоровительных занятий.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1. </w:t>
      </w:r>
      <w:r w:rsidRPr="00817E12">
        <w:t>Контингент занимающих</w:t>
      </w:r>
      <w:r>
        <w:t>ся на базе различных типов физ</w:t>
      </w:r>
      <w:r w:rsidRPr="00817E12">
        <w:t>культурно-оздоровительных центров в стаци</w:t>
      </w:r>
      <w:r>
        <w:t>онарных условиях и условиях ту</w:t>
      </w:r>
      <w:r w:rsidRPr="00817E12">
        <w:t>ристских походов и путешествий.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2. </w:t>
      </w:r>
      <w:r w:rsidRPr="00817E12">
        <w:t>Особенности разработки и ре</w:t>
      </w:r>
      <w:r>
        <w:t>ализации программ физкультурно-</w:t>
      </w:r>
      <w:r w:rsidRPr="00817E12">
        <w:t>спортивных туров на загородных туристски</w:t>
      </w:r>
      <w:r>
        <w:t xml:space="preserve">х комплексах. </w:t>
      </w:r>
    </w:p>
    <w:p w:rsidR="00C23B17" w:rsidRDefault="00C23B17" w:rsidP="001E624C">
      <w:pPr>
        <w:spacing w:line="276" w:lineRule="auto"/>
        <w:ind w:firstLine="567"/>
        <w:jc w:val="both"/>
      </w:pPr>
      <w:r>
        <w:t>3. Сценарная и мето</w:t>
      </w:r>
      <w:r w:rsidRPr="00817E12">
        <w:t>дическая подготовка программ рекреационно-оздоровительной деятельности</w:t>
      </w:r>
      <w:r>
        <w:t>.</w:t>
      </w:r>
    </w:p>
    <w:p w:rsidR="00C23B17" w:rsidRPr="001E624C" w:rsidRDefault="00C23B17" w:rsidP="001E624C">
      <w:pPr>
        <w:spacing w:line="276" w:lineRule="auto"/>
        <w:ind w:firstLine="567"/>
        <w:jc w:val="both"/>
      </w:pPr>
      <w:r w:rsidRPr="001E624C">
        <w:t>4. Особенности планирования физкультурно-оздоровительных занятий рекреативной направленности.</w:t>
      </w:r>
    </w:p>
    <w:p w:rsidR="00C23B17" w:rsidRDefault="00C23B17" w:rsidP="001E624C">
      <w:pPr>
        <w:spacing w:line="276" w:lineRule="auto"/>
        <w:jc w:val="both"/>
        <w:rPr>
          <w:i/>
          <w:iCs/>
        </w:rPr>
      </w:pPr>
    </w:p>
    <w:p w:rsidR="00C23B17" w:rsidRPr="001E624C" w:rsidRDefault="00C23B17" w:rsidP="001E624C">
      <w:pPr>
        <w:spacing w:line="276" w:lineRule="auto"/>
        <w:ind w:firstLine="567"/>
        <w:jc w:val="both"/>
        <w:rPr>
          <w:i/>
          <w:iCs/>
        </w:rPr>
      </w:pPr>
      <w:r w:rsidRPr="00817E12">
        <w:rPr>
          <w:i/>
          <w:iCs/>
        </w:rPr>
        <w:t>Тема 6. Содержание и организация физической рекреации по месту жительства и отдыха населения.</w:t>
      </w:r>
    </w:p>
    <w:p w:rsidR="00C23B17" w:rsidRDefault="00C23B17" w:rsidP="001E624C">
      <w:pPr>
        <w:spacing w:line="276" w:lineRule="auto"/>
        <w:ind w:firstLine="567"/>
        <w:jc w:val="both"/>
        <w:rPr>
          <w:i/>
          <w:iCs/>
        </w:rPr>
      </w:pPr>
      <w:r>
        <w:t xml:space="preserve">1. </w:t>
      </w:r>
      <w:r w:rsidRPr="001E624C">
        <w:t>Физическая рекреация по месту жительства населения.</w:t>
      </w:r>
    </w:p>
    <w:p w:rsidR="00C23B17" w:rsidRDefault="00C23B17" w:rsidP="001E624C">
      <w:pPr>
        <w:spacing w:line="276" w:lineRule="auto"/>
        <w:ind w:firstLine="567"/>
        <w:jc w:val="both"/>
        <w:rPr>
          <w:i/>
          <w:iCs/>
        </w:rPr>
      </w:pPr>
      <w:r>
        <w:t xml:space="preserve">2. </w:t>
      </w:r>
      <w:r w:rsidRPr="001E624C">
        <w:t>Физическая рекре</w:t>
      </w:r>
      <w:r>
        <w:t>ация в местах отдыха населения в</w:t>
      </w:r>
      <w:r w:rsidRPr="001E624C">
        <w:t xml:space="preserve"> санаториях.</w:t>
      </w:r>
    </w:p>
    <w:p w:rsidR="00C23B17" w:rsidRDefault="00C23B17" w:rsidP="001E624C">
      <w:pPr>
        <w:spacing w:line="276" w:lineRule="auto"/>
        <w:ind w:firstLine="567"/>
        <w:jc w:val="both"/>
      </w:pPr>
      <w:r>
        <w:t xml:space="preserve">3. </w:t>
      </w:r>
      <w:r w:rsidRPr="001E624C">
        <w:t>Физическая рекреация в домах отдыха, пансионатах.</w:t>
      </w:r>
    </w:p>
    <w:p w:rsidR="00C23B17" w:rsidRPr="001E624C" w:rsidRDefault="00C23B17" w:rsidP="001E624C">
      <w:pPr>
        <w:spacing w:line="276" w:lineRule="auto"/>
        <w:ind w:firstLine="567"/>
        <w:jc w:val="both"/>
      </w:pPr>
      <w:r>
        <w:t xml:space="preserve">4. </w:t>
      </w:r>
      <w:r w:rsidRPr="001E624C">
        <w:t>Организация активного отдыха населения по месту жительства средствами физической рекреации</w:t>
      </w:r>
      <w:r>
        <w:t>.</w:t>
      </w:r>
    </w:p>
    <w:p w:rsidR="00C23B17" w:rsidRDefault="00C23B17" w:rsidP="00625492">
      <w:pPr>
        <w:rPr>
          <w:b/>
          <w:bCs/>
        </w:rPr>
      </w:pPr>
    </w:p>
    <w:p w:rsidR="00C23B17" w:rsidRDefault="00C23B17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C23B17" w:rsidRDefault="00C23B17" w:rsidP="00625492">
      <w:pPr>
        <w:rPr>
          <w:b/>
          <w:bCs/>
        </w:rPr>
      </w:pPr>
    </w:p>
    <w:p w:rsidR="00C23B17" w:rsidRDefault="00C23B17" w:rsidP="00B85CB7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23B17" w:rsidRPr="00C25FC5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23B17" w:rsidRPr="00C25FC5" w:rsidRDefault="00C23B17" w:rsidP="00C25FC5">
            <w:pPr>
              <w:jc w:val="center"/>
            </w:pPr>
            <w:r w:rsidRPr="00C25FC5">
              <w:t>№</w:t>
            </w:r>
          </w:p>
          <w:p w:rsidR="00C23B17" w:rsidRPr="00C25FC5" w:rsidRDefault="00C23B17" w:rsidP="00C25FC5">
            <w:pPr>
              <w:jc w:val="center"/>
            </w:pPr>
            <w:r w:rsidRPr="00C25FC5">
              <w:t>п</w:t>
            </w:r>
            <w:r>
              <w:t>/</w:t>
            </w:r>
            <w:r w:rsidRPr="00C25FC5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23B17" w:rsidRPr="00C25FC5" w:rsidRDefault="00C23B17" w:rsidP="00C25FC5">
            <w:pPr>
              <w:jc w:val="center"/>
            </w:pPr>
            <w:r w:rsidRPr="00C25FC5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23B17" w:rsidRPr="00C25FC5" w:rsidRDefault="00C23B17" w:rsidP="00C25FC5">
            <w:pPr>
              <w:jc w:val="center"/>
            </w:pPr>
            <w:r w:rsidRPr="00C25FC5">
              <w:t>Форма текущего контроля</w:t>
            </w:r>
          </w:p>
        </w:tc>
      </w:tr>
      <w:tr w:rsidR="00C23B17" w:rsidRPr="00C25FC5">
        <w:tc>
          <w:tcPr>
            <w:tcW w:w="675" w:type="dxa"/>
          </w:tcPr>
          <w:p w:rsidR="00C23B17" w:rsidRPr="00C25FC5" w:rsidRDefault="00C23B17" w:rsidP="00B437DD">
            <w:r w:rsidRPr="00C25FC5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23B17" w:rsidRPr="002D6C48" w:rsidRDefault="00C23B17" w:rsidP="00B437DD">
            <w:pPr>
              <w:jc w:val="both"/>
            </w:pPr>
            <w:r>
              <w:t>Тема 1. Общие основы теории, методики и организации физической рекреации.</w:t>
            </w:r>
          </w:p>
        </w:tc>
        <w:tc>
          <w:tcPr>
            <w:tcW w:w="3827" w:type="dxa"/>
          </w:tcPr>
          <w:p w:rsidR="00C23B17" w:rsidRPr="00C25FC5" w:rsidRDefault="00C23B17" w:rsidP="00B437DD">
            <w:r w:rsidRPr="00C25FC5">
              <w:t>Устный опрос.</w:t>
            </w:r>
          </w:p>
        </w:tc>
      </w:tr>
      <w:tr w:rsidR="00C23B17" w:rsidRPr="00C25FC5">
        <w:tc>
          <w:tcPr>
            <w:tcW w:w="675" w:type="dxa"/>
          </w:tcPr>
          <w:p w:rsidR="00C23B17" w:rsidRPr="00C25FC5" w:rsidRDefault="00C23B17" w:rsidP="00B437DD">
            <w:r w:rsidRPr="00C25FC5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23B17" w:rsidRPr="002D6C48" w:rsidRDefault="00C23B17" w:rsidP="00B437DD">
            <w:pPr>
              <w:jc w:val="both"/>
              <w:rPr>
                <w:spacing w:val="-8"/>
              </w:rPr>
            </w:pPr>
            <w:r w:rsidRPr="005E3486">
              <w:rPr>
                <w:spacing w:val="-8"/>
              </w:rPr>
              <w:t>Тема 2. Виды и формы физической рекреации. Рекреационно-оздоровительные системы.</w:t>
            </w:r>
          </w:p>
        </w:tc>
        <w:tc>
          <w:tcPr>
            <w:tcW w:w="3827" w:type="dxa"/>
          </w:tcPr>
          <w:p w:rsidR="00C23B17" w:rsidRPr="00C25FC5" w:rsidRDefault="00C23B17" w:rsidP="00B437DD">
            <w:r w:rsidRPr="00C25FC5">
              <w:t>Устный опрос.</w:t>
            </w:r>
          </w:p>
        </w:tc>
      </w:tr>
      <w:tr w:rsidR="00C23B17" w:rsidRPr="00C25FC5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C23B17" w:rsidRPr="00C25FC5" w:rsidRDefault="00C23B17" w:rsidP="00B437DD">
            <w:r w:rsidRPr="00C25FC5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23B17" w:rsidRPr="002D6C48" w:rsidRDefault="00C23B17" w:rsidP="00B437DD">
            <w:pPr>
              <w:jc w:val="both"/>
            </w:pPr>
            <w:r w:rsidRPr="00F7685A">
              <w:t>Тема 3. Спортивно-массовые, физкультурно- оздоровительные мероприятия. Средства физической рекреации.</w:t>
            </w:r>
          </w:p>
        </w:tc>
        <w:tc>
          <w:tcPr>
            <w:tcW w:w="3827" w:type="dxa"/>
          </w:tcPr>
          <w:p w:rsidR="00C23B17" w:rsidRPr="00C25FC5" w:rsidRDefault="00C23B17" w:rsidP="00B437DD">
            <w:r w:rsidRPr="00C25FC5">
              <w:t>Устный опрос.</w:t>
            </w:r>
          </w:p>
        </w:tc>
      </w:tr>
      <w:tr w:rsidR="00C23B17" w:rsidRPr="00C25FC5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C25FC5" w:rsidRDefault="00C23B17" w:rsidP="00B437DD">
            <w:r w:rsidRPr="00C25FC5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23B17" w:rsidRPr="002D6C48" w:rsidRDefault="00C23B17" w:rsidP="00B437DD">
            <w:pPr>
              <w:jc w:val="both"/>
            </w:pPr>
            <w:r>
              <w:t xml:space="preserve">Тема 4. </w:t>
            </w:r>
            <w:r w:rsidRPr="00F7685A">
              <w:t>Методы, применяемые в физической рекреации</w:t>
            </w:r>
            <w:r>
              <w:t>.</w:t>
            </w:r>
          </w:p>
        </w:tc>
        <w:tc>
          <w:tcPr>
            <w:tcW w:w="3827" w:type="dxa"/>
          </w:tcPr>
          <w:p w:rsidR="00C23B17" w:rsidRPr="00C25FC5" w:rsidRDefault="00C23B17" w:rsidP="00B437DD">
            <w:r w:rsidRPr="00C25FC5">
              <w:t>Устный опрос.</w:t>
            </w:r>
          </w:p>
        </w:tc>
      </w:tr>
      <w:tr w:rsidR="00C23B17" w:rsidRPr="00C25FC5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C25FC5" w:rsidRDefault="00C23B17" w:rsidP="00B437DD">
            <w:r w:rsidRPr="00C25FC5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23B17" w:rsidRPr="002D6C48" w:rsidRDefault="00C23B17" w:rsidP="00B437DD">
            <w:pPr>
              <w:jc w:val="both"/>
            </w:pPr>
            <w:r w:rsidRPr="00F7685A">
              <w:t xml:space="preserve">Тема 5. Методика организации и проведения </w:t>
            </w:r>
            <w:r w:rsidRPr="00F7685A">
              <w:lastRenderedPageBreak/>
              <w:t>рекреационно- оздоровительных занятий.</w:t>
            </w:r>
          </w:p>
        </w:tc>
        <w:tc>
          <w:tcPr>
            <w:tcW w:w="3827" w:type="dxa"/>
          </w:tcPr>
          <w:p w:rsidR="00C23B17" w:rsidRPr="00C25FC5" w:rsidRDefault="00C23B17" w:rsidP="00B437DD">
            <w:r w:rsidRPr="00C25FC5">
              <w:lastRenderedPageBreak/>
              <w:t>Устный опрос.</w:t>
            </w:r>
          </w:p>
        </w:tc>
      </w:tr>
      <w:tr w:rsidR="00C23B17" w:rsidRPr="00C25FC5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23B17" w:rsidRPr="00C25FC5" w:rsidRDefault="00C23B17" w:rsidP="00B437DD">
            <w:r w:rsidRPr="00C25FC5">
              <w:lastRenderedPageBreak/>
              <w:t>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C23B17" w:rsidRPr="002D6C48" w:rsidRDefault="00C23B17" w:rsidP="00B437DD">
            <w:pPr>
              <w:jc w:val="both"/>
            </w:pPr>
            <w:r w:rsidRPr="00F7685A">
              <w:t>Тема 6. Содержание и организация физической рекреации по месту жительства и отдыха населения.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23B17" w:rsidRPr="00C25FC5" w:rsidRDefault="00C23B17" w:rsidP="00B437DD">
            <w:r w:rsidRPr="00C25FC5">
              <w:t>Устный опрос. Тестовые задания.</w:t>
            </w:r>
          </w:p>
        </w:tc>
      </w:tr>
    </w:tbl>
    <w:p w:rsidR="00C23B17" w:rsidRDefault="00C23B17" w:rsidP="00B82872">
      <w:pPr>
        <w:spacing w:line="360" w:lineRule="auto"/>
        <w:jc w:val="both"/>
        <w:rPr>
          <w:b/>
          <w:bCs/>
        </w:rPr>
      </w:pPr>
    </w:p>
    <w:p w:rsidR="00C23B17" w:rsidRDefault="00C23B17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E26C8D" w:rsidRDefault="00E26C8D" w:rsidP="00E26C8D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26C8D" w:rsidRDefault="00E26C8D" w:rsidP="00E26C8D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E26C8D" w:rsidRDefault="00E26C8D" w:rsidP="00FD1FE7">
      <w:pPr>
        <w:jc w:val="both"/>
        <w:rPr>
          <w:b/>
          <w:bCs/>
          <w:i/>
          <w:iCs/>
        </w:rPr>
      </w:pPr>
    </w:p>
    <w:p w:rsidR="00C23B17" w:rsidRDefault="00C23B17" w:rsidP="00FD1FE7">
      <w:pPr>
        <w:jc w:val="both"/>
        <w:rPr>
          <w:b/>
          <w:bCs/>
          <w:i/>
          <w:iCs/>
          <w:caps/>
        </w:rPr>
      </w:pPr>
      <w:r w:rsidRPr="00C25FC5">
        <w:rPr>
          <w:b/>
          <w:bCs/>
          <w:i/>
          <w:iCs/>
        </w:rPr>
        <w:t>Примеры тестовых заданий.</w:t>
      </w:r>
    </w:p>
    <w:p w:rsidR="00C23B17" w:rsidRPr="00C25FC5" w:rsidRDefault="00C23B17" w:rsidP="00FD1FE7">
      <w:pPr>
        <w:jc w:val="both"/>
        <w:rPr>
          <w:b/>
          <w:bCs/>
          <w:i/>
          <w:iCs/>
          <w:caps/>
        </w:rPr>
      </w:pPr>
    </w:p>
    <w:p w:rsidR="00C23B17" w:rsidRPr="002852E8" w:rsidRDefault="00C23B17" w:rsidP="00FD1FE7">
      <w:pPr>
        <w:jc w:val="both"/>
        <w:rPr>
          <w:b/>
          <w:bCs/>
        </w:rPr>
      </w:pPr>
      <w:r>
        <w:rPr>
          <w:b/>
          <w:bCs/>
        </w:rPr>
        <w:t>Вариант 1</w:t>
      </w:r>
    </w:p>
    <w:p w:rsidR="00C23B17" w:rsidRDefault="00C23B17" w:rsidP="0033139F">
      <w:pPr>
        <w:jc w:val="both"/>
        <w:rPr>
          <w:b/>
          <w:bCs/>
        </w:rPr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1. Какие периоды выделяют во время тренировок и соревнований?</w:t>
      </w:r>
    </w:p>
    <w:p w:rsidR="00C23B17" w:rsidRPr="0033139F" w:rsidRDefault="00C23B17" w:rsidP="0033139F">
      <w:pPr>
        <w:jc w:val="both"/>
      </w:pPr>
      <w:r w:rsidRPr="0033139F">
        <w:t>а – предстартовый</w:t>
      </w:r>
    </w:p>
    <w:p w:rsidR="00C23B17" w:rsidRPr="0033139F" w:rsidRDefault="00C23B17" w:rsidP="0033139F">
      <w:pPr>
        <w:jc w:val="both"/>
      </w:pPr>
      <w:r w:rsidRPr="0033139F">
        <w:t>б – рабочий</w:t>
      </w:r>
    </w:p>
    <w:p w:rsidR="00C23B17" w:rsidRPr="0033139F" w:rsidRDefault="00C23B17" w:rsidP="0033139F">
      <w:pPr>
        <w:jc w:val="both"/>
      </w:pPr>
      <w:r w:rsidRPr="0033139F">
        <w:t>в – восстановительный</w:t>
      </w:r>
    </w:p>
    <w:p w:rsidR="00C23B17" w:rsidRDefault="00C23B17" w:rsidP="0033139F">
      <w:pPr>
        <w:jc w:val="both"/>
      </w:pPr>
      <w:r w:rsidRPr="0033139F">
        <w:t xml:space="preserve">г </w:t>
      </w:r>
      <w:r>
        <w:t>–</w:t>
      </w:r>
      <w:r w:rsidRPr="0033139F">
        <w:t xml:space="preserve"> врабатывание</w:t>
      </w:r>
    </w:p>
    <w:p w:rsidR="00C23B17" w:rsidRDefault="00C23B17" w:rsidP="0033139F">
      <w:pPr>
        <w:jc w:val="both"/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2. Какие состояния характерны для организма в предстартовом периоде?</w:t>
      </w:r>
    </w:p>
    <w:p w:rsidR="00C23B17" w:rsidRPr="0033139F" w:rsidRDefault="00C23B17" w:rsidP="0033139F">
      <w:pPr>
        <w:jc w:val="both"/>
      </w:pPr>
      <w:r w:rsidRPr="0033139F">
        <w:t>а – предстартовое</w:t>
      </w:r>
    </w:p>
    <w:p w:rsidR="00C23B17" w:rsidRPr="0033139F" w:rsidRDefault="00C23B17" w:rsidP="0033139F">
      <w:pPr>
        <w:jc w:val="both"/>
      </w:pPr>
      <w:r w:rsidRPr="0033139F">
        <w:t>б – врабатывания</w:t>
      </w:r>
    </w:p>
    <w:p w:rsidR="00C23B17" w:rsidRPr="0033139F" w:rsidRDefault="00C23B17" w:rsidP="0033139F">
      <w:pPr>
        <w:jc w:val="both"/>
      </w:pPr>
      <w:r w:rsidRPr="0033139F">
        <w:t>в – устойчивом рабочем</w:t>
      </w:r>
    </w:p>
    <w:p w:rsidR="00C23B17" w:rsidRPr="0033139F" w:rsidRDefault="00C23B17" w:rsidP="0033139F">
      <w:pPr>
        <w:jc w:val="both"/>
      </w:pPr>
      <w:r w:rsidRPr="0033139F">
        <w:t>г - утомление</w:t>
      </w:r>
    </w:p>
    <w:p w:rsidR="00C23B17" w:rsidRDefault="00C23B17" w:rsidP="0033139F">
      <w:pPr>
        <w:jc w:val="both"/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3. Какие состояния характерны для организма в рабочем периоде?</w:t>
      </w:r>
    </w:p>
    <w:p w:rsidR="00C23B17" w:rsidRPr="0033139F" w:rsidRDefault="00C23B17" w:rsidP="0033139F">
      <w:pPr>
        <w:jc w:val="both"/>
      </w:pPr>
      <w:r w:rsidRPr="0033139F">
        <w:t>а – предстартовое</w:t>
      </w:r>
    </w:p>
    <w:p w:rsidR="00C23B17" w:rsidRPr="0033139F" w:rsidRDefault="00C23B17" w:rsidP="0033139F">
      <w:pPr>
        <w:jc w:val="both"/>
      </w:pPr>
      <w:r w:rsidRPr="0033139F">
        <w:t>б – врабатывания</w:t>
      </w:r>
    </w:p>
    <w:p w:rsidR="00C23B17" w:rsidRPr="0033139F" w:rsidRDefault="00C23B17" w:rsidP="0033139F">
      <w:pPr>
        <w:jc w:val="both"/>
      </w:pPr>
      <w:r w:rsidRPr="0033139F">
        <w:t>в – устойчивое рабочее</w:t>
      </w:r>
    </w:p>
    <w:p w:rsidR="00C23B17" w:rsidRPr="0033139F" w:rsidRDefault="00C23B17" w:rsidP="0033139F">
      <w:pPr>
        <w:jc w:val="both"/>
      </w:pPr>
      <w:r w:rsidRPr="0033139F">
        <w:t>г - утомление</w:t>
      </w:r>
    </w:p>
    <w:p w:rsidR="00C23B17" w:rsidRDefault="00C23B17" w:rsidP="0033139F">
      <w:pPr>
        <w:jc w:val="both"/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4. Какие состояния характерны для организма в восстановительном периоде?</w:t>
      </w:r>
    </w:p>
    <w:p w:rsidR="00C23B17" w:rsidRPr="0033139F" w:rsidRDefault="00C23B17" w:rsidP="0033139F">
      <w:pPr>
        <w:jc w:val="both"/>
      </w:pPr>
      <w:r w:rsidRPr="0033139F">
        <w:t>а – предстартовое</w:t>
      </w:r>
    </w:p>
    <w:p w:rsidR="00C23B17" w:rsidRPr="0033139F" w:rsidRDefault="00C23B17" w:rsidP="0033139F">
      <w:pPr>
        <w:jc w:val="both"/>
      </w:pPr>
      <w:r w:rsidRPr="0033139F">
        <w:t>б – врабатывания</w:t>
      </w:r>
    </w:p>
    <w:p w:rsidR="00C23B17" w:rsidRPr="0033139F" w:rsidRDefault="00C23B17" w:rsidP="0033139F">
      <w:pPr>
        <w:jc w:val="both"/>
      </w:pPr>
      <w:r w:rsidRPr="0033139F">
        <w:t>в – устойчивое рабочее</w:t>
      </w:r>
    </w:p>
    <w:p w:rsidR="00C23B17" w:rsidRPr="0033139F" w:rsidRDefault="00C23B17" w:rsidP="0033139F">
      <w:pPr>
        <w:jc w:val="both"/>
      </w:pPr>
      <w:r w:rsidRPr="0033139F">
        <w:t>г - утомление</w:t>
      </w:r>
    </w:p>
    <w:p w:rsidR="00C23B17" w:rsidRDefault="00C23B17" w:rsidP="0033139F">
      <w:pPr>
        <w:jc w:val="both"/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5. Чем характеризуется состояние врабатывания?</w:t>
      </w:r>
    </w:p>
    <w:p w:rsidR="00C23B17" w:rsidRPr="0033139F" w:rsidRDefault="00C23B17" w:rsidP="0033139F">
      <w:pPr>
        <w:jc w:val="both"/>
      </w:pPr>
      <w:r w:rsidRPr="0033139F">
        <w:t>а - в этом состоянии происходит переход энергетики организма на рабочий уровень,</w:t>
      </w:r>
    </w:p>
    <w:p w:rsidR="00C23B17" w:rsidRPr="0033139F" w:rsidRDefault="00C23B17" w:rsidP="0033139F">
      <w:pPr>
        <w:jc w:val="both"/>
      </w:pPr>
      <w:r w:rsidRPr="0033139F">
        <w:t>б - в этом состоянии работа разных систем организма согласована</w:t>
      </w:r>
    </w:p>
    <w:p w:rsidR="00C23B17" w:rsidRPr="0033139F" w:rsidRDefault="00C23B17" w:rsidP="0033139F">
      <w:pPr>
        <w:jc w:val="both"/>
      </w:pPr>
      <w:r w:rsidRPr="0033139F">
        <w:t>в – в этом состоянии повышена вариабельность функциональных показателей</w:t>
      </w:r>
    </w:p>
    <w:p w:rsidR="00C23B17" w:rsidRPr="0033139F" w:rsidRDefault="00C23B17" w:rsidP="0033139F">
      <w:pPr>
        <w:jc w:val="both"/>
      </w:pPr>
      <w:r w:rsidRPr="0033139F">
        <w:t>г - в этом состоянии функциональные показатели особенно стабильны</w:t>
      </w:r>
    </w:p>
    <w:p w:rsidR="00C23B17" w:rsidRDefault="00C23B17" w:rsidP="0033139F">
      <w:pPr>
        <w:jc w:val="both"/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6. Какую разминку вы проведете при наличии предстартовой лихорадки?</w:t>
      </w:r>
    </w:p>
    <w:p w:rsidR="00C23B17" w:rsidRPr="0033139F" w:rsidRDefault="00C23B17" w:rsidP="0033139F">
      <w:pPr>
        <w:jc w:val="both"/>
      </w:pPr>
      <w:r w:rsidRPr="0033139F">
        <w:lastRenderedPageBreak/>
        <w:t xml:space="preserve">а - интенсивную (на спортивной площадке, в спортзале, </w:t>
      </w:r>
      <w:r>
        <w:t>на беговой дорожке), когда про</w:t>
      </w:r>
      <w:r w:rsidRPr="0033139F">
        <w:t>тивники находятся перед глазами;</w:t>
      </w:r>
    </w:p>
    <w:p w:rsidR="00C23B17" w:rsidRPr="0033139F" w:rsidRDefault="00C23B17" w:rsidP="0033139F">
      <w:pPr>
        <w:jc w:val="both"/>
      </w:pPr>
      <w:r w:rsidRPr="0033139F">
        <w:t>б - малоинтенсивную (на спортивной площадке, в спорти</w:t>
      </w:r>
      <w:r>
        <w:t xml:space="preserve">вном зале, на беговой дорожке), </w:t>
      </w:r>
      <w:r w:rsidRPr="0033139F">
        <w:t>когда противники находятся перед глазами;</w:t>
      </w:r>
    </w:p>
    <w:p w:rsidR="00C23B17" w:rsidRPr="0033139F" w:rsidRDefault="00C23B17" w:rsidP="0033139F">
      <w:pPr>
        <w:jc w:val="both"/>
      </w:pPr>
      <w:r w:rsidRPr="0033139F">
        <w:t>в - интенсивную, вдали от спортивной площадки (спо</w:t>
      </w:r>
      <w:r>
        <w:t xml:space="preserve">ртзала, беговой дорожки), когда </w:t>
      </w:r>
      <w:r w:rsidRPr="0033139F">
        <w:t>нет противников перед глазами;</w:t>
      </w:r>
    </w:p>
    <w:p w:rsidR="00C23B17" w:rsidRDefault="00C23B17" w:rsidP="0033139F">
      <w:pPr>
        <w:jc w:val="both"/>
      </w:pPr>
      <w:r w:rsidRPr="0033139F">
        <w:t>г - малоинтенсивную, вдали от спортплощадки (спортза</w:t>
      </w:r>
      <w:r>
        <w:t xml:space="preserve">ла, беговой дорожки), когда нет </w:t>
      </w:r>
      <w:r w:rsidRPr="0033139F">
        <w:t>противников перед глазами</w:t>
      </w:r>
    </w:p>
    <w:p w:rsidR="00C23B17" w:rsidRPr="0033139F" w:rsidRDefault="00C23B17" w:rsidP="0033139F">
      <w:pPr>
        <w:jc w:val="both"/>
        <w:rPr>
          <w:b/>
          <w:bCs/>
        </w:rPr>
      </w:pPr>
    </w:p>
    <w:p w:rsidR="00C23B17" w:rsidRPr="0033139F" w:rsidRDefault="00C23B17" w:rsidP="0033139F">
      <w:pPr>
        <w:jc w:val="both"/>
        <w:rPr>
          <w:b/>
          <w:bCs/>
        </w:rPr>
      </w:pPr>
      <w:r w:rsidRPr="0033139F">
        <w:rPr>
          <w:b/>
          <w:bCs/>
        </w:rPr>
        <w:t>7. В каких случаях врабатывание происходит быстрее? (расположить в порядке наибольшей значимости)</w:t>
      </w:r>
    </w:p>
    <w:p w:rsidR="00C23B17" w:rsidRPr="0033139F" w:rsidRDefault="00C23B17" w:rsidP="0033139F">
      <w:pPr>
        <w:jc w:val="both"/>
      </w:pPr>
      <w:r w:rsidRPr="0033139F">
        <w:t>а – 1) у молодых, 2) у квалифицированных 3)</w:t>
      </w:r>
      <w:r>
        <w:t xml:space="preserve"> </w:t>
      </w:r>
      <w:r w:rsidRPr="0033139F">
        <w:t>на пике формы.</w:t>
      </w:r>
    </w:p>
    <w:p w:rsidR="00C23B17" w:rsidRPr="0033139F" w:rsidRDefault="00C23B17" w:rsidP="0033139F">
      <w:pPr>
        <w:jc w:val="both"/>
      </w:pPr>
      <w:r w:rsidRPr="0033139F">
        <w:t>б - 1)</w:t>
      </w:r>
      <w:r>
        <w:t xml:space="preserve"> </w:t>
      </w:r>
      <w:r w:rsidRPr="0033139F">
        <w:t>у квалифицированных, 2)</w:t>
      </w:r>
      <w:r>
        <w:t xml:space="preserve"> </w:t>
      </w:r>
      <w:r w:rsidRPr="0033139F">
        <w:t>у молодых, 3)на пике формы.</w:t>
      </w:r>
    </w:p>
    <w:p w:rsidR="00C23B17" w:rsidRPr="0033139F" w:rsidRDefault="00C23B17" w:rsidP="0033139F">
      <w:pPr>
        <w:jc w:val="both"/>
      </w:pPr>
      <w:r w:rsidRPr="0033139F">
        <w:t>в- 1) на пике формы, 2)</w:t>
      </w:r>
      <w:r>
        <w:t xml:space="preserve"> </w:t>
      </w:r>
      <w:r w:rsidRPr="0033139F">
        <w:t>у молодых, 3) у квалифицированных</w:t>
      </w:r>
    </w:p>
    <w:p w:rsidR="00C23B17" w:rsidRPr="0033139F" w:rsidRDefault="00C23B17" w:rsidP="0033139F">
      <w:pPr>
        <w:jc w:val="both"/>
      </w:pPr>
      <w:r w:rsidRPr="0033139F">
        <w:t>г - 1)</w:t>
      </w:r>
      <w:r>
        <w:t xml:space="preserve"> </w:t>
      </w:r>
      <w:r w:rsidRPr="0033139F">
        <w:t>у квалифицированных, 2) на пике формы. 3)</w:t>
      </w:r>
      <w:r>
        <w:t xml:space="preserve"> </w:t>
      </w:r>
      <w:r w:rsidRPr="0033139F">
        <w:t>у молодых,</w:t>
      </w:r>
    </w:p>
    <w:p w:rsidR="00C23B17" w:rsidRDefault="00C23B17" w:rsidP="0033139F">
      <w:pPr>
        <w:jc w:val="both"/>
      </w:pPr>
    </w:p>
    <w:p w:rsidR="00C23B17" w:rsidRPr="00526188" w:rsidRDefault="00C23B17" w:rsidP="0033139F">
      <w:pPr>
        <w:jc w:val="both"/>
        <w:rPr>
          <w:b/>
          <w:bCs/>
        </w:rPr>
      </w:pPr>
      <w:r w:rsidRPr="00526188">
        <w:rPr>
          <w:b/>
          <w:bCs/>
        </w:rPr>
        <w:t>8. Какова продолжительность периода врабатывания?</w:t>
      </w:r>
    </w:p>
    <w:p w:rsidR="00C23B17" w:rsidRPr="0033139F" w:rsidRDefault="00C23B17" w:rsidP="0033139F">
      <w:pPr>
        <w:jc w:val="both"/>
      </w:pPr>
      <w:r w:rsidRPr="0033139F">
        <w:t>а – 1-2 часа</w:t>
      </w:r>
    </w:p>
    <w:p w:rsidR="00C23B17" w:rsidRPr="0033139F" w:rsidRDefault="00C23B17" w:rsidP="0033139F">
      <w:pPr>
        <w:jc w:val="both"/>
      </w:pPr>
      <w:r w:rsidRPr="0033139F">
        <w:t>б - 3-5 минут</w:t>
      </w:r>
    </w:p>
    <w:p w:rsidR="00C23B17" w:rsidRPr="0033139F" w:rsidRDefault="00C23B17" w:rsidP="0033139F">
      <w:pPr>
        <w:jc w:val="both"/>
      </w:pPr>
      <w:r w:rsidRPr="0033139F">
        <w:t>в – 10-20 минут</w:t>
      </w:r>
    </w:p>
    <w:p w:rsidR="00C23B17" w:rsidRPr="0033139F" w:rsidRDefault="00C23B17" w:rsidP="0033139F">
      <w:pPr>
        <w:jc w:val="both"/>
      </w:pPr>
      <w:r w:rsidRPr="0033139F">
        <w:t>г – 30-50 минут</w:t>
      </w:r>
    </w:p>
    <w:p w:rsidR="00C23B17" w:rsidRDefault="00C23B17" w:rsidP="0033139F">
      <w:pPr>
        <w:jc w:val="both"/>
      </w:pPr>
    </w:p>
    <w:p w:rsidR="00C23B17" w:rsidRPr="00526188" w:rsidRDefault="00C23B17" w:rsidP="0033139F">
      <w:pPr>
        <w:jc w:val="both"/>
        <w:rPr>
          <w:b/>
          <w:bCs/>
        </w:rPr>
      </w:pPr>
      <w:r w:rsidRPr="00526188">
        <w:rPr>
          <w:b/>
          <w:bCs/>
        </w:rPr>
        <w:t>9. Какие виды устойчивого рабочего состояния вам известны?</w:t>
      </w:r>
    </w:p>
    <w:p w:rsidR="00C23B17" w:rsidRPr="0033139F" w:rsidRDefault="00C23B17" w:rsidP="0033139F">
      <w:pPr>
        <w:jc w:val="both"/>
      </w:pPr>
      <w:r w:rsidRPr="0033139F">
        <w:t>а – истинное устойчивое рабочее состояние</w:t>
      </w:r>
    </w:p>
    <w:p w:rsidR="00C23B17" w:rsidRPr="0033139F" w:rsidRDefault="00C23B17" w:rsidP="0033139F">
      <w:pPr>
        <w:jc w:val="both"/>
      </w:pPr>
      <w:r w:rsidRPr="0033139F">
        <w:t>б - виртуальное устойчивое рабочее состояние</w:t>
      </w:r>
    </w:p>
    <w:p w:rsidR="00C23B17" w:rsidRPr="0033139F" w:rsidRDefault="00C23B17" w:rsidP="0033139F">
      <w:pPr>
        <w:jc w:val="both"/>
      </w:pPr>
      <w:r w:rsidRPr="0033139F">
        <w:t>в – ложное устойчивое рабочее состояние</w:t>
      </w:r>
    </w:p>
    <w:p w:rsidR="00C23B17" w:rsidRDefault="00C23B17" w:rsidP="0033139F">
      <w:pPr>
        <w:jc w:val="both"/>
      </w:pPr>
      <w:r w:rsidRPr="0033139F">
        <w:t>г – реальное устойчивое рабочее состояние</w:t>
      </w:r>
    </w:p>
    <w:p w:rsidR="00C23B17" w:rsidRDefault="00C23B17" w:rsidP="0033139F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10. В каких случаях возникает ложное устойчивое состояние?</w:t>
      </w:r>
    </w:p>
    <w:p w:rsidR="00C23B17" w:rsidRPr="00526188" w:rsidRDefault="00C23B17" w:rsidP="00526188">
      <w:pPr>
        <w:jc w:val="both"/>
      </w:pPr>
      <w:r w:rsidRPr="00526188">
        <w:t>а – при циклической работе максимальной мощности</w:t>
      </w:r>
    </w:p>
    <w:p w:rsidR="00C23B17" w:rsidRPr="00526188" w:rsidRDefault="00C23B17" w:rsidP="00526188">
      <w:pPr>
        <w:jc w:val="both"/>
      </w:pPr>
      <w:r w:rsidRPr="00526188">
        <w:t>б - при циклической работе субмаксимальной мощности</w:t>
      </w:r>
    </w:p>
    <w:p w:rsidR="00C23B17" w:rsidRPr="00526188" w:rsidRDefault="00C23B17" w:rsidP="00526188">
      <w:pPr>
        <w:jc w:val="both"/>
      </w:pPr>
      <w:r w:rsidRPr="00526188">
        <w:t>в - при циклической работе большой мощности</w:t>
      </w:r>
    </w:p>
    <w:p w:rsidR="00C23B17" w:rsidRDefault="00C23B17" w:rsidP="00526188">
      <w:pPr>
        <w:jc w:val="both"/>
      </w:pPr>
      <w:r w:rsidRPr="00526188">
        <w:t>г - при циклической работе умеренной мощности</w:t>
      </w:r>
    </w:p>
    <w:p w:rsidR="00C23B17" w:rsidRDefault="00C23B17" w:rsidP="0033139F">
      <w:pPr>
        <w:jc w:val="both"/>
      </w:pPr>
    </w:p>
    <w:p w:rsidR="00C23B17" w:rsidRPr="00526188" w:rsidRDefault="00C23B17" w:rsidP="0033139F">
      <w:pPr>
        <w:jc w:val="both"/>
        <w:rPr>
          <w:b/>
          <w:bCs/>
        </w:rPr>
      </w:pPr>
      <w:r w:rsidRPr="00526188">
        <w:rPr>
          <w:b/>
          <w:bCs/>
        </w:rPr>
        <w:t>Вариант 2.</w:t>
      </w:r>
    </w:p>
    <w:p w:rsidR="00C23B17" w:rsidRDefault="00C23B17" w:rsidP="0033139F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1. В каких случаях возникает истинное устойчивое состояние?</w:t>
      </w:r>
    </w:p>
    <w:p w:rsidR="00C23B17" w:rsidRPr="00526188" w:rsidRDefault="00C23B17" w:rsidP="00526188">
      <w:pPr>
        <w:jc w:val="both"/>
      </w:pPr>
      <w:r w:rsidRPr="00526188">
        <w:t>а – при циклической работе максимальной мощности</w:t>
      </w:r>
    </w:p>
    <w:p w:rsidR="00C23B17" w:rsidRPr="00526188" w:rsidRDefault="00C23B17" w:rsidP="00526188">
      <w:pPr>
        <w:jc w:val="both"/>
      </w:pPr>
      <w:r w:rsidRPr="00526188">
        <w:t>б - при циклической работе субмаксимальной мощности</w:t>
      </w:r>
    </w:p>
    <w:p w:rsidR="00C23B17" w:rsidRPr="00526188" w:rsidRDefault="00C23B17" w:rsidP="00526188">
      <w:pPr>
        <w:jc w:val="both"/>
      </w:pPr>
      <w:r w:rsidRPr="00526188">
        <w:t>в - при циклической работе большой мощности</w:t>
      </w:r>
    </w:p>
    <w:p w:rsidR="00C23B17" w:rsidRPr="00526188" w:rsidRDefault="00C23B17" w:rsidP="00526188">
      <w:pPr>
        <w:jc w:val="both"/>
      </w:pPr>
      <w:r w:rsidRPr="00526188">
        <w:t>г - при циклической работе умеренной мощности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2. В чем сущность понятия «утомление»?</w:t>
      </w:r>
    </w:p>
    <w:p w:rsidR="00C23B17" w:rsidRPr="00526188" w:rsidRDefault="00C23B17" w:rsidP="00526188">
      <w:pPr>
        <w:jc w:val="both"/>
      </w:pPr>
      <w:r w:rsidRPr="00526188">
        <w:t>а - нарушение координации;</w:t>
      </w:r>
    </w:p>
    <w:p w:rsidR="00C23B17" w:rsidRPr="00526188" w:rsidRDefault="00C23B17" w:rsidP="00526188">
      <w:pPr>
        <w:jc w:val="both"/>
      </w:pPr>
      <w:r w:rsidRPr="00526188">
        <w:t>б - временное снижение физической работоспособности и проявление чувства усталости;</w:t>
      </w:r>
    </w:p>
    <w:p w:rsidR="00C23B17" w:rsidRPr="00526188" w:rsidRDefault="00C23B17" w:rsidP="00526188">
      <w:pPr>
        <w:jc w:val="both"/>
      </w:pPr>
      <w:r w:rsidRPr="00526188">
        <w:t>в - патологическое состояние;</w:t>
      </w:r>
    </w:p>
    <w:p w:rsidR="00C23B17" w:rsidRPr="00526188" w:rsidRDefault="00C23B17" w:rsidP="00526188">
      <w:pPr>
        <w:jc w:val="both"/>
      </w:pPr>
      <w:r w:rsidRPr="00526188">
        <w:t>г - нарушение обмена веществ.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3. Какой из факторов является основным в проявлении у</w:t>
      </w:r>
      <w:r>
        <w:rPr>
          <w:b/>
          <w:bCs/>
        </w:rPr>
        <w:t xml:space="preserve">томления при циклической работе </w:t>
      </w:r>
      <w:r w:rsidRPr="00526188">
        <w:rPr>
          <w:b/>
          <w:bCs/>
        </w:rPr>
        <w:t>максимальной интенсивности?</w:t>
      </w:r>
    </w:p>
    <w:p w:rsidR="00C23B17" w:rsidRPr="00526188" w:rsidRDefault="00C23B17" w:rsidP="00526188">
      <w:pPr>
        <w:jc w:val="both"/>
      </w:pPr>
      <w:r w:rsidRPr="00526188">
        <w:t>а - значительное снижение сахара в крови;</w:t>
      </w:r>
    </w:p>
    <w:p w:rsidR="00C23B17" w:rsidRPr="00526188" w:rsidRDefault="00C23B17" w:rsidP="00526188">
      <w:pPr>
        <w:jc w:val="both"/>
      </w:pPr>
      <w:r w:rsidRPr="00526188">
        <w:t>б - значительное накопление молочной кислоты в крови;</w:t>
      </w:r>
    </w:p>
    <w:p w:rsidR="00C23B17" w:rsidRPr="00526188" w:rsidRDefault="00C23B17" w:rsidP="00526188">
      <w:pPr>
        <w:jc w:val="both"/>
      </w:pPr>
      <w:r w:rsidRPr="00526188">
        <w:t>в - развитие запредельного торможения в двигательных нервных центрах;</w:t>
      </w:r>
    </w:p>
    <w:p w:rsidR="00C23B17" w:rsidRPr="00526188" w:rsidRDefault="00C23B17" w:rsidP="00526188">
      <w:pPr>
        <w:jc w:val="both"/>
      </w:pPr>
      <w:r w:rsidRPr="00526188">
        <w:t>г - длительное действие недостатка кислорода на нервные центры и внутренние органы.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4. Какой из факторов является основным в проявлении у</w:t>
      </w:r>
      <w:r>
        <w:rPr>
          <w:b/>
          <w:bCs/>
        </w:rPr>
        <w:t xml:space="preserve">томления при циклической работе </w:t>
      </w:r>
      <w:r w:rsidRPr="00526188">
        <w:rPr>
          <w:b/>
          <w:bCs/>
        </w:rPr>
        <w:t>субмаксимальной интенсивности?</w:t>
      </w:r>
    </w:p>
    <w:p w:rsidR="00C23B17" w:rsidRPr="00526188" w:rsidRDefault="00C23B17" w:rsidP="00526188">
      <w:pPr>
        <w:jc w:val="both"/>
      </w:pPr>
      <w:r w:rsidRPr="00526188">
        <w:t>а - значительное снижение сахара в крови;</w:t>
      </w:r>
    </w:p>
    <w:p w:rsidR="00C23B17" w:rsidRPr="00526188" w:rsidRDefault="00C23B17" w:rsidP="00526188">
      <w:pPr>
        <w:jc w:val="both"/>
      </w:pPr>
      <w:r w:rsidRPr="00526188">
        <w:t>б - значительное накопление молочной кислоты в крови;</w:t>
      </w:r>
    </w:p>
    <w:p w:rsidR="00C23B17" w:rsidRPr="00526188" w:rsidRDefault="00C23B17" w:rsidP="00526188">
      <w:pPr>
        <w:jc w:val="both"/>
      </w:pPr>
      <w:r w:rsidRPr="00526188">
        <w:t>в - развитие запредельного торможения в нервных центрах;</w:t>
      </w:r>
    </w:p>
    <w:p w:rsidR="00C23B17" w:rsidRPr="00526188" w:rsidRDefault="00C23B17" w:rsidP="00526188">
      <w:pPr>
        <w:jc w:val="both"/>
      </w:pPr>
      <w:r w:rsidRPr="00526188">
        <w:t>г - длительное действие недостатка кислорода на нервные центры и внутренние органы.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5. Какой из факторов является основным в проявлении у</w:t>
      </w:r>
      <w:r>
        <w:rPr>
          <w:b/>
          <w:bCs/>
        </w:rPr>
        <w:t xml:space="preserve">томления при циклической работе </w:t>
      </w:r>
      <w:r w:rsidRPr="00526188">
        <w:rPr>
          <w:b/>
          <w:bCs/>
        </w:rPr>
        <w:t>большой интенсивности?</w:t>
      </w:r>
    </w:p>
    <w:p w:rsidR="00C23B17" w:rsidRPr="00526188" w:rsidRDefault="00C23B17" w:rsidP="00526188">
      <w:pPr>
        <w:jc w:val="both"/>
      </w:pPr>
      <w:r w:rsidRPr="00526188">
        <w:t>а - значительное снижение сахара в крови;</w:t>
      </w:r>
    </w:p>
    <w:p w:rsidR="00C23B17" w:rsidRPr="00526188" w:rsidRDefault="00C23B17" w:rsidP="00526188">
      <w:pPr>
        <w:jc w:val="both"/>
      </w:pPr>
      <w:r w:rsidRPr="00526188">
        <w:t>б - значительное накопление молочной кислоты в крови;</w:t>
      </w:r>
    </w:p>
    <w:p w:rsidR="00C23B17" w:rsidRPr="00526188" w:rsidRDefault="00C23B17" w:rsidP="00526188">
      <w:pPr>
        <w:jc w:val="both"/>
      </w:pPr>
      <w:r w:rsidRPr="00526188">
        <w:t>в - запредельное торможение в нервных центрах;</w:t>
      </w:r>
    </w:p>
    <w:p w:rsidR="00C23B17" w:rsidRPr="00526188" w:rsidRDefault="00C23B17" w:rsidP="00526188">
      <w:pPr>
        <w:jc w:val="both"/>
      </w:pPr>
      <w:r w:rsidRPr="00526188">
        <w:t>г - длительное действие недостатка кислорода на нервные центры и внутренние органы.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6. Какой из факторов является основным в проявлении</w:t>
      </w:r>
      <w:r>
        <w:rPr>
          <w:b/>
          <w:bCs/>
        </w:rPr>
        <w:t xml:space="preserve"> утомления при работе умеренной </w:t>
      </w:r>
      <w:r w:rsidRPr="00526188">
        <w:rPr>
          <w:b/>
          <w:bCs/>
        </w:rPr>
        <w:t>интенсивности?</w:t>
      </w:r>
    </w:p>
    <w:p w:rsidR="00C23B17" w:rsidRPr="00526188" w:rsidRDefault="00C23B17" w:rsidP="00526188">
      <w:pPr>
        <w:jc w:val="both"/>
      </w:pPr>
      <w:r w:rsidRPr="00526188">
        <w:t>а - значительное снижение сахара в крови;</w:t>
      </w:r>
    </w:p>
    <w:p w:rsidR="00C23B17" w:rsidRPr="00526188" w:rsidRDefault="00C23B17" w:rsidP="00526188">
      <w:pPr>
        <w:jc w:val="both"/>
      </w:pPr>
      <w:r w:rsidRPr="00526188">
        <w:t>б - значительное накопление молочной кислоты в крови;</w:t>
      </w:r>
    </w:p>
    <w:p w:rsidR="00C23B17" w:rsidRPr="00526188" w:rsidRDefault="00C23B17" w:rsidP="00526188">
      <w:pPr>
        <w:jc w:val="both"/>
      </w:pPr>
      <w:r w:rsidRPr="00526188">
        <w:t>в - запредельное торможение в нервных центрах;</w:t>
      </w:r>
    </w:p>
    <w:p w:rsidR="00C23B17" w:rsidRDefault="00C23B17" w:rsidP="00526188">
      <w:pPr>
        <w:jc w:val="both"/>
      </w:pPr>
      <w:r w:rsidRPr="00526188">
        <w:t>г - длительное действие недостатка кислорода на нервные центры и внутренние органы.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7. Как подразделяются восстановительные процессы?</w:t>
      </w:r>
    </w:p>
    <w:p w:rsidR="00C23B17" w:rsidRPr="00526188" w:rsidRDefault="00C23B17" w:rsidP="00526188">
      <w:pPr>
        <w:jc w:val="both"/>
      </w:pPr>
      <w:r w:rsidRPr="00526188">
        <w:t>а - восстановительные процессы происходящие в рабочем периоде,</w:t>
      </w:r>
    </w:p>
    <w:p w:rsidR="00C23B17" w:rsidRPr="00526188" w:rsidRDefault="00C23B17" w:rsidP="00526188">
      <w:pPr>
        <w:jc w:val="both"/>
      </w:pPr>
      <w:r w:rsidRPr="00526188">
        <w:t>б - восстановительные процессы происходящие в раннем восстановительном периоде,</w:t>
      </w:r>
    </w:p>
    <w:p w:rsidR="00C23B17" w:rsidRPr="00526188" w:rsidRDefault="00C23B17" w:rsidP="00526188">
      <w:pPr>
        <w:jc w:val="both"/>
      </w:pPr>
      <w:r w:rsidRPr="00526188">
        <w:t>в - восстановительные процессы происходящие в позднем восстановительном периоде.</w:t>
      </w:r>
    </w:p>
    <w:p w:rsidR="00C23B17" w:rsidRPr="00526188" w:rsidRDefault="00C23B17" w:rsidP="00526188">
      <w:pPr>
        <w:jc w:val="both"/>
      </w:pPr>
      <w:r w:rsidRPr="00526188">
        <w:t>г - восстановительные процессы происходящие во время сна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8. Какие вещества восстанавливаются в рабочем периоде?</w:t>
      </w:r>
    </w:p>
    <w:p w:rsidR="00C23B17" w:rsidRPr="00526188" w:rsidRDefault="00C23B17" w:rsidP="00526188">
      <w:pPr>
        <w:jc w:val="both"/>
      </w:pPr>
      <w:r w:rsidRPr="00526188">
        <w:t>а - АТФ и креатинин-фосфат</w:t>
      </w:r>
    </w:p>
    <w:p w:rsidR="00C23B17" w:rsidRPr="00526188" w:rsidRDefault="00C23B17" w:rsidP="00526188">
      <w:pPr>
        <w:jc w:val="both"/>
      </w:pPr>
      <w:r w:rsidRPr="00526188">
        <w:t>б - константы гомеостаза</w:t>
      </w:r>
    </w:p>
    <w:p w:rsidR="00C23B17" w:rsidRPr="00526188" w:rsidRDefault="00C23B17" w:rsidP="00526188">
      <w:pPr>
        <w:jc w:val="both"/>
      </w:pPr>
      <w:r w:rsidRPr="00526188">
        <w:t>в - гликоген</w:t>
      </w:r>
    </w:p>
    <w:p w:rsidR="00C23B17" w:rsidRPr="00526188" w:rsidRDefault="00C23B17" w:rsidP="00526188">
      <w:pPr>
        <w:jc w:val="both"/>
      </w:pPr>
      <w:r w:rsidRPr="00526188">
        <w:t>г - глюкоза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t>9. Что восстанавливается в раннем восстановительном периоде?</w:t>
      </w:r>
    </w:p>
    <w:p w:rsidR="00C23B17" w:rsidRPr="00526188" w:rsidRDefault="00C23B17" w:rsidP="00526188">
      <w:pPr>
        <w:jc w:val="both"/>
      </w:pPr>
      <w:r w:rsidRPr="00526188">
        <w:t>а - ликвидируется кислородная задолженность;</w:t>
      </w:r>
    </w:p>
    <w:p w:rsidR="00C23B17" w:rsidRPr="00526188" w:rsidRDefault="00C23B17" w:rsidP="00526188">
      <w:pPr>
        <w:jc w:val="both"/>
      </w:pPr>
      <w:r w:rsidRPr="00526188">
        <w:t>б - восстанавливается гликоген;</w:t>
      </w:r>
    </w:p>
    <w:p w:rsidR="00C23B17" w:rsidRPr="00526188" w:rsidRDefault="00C23B17" w:rsidP="00526188">
      <w:pPr>
        <w:jc w:val="both"/>
      </w:pPr>
      <w:r w:rsidRPr="00526188">
        <w:t>в - восстанавливаются константы гомеостаза.</w:t>
      </w:r>
    </w:p>
    <w:p w:rsidR="00C23B17" w:rsidRPr="00526188" w:rsidRDefault="00C23B17" w:rsidP="00526188">
      <w:pPr>
        <w:jc w:val="both"/>
      </w:pPr>
      <w:r w:rsidRPr="00526188">
        <w:t>г - водно-солевой баланс</w:t>
      </w:r>
    </w:p>
    <w:p w:rsidR="00C23B17" w:rsidRDefault="00C23B17" w:rsidP="00526188">
      <w:pPr>
        <w:jc w:val="both"/>
      </w:pPr>
    </w:p>
    <w:p w:rsidR="00C23B17" w:rsidRPr="00526188" w:rsidRDefault="00C23B17" w:rsidP="00526188">
      <w:pPr>
        <w:jc w:val="both"/>
        <w:rPr>
          <w:b/>
          <w:bCs/>
        </w:rPr>
      </w:pPr>
      <w:r w:rsidRPr="00526188">
        <w:rPr>
          <w:b/>
          <w:bCs/>
        </w:rPr>
        <w:lastRenderedPageBreak/>
        <w:t>10. Что восстанавливается в позднем восстановительном периоде?</w:t>
      </w:r>
    </w:p>
    <w:p w:rsidR="00C23B17" w:rsidRPr="00526188" w:rsidRDefault="00C23B17" w:rsidP="00526188">
      <w:pPr>
        <w:jc w:val="both"/>
      </w:pPr>
      <w:r w:rsidRPr="00526188">
        <w:t>а - показатели гомеостаза;</w:t>
      </w:r>
    </w:p>
    <w:p w:rsidR="00C23B17" w:rsidRPr="00526188" w:rsidRDefault="00C23B17" w:rsidP="00526188">
      <w:pPr>
        <w:jc w:val="both"/>
      </w:pPr>
      <w:r w:rsidRPr="00526188">
        <w:t>б - содержание АТФ</w:t>
      </w:r>
    </w:p>
    <w:p w:rsidR="00C23B17" w:rsidRPr="00526188" w:rsidRDefault="00C23B17" w:rsidP="00526188">
      <w:pPr>
        <w:jc w:val="both"/>
      </w:pPr>
      <w:r w:rsidRPr="00526188">
        <w:t>в - водно-солевой баланс;</w:t>
      </w:r>
    </w:p>
    <w:p w:rsidR="00C23B17" w:rsidRDefault="00C23B17" w:rsidP="00526188">
      <w:pPr>
        <w:jc w:val="both"/>
      </w:pPr>
      <w:r w:rsidRPr="00526188">
        <w:t>г - гормональный статус.</w:t>
      </w:r>
    </w:p>
    <w:p w:rsidR="00C23B17" w:rsidRDefault="00C23B17" w:rsidP="0057632B"/>
    <w:p w:rsidR="00C23B17" w:rsidRPr="00FA24D2" w:rsidRDefault="00C23B17" w:rsidP="0028500D">
      <w:pPr>
        <w:ind w:firstLine="567"/>
        <w:jc w:val="both"/>
      </w:pPr>
    </w:p>
    <w:p w:rsidR="00C23B17" w:rsidRDefault="00C23B17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C25FC5">
        <w:rPr>
          <w:b/>
          <w:bCs/>
        </w:rPr>
        <w:t>ПЕРЕЧЕНЬ ОСНОВНОЙ И ДОПОЛНИТЕЛЬНОЙ УЧЕБНОЙ ЛИТЕРАТУРЫ</w:t>
      </w:r>
    </w:p>
    <w:p w:rsidR="00C23B17" w:rsidRPr="004D6197" w:rsidRDefault="00C23B17" w:rsidP="00475232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943"/>
        <w:gridCol w:w="1499"/>
      </w:tblGrid>
      <w:tr w:rsidR="00C23B17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23B17" w:rsidRPr="004D6197" w:rsidRDefault="00C23B17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Наличие</w:t>
            </w:r>
          </w:p>
        </w:tc>
      </w:tr>
      <w:tr w:rsidR="00C23B17" w:rsidRPr="00CB0375">
        <w:trPr>
          <w:cantSplit/>
          <w:trHeight w:val="519"/>
        </w:trPr>
        <w:tc>
          <w:tcPr>
            <w:tcW w:w="648" w:type="dxa"/>
            <w:vMerge/>
          </w:tcPr>
          <w:p w:rsidR="00C23B17" w:rsidRPr="004D6197" w:rsidRDefault="00C23B17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23B17" w:rsidRPr="004D6197" w:rsidRDefault="00C23B17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C23B17" w:rsidRPr="004D6197" w:rsidRDefault="00C23B17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C23B17" w:rsidRPr="004D6197" w:rsidRDefault="00EE0500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C23B17" w:rsidRPr="004D6197" w:rsidRDefault="00C23B17" w:rsidP="00D21F08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23B17" w:rsidRPr="00CB0375">
        <w:tc>
          <w:tcPr>
            <w:tcW w:w="648" w:type="dxa"/>
          </w:tcPr>
          <w:p w:rsidR="00C23B17" w:rsidRPr="004D6197" w:rsidRDefault="00C23B17" w:rsidP="007A78C6">
            <w:pPr>
              <w:jc w:val="center"/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943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</w:p>
        </w:tc>
        <w:tc>
          <w:tcPr>
            <w:tcW w:w="1499" w:type="dxa"/>
          </w:tcPr>
          <w:p w:rsidR="00C23B17" w:rsidRDefault="000C19FB" w:rsidP="007A78C6">
            <w:hyperlink r:id="rId7" w:tgtFrame="_blank" w:history="1">
              <w:r w:rsidR="00C23B17" w:rsidRPr="00183045">
                <w:rPr>
                  <w:color w:val="2222CC"/>
                  <w:u w:val="single"/>
                </w:rPr>
                <w:t>https://biblioclub.ru</w:t>
              </w:r>
            </w:hyperlink>
            <w:r w:rsidR="00C23B17" w:rsidRPr="00183045">
              <w:rPr>
                <w:color w:val="000000"/>
              </w:rPr>
              <w:t> </w:t>
            </w:r>
          </w:p>
        </w:tc>
      </w:tr>
      <w:tr w:rsidR="00C23B17" w:rsidRPr="007F18F6">
        <w:trPr>
          <w:trHeight w:val="1395"/>
        </w:trPr>
        <w:tc>
          <w:tcPr>
            <w:tcW w:w="648" w:type="dxa"/>
          </w:tcPr>
          <w:p w:rsidR="00C23B17" w:rsidRPr="004D6197" w:rsidRDefault="00C23B17" w:rsidP="007A78C6">
            <w:pPr>
              <w:jc w:val="center"/>
            </w:pPr>
            <w:r>
              <w:t>2</w:t>
            </w:r>
            <w:r w:rsidRPr="004D6197">
              <w:t>.</w:t>
            </w:r>
          </w:p>
        </w:tc>
        <w:tc>
          <w:tcPr>
            <w:tcW w:w="2437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530CF4">
              <w:t>Теоретические и практические основы двигательной рекреации: учебное пособие</w:t>
            </w:r>
          </w:p>
        </w:tc>
        <w:tc>
          <w:tcPr>
            <w:tcW w:w="1560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530CF4">
              <w:t>Башта Л. Ю.</w:t>
            </w:r>
          </w:p>
        </w:tc>
        <w:tc>
          <w:tcPr>
            <w:tcW w:w="1133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530CF4">
              <w:t>Омск: Издательство СибГУФК</w:t>
            </w:r>
          </w:p>
        </w:tc>
        <w:tc>
          <w:tcPr>
            <w:tcW w:w="900" w:type="dxa"/>
          </w:tcPr>
          <w:p w:rsidR="00C23B17" w:rsidRPr="00CB0375" w:rsidRDefault="00C23B17" w:rsidP="007A78C6">
            <w:pPr>
              <w:rPr>
                <w:highlight w:val="yellow"/>
              </w:rPr>
            </w:pPr>
            <w:r w:rsidRPr="00530CF4">
              <w:t>2015</w:t>
            </w:r>
          </w:p>
        </w:tc>
        <w:tc>
          <w:tcPr>
            <w:tcW w:w="943" w:type="dxa"/>
          </w:tcPr>
          <w:p w:rsidR="00C23B17" w:rsidRPr="007F18F6" w:rsidRDefault="00C23B17" w:rsidP="007A78C6">
            <w:pPr>
              <w:jc w:val="center"/>
            </w:pPr>
          </w:p>
        </w:tc>
        <w:tc>
          <w:tcPr>
            <w:tcW w:w="1499" w:type="dxa"/>
          </w:tcPr>
          <w:p w:rsidR="00C23B17" w:rsidRDefault="000C19FB" w:rsidP="007A78C6">
            <w:hyperlink r:id="rId8" w:tgtFrame="_blank" w:history="1">
              <w:r w:rsidR="00C23B17" w:rsidRPr="00183045">
                <w:rPr>
                  <w:color w:val="2222CC"/>
                  <w:u w:val="single"/>
                </w:rPr>
                <w:t>https://biblioclub.ru</w:t>
              </w:r>
            </w:hyperlink>
            <w:r w:rsidR="00C23B17" w:rsidRPr="00183045">
              <w:rPr>
                <w:color w:val="000000"/>
              </w:rPr>
              <w:t> </w:t>
            </w:r>
          </w:p>
        </w:tc>
      </w:tr>
    </w:tbl>
    <w:p w:rsidR="00C23B17" w:rsidRPr="000F23C3" w:rsidRDefault="00C23B17" w:rsidP="0047523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C23B17" w:rsidRPr="000C7AAA" w:rsidRDefault="00C23B17" w:rsidP="00475232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709"/>
        <w:gridCol w:w="1499"/>
      </w:tblGrid>
      <w:tr w:rsidR="00C23B17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23B17" w:rsidRPr="004D6197" w:rsidRDefault="00C23B17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C23B17" w:rsidRPr="004D6197" w:rsidRDefault="00C23B17" w:rsidP="00D21F08">
            <w:pPr>
              <w:jc w:val="center"/>
            </w:pPr>
            <w:r w:rsidRPr="004D6197">
              <w:t>Наличие</w:t>
            </w:r>
          </w:p>
        </w:tc>
      </w:tr>
      <w:tr w:rsidR="00C23B17" w:rsidRPr="004D6197">
        <w:trPr>
          <w:cantSplit/>
          <w:trHeight w:val="519"/>
        </w:trPr>
        <w:tc>
          <w:tcPr>
            <w:tcW w:w="648" w:type="dxa"/>
            <w:vMerge/>
          </w:tcPr>
          <w:p w:rsidR="00C23B17" w:rsidRPr="004D6197" w:rsidRDefault="00C23B17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23B17" w:rsidRPr="004D6197" w:rsidRDefault="00C23B17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C23B17" w:rsidRPr="004D6197" w:rsidRDefault="00C23B17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23B17" w:rsidRPr="004D6197" w:rsidRDefault="00C23B17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B17" w:rsidRPr="004D6197" w:rsidRDefault="00EE0500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99" w:type="dxa"/>
          </w:tcPr>
          <w:p w:rsidR="00C23B17" w:rsidRPr="004D6197" w:rsidRDefault="00C23B17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23B17" w:rsidRPr="004D6197">
        <w:tc>
          <w:tcPr>
            <w:tcW w:w="648" w:type="dxa"/>
          </w:tcPr>
          <w:p w:rsidR="00C23B17" w:rsidRPr="004D6197" w:rsidRDefault="00EE0500" w:rsidP="007A78C6">
            <w:pPr>
              <w:jc w:val="center"/>
            </w:pPr>
            <w:r>
              <w:t>1</w:t>
            </w:r>
            <w:r w:rsidR="00C23B17" w:rsidRPr="004D6197">
              <w:t>.</w:t>
            </w:r>
          </w:p>
        </w:tc>
        <w:tc>
          <w:tcPr>
            <w:tcW w:w="2437" w:type="dxa"/>
          </w:tcPr>
          <w:p w:rsidR="00C23B17" w:rsidRPr="0098103E" w:rsidRDefault="00C23B17" w:rsidP="007A78C6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C23B17" w:rsidRPr="004D6197" w:rsidRDefault="00C23B17" w:rsidP="007A78C6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C23B17" w:rsidRPr="00933EA2" w:rsidRDefault="00C23B17" w:rsidP="007A78C6">
            <w:r w:rsidRPr="0098103E">
              <w:t>Новосибирск: НГТУ,</w:t>
            </w:r>
          </w:p>
        </w:tc>
        <w:tc>
          <w:tcPr>
            <w:tcW w:w="850" w:type="dxa"/>
          </w:tcPr>
          <w:p w:rsidR="00C23B17" w:rsidRPr="004D6197" w:rsidRDefault="00C23B17" w:rsidP="007A78C6">
            <w:r w:rsidRPr="0098103E">
              <w:t>2014</w:t>
            </w:r>
          </w:p>
        </w:tc>
        <w:tc>
          <w:tcPr>
            <w:tcW w:w="709" w:type="dxa"/>
          </w:tcPr>
          <w:p w:rsidR="00C23B17" w:rsidRPr="004D6197" w:rsidRDefault="00C23B17" w:rsidP="007A78C6"/>
        </w:tc>
        <w:tc>
          <w:tcPr>
            <w:tcW w:w="1499" w:type="dxa"/>
          </w:tcPr>
          <w:p w:rsidR="00C23B17" w:rsidRDefault="000C19FB" w:rsidP="007A78C6">
            <w:hyperlink r:id="rId9" w:tgtFrame="_blank" w:history="1">
              <w:r w:rsidR="00C23B17" w:rsidRPr="00827B6C">
                <w:rPr>
                  <w:color w:val="2222CC"/>
                  <w:u w:val="single"/>
                </w:rPr>
                <w:t>https://biblioclub.ru</w:t>
              </w:r>
            </w:hyperlink>
            <w:r w:rsidR="00C23B17" w:rsidRPr="00827B6C">
              <w:rPr>
                <w:color w:val="000000"/>
              </w:rPr>
              <w:t> </w:t>
            </w:r>
          </w:p>
        </w:tc>
      </w:tr>
      <w:tr w:rsidR="00C23B17" w:rsidRPr="004D6197">
        <w:tc>
          <w:tcPr>
            <w:tcW w:w="648" w:type="dxa"/>
          </w:tcPr>
          <w:p w:rsidR="00C23B17" w:rsidRPr="004D6197" w:rsidRDefault="00EE0500" w:rsidP="007A78C6">
            <w:pPr>
              <w:jc w:val="center"/>
            </w:pPr>
            <w:r>
              <w:t>2</w:t>
            </w:r>
            <w:r w:rsidR="00C23B17" w:rsidRPr="004D6197">
              <w:t>.</w:t>
            </w:r>
          </w:p>
        </w:tc>
        <w:tc>
          <w:tcPr>
            <w:tcW w:w="2437" w:type="dxa"/>
          </w:tcPr>
          <w:p w:rsidR="00C23B17" w:rsidRPr="006E15DF" w:rsidRDefault="00C23B17" w:rsidP="007A78C6">
            <w:r w:rsidRPr="00530CF4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:rsidR="00C23B17" w:rsidRPr="006E15DF" w:rsidRDefault="00C23B17" w:rsidP="007A78C6">
            <w:r w:rsidRPr="00530CF4">
              <w:t>Харисова Л. М.</w:t>
            </w:r>
          </w:p>
        </w:tc>
        <w:tc>
          <w:tcPr>
            <w:tcW w:w="1417" w:type="dxa"/>
          </w:tcPr>
          <w:p w:rsidR="00C23B17" w:rsidRPr="006E15DF" w:rsidRDefault="00C23B17" w:rsidP="007A78C6">
            <w:r w:rsidRPr="00530CF4">
              <w:t>Кострома: КГУ им. Н. А. Некрасова</w:t>
            </w:r>
          </w:p>
        </w:tc>
        <w:tc>
          <w:tcPr>
            <w:tcW w:w="850" w:type="dxa"/>
          </w:tcPr>
          <w:p w:rsidR="00C23B17" w:rsidRPr="006E15DF" w:rsidRDefault="00C23B17" w:rsidP="007A78C6">
            <w:r>
              <w:t>2011</w:t>
            </w:r>
          </w:p>
        </w:tc>
        <w:tc>
          <w:tcPr>
            <w:tcW w:w="709" w:type="dxa"/>
          </w:tcPr>
          <w:p w:rsidR="00C23B17" w:rsidRPr="007F18F6" w:rsidRDefault="00C23B17" w:rsidP="007A78C6">
            <w:pPr>
              <w:jc w:val="center"/>
            </w:pPr>
          </w:p>
        </w:tc>
        <w:tc>
          <w:tcPr>
            <w:tcW w:w="1499" w:type="dxa"/>
          </w:tcPr>
          <w:p w:rsidR="00C23B17" w:rsidRDefault="000C19FB" w:rsidP="007A78C6">
            <w:hyperlink r:id="rId10" w:tgtFrame="_blank" w:history="1">
              <w:r w:rsidR="00C23B17" w:rsidRPr="00827B6C">
                <w:rPr>
                  <w:color w:val="2222CC"/>
                  <w:u w:val="single"/>
                </w:rPr>
                <w:t>https://biblioclub.ru</w:t>
              </w:r>
            </w:hyperlink>
            <w:r w:rsidR="00C23B17" w:rsidRPr="00827B6C">
              <w:rPr>
                <w:color w:val="000000"/>
              </w:rPr>
              <w:t> </w:t>
            </w:r>
          </w:p>
        </w:tc>
      </w:tr>
      <w:tr w:rsidR="00C23B17" w:rsidRPr="004D6197">
        <w:tc>
          <w:tcPr>
            <w:tcW w:w="648" w:type="dxa"/>
          </w:tcPr>
          <w:p w:rsidR="00C23B17" w:rsidRPr="004D6197" w:rsidRDefault="00EE0500" w:rsidP="007A78C6">
            <w:pPr>
              <w:jc w:val="center"/>
            </w:pPr>
            <w:r>
              <w:lastRenderedPageBreak/>
              <w:t>3</w:t>
            </w:r>
            <w:r w:rsidR="00C23B17" w:rsidRPr="004D6197">
              <w:t>.</w:t>
            </w:r>
          </w:p>
        </w:tc>
        <w:tc>
          <w:tcPr>
            <w:tcW w:w="2437" w:type="dxa"/>
          </w:tcPr>
          <w:p w:rsidR="00C23B17" w:rsidRPr="006E15DF" w:rsidRDefault="00C23B17" w:rsidP="007A78C6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</w:tcPr>
          <w:p w:rsidR="00C23B17" w:rsidRPr="006E15DF" w:rsidRDefault="00C23B17" w:rsidP="007A78C6">
            <w:r w:rsidRPr="00226936">
              <w:t>Левочкина Н. А.</w:t>
            </w:r>
          </w:p>
        </w:tc>
        <w:tc>
          <w:tcPr>
            <w:tcW w:w="1417" w:type="dxa"/>
          </w:tcPr>
          <w:p w:rsidR="00C23B17" w:rsidRPr="006E15DF" w:rsidRDefault="00C23B17" w:rsidP="007A78C6">
            <w:r w:rsidRPr="00226936">
              <w:t>М.: Директ-Медиа,</w:t>
            </w:r>
          </w:p>
        </w:tc>
        <w:tc>
          <w:tcPr>
            <w:tcW w:w="850" w:type="dxa"/>
          </w:tcPr>
          <w:p w:rsidR="00C23B17" w:rsidRPr="006E15DF" w:rsidRDefault="00C23B17" w:rsidP="007A78C6">
            <w:r w:rsidRPr="00226936">
              <w:t>2014</w:t>
            </w:r>
          </w:p>
        </w:tc>
        <w:tc>
          <w:tcPr>
            <w:tcW w:w="709" w:type="dxa"/>
          </w:tcPr>
          <w:p w:rsidR="00C23B17" w:rsidRPr="007F18F6" w:rsidRDefault="00C23B17" w:rsidP="007A78C6">
            <w:pPr>
              <w:jc w:val="center"/>
            </w:pPr>
          </w:p>
        </w:tc>
        <w:tc>
          <w:tcPr>
            <w:tcW w:w="1499" w:type="dxa"/>
          </w:tcPr>
          <w:p w:rsidR="00C23B17" w:rsidRDefault="000C19FB" w:rsidP="007A78C6">
            <w:hyperlink r:id="rId11" w:tgtFrame="_blank" w:history="1">
              <w:r w:rsidR="00C23B17" w:rsidRPr="00827B6C">
                <w:rPr>
                  <w:color w:val="2222CC"/>
                  <w:u w:val="single"/>
                </w:rPr>
                <w:t>https://biblioclub.ru</w:t>
              </w:r>
            </w:hyperlink>
            <w:r w:rsidR="00C23B17" w:rsidRPr="00827B6C">
              <w:rPr>
                <w:color w:val="000000"/>
              </w:rPr>
              <w:t> </w:t>
            </w:r>
          </w:p>
        </w:tc>
      </w:tr>
      <w:tr w:rsidR="000C19FB" w:rsidRPr="007F18F6" w:rsidTr="000C19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Default="000C19FB" w:rsidP="00E65B41">
            <w:pPr>
              <w:jc w:val="center"/>
            </w:pPr>
            <w:r>
              <w:t>4</w:t>
            </w:r>
            <w:bookmarkStart w:id="0" w:name="_GoBack"/>
            <w:bookmarkEnd w:id="0"/>
            <w: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Pr="000C19FB" w:rsidRDefault="000C19FB" w:rsidP="00E65B41">
            <w:r w:rsidRPr="00FF53AC">
              <w:t>Адаптивная 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Pr="000C19FB" w:rsidRDefault="000C19FB" w:rsidP="00E65B41">
            <w:r w:rsidRPr="000C19FB">
              <w:t>Евсеев С.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Pr="000C19FB" w:rsidRDefault="000C19FB" w:rsidP="00E65B41">
            <w:r w:rsidRPr="000C19FB">
              <w:t>Москва: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Pr="000C19FB" w:rsidRDefault="000C19FB" w:rsidP="00E65B41">
            <w:r w:rsidRPr="000C19FB">
              <w:t>20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Pr="004D6197" w:rsidRDefault="000C19FB" w:rsidP="000C19FB">
            <w:pPr>
              <w:jc w:val="center"/>
            </w:pPr>
            <w:r>
              <w:t>+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FB" w:rsidRDefault="000C19FB" w:rsidP="00E65B41">
            <w:hyperlink r:id="rId12" w:tgtFrame="_blank" w:history="1">
              <w:r w:rsidRPr="000C19FB">
                <w:rPr>
                  <w:rStyle w:val="af2"/>
                </w:rPr>
                <w:t>https://biblioclub.ru</w:t>
              </w:r>
            </w:hyperlink>
            <w:r w:rsidRPr="000C19FB">
              <w:t> </w:t>
            </w:r>
          </w:p>
        </w:tc>
      </w:tr>
    </w:tbl>
    <w:p w:rsidR="00C23B17" w:rsidRPr="000F23C3" w:rsidRDefault="00C23B17" w:rsidP="00475232">
      <w:pPr>
        <w:jc w:val="both"/>
        <w:rPr>
          <w:i/>
          <w:iCs/>
          <w:color w:val="FF0000"/>
        </w:rPr>
      </w:pPr>
    </w:p>
    <w:p w:rsidR="00C23B17" w:rsidRPr="00066FE4" w:rsidRDefault="00C23B17" w:rsidP="00475232">
      <w:pPr>
        <w:jc w:val="both"/>
        <w:rPr>
          <w:color w:val="FF0000"/>
        </w:rPr>
      </w:pPr>
    </w:p>
    <w:p w:rsidR="00C23B17" w:rsidRPr="00323B5E" w:rsidRDefault="00C23B17" w:rsidP="00323B5E">
      <w:pPr>
        <w:spacing w:line="360" w:lineRule="auto"/>
        <w:rPr>
          <w:b/>
          <w:bCs/>
        </w:rPr>
      </w:pPr>
      <w:r w:rsidRPr="00D07DDF">
        <w:rPr>
          <w:b/>
          <w:bCs/>
        </w:rPr>
        <w:t>8</w:t>
      </w:r>
      <w:r w:rsidRPr="00B16E06">
        <w:rPr>
          <w:b/>
          <w:bCs/>
        </w:rPr>
        <w:t>. Ресурсы информационно-телекоммуникационной сети «Интернет»</w:t>
      </w:r>
    </w:p>
    <w:p w:rsidR="00C23B17" w:rsidRPr="00EE0500" w:rsidRDefault="00C23B17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E0500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3" w:history="1">
        <w:r w:rsidRPr="00EE0500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C23B17" w:rsidRPr="00EE0500" w:rsidRDefault="00C23B1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E0500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4" w:history="1">
        <w:r w:rsidRPr="00EE0500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C23B17" w:rsidRPr="00EE0500" w:rsidRDefault="00C23B1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E0500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EE0500">
        <w:rPr>
          <w:rStyle w:val="af2"/>
          <w:color w:val="auto"/>
          <w:sz w:val="24"/>
          <w:szCs w:val="24"/>
        </w:rPr>
        <w:t xml:space="preserve"> </w:t>
      </w:r>
      <w:hyperlink r:id="rId15" w:history="1">
        <w:r w:rsidRPr="00EE0500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EE0500" w:rsidRDefault="00EE0500" w:rsidP="00EE0500">
      <w:pPr>
        <w:pStyle w:val="10"/>
        <w:spacing w:before="0" w:beforeAutospacing="0" w:after="0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EE0500">
        <w:rPr>
          <w:b w:val="0"/>
          <w:bCs w:val="0"/>
          <w:kern w:val="0"/>
          <w:sz w:val="24"/>
          <w:szCs w:val="24"/>
        </w:rPr>
        <w:t>Интернет библиотека. .С. Макеева, З.С. Тинькова Теория и методика физической рекреации. Основы оздоровительной физической культуры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EE0500">
        <w:rPr>
          <w:b w:val="0"/>
          <w:bCs w:val="0"/>
          <w:kern w:val="0"/>
          <w:sz w:val="24"/>
          <w:szCs w:val="24"/>
        </w:rPr>
        <w:t xml:space="preserve">– Режим доступа: </w:t>
      </w:r>
      <w:hyperlink r:id="rId16" w:history="1">
        <w:r w:rsidRPr="00A704F3">
          <w:rPr>
            <w:rStyle w:val="af2"/>
            <w:b w:val="0"/>
            <w:bCs w:val="0"/>
            <w:kern w:val="0"/>
            <w:sz w:val="24"/>
            <w:szCs w:val="24"/>
          </w:rPr>
          <w:t>http://net.knigi-x.ru/24kulturologiya/359904-1-vs-makeeva-tinkova-teoriya-metodika-fizicheskoy-rekreacii-osnovi-ozdorovitelnoy-fizicheskoy-kul.php</w:t>
        </w:r>
      </w:hyperlink>
    </w:p>
    <w:p w:rsidR="00EE0500" w:rsidRDefault="00EE0500" w:rsidP="00EE050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EE0500">
        <w:rPr>
          <w:sz w:val="24"/>
          <w:szCs w:val="24"/>
        </w:rPr>
        <w:t>К</w:t>
      </w:r>
      <w:r w:rsidRPr="00EE0500">
        <w:t>.</w:t>
      </w:r>
      <w:r w:rsidRPr="00EE0500">
        <w:rPr>
          <w:sz w:val="24"/>
          <w:szCs w:val="24"/>
        </w:rPr>
        <w:t>Н. Пружинин, М.В. Пружинина Физическая рекреация как междисциплинарная область физкультурного образования</w:t>
      </w:r>
      <w:r>
        <w:rPr>
          <w:sz w:val="24"/>
          <w:szCs w:val="24"/>
        </w:rPr>
        <w:t xml:space="preserve"> </w:t>
      </w:r>
      <w:r w:rsidRPr="00EE0500">
        <w:rPr>
          <w:b/>
          <w:bCs/>
          <w:sz w:val="24"/>
          <w:szCs w:val="24"/>
        </w:rPr>
        <w:t xml:space="preserve">– </w:t>
      </w:r>
      <w:r w:rsidRPr="00EE0500">
        <w:rPr>
          <w:sz w:val="24"/>
          <w:szCs w:val="24"/>
        </w:rPr>
        <w:t>Режим доступа</w:t>
      </w:r>
      <w:r w:rsidRPr="00EE0500">
        <w:rPr>
          <w:b/>
          <w:bCs/>
          <w:sz w:val="24"/>
          <w:szCs w:val="24"/>
        </w:rPr>
        <w:t xml:space="preserve">: </w:t>
      </w:r>
      <w:hyperlink r:id="rId17" w:history="1">
        <w:r w:rsidRPr="00A704F3">
          <w:rPr>
            <w:rStyle w:val="af2"/>
            <w:sz w:val="24"/>
            <w:szCs w:val="24"/>
          </w:rPr>
          <w:t>http://www.ifrgufk.ru/files/images/9f107c987c293fe250b312a232484f1f.pdf</w:t>
        </w:r>
      </w:hyperlink>
    </w:p>
    <w:p w:rsidR="0005574D" w:rsidRPr="0036498A" w:rsidRDefault="0005574D" w:rsidP="0005574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 xml:space="preserve">Единая коллекция цифровых образовательных ресурсов. – Режим доступа: http://school-collection.edu.ru/ </w:t>
      </w:r>
    </w:p>
    <w:p w:rsidR="0005574D" w:rsidRPr="0036498A" w:rsidRDefault="0005574D" w:rsidP="0005574D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36498A">
        <w:rPr>
          <w:sz w:val="24"/>
          <w:szCs w:val="24"/>
        </w:rPr>
        <w:t xml:space="preserve">Единое окно доступа к образовательным ресурсам. – Режим доступа: http://window.edu.ru/ </w:t>
      </w:r>
    </w:p>
    <w:p w:rsidR="0005574D" w:rsidRPr="0036498A" w:rsidRDefault="0005574D" w:rsidP="0005574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 xml:space="preserve">Федеральный центр информационно-образовательных ресурсов. – Режим доступа: http://fcior.edu.ru/ </w:t>
      </w:r>
    </w:p>
    <w:p w:rsidR="00C23B17" w:rsidRPr="00EE0500" w:rsidRDefault="00C23B17" w:rsidP="000E592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EE0500">
        <w:rPr>
          <w:sz w:val="24"/>
          <w:szCs w:val="24"/>
        </w:rPr>
        <w:t xml:space="preserve">Электронно-библиотечная система «Библиоклуб». – Режим доступа: </w:t>
      </w:r>
      <w:hyperlink r:id="rId18" w:history="1">
        <w:r w:rsidRPr="00EE0500">
          <w:rPr>
            <w:rStyle w:val="af2"/>
            <w:sz w:val="24"/>
            <w:szCs w:val="24"/>
          </w:rPr>
          <w:t>http://www.</w:t>
        </w:r>
        <w:r w:rsidRPr="00EE0500">
          <w:rPr>
            <w:rStyle w:val="af2"/>
            <w:sz w:val="24"/>
            <w:szCs w:val="24"/>
            <w:lang w:val="en-US"/>
          </w:rPr>
          <w:t>biblioclub</w:t>
        </w:r>
        <w:r w:rsidRPr="00EE0500">
          <w:rPr>
            <w:rStyle w:val="af2"/>
            <w:sz w:val="24"/>
            <w:szCs w:val="24"/>
          </w:rPr>
          <w:t>.ru/</w:t>
        </w:r>
      </w:hyperlink>
    </w:p>
    <w:p w:rsidR="00C23B17" w:rsidRPr="00EE0500" w:rsidRDefault="00C23B17" w:rsidP="007D1BA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C23B17" w:rsidRPr="00B16E06" w:rsidRDefault="00C23B17" w:rsidP="0077528F"/>
    <w:p w:rsidR="00C23B17" w:rsidRDefault="00C23B17" w:rsidP="00D07DD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7DDF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C23B17" w:rsidRDefault="00C23B17" w:rsidP="000D2016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Подготовка к лекционным занятиям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C23B17" w:rsidRDefault="00C23B17" w:rsidP="000D201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23B17" w:rsidRDefault="00C23B17" w:rsidP="000D201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C23B17" w:rsidRDefault="00C23B17" w:rsidP="000D201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C23B17" w:rsidRDefault="00C23B17" w:rsidP="000D201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C23B17" w:rsidRDefault="00C23B17" w:rsidP="000D201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C23B17" w:rsidRDefault="00C23B17" w:rsidP="000D2016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23B17" w:rsidRDefault="00C23B17" w:rsidP="000D2016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B17" w:rsidRDefault="00C23B17" w:rsidP="000D2016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C23B17" w:rsidRDefault="00C23B17" w:rsidP="000D2016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C23B17" w:rsidRDefault="00C23B17" w:rsidP="000D2016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C23B17" w:rsidRDefault="00C23B17" w:rsidP="000D2016">
      <w:pPr>
        <w:pStyle w:val="Default"/>
        <w:ind w:left="1066"/>
        <w:rPr>
          <w:color w:val="auto"/>
        </w:rPr>
      </w:pPr>
      <w:r w:rsidRPr="0063480E">
        <w:rPr>
          <w:color w:val="auto"/>
        </w:rPr>
        <w:t>Windows 7 x64</w:t>
      </w:r>
    </w:p>
    <w:p w:rsidR="00C23B17" w:rsidRDefault="00C23B17" w:rsidP="000D2016">
      <w:pPr>
        <w:pStyle w:val="Default"/>
        <w:ind w:left="1066"/>
        <w:rPr>
          <w:color w:val="auto"/>
        </w:rPr>
      </w:pPr>
      <w:r w:rsidRPr="0063480E">
        <w:rPr>
          <w:color w:val="auto"/>
        </w:rPr>
        <w:t>Microsoft Office 2016</w:t>
      </w:r>
    </w:p>
    <w:p w:rsidR="00C23B17" w:rsidRDefault="00C23B17" w:rsidP="000D2016">
      <w:pPr>
        <w:pStyle w:val="Default"/>
        <w:ind w:left="1066"/>
        <w:rPr>
          <w:color w:val="auto"/>
        </w:rPr>
      </w:pPr>
    </w:p>
    <w:p w:rsidR="00C23B17" w:rsidRDefault="00C23B17" w:rsidP="000D2016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1C4319" w:rsidRPr="001C4319" w:rsidRDefault="00C304D1" w:rsidP="000D2016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4D1">
        <w:rPr>
          <w:rFonts w:ascii="Times New Roman" w:hAnsi="Times New Roman" w:cs="Times New Roman"/>
          <w:bCs/>
          <w:sz w:val="24"/>
          <w:szCs w:val="24"/>
        </w:rPr>
        <w:t>Информационно-справочная правовая система Гарант.</w:t>
      </w:r>
    </w:p>
    <w:p w:rsidR="00C23B17" w:rsidRDefault="00C23B17" w:rsidP="000D2016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C23B17" w:rsidRDefault="00C23B17" w:rsidP="000D2016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23B17" w:rsidRDefault="00C23B17" w:rsidP="000D2016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C23B17" w:rsidRDefault="00C23B17" w:rsidP="000D2016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компьютер преподава</w:t>
      </w:r>
      <w:r>
        <w:rPr>
          <w:rFonts w:eastAsia="ArialMT"/>
          <w:lang w:eastAsia="en-US"/>
        </w:rPr>
        <w:t xml:space="preserve">теля, мультимедийный проектор, </w:t>
      </w:r>
      <w:r w:rsidRPr="00507EAE">
        <w:rPr>
          <w:rFonts w:eastAsia="ArialMT"/>
          <w:lang w:eastAsia="en-US"/>
        </w:rPr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>,</w:t>
      </w:r>
      <w:r w:rsidRPr="00507EAE">
        <w:t xml:space="preserve"> </w:t>
      </w:r>
      <w:r w:rsidRPr="00507EAE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Игровой спортивный зал: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Тренажерный зал: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эллептические тренажеры, велотренажеры).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Танцевальный зал: 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гимнастики.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 xml:space="preserve">Зал гимнастики и единоборств: оборудован гимнастическим инвентарем (параллельные брусья, гимнастическое бревно, гимнастическая скамья, шведские стенки, </w:t>
      </w:r>
      <w:r w:rsidRPr="00507EAE">
        <w:rPr>
          <w:rFonts w:eastAsia="ArialMT"/>
          <w:lang w:eastAsia="en-US"/>
        </w:rPr>
        <w:lastRenderedPageBreak/>
        <w:t xml:space="preserve">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Специализированный зал бокса: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(кардиотренажеры, беговые дорожки, эллептические тренажеры, велотренажеры, тренажеры силовой направленности).</w:t>
      </w:r>
    </w:p>
    <w:p w:rsidR="00C23B17" w:rsidRPr="00507EAE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Зал лечебной физической культуры: оборудован массажным столом, гимнастическими скамьями, гимнастическими стенками, оборудованием для игры в дартс. Предназначен для занятий со студентами специальной медицинской группы.</w:t>
      </w:r>
    </w:p>
    <w:p w:rsidR="00C23B17" w:rsidRPr="00C25FC5" w:rsidRDefault="00C23B17" w:rsidP="00507EAE">
      <w:pPr>
        <w:ind w:firstLine="709"/>
        <w:jc w:val="both"/>
        <w:rPr>
          <w:rFonts w:eastAsia="ArialMT"/>
          <w:lang w:eastAsia="en-US"/>
        </w:rPr>
      </w:pPr>
      <w:r w:rsidRPr="00507EAE">
        <w:rPr>
          <w:rFonts w:eastAsia="ArialMT"/>
          <w:lang w:eastAsia="en-US"/>
        </w:rPr>
        <w:t>Лыжная база: оснащена оборудованием для подготовки лыж, комплектами тяговых лыж, ботинок, палок.</w:t>
      </w:r>
    </w:p>
    <w:p w:rsidR="00C23B17" w:rsidRPr="00C25FC5" w:rsidRDefault="00C23B17" w:rsidP="00C25FC5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C25FC5">
        <w:rPr>
          <w:rFonts w:eastAsia="ArialMT"/>
          <w:lang w:eastAsia="en-US"/>
        </w:rPr>
        <w:t xml:space="preserve"> </w:t>
      </w:r>
    </w:p>
    <w:sectPr w:rsidR="00C23B17" w:rsidRPr="00C25FC5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17" w:rsidRDefault="00C23B17">
      <w:r>
        <w:separator/>
      </w:r>
    </w:p>
  </w:endnote>
  <w:endnote w:type="continuationSeparator" w:id="0">
    <w:p w:rsidR="00C23B17" w:rsidRDefault="00C2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17" w:rsidRPr="001D000A" w:rsidRDefault="00C23B17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17" w:rsidRDefault="00C23B17">
      <w:r>
        <w:separator/>
      </w:r>
    </w:p>
  </w:footnote>
  <w:footnote w:type="continuationSeparator" w:id="0">
    <w:p w:rsidR="00C23B17" w:rsidRDefault="00C2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17" w:rsidRDefault="00C23B17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23B1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23B17" w:rsidRPr="009C0471" w:rsidRDefault="000C19FB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23B17" w:rsidRPr="0001550E" w:rsidRDefault="00C23B17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C23B17" w:rsidRPr="0001550E" w:rsidRDefault="00C23B17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23B17" w:rsidRPr="009C0471" w:rsidRDefault="00C23B17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23B17" w:rsidRDefault="00C23B17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23B17" w:rsidRPr="00FB55A3">
      <w:trPr>
        <w:trHeight w:val="274"/>
      </w:trPr>
      <w:tc>
        <w:tcPr>
          <w:tcW w:w="2160" w:type="dxa"/>
          <w:vMerge/>
          <w:vAlign w:val="center"/>
        </w:tcPr>
        <w:p w:rsidR="00C23B17" w:rsidRPr="009C0471" w:rsidRDefault="00C23B17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23B17" w:rsidRPr="009C0471" w:rsidRDefault="00C23B17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23B17" w:rsidRPr="009C0471" w:rsidRDefault="00C23B17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0C19FB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C23B17" w:rsidRDefault="00C23B1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550E"/>
    <w:rsid w:val="000248D3"/>
    <w:rsid w:val="000335AC"/>
    <w:rsid w:val="00034A32"/>
    <w:rsid w:val="00037999"/>
    <w:rsid w:val="00037EA9"/>
    <w:rsid w:val="00040027"/>
    <w:rsid w:val="0004305E"/>
    <w:rsid w:val="000459BA"/>
    <w:rsid w:val="0004633E"/>
    <w:rsid w:val="00051D77"/>
    <w:rsid w:val="0005574D"/>
    <w:rsid w:val="000573FC"/>
    <w:rsid w:val="000606B3"/>
    <w:rsid w:val="000608AF"/>
    <w:rsid w:val="0006461A"/>
    <w:rsid w:val="00065678"/>
    <w:rsid w:val="00066FE4"/>
    <w:rsid w:val="00072680"/>
    <w:rsid w:val="00080264"/>
    <w:rsid w:val="00084FD1"/>
    <w:rsid w:val="00093085"/>
    <w:rsid w:val="000A2547"/>
    <w:rsid w:val="000A4CEC"/>
    <w:rsid w:val="000B12C2"/>
    <w:rsid w:val="000C0166"/>
    <w:rsid w:val="000C1225"/>
    <w:rsid w:val="000C19FB"/>
    <w:rsid w:val="000C266A"/>
    <w:rsid w:val="000C7AAA"/>
    <w:rsid w:val="000D2016"/>
    <w:rsid w:val="000D4290"/>
    <w:rsid w:val="000E592A"/>
    <w:rsid w:val="000F03F3"/>
    <w:rsid w:val="000F23C3"/>
    <w:rsid w:val="000F420F"/>
    <w:rsid w:val="000F461D"/>
    <w:rsid w:val="000F589C"/>
    <w:rsid w:val="000F5976"/>
    <w:rsid w:val="000F5C62"/>
    <w:rsid w:val="00101252"/>
    <w:rsid w:val="00103F22"/>
    <w:rsid w:val="00112876"/>
    <w:rsid w:val="00114B70"/>
    <w:rsid w:val="0011556B"/>
    <w:rsid w:val="00121712"/>
    <w:rsid w:val="0012224D"/>
    <w:rsid w:val="001237DA"/>
    <w:rsid w:val="00133F3B"/>
    <w:rsid w:val="001357B4"/>
    <w:rsid w:val="001415B7"/>
    <w:rsid w:val="00141976"/>
    <w:rsid w:val="0014276E"/>
    <w:rsid w:val="0014477D"/>
    <w:rsid w:val="00144DE9"/>
    <w:rsid w:val="00151163"/>
    <w:rsid w:val="00154600"/>
    <w:rsid w:val="00155342"/>
    <w:rsid w:val="00156E8D"/>
    <w:rsid w:val="0016387E"/>
    <w:rsid w:val="001639BB"/>
    <w:rsid w:val="00166E82"/>
    <w:rsid w:val="00183045"/>
    <w:rsid w:val="001856FD"/>
    <w:rsid w:val="001860FC"/>
    <w:rsid w:val="00187CF7"/>
    <w:rsid w:val="001A7637"/>
    <w:rsid w:val="001A7AFD"/>
    <w:rsid w:val="001B6146"/>
    <w:rsid w:val="001B7290"/>
    <w:rsid w:val="001C4319"/>
    <w:rsid w:val="001D000A"/>
    <w:rsid w:val="001D116F"/>
    <w:rsid w:val="001D48C7"/>
    <w:rsid w:val="001D579D"/>
    <w:rsid w:val="001E624C"/>
    <w:rsid w:val="001F5349"/>
    <w:rsid w:val="002006E9"/>
    <w:rsid w:val="00204E5A"/>
    <w:rsid w:val="002104F8"/>
    <w:rsid w:val="00214166"/>
    <w:rsid w:val="00214D07"/>
    <w:rsid w:val="002152A6"/>
    <w:rsid w:val="0021569F"/>
    <w:rsid w:val="002171AE"/>
    <w:rsid w:val="00220028"/>
    <w:rsid w:val="00226936"/>
    <w:rsid w:val="0023651E"/>
    <w:rsid w:val="0024191B"/>
    <w:rsid w:val="0024192F"/>
    <w:rsid w:val="00241D54"/>
    <w:rsid w:val="00242A89"/>
    <w:rsid w:val="002472C0"/>
    <w:rsid w:val="002474D0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F1F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30"/>
    <w:rsid w:val="002B36AA"/>
    <w:rsid w:val="002B3AAF"/>
    <w:rsid w:val="002B4680"/>
    <w:rsid w:val="002C1B9B"/>
    <w:rsid w:val="002C1F8A"/>
    <w:rsid w:val="002C3B41"/>
    <w:rsid w:val="002C4D65"/>
    <w:rsid w:val="002D4724"/>
    <w:rsid w:val="002D6C48"/>
    <w:rsid w:val="002D7648"/>
    <w:rsid w:val="002E5DEA"/>
    <w:rsid w:val="002F26FF"/>
    <w:rsid w:val="00311C9C"/>
    <w:rsid w:val="0031568E"/>
    <w:rsid w:val="003202E3"/>
    <w:rsid w:val="00323B5E"/>
    <w:rsid w:val="003300DA"/>
    <w:rsid w:val="0033139F"/>
    <w:rsid w:val="00341595"/>
    <w:rsid w:val="00345B5E"/>
    <w:rsid w:val="003544F4"/>
    <w:rsid w:val="00360191"/>
    <w:rsid w:val="00360688"/>
    <w:rsid w:val="00362924"/>
    <w:rsid w:val="00364FC7"/>
    <w:rsid w:val="0037327E"/>
    <w:rsid w:val="00375D0C"/>
    <w:rsid w:val="0037610E"/>
    <w:rsid w:val="00381412"/>
    <w:rsid w:val="003847EE"/>
    <w:rsid w:val="00384D63"/>
    <w:rsid w:val="00385E56"/>
    <w:rsid w:val="003904D5"/>
    <w:rsid w:val="00390C2C"/>
    <w:rsid w:val="00395E94"/>
    <w:rsid w:val="003971CC"/>
    <w:rsid w:val="003A3537"/>
    <w:rsid w:val="003A38C9"/>
    <w:rsid w:val="003C10A4"/>
    <w:rsid w:val="003C20B5"/>
    <w:rsid w:val="003E1908"/>
    <w:rsid w:val="003E26E9"/>
    <w:rsid w:val="003E3448"/>
    <w:rsid w:val="003E5AD1"/>
    <w:rsid w:val="003E76EA"/>
    <w:rsid w:val="003E7DDB"/>
    <w:rsid w:val="003F1628"/>
    <w:rsid w:val="003F3D4C"/>
    <w:rsid w:val="003F458A"/>
    <w:rsid w:val="004027A5"/>
    <w:rsid w:val="00407CC6"/>
    <w:rsid w:val="004124E8"/>
    <w:rsid w:val="00416031"/>
    <w:rsid w:val="00434012"/>
    <w:rsid w:val="00437AE5"/>
    <w:rsid w:val="00437DA0"/>
    <w:rsid w:val="0044027D"/>
    <w:rsid w:val="004432DC"/>
    <w:rsid w:val="00450FE6"/>
    <w:rsid w:val="00451AD6"/>
    <w:rsid w:val="00451E01"/>
    <w:rsid w:val="00461990"/>
    <w:rsid w:val="00461EB2"/>
    <w:rsid w:val="00470D55"/>
    <w:rsid w:val="00471090"/>
    <w:rsid w:val="00472304"/>
    <w:rsid w:val="00474EFB"/>
    <w:rsid w:val="00475232"/>
    <w:rsid w:val="00475B0E"/>
    <w:rsid w:val="00483CA6"/>
    <w:rsid w:val="00491414"/>
    <w:rsid w:val="004A0EB5"/>
    <w:rsid w:val="004A60D4"/>
    <w:rsid w:val="004A7D3E"/>
    <w:rsid w:val="004B16DB"/>
    <w:rsid w:val="004B4E1D"/>
    <w:rsid w:val="004B5711"/>
    <w:rsid w:val="004B6E80"/>
    <w:rsid w:val="004C0089"/>
    <w:rsid w:val="004C15D1"/>
    <w:rsid w:val="004C351C"/>
    <w:rsid w:val="004C5D27"/>
    <w:rsid w:val="004C633C"/>
    <w:rsid w:val="004C7491"/>
    <w:rsid w:val="004D4D7E"/>
    <w:rsid w:val="004D6197"/>
    <w:rsid w:val="004D7D80"/>
    <w:rsid w:val="004E57CA"/>
    <w:rsid w:val="004F3ED9"/>
    <w:rsid w:val="004F4A23"/>
    <w:rsid w:val="004F6394"/>
    <w:rsid w:val="00507EAE"/>
    <w:rsid w:val="005168DA"/>
    <w:rsid w:val="00520749"/>
    <w:rsid w:val="00526079"/>
    <w:rsid w:val="00526188"/>
    <w:rsid w:val="00526EEB"/>
    <w:rsid w:val="0053023B"/>
    <w:rsid w:val="00530CF4"/>
    <w:rsid w:val="0053349D"/>
    <w:rsid w:val="00534A7B"/>
    <w:rsid w:val="005400B1"/>
    <w:rsid w:val="00540F92"/>
    <w:rsid w:val="0054355C"/>
    <w:rsid w:val="00544A56"/>
    <w:rsid w:val="00547645"/>
    <w:rsid w:val="005552D3"/>
    <w:rsid w:val="00563D93"/>
    <w:rsid w:val="0056475F"/>
    <w:rsid w:val="0057632B"/>
    <w:rsid w:val="00581670"/>
    <w:rsid w:val="00592BF6"/>
    <w:rsid w:val="005933A2"/>
    <w:rsid w:val="005936FF"/>
    <w:rsid w:val="005947F8"/>
    <w:rsid w:val="005949B5"/>
    <w:rsid w:val="00595C5D"/>
    <w:rsid w:val="005965C5"/>
    <w:rsid w:val="00596974"/>
    <w:rsid w:val="00597235"/>
    <w:rsid w:val="00597CD7"/>
    <w:rsid w:val="005A35F7"/>
    <w:rsid w:val="005A4816"/>
    <w:rsid w:val="005B28B9"/>
    <w:rsid w:val="005B2C8E"/>
    <w:rsid w:val="005B4039"/>
    <w:rsid w:val="005B424D"/>
    <w:rsid w:val="005B6BAC"/>
    <w:rsid w:val="005C5D06"/>
    <w:rsid w:val="005E1F02"/>
    <w:rsid w:val="005E3486"/>
    <w:rsid w:val="005E5045"/>
    <w:rsid w:val="005F1C69"/>
    <w:rsid w:val="005F49EC"/>
    <w:rsid w:val="005F7E2E"/>
    <w:rsid w:val="00601AAD"/>
    <w:rsid w:val="0060200D"/>
    <w:rsid w:val="0061123D"/>
    <w:rsid w:val="00612515"/>
    <w:rsid w:val="00613D0D"/>
    <w:rsid w:val="006171B4"/>
    <w:rsid w:val="00622BCA"/>
    <w:rsid w:val="00625492"/>
    <w:rsid w:val="0063131F"/>
    <w:rsid w:val="0063480E"/>
    <w:rsid w:val="00634FFF"/>
    <w:rsid w:val="0063674C"/>
    <w:rsid w:val="00640082"/>
    <w:rsid w:val="006403BF"/>
    <w:rsid w:val="00640C2C"/>
    <w:rsid w:val="00647D81"/>
    <w:rsid w:val="0065208B"/>
    <w:rsid w:val="00653102"/>
    <w:rsid w:val="00662F33"/>
    <w:rsid w:val="0066357D"/>
    <w:rsid w:val="0066725C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F54"/>
    <w:rsid w:val="006935CF"/>
    <w:rsid w:val="006968D5"/>
    <w:rsid w:val="006A5CC7"/>
    <w:rsid w:val="006A64CE"/>
    <w:rsid w:val="006A697C"/>
    <w:rsid w:val="006B152D"/>
    <w:rsid w:val="006B45BC"/>
    <w:rsid w:val="006B6150"/>
    <w:rsid w:val="006C2160"/>
    <w:rsid w:val="006C2A1F"/>
    <w:rsid w:val="006C3620"/>
    <w:rsid w:val="006C41A5"/>
    <w:rsid w:val="006D03EF"/>
    <w:rsid w:val="006E15DF"/>
    <w:rsid w:val="006E6FA0"/>
    <w:rsid w:val="006E7CAF"/>
    <w:rsid w:val="006F0E83"/>
    <w:rsid w:val="006F269A"/>
    <w:rsid w:val="0070492D"/>
    <w:rsid w:val="0070586C"/>
    <w:rsid w:val="007061C7"/>
    <w:rsid w:val="007069CB"/>
    <w:rsid w:val="00710144"/>
    <w:rsid w:val="0071096C"/>
    <w:rsid w:val="00714776"/>
    <w:rsid w:val="00726F50"/>
    <w:rsid w:val="00731AB1"/>
    <w:rsid w:val="00734819"/>
    <w:rsid w:val="00736DEB"/>
    <w:rsid w:val="00741DFE"/>
    <w:rsid w:val="007460AF"/>
    <w:rsid w:val="0074787B"/>
    <w:rsid w:val="0075502A"/>
    <w:rsid w:val="0075701B"/>
    <w:rsid w:val="0075713E"/>
    <w:rsid w:val="00760AE0"/>
    <w:rsid w:val="00760F3F"/>
    <w:rsid w:val="0076580D"/>
    <w:rsid w:val="007677F8"/>
    <w:rsid w:val="0076793F"/>
    <w:rsid w:val="00774F34"/>
    <w:rsid w:val="0077528F"/>
    <w:rsid w:val="00775E46"/>
    <w:rsid w:val="007776BF"/>
    <w:rsid w:val="007847A1"/>
    <w:rsid w:val="00786E47"/>
    <w:rsid w:val="00787D60"/>
    <w:rsid w:val="00792AEB"/>
    <w:rsid w:val="00792B3C"/>
    <w:rsid w:val="007A1B6C"/>
    <w:rsid w:val="007A6C23"/>
    <w:rsid w:val="007A78C6"/>
    <w:rsid w:val="007D1BA6"/>
    <w:rsid w:val="007D4E01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17E12"/>
    <w:rsid w:val="00822D05"/>
    <w:rsid w:val="008238E7"/>
    <w:rsid w:val="00825A41"/>
    <w:rsid w:val="00827AD6"/>
    <w:rsid w:val="00827B6C"/>
    <w:rsid w:val="00830585"/>
    <w:rsid w:val="00830F9B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807C3"/>
    <w:rsid w:val="00883F1D"/>
    <w:rsid w:val="00886C79"/>
    <w:rsid w:val="00890838"/>
    <w:rsid w:val="00890BF1"/>
    <w:rsid w:val="008941A9"/>
    <w:rsid w:val="00896E21"/>
    <w:rsid w:val="008A5949"/>
    <w:rsid w:val="008A5963"/>
    <w:rsid w:val="008B4338"/>
    <w:rsid w:val="008B5F57"/>
    <w:rsid w:val="008B6431"/>
    <w:rsid w:val="008B704C"/>
    <w:rsid w:val="008C0989"/>
    <w:rsid w:val="008C2262"/>
    <w:rsid w:val="008C6072"/>
    <w:rsid w:val="008D1095"/>
    <w:rsid w:val="008D548E"/>
    <w:rsid w:val="008D7592"/>
    <w:rsid w:val="008E1A75"/>
    <w:rsid w:val="008E3E2D"/>
    <w:rsid w:val="008E48E5"/>
    <w:rsid w:val="00900D35"/>
    <w:rsid w:val="00917CC2"/>
    <w:rsid w:val="00921CA6"/>
    <w:rsid w:val="00922272"/>
    <w:rsid w:val="00926A1A"/>
    <w:rsid w:val="00927345"/>
    <w:rsid w:val="009304CA"/>
    <w:rsid w:val="00933EA2"/>
    <w:rsid w:val="00934D82"/>
    <w:rsid w:val="00936764"/>
    <w:rsid w:val="00936B31"/>
    <w:rsid w:val="00941318"/>
    <w:rsid w:val="009460C4"/>
    <w:rsid w:val="00951DAF"/>
    <w:rsid w:val="00960581"/>
    <w:rsid w:val="00960615"/>
    <w:rsid w:val="00964FC4"/>
    <w:rsid w:val="009672A8"/>
    <w:rsid w:val="00970598"/>
    <w:rsid w:val="00971602"/>
    <w:rsid w:val="00976173"/>
    <w:rsid w:val="0098103E"/>
    <w:rsid w:val="00983E13"/>
    <w:rsid w:val="0099367E"/>
    <w:rsid w:val="009942CF"/>
    <w:rsid w:val="009A3949"/>
    <w:rsid w:val="009A75A9"/>
    <w:rsid w:val="009A7979"/>
    <w:rsid w:val="009B305C"/>
    <w:rsid w:val="009C0471"/>
    <w:rsid w:val="009C1C7E"/>
    <w:rsid w:val="009C1DC1"/>
    <w:rsid w:val="009C2CE1"/>
    <w:rsid w:val="009D44D8"/>
    <w:rsid w:val="009D4525"/>
    <w:rsid w:val="009D50CD"/>
    <w:rsid w:val="009E02E3"/>
    <w:rsid w:val="009E529A"/>
    <w:rsid w:val="009E75D3"/>
    <w:rsid w:val="009F10D6"/>
    <w:rsid w:val="009F6862"/>
    <w:rsid w:val="009F6A08"/>
    <w:rsid w:val="009F6D89"/>
    <w:rsid w:val="00A03CF0"/>
    <w:rsid w:val="00A07E45"/>
    <w:rsid w:val="00A10307"/>
    <w:rsid w:val="00A14078"/>
    <w:rsid w:val="00A153B5"/>
    <w:rsid w:val="00A21258"/>
    <w:rsid w:val="00A22611"/>
    <w:rsid w:val="00A228F6"/>
    <w:rsid w:val="00A23503"/>
    <w:rsid w:val="00A307CC"/>
    <w:rsid w:val="00A31E4A"/>
    <w:rsid w:val="00A33B02"/>
    <w:rsid w:val="00A34C68"/>
    <w:rsid w:val="00A35D6B"/>
    <w:rsid w:val="00A362A9"/>
    <w:rsid w:val="00A54CF4"/>
    <w:rsid w:val="00A6057D"/>
    <w:rsid w:val="00A6119B"/>
    <w:rsid w:val="00A64DCE"/>
    <w:rsid w:val="00A717F6"/>
    <w:rsid w:val="00A80898"/>
    <w:rsid w:val="00A82E4F"/>
    <w:rsid w:val="00A91354"/>
    <w:rsid w:val="00A95739"/>
    <w:rsid w:val="00AA0AEF"/>
    <w:rsid w:val="00AC1E9D"/>
    <w:rsid w:val="00AC2315"/>
    <w:rsid w:val="00AC3861"/>
    <w:rsid w:val="00AC58BD"/>
    <w:rsid w:val="00AC69BA"/>
    <w:rsid w:val="00AC6E66"/>
    <w:rsid w:val="00AC7B3D"/>
    <w:rsid w:val="00AD72A2"/>
    <w:rsid w:val="00AE1002"/>
    <w:rsid w:val="00AE1CEA"/>
    <w:rsid w:val="00AE293A"/>
    <w:rsid w:val="00AF14AF"/>
    <w:rsid w:val="00AF179B"/>
    <w:rsid w:val="00AF1877"/>
    <w:rsid w:val="00AF2C45"/>
    <w:rsid w:val="00B05C3E"/>
    <w:rsid w:val="00B10A6D"/>
    <w:rsid w:val="00B16E06"/>
    <w:rsid w:val="00B16F29"/>
    <w:rsid w:val="00B30FFD"/>
    <w:rsid w:val="00B370CC"/>
    <w:rsid w:val="00B437DD"/>
    <w:rsid w:val="00B4504B"/>
    <w:rsid w:val="00B45071"/>
    <w:rsid w:val="00B50C48"/>
    <w:rsid w:val="00B50F78"/>
    <w:rsid w:val="00B50F9D"/>
    <w:rsid w:val="00B61F8E"/>
    <w:rsid w:val="00B6400E"/>
    <w:rsid w:val="00B65766"/>
    <w:rsid w:val="00B67C1D"/>
    <w:rsid w:val="00B720BB"/>
    <w:rsid w:val="00B82872"/>
    <w:rsid w:val="00B84DED"/>
    <w:rsid w:val="00B85AE7"/>
    <w:rsid w:val="00B85CB7"/>
    <w:rsid w:val="00B85F24"/>
    <w:rsid w:val="00B867B3"/>
    <w:rsid w:val="00B872BE"/>
    <w:rsid w:val="00B87B6F"/>
    <w:rsid w:val="00B93A7D"/>
    <w:rsid w:val="00B94DE7"/>
    <w:rsid w:val="00BA228C"/>
    <w:rsid w:val="00BA7064"/>
    <w:rsid w:val="00BA71AB"/>
    <w:rsid w:val="00BA746B"/>
    <w:rsid w:val="00BB0C0C"/>
    <w:rsid w:val="00BB29A7"/>
    <w:rsid w:val="00BB638B"/>
    <w:rsid w:val="00BC04A1"/>
    <w:rsid w:val="00BD0824"/>
    <w:rsid w:val="00BD2DDF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3B17"/>
    <w:rsid w:val="00C25FC5"/>
    <w:rsid w:val="00C304D1"/>
    <w:rsid w:val="00C31A2C"/>
    <w:rsid w:val="00C3458D"/>
    <w:rsid w:val="00C35605"/>
    <w:rsid w:val="00C401F4"/>
    <w:rsid w:val="00C42CC3"/>
    <w:rsid w:val="00C47A94"/>
    <w:rsid w:val="00C47CD0"/>
    <w:rsid w:val="00C55B65"/>
    <w:rsid w:val="00C62165"/>
    <w:rsid w:val="00C71EF4"/>
    <w:rsid w:val="00C74CC2"/>
    <w:rsid w:val="00C805B3"/>
    <w:rsid w:val="00C835D4"/>
    <w:rsid w:val="00C835DC"/>
    <w:rsid w:val="00C90F41"/>
    <w:rsid w:val="00C9132C"/>
    <w:rsid w:val="00C92252"/>
    <w:rsid w:val="00C96CED"/>
    <w:rsid w:val="00CA619B"/>
    <w:rsid w:val="00CA6ACB"/>
    <w:rsid w:val="00CB0375"/>
    <w:rsid w:val="00CB04E9"/>
    <w:rsid w:val="00CB255B"/>
    <w:rsid w:val="00CB5BCD"/>
    <w:rsid w:val="00CB5D6E"/>
    <w:rsid w:val="00CB7C09"/>
    <w:rsid w:val="00CC0C47"/>
    <w:rsid w:val="00CC104D"/>
    <w:rsid w:val="00CC40A9"/>
    <w:rsid w:val="00CC5974"/>
    <w:rsid w:val="00CD07CA"/>
    <w:rsid w:val="00CD3C6C"/>
    <w:rsid w:val="00CE0203"/>
    <w:rsid w:val="00CE2519"/>
    <w:rsid w:val="00CE5855"/>
    <w:rsid w:val="00CE6A6A"/>
    <w:rsid w:val="00CF0144"/>
    <w:rsid w:val="00CF72D2"/>
    <w:rsid w:val="00D036E3"/>
    <w:rsid w:val="00D03CDC"/>
    <w:rsid w:val="00D052BA"/>
    <w:rsid w:val="00D0604A"/>
    <w:rsid w:val="00D07DDF"/>
    <w:rsid w:val="00D150C6"/>
    <w:rsid w:val="00D15B78"/>
    <w:rsid w:val="00D20CA0"/>
    <w:rsid w:val="00D21F08"/>
    <w:rsid w:val="00D22DB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525D"/>
    <w:rsid w:val="00DE4FFA"/>
    <w:rsid w:val="00DF0B3B"/>
    <w:rsid w:val="00DF25C2"/>
    <w:rsid w:val="00DF3BED"/>
    <w:rsid w:val="00E00305"/>
    <w:rsid w:val="00E00D91"/>
    <w:rsid w:val="00E05DA6"/>
    <w:rsid w:val="00E06C4E"/>
    <w:rsid w:val="00E07117"/>
    <w:rsid w:val="00E07958"/>
    <w:rsid w:val="00E13A81"/>
    <w:rsid w:val="00E222B2"/>
    <w:rsid w:val="00E22CB3"/>
    <w:rsid w:val="00E26C8D"/>
    <w:rsid w:val="00E43BD9"/>
    <w:rsid w:val="00E50039"/>
    <w:rsid w:val="00E56622"/>
    <w:rsid w:val="00E71E4F"/>
    <w:rsid w:val="00E72A74"/>
    <w:rsid w:val="00E74837"/>
    <w:rsid w:val="00E77916"/>
    <w:rsid w:val="00E82ADC"/>
    <w:rsid w:val="00E8337E"/>
    <w:rsid w:val="00E90FE9"/>
    <w:rsid w:val="00E915F9"/>
    <w:rsid w:val="00EA07EE"/>
    <w:rsid w:val="00EA49B9"/>
    <w:rsid w:val="00EA6A79"/>
    <w:rsid w:val="00EA738C"/>
    <w:rsid w:val="00EB0D70"/>
    <w:rsid w:val="00EB3693"/>
    <w:rsid w:val="00EB3B1E"/>
    <w:rsid w:val="00EC4425"/>
    <w:rsid w:val="00EC4EAC"/>
    <w:rsid w:val="00EC69C9"/>
    <w:rsid w:val="00ED17E3"/>
    <w:rsid w:val="00ED3A32"/>
    <w:rsid w:val="00EE0500"/>
    <w:rsid w:val="00EE1398"/>
    <w:rsid w:val="00EE14DB"/>
    <w:rsid w:val="00EE1935"/>
    <w:rsid w:val="00EE7441"/>
    <w:rsid w:val="00EF23F9"/>
    <w:rsid w:val="00EF5F95"/>
    <w:rsid w:val="00EF6FB2"/>
    <w:rsid w:val="00F04FE5"/>
    <w:rsid w:val="00F0504E"/>
    <w:rsid w:val="00F17C91"/>
    <w:rsid w:val="00F22730"/>
    <w:rsid w:val="00F234F9"/>
    <w:rsid w:val="00F23AC2"/>
    <w:rsid w:val="00F30016"/>
    <w:rsid w:val="00F3298C"/>
    <w:rsid w:val="00F355AF"/>
    <w:rsid w:val="00F35837"/>
    <w:rsid w:val="00F37E9C"/>
    <w:rsid w:val="00F45AE2"/>
    <w:rsid w:val="00F45B0F"/>
    <w:rsid w:val="00F45FE3"/>
    <w:rsid w:val="00F4793B"/>
    <w:rsid w:val="00F518B7"/>
    <w:rsid w:val="00F51C3A"/>
    <w:rsid w:val="00F537F9"/>
    <w:rsid w:val="00F57A48"/>
    <w:rsid w:val="00F603C1"/>
    <w:rsid w:val="00F60874"/>
    <w:rsid w:val="00F60945"/>
    <w:rsid w:val="00F63D76"/>
    <w:rsid w:val="00F64BAB"/>
    <w:rsid w:val="00F654E1"/>
    <w:rsid w:val="00F657C8"/>
    <w:rsid w:val="00F65E97"/>
    <w:rsid w:val="00F7685A"/>
    <w:rsid w:val="00F76965"/>
    <w:rsid w:val="00F76B88"/>
    <w:rsid w:val="00F812BB"/>
    <w:rsid w:val="00F81EE2"/>
    <w:rsid w:val="00F9434D"/>
    <w:rsid w:val="00F9570D"/>
    <w:rsid w:val="00FA24D2"/>
    <w:rsid w:val="00FA4751"/>
    <w:rsid w:val="00FA668E"/>
    <w:rsid w:val="00FA749F"/>
    <w:rsid w:val="00FA7576"/>
    <w:rsid w:val="00FB066D"/>
    <w:rsid w:val="00FB1702"/>
    <w:rsid w:val="00FB55A3"/>
    <w:rsid w:val="00FB6952"/>
    <w:rsid w:val="00FB716C"/>
    <w:rsid w:val="00FB75D8"/>
    <w:rsid w:val="00FC59C5"/>
    <w:rsid w:val="00FD1FE7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8478DFCD-DECF-41D2-ABA2-AF66A269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EE0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aliases w:val="Знак2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aliases w:val="Знак2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9222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92227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C23F37"/>
    <w:pPr>
      <w:numPr>
        <w:numId w:val="2"/>
      </w:numPr>
    </w:pPr>
  </w:style>
  <w:style w:type="character" w:customStyle="1" w:styleId="11">
    <w:name w:val="Заголовок 1 Знак"/>
    <w:basedOn w:val="a1"/>
    <w:link w:val="10"/>
    <w:uiPriority w:val="9"/>
    <w:rsid w:val="00EE050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ifrgufk.ru/files/images/9f107c987c293fe250b312a232484f1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net.knigi-x.ru/24kulturologiya/359904-1-vs-makeeva-tinkova-teoriya-metodika-fizicheskoy-rekreacii-osnovi-ozdorovitelnoy-fizicheskoy-kul.ph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tnw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5137</Words>
  <Characters>29286</Characters>
  <Application>Microsoft Office Word</Application>
  <DocSecurity>0</DocSecurity>
  <Lines>244</Lines>
  <Paragraphs>68</Paragraphs>
  <ScaleCrop>false</ScaleCrop>
  <Company>Tycoon</Company>
  <LinksUpToDate>false</LinksUpToDate>
  <CharactersWithSpaces>34355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58</cp:revision>
  <cp:lastPrinted>2011-09-19T05:50:00Z</cp:lastPrinted>
  <dcterms:created xsi:type="dcterms:W3CDTF">2017-02-04T08:11:00Z</dcterms:created>
  <dcterms:modified xsi:type="dcterms:W3CDTF">2019-01-10T07:14:00Z</dcterms:modified>
</cp:coreProperties>
</file>