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D2F5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31E218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F91AB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083248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1CB8C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E9F95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50E93D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B4A327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87DC76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C58B18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19EAD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7124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38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364C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2E35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FC89E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E7213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63B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0A7D09" w14:textId="77777777" w:rsidR="00920D08" w:rsidRDefault="00DA220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A2205">
        <w:rPr>
          <w:b/>
          <w:color w:val="000000"/>
          <w:sz w:val="24"/>
          <w:szCs w:val="24"/>
        </w:rPr>
        <w:t>Б1.О.02.01 ИНОСТРАННЫЙ ЯЗЫК</w:t>
      </w:r>
    </w:p>
    <w:p w14:paraId="576B8B2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3C70D1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64D4F92" w14:textId="77777777" w:rsidR="00FC67D2" w:rsidRPr="00364788" w:rsidRDefault="00FC67D2" w:rsidP="00FC67D2">
      <w:pPr>
        <w:tabs>
          <w:tab w:val="left" w:pos="748"/>
          <w:tab w:val="left" w:pos="828"/>
          <w:tab w:val="left" w:pos="868"/>
          <w:tab w:val="left" w:pos="3822"/>
        </w:tabs>
        <w:spacing w:line="240" w:lineRule="auto"/>
        <w:ind w:firstLine="709"/>
        <w:jc w:val="center"/>
        <w:rPr>
          <w:sz w:val="24"/>
          <w:szCs w:val="24"/>
        </w:rPr>
      </w:pPr>
      <w:r w:rsidRPr="00364788">
        <w:rPr>
          <w:sz w:val="24"/>
          <w:szCs w:val="24"/>
          <w:lang w:eastAsia="ru-RU"/>
        </w:rPr>
        <w:t xml:space="preserve">Направление подготовки </w:t>
      </w:r>
      <w:r w:rsidRPr="00364788">
        <w:rPr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2EF25A53" w14:textId="77777777" w:rsidR="00FC67D2" w:rsidRPr="00364788" w:rsidRDefault="00FC67D2" w:rsidP="00FC67D2">
      <w:pPr>
        <w:tabs>
          <w:tab w:val="left" w:pos="748"/>
          <w:tab w:val="left" w:pos="828"/>
          <w:tab w:val="left" w:pos="868"/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364788">
        <w:rPr>
          <w:sz w:val="24"/>
          <w:szCs w:val="24"/>
        </w:rPr>
        <w:t xml:space="preserve">Направленность </w:t>
      </w:r>
      <w:r w:rsidRPr="00364788">
        <w:rPr>
          <w:sz w:val="24"/>
          <w:szCs w:val="24"/>
          <w:lang w:eastAsia="ru-RU"/>
        </w:rPr>
        <w:t xml:space="preserve">(профиль) – </w:t>
      </w:r>
      <w:r w:rsidRPr="00364788">
        <w:rPr>
          <w:b/>
          <w:bCs/>
          <w:sz w:val="24"/>
          <w:szCs w:val="24"/>
          <w:lang w:eastAsia="ru-RU"/>
        </w:rPr>
        <w:t>Музыка</w:t>
      </w:r>
    </w:p>
    <w:p w14:paraId="227FE42B" w14:textId="0DDDF866" w:rsidR="00FC67D2" w:rsidRPr="006D50EE" w:rsidRDefault="00FC67D2" w:rsidP="00FC67D2">
      <w:pPr>
        <w:tabs>
          <w:tab w:val="left" w:pos="4200"/>
        </w:tabs>
        <w:jc w:val="center"/>
        <w:rPr>
          <w:sz w:val="24"/>
          <w:szCs w:val="24"/>
        </w:rPr>
      </w:pPr>
      <w:r w:rsidRPr="006D50EE">
        <w:rPr>
          <w:bCs/>
          <w:sz w:val="24"/>
          <w:szCs w:val="24"/>
        </w:rPr>
        <w:t>(год начала подготовки 202</w:t>
      </w:r>
      <w:r w:rsidR="00233CEB">
        <w:rPr>
          <w:bCs/>
          <w:sz w:val="24"/>
          <w:szCs w:val="24"/>
        </w:rPr>
        <w:t>2</w:t>
      </w:r>
      <w:r w:rsidRPr="006D50EE">
        <w:rPr>
          <w:bCs/>
          <w:sz w:val="24"/>
          <w:szCs w:val="24"/>
        </w:rPr>
        <w:t>)</w:t>
      </w:r>
    </w:p>
    <w:p w14:paraId="1F60FA1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666641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119F71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28B3B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083AA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405E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7239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2464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3BFF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C251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BA03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142F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5F5A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47A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84F9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72EB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B13C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A2D34" w14:textId="77777777" w:rsidR="00DA2205" w:rsidRDefault="00DA220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2502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CD79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ABD1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8B74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EE7CC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3557B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2487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52F74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3E5A799" w14:textId="66B49B58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624C1">
        <w:rPr>
          <w:sz w:val="24"/>
          <w:szCs w:val="24"/>
        </w:rPr>
        <w:t>2</w:t>
      </w:r>
      <w:r w:rsidR="00233CEB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4C5B90FE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FD6363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7EAC2F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FC67D2" w14:paraId="0114CBA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45147A" w14:textId="77777777" w:rsidR="00920D08" w:rsidRPr="00FC67D2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FC67D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2F7B5C" w14:textId="77777777" w:rsidR="00920D08" w:rsidRPr="00FC67D2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67D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9C7FF8" w14:textId="77777777" w:rsidR="00920D08" w:rsidRPr="00FC67D2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67D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7E61732" w14:textId="77777777" w:rsidR="00920D08" w:rsidRPr="00FC67D2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FC67D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C67D2" w:rsidRPr="00FC67D2" w14:paraId="30EB8CBE" w14:textId="77777777" w:rsidTr="00FC67D2">
        <w:trPr>
          <w:trHeight w:val="668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D5B47D" w14:textId="77777777" w:rsidR="00FC67D2" w:rsidRPr="00FC67D2" w:rsidRDefault="00FC67D2" w:rsidP="00C36C4D">
            <w:pPr>
              <w:pStyle w:val="TableParagraph"/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УК-4</w:t>
            </w:r>
          </w:p>
          <w:p w14:paraId="4279EBB0" w14:textId="77777777" w:rsidR="00FC67D2" w:rsidRPr="00FC67D2" w:rsidRDefault="00FC67D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A53A0D4" w14:textId="77777777" w:rsidR="00FC67D2" w:rsidRPr="00FC67D2" w:rsidRDefault="00FC67D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 xml:space="preserve">Способен </w:t>
            </w:r>
            <w:r w:rsidRPr="00FC67D2">
              <w:rPr>
                <w:spacing w:val="-1"/>
                <w:sz w:val="24"/>
                <w:szCs w:val="24"/>
              </w:rPr>
              <w:t xml:space="preserve">осуществлять </w:t>
            </w:r>
            <w:r w:rsidRPr="00FC67D2">
              <w:rPr>
                <w:sz w:val="24"/>
                <w:szCs w:val="24"/>
              </w:rPr>
              <w:t xml:space="preserve">деловую </w:t>
            </w:r>
            <w:r w:rsidRPr="00FC67D2">
              <w:rPr>
                <w:spacing w:val="-3"/>
                <w:sz w:val="24"/>
                <w:szCs w:val="24"/>
              </w:rPr>
              <w:t xml:space="preserve">коммуникацию </w:t>
            </w:r>
            <w:r w:rsidRPr="00FC67D2">
              <w:rPr>
                <w:sz w:val="24"/>
                <w:szCs w:val="24"/>
              </w:rPr>
              <w:t>в устной и письменной формах на государственном (ых) и иностранном (ых)</w:t>
            </w:r>
            <w:r w:rsidRPr="00FC67D2">
              <w:rPr>
                <w:spacing w:val="-1"/>
                <w:sz w:val="24"/>
                <w:szCs w:val="24"/>
              </w:rPr>
              <w:t xml:space="preserve"> </w:t>
            </w:r>
            <w:r w:rsidRPr="00FC67D2">
              <w:rPr>
                <w:sz w:val="24"/>
                <w:szCs w:val="24"/>
              </w:rPr>
              <w:t>языках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54DDE19" w14:textId="77777777" w:rsidR="00FC67D2" w:rsidRPr="00FC67D2" w:rsidRDefault="00FC67D2" w:rsidP="00C36C4D">
            <w:pPr>
              <w:pStyle w:val="TableParagraph"/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УК 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14:paraId="274E534E" w14:textId="77777777" w:rsidR="00FC67D2" w:rsidRPr="00FC67D2" w:rsidRDefault="00FC67D2" w:rsidP="00C36C4D">
            <w:pPr>
              <w:pStyle w:val="TableParagraph"/>
              <w:tabs>
                <w:tab w:val="left" w:pos="1701"/>
                <w:tab w:val="left" w:pos="3625"/>
              </w:tabs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 xml:space="preserve">УК 4.2 Использует </w:t>
            </w:r>
            <w:r w:rsidRPr="00FC67D2">
              <w:rPr>
                <w:spacing w:val="-1"/>
                <w:sz w:val="24"/>
                <w:szCs w:val="24"/>
              </w:rPr>
              <w:t xml:space="preserve">информационно- </w:t>
            </w:r>
            <w:r w:rsidRPr="00FC67D2">
              <w:rPr>
                <w:sz w:val="24"/>
                <w:szCs w:val="24"/>
              </w:rPr>
              <w:t xml:space="preserve">коммуникационные технологии при поиске </w:t>
            </w:r>
            <w:r w:rsidRPr="00FC67D2">
              <w:rPr>
                <w:spacing w:val="-3"/>
                <w:sz w:val="24"/>
                <w:szCs w:val="24"/>
              </w:rPr>
              <w:t xml:space="preserve">необходимой </w:t>
            </w:r>
            <w:r w:rsidRPr="00FC67D2">
              <w:rPr>
                <w:sz w:val="24"/>
                <w:szCs w:val="24"/>
              </w:rPr>
              <w:t xml:space="preserve">информации в процессе решения различных </w:t>
            </w:r>
            <w:r w:rsidRPr="00FC67D2">
              <w:rPr>
                <w:spacing w:val="-3"/>
                <w:sz w:val="24"/>
                <w:szCs w:val="24"/>
              </w:rPr>
              <w:t>коммуникативных задач</w:t>
            </w:r>
            <w:r w:rsidRPr="00FC67D2">
              <w:rPr>
                <w:spacing w:val="40"/>
                <w:sz w:val="24"/>
                <w:szCs w:val="24"/>
              </w:rPr>
              <w:t xml:space="preserve"> </w:t>
            </w:r>
            <w:r w:rsidRPr="00FC67D2">
              <w:rPr>
                <w:sz w:val="24"/>
                <w:szCs w:val="24"/>
              </w:rPr>
              <w:t>на государственном и иностранном (-ых) языках.</w:t>
            </w:r>
          </w:p>
          <w:p w14:paraId="02DE923C" w14:textId="77777777" w:rsidR="00FC67D2" w:rsidRPr="00FC67D2" w:rsidRDefault="00FC67D2" w:rsidP="00C36C4D">
            <w:pPr>
              <w:pStyle w:val="TableParagraph"/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УК 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2F9CB26F" w14:textId="77777777" w:rsidR="00FC67D2" w:rsidRPr="00FC67D2" w:rsidRDefault="00FC67D2" w:rsidP="00C36C4D">
            <w:pPr>
              <w:pStyle w:val="TableParagraph"/>
              <w:tabs>
                <w:tab w:val="left" w:pos="1141"/>
                <w:tab w:val="left" w:pos="1622"/>
                <w:tab w:val="left" w:pos="2003"/>
                <w:tab w:val="left" w:pos="3381"/>
                <w:tab w:val="left" w:pos="3863"/>
                <w:tab w:val="left" w:pos="4273"/>
                <w:tab w:val="left" w:pos="4480"/>
              </w:tabs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 xml:space="preserve">УК 4.4 </w:t>
            </w:r>
            <w:r w:rsidRPr="00FC67D2">
              <w:rPr>
                <w:spacing w:val="-4"/>
                <w:sz w:val="24"/>
                <w:szCs w:val="24"/>
              </w:rPr>
              <w:t xml:space="preserve">Умеет </w:t>
            </w:r>
            <w:r w:rsidRPr="00FC67D2">
              <w:rPr>
                <w:spacing w:val="-3"/>
                <w:sz w:val="24"/>
                <w:szCs w:val="24"/>
              </w:rPr>
              <w:t xml:space="preserve">коммуникативно </w:t>
            </w:r>
            <w:r w:rsidRPr="00FC67D2">
              <w:rPr>
                <w:sz w:val="24"/>
                <w:szCs w:val="24"/>
              </w:rPr>
              <w:t xml:space="preserve">и </w:t>
            </w:r>
            <w:r w:rsidRPr="00FC67D2">
              <w:rPr>
                <w:spacing w:val="-3"/>
                <w:sz w:val="24"/>
                <w:szCs w:val="24"/>
              </w:rPr>
              <w:t xml:space="preserve">культурно </w:t>
            </w:r>
            <w:r w:rsidRPr="00FC67D2">
              <w:rPr>
                <w:sz w:val="24"/>
                <w:szCs w:val="24"/>
              </w:rPr>
              <w:t xml:space="preserve">приемлемо осуществлять устное </w:t>
            </w:r>
            <w:r w:rsidRPr="00FC67D2">
              <w:rPr>
                <w:spacing w:val="-1"/>
                <w:sz w:val="24"/>
                <w:szCs w:val="24"/>
              </w:rPr>
              <w:t xml:space="preserve">деловое </w:t>
            </w:r>
            <w:r w:rsidRPr="00FC67D2">
              <w:rPr>
                <w:sz w:val="24"/>
                <w:szCs w:val="24"/>
              </w:rPr>
              <w:t>взаимодействие на государственном и иностранном (-ых) языках.</w:t>
            </w:r>
          </w:p>
          <w:p w14:paraId="29760D5E" w14:textId="77777777" w:rsidR="00FC67D2" w:rsidRPr="00FC67D2" w:rsidRDefault="00FC67D2" w:rsidP="001624C1">
            <w:pPr>
              <w:pStyle w:val="TableParagraph"/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УК 4.5 Демонстрирует умение выполнять</w:t>
            </w:r>
            <w:r w:rsidRPr="00FC67D2">
              <w:rPr>
                <w:spacing w:val="54"/>
                <w:sz w:val="24"/>
                <w:szCs w:val="24"/>
              </w:rPr>
              <w:t xml:space="preserve"> </w:t>
            </w:r>
            <w:r w:rsidRPr="00FC67D2">
              <w:rPr>
                <w:spacing w:val="-3"/>
                <w:sz w:val="24"/>
                <w:szCs w:val="24"/>
              </w:rPr>
              <w:t xml:space="preserve">перевод </w:t>
            </w:r>
            <w:r w:rsidRPr="00FC67D2">
              <w:rPr>
                <w:sz w:val="24"/>
                <w:szCs w:val="24"/>
              </w:rPr>
              <w:t>академических текстов с иностранного (-ых) на государственный</w:t>
            </w:r>
            <w:r w:rsidRPr="00FC67D2">
              <w:rPr>
                <w:spacing w:val="-1"/>
                <w:sz w:val="24"/>
                <w:szCs w:val="24"/>
              </w:rPr>
              <w:t xml:space="preserve"> </w:t>
            </w:r>
            <w:r w:rsidRPr="00FC67D2">
              <w:rPr>
                <w:sz w:val="24"/>
                <w:szCs w:val="24"/>
              </w:rPr>
              <w:t>язык.</w:t>
            </w:r>
          </w:p>
        </w:tc>
      </w:tr>
      <w:tr w:rsidR="00FC67D2" w:rsidRPr="00FC67D2" w14:paraId="0FD85506" w14:textId="77777777" w:rsidTr="00FC67D2">
        <w:trPr>
          <w:trHeight w:val="42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  <w:vAlign w:val="center"/>
          </w:tcPr>
          <w:p w14:paraId="57831456" w14:textId="77777777" w:rsidR="00FC67D2" w:rsidRPr="00FC67D2" w:rsidRDefault="00FC67D2" w:rsidP="00FC67D2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C67D2">
              <w:rPr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  <w:vAlign w:val="center"/>
          </w:tcPr>
          <w:p w14:paraId="5AB013BD" w14:textId="77777777" w:rsidR="00FC67D2" w:rsidRPr="00FC67D2" w:rsidRDefault="00FC67D2" w:rsidP="00FC67D2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C67D2">
              <w:rPr>
                <w:color w:val="000000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F2141A" w14:textId="77777777" w:rsidR="00FC67D2" w:rsidRPr="00FC67D2" w:rsidRDefault="00FC67D2" w:rsidP="004B639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C67D2">
              <w:rPr>
                <w:rFonts w:eastAsia="Calibri"/>
                <w:sz w:val="24"/>
                <w:szCs w:val="24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74F9E622" w14:textId="77777777" w:rsidR="00FC67D2" w:rsidRPr="00FC67D2" w:rsidRDefault="00FC67D2" w:rsidP="004B639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C67D2">
              <w:rPr>
                <w:rFonts w:eastAsia="Calibri"/>
                <w:sz w:val="24"/>
                <w:szCs w:val="24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14:paraId="31FEAB80" w14:textId="77777777" w:rsidR="00FC67D2" w:rsidRPr="00FC67D2" w:rsidRDefault="00FC67D2" w:rsidP="004B639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C67D2">
              <w:rPr>
                <w:rFonts w:eastAsia="Calibri"/>
                <w:sz w:val="24"/>
                <w:szCs w:val="24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12061ECD" w14:textId="77777777" w:rsidR="00FC67D2" w:rsidRPr="00FC67D2" w:rsidRDefault="00FC67D2" w:rsidP="004B639D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C67D2">
              <w:rPr>
                <w:rFonts w:eastAsia="Calibri"/>
                <w:sz w:val="24"/>
                <w:szCs w:val="24"/>
              </w:rPr>
              <w:t xml:space="preserve">ИУК-5.3. Умеет толерантно и конструктивно взаимодействовать с людьми с учетом их социокультурных особенностей в </w:t>
            </w:r>
            <w:r w:rsidRPr="00FC67D2">
              <w:rPr>
                <w:rFonts w:eastAsia="Calibri"/>
                <w:sz w:val="24"/>
                <w:szCs w:val="24"/>
              </w:rPr>
              <w:lastRenderedPageBreak/>
              <w:t>целях успешного выполнения профессиональных задач и усиления социальной интеграции</w:t>
            </w:r>
          </w:p>
        </w:tc>
      </w:tr>
      <w:tr w:rsidR="00FC67D2" w:rsidRPr="00FC67D2" w14:paraId="6EB2DFB6" w14:textId="77777777" w:rsidTr="00FC67D2">
        <w:trPr>
          <w:trHeight w:val="42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94283A5" w14:textId="77777777" w:rsidR="00FC67D2" w:rsidRPr="00FC67D2" w:rsidRDefault="00FC67D2" w:rsidP="00FC67D2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C67D2">
              <w:rPr>
                <w:color w:val="000000"/>
                <w:sz w:val="24"/>
                <w:szCs w:val="24"/>
                <w:lang w:eastAsia="ru-RU"/>
              </w:rPr>
              <w:lastRenderedPageBreak/>
              <w:t>ОПК-8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7C14130" w14:textId="77777777" w:rsidR="00FC67D2" w:rsidRPr="00FC67D2" w:rsidRDefault="00FC67D2" w:rsidP="00FC67D2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C67D2">
              <w:rPr>
                <w:color w:val="000000"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EE85D0" w14:textId="77777777" w:rsidR="00FC67D2" w:rsidRPr="00FC67D2" w:rsidRDefault="00FC67D2" w:rsidP="004B639D">
            <w:pPr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289038F5" w14:textId="77777777" w:rsidR="00FC67D2" w:rsidRPr="00FC67D2" w:rsidRDefault="00FC67D2" w:rsidP="004B639D">
            <w:pPr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3FE5D1EA" w14:textId="77777777" w:rsidR="00FC67D2" w:rsidRPr="00FC67D2" w:rsidRDefault="00FC67D2" w:rsidP="004B639D">
            <w:pPr>
              <w:rPr>
                <w:sz w:val="24"/>
                <w:szCs w:val="24"/>
              </w:rPr>
            </w:pPr>
            <w:r w:rsidRPr="00FC67D2">
              <w:rPr>
                <w:sz w:val="24"/>
                <w:szCs w:val="24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p w14:paraId="5F3D43E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63A9D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677C000" w14:textId="77777777" w:rsidR="00E56652" w:rsidRPr="008C6FD2" w:rsidRDefault="00E56652" w:rsidP="00E56652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Pr="008C6FD2">
        <w:rPr>
          <w:sz w:val="24"/>
          <w:szCs w:val="24"/>
        </w:rPr>
        <w:t>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14:paraId="5B0D957E" w14:textId="77777777" w:rsidR="00E56652" w:rsidRPr="00811CC2" w:rsidRDefault="00E56652" w:rsidP="00E56652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14:paraId="332CE648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повышение уровня учебной автономии, способности к самообразованию;</w:t>
      </w:r>
    </w:p>
    <w:p w14:paraId="5C8B1406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когнитивных и исследовательских умений;</w:t>
      </w:r>
    </w:p>
    <w:p w14:paraId="5E8C090A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развитие информационной культуры;</w:t>
      </w:r>
    </w:p>
    <w:p w14:paraId="3D439CD3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расширение кругозора и повышение общей культуры студентов;</w:t>
      </w:r>
    </w:p>
    <w:p w14:paraId="65E41C79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14:paraId="7B253548" w14:textId="77777777" w:rsidR="00E56652" w:rsidRPr="008C6FD2" w:rsidRDefault="00E56652" w:rsidP="00E56652">
      <w:pPr>
        <w:pStyle w:val="1"/>
        <w:keepNext/>
        <w:keepLines/>
        <w:numPr>
          <w:ilvl w:val="0"/>
          <w:numId w:val="9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C6FD2">
        <w:rPr>
          <w:b w:val="0"/>
          <w:bCs w:val="0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14:paraId="5D79F780" w14:textId="77777777" w:rsidR="00DA2205" w:rsidRPr="001F72F9" w:rsidRDefault="00DA2205" w:rsidP="00E56652">
      <w:pPr>
        <w:pStyle w:val="western"/>
        <w:tabs>
          <w:tab w:val="clear" w:pos="788"/>
        </w:tabs>
        <w:spacing w:before="0" w:line="240" w:lineRule="auto"/>
        <w:ind w:left="709" w:firstLine="0"/>
        <w:rPr>
          <w:sz w:val="24"/>
          <w:szCs w:val="24"/>
        </w:rPr>
      </w:pPr>
    </w:p>
    <w:p w14:paraId="2B18DC84" w14:textId="77777777" w:rsidR="00FC67D2" w:rsidRPr="003C0E55" w:rsidRDefault="00FC67D2" w:rsidP="00FC67D2">
      <w:pPr>
        <w:ind w:firstLine="527"/>
        <w:rPr>
          <w:sz w:val="24"/>
          <w:szCs w:val="24"/>
        </w:rPr>
      </w:pPr>
      <w:r w:rsidRPr="00E56652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«Профессиональная коммуникация»)</w:t>
      </w:r>
      <w:r w:rsidRPr="003C0E55">
        <w:rPr>
          <w:sz w:val="24"/>
          <w:szCs w:val="24"/>
        </w:rPr>
        <w:t>.</w:t>
      </w:r>
    </w:p>
    <w:p w14:paraId="73D086D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21D1227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F23488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7A15594" w14:textId="77777777" w:rsidR="00FC67D2" w:rsidRPr="00E56652" w:rsidRDefault="00FC67D2" w:rsidP="00E56652">
      <w:pPr>
        <w:spacing w:line="240" w:lineRule="auto"/>
        <w:ind w:firstLine="669"/>
        <w:rPr>
          <w:sz w:val="24"/>
          <w:szCs w:val="24"/>
        </w:rPr>
      </w:pPr>
      <w:r w:rsidRPr="00E56652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E5665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35CEB01" w14:textId="77777777" w:rsidR="00920D08" w:rsidRPr="003C0E55" w:rsidRDefault="00920D08" w:rsidP="00E56652">
      <w:pPr>
        <w:spacing w:line="240" w:lineRule="auto"/>
        <w:ind w:firstLine="669"/>
        <w:rPr>
          <w:i/>
          <w:color w:val="000000"/>
          <w:sz w:val="24"/>
          <w:szCs w:val="24"/>
        </w:rPr>
      </w:pPr>
    </w:p>
    <w:p w14:paraId="5EB04FD7" w14:textId="67273725" w:rsidR="00862BF1" w:rsidRPr="003C0E55" w:rsidRDefault="00233CEB" w:rsidP="00862BF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="00862BF1"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62BF1" w:rsidRPr="003C0E55" w14:paraId="3DBF7E0D" w14:textId="77777777" w:rsidTr="00862BF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CF3DA13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01E51E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62BF1" w:rsidRPr="003C0E55" w14:paraId="5E3E6F61" w14:textId="77777777" w:rsidTr="00862BF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6537D81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C02B452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CB4BD" w14:textId="77777777" w:rsidR="00862BF1" w:rsidRPr="0075242A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62BF1" w:rsidRPr="003C0E55" w14:paraId="76079479" w14:textId="77777777" w:rsidTr="00862BF1">
        <w:trPr>
          <w:trHeight w:val="239"/>
        </w:trPr>
        <w:tc>
          <w:tcPr>
            <w:tcW w:w="6525" w:type="dxa"/>
            <w:shd w:val="clear" w:color="auto" w:fill="E0E0E0"/>
          </w:tcPr>
          <w:p w14:paraId="1C43C956" w14:textId="77777777" w:rsidR="00862BF1" w:rsidRPr="003C0E55" w:rsidRDefault="00862BF1" w:rsidP="00862BF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8FADB3" w14:textId="76406F08" w:rsidR="00862BF1" w:rsidRPr="00FC67D2" w:rsidRDefault="00233CEB" w:rsidP="00862BF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862BF1" w:rsidRPr="003C0E55" w14:paraId="22931421" w14:textId="77777777" w:rsidTr="00862BF1">
        <w:tc>
          <w:tcPr>
            <w:tcW w:w="6525" w:type="dxa"/>
            <w:shd w:val="clear" w:color="auto" w:fill="auto"/>
          </w:tcPr>
          <w:p w14:paraId="1BD7EE41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DBF6AD" w14:textId="77777777" w:rsidR="00862BF1" w:rsidRPr="003C0E55" w:rsidRDefault="00862BF1" w:rsidP="00862BF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435E25D6" w14:textId="77777777" w:rsidTr="00862BF1">
        <w:tc>
          <w:tcPr>
            <w:tcW w:w="6525" w:type="dxa"/>
            <w:shd w:val="clear" w:color="auto" w:fill="auto"/>
          </w:tcPr>
          <w:p w14:paraId="7F780230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9F8E13A" w14:textId="77777777" w:rsidR="00862BF1" w:rsidRPr="003C0E55" w:rsidRDefault="003C6B76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BE5363B" w14:textId="77777777" w:rsidR="00862BF1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5C86F5CA" w14:textId="77777777" w:rsidTr="00862BF1">
        <w:tc>
          <w:tcPr>
            <w:tcW w:w="6525" w:type="dxa"/>
            <w:shd w:val="clear" w:color="auto" w:fill="auto"/>
          </w:tcPr>
          <w:p w14:paraId="0DDE699F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886BB4D" w14:textId="089307B8" w:rsidR="00862BF1" w:rsidRPr="003C0E55" w:rsidRDefault="00233CEB" w:rsidP="001624C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3CC37D6" w14:textId="77777777" w:rsidR="00862BF1" w:rsidRPr="003C0E55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C6B76">
              <w:rPr>
                <w:sz w:val="24"/>
                <w:szCs w:val="24"/>
              </w:rPr>
              <w:t>-</w:t>
            </w:r>
          </w:p>
        </w:tc>
      </w:tr>
      <w:tr w:rsidR="00862BF1" w:rsidRPr="003C0E55" w14:paraId="2F46BDAC" w14:textId="77777777" w:rsidTr="00862BF1">
        <w:tc>
          <w:tcPr>
            <w:tcW w:w="6525" w:type="dxa"/>
            <w:shd w:val="clear" w:color="auto" w:fill="E0E0E0"/>
          </w:tcPr>
          <w:p w14:paraId="4090398C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7FC90AA" w14:textId="3B48F289" w:rsidR="00862BF1" w:rsidRPr="00FC67D2" w:rsidRDefault="00233CEB" w:rsidP="00862BF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</w:tr>
      <w:tr w:rsidR="00233CEB" w:rsidRPr="003C0E55" w14:paraId="4F4A9CF7" w14:textId="77777777" w:rsidTr="00862BF1">
        <w:tc>
          <w:tcPr>
            <w:tcW w:w="6525" w:type="dxa"/>
            <w:shd w:val="clear" w:color="auto" w:fill="E0E0E0"/>
          </w:tcPr>
          <w:p w14:paraId="68234082" w14:textId="3CBC1E98" w:rsidR="00233CEB" w:rsidRPr="003C0E55" w:rsidRDefault="00233CEB" w:rsidP="00233CEB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6EA8B3" w14:textId="17EE6EA2" w:rsidR="00233CEB" w:rsidRDefault="00233CEB" w:rsidP="00233CEB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33CEB" w:rsidRPr="003C0E55" w14:paraId="145BE328" w14:textId="77777777" w:rsidTr="00233CEB">
        <w:tc>
          <w:tcPr>
            <w:tcW w:w="6525" w:type="dxa"/>
            <w:shd w:val="clear" w:color="auto" w:fill="auto"/>
          </w:tcPr>
          <w:p w14:paraId="1ED24368" w14:textId="23F1E298" w:rsidR="00233CEB" w:rsidRPr="003C0E55" w:rsidRDefault="00233CEB" w:rsidP="00233CEB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370AAFA" w14:textId="02F558A8" w:rsidR="00233CEB" w:rsidRDefault="00233CEB" w:rsidP="00233CEB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0,25</w:t>
            </w:r>
          </w:p>
        </w:tc>
      </w:tr>
      <w:tr w:rsidR="00233CEB" w:rsidRPr="003C0E55" w14:paraId="1EE9A4C8" w14:textId="77777777" w:rsidTr="00233CEB">
        <w:tc>
          <w:tcPr>
            <w:tcW w:w="6525" w:type="dxa"/>
            <w:shd w:val="clear" w:color="auto" w:fill="auto"/>
          </w:tcPr>
          <w:p w14:paraId="4CDA0059" w14:textId="118EAC73" w:rsidR="00233CEB" w:rsidRPr="003C0E55" w:rsidRDefault="00233CEB" w:rsidP="00233CEB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24C29BA" w14:textId="02AB8345" w:rsidR="00233CEB" w:rsidRDefault="00233CEB" w:rsidP="00233CEB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3,75</w:t>
            </w:r>
          </w:p>
        </w:tc>
      </w:tr>
      <w:tr w:rsidR="00233CEB" w:rsidRPr="003C0E55" w14:paraId="5F7C660A" w14:textId="77777777" w:rsidTr="00862BF1">
        <w:tc>
          <w:tcPr>
            <w:tcW w:w="6525" w:type="dxa"/>
            <w:shd w:val="clear" w:color="auto" w:fill="E0E0E0"/>
          </w:tcPr>
          <w:p w14:paraId="47E74953" w14:textId="77777777" w:rsidR="00233CEB" w:rsidRPr="003C0E55" w:rsidRDefault="00233CEB" w:rsidP="00233CE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F4C6D4" w14:textId="08D79FD3" w:rsidR="00233CEB" w:rsidRPr="003E6E24" w:rsidRDefault="00233CEB" w:rsidP="00233CEB">
            <w:pPr>
              <w:pStyle w:val="a6"/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233CEB" w:rsidRPr="003C0E55" w14:paraId="31BDCAD8" w14:textId="77777777" w:rsidTr="00862BF1">
        <w:tc>
          <w:tcPr>
            <w:tcW w:w="6525" w:type="dxa"/>
            <w:shd w:val="clear" w:color="auto" w:fill="auto"/>
          </w:tcPr>
          <w:p w14:paraId="42638239" w14:textId="77777777" w:rsidR="00233CEB" w:rsidRPr="00920D08" w:rsidRDefault="00233CEB" w:rsidP="00233C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E879075" w14:textId="3171DFF0" w:rsidR="00233CEB" w:rsidRDefault="00233CEB" w:rsidP="00233CE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33CEB" w:rsidRPr="003C0E55" w14:paraId="33C5BD68" w14:textId="77777777" w:rsidTr="00862BF1">
        <w:tc>
          <w:tcPr>
            <w:tcW w:w="6525" w:type="dxa"/>
            <w:shd w:val="clear" w:color="auto" w:fill="auto"/>
          </w:tcPr>
          <w:p w14:paraId="591BA180" w14:textId="77777777" w:rsidR="00233CEB" w:rsidRPr="00920D08" w:rsidRDefault="00233CEB" w:rsidP="00233C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0F8DF5" w14:textId="0B4B5DC0" w:rsidR="00233CEB" w:rsidRDefault="00233CEB" w:rsidP="00233CE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  <w:bookmarkStart w:id="0" w:name="_GoBack"/>
            <w:bookmarkEnd w:id="0"/>
          </w:p>
        </w:tc>
      </w:tr>
      <w:tr w:rsidR="00233CEB" w:rsidRPr="003C0E55" w14:paraId="3846EB29" w14:textId="77777777" w:rsidTr="00862BF1">
        <w:trPr>
          <w:trHeight w:val="173"/>
        </w:trPr>
        <w:tc>
          <w:tcPr>
            <w:tcW w:w="6525" w:type="dxa"/>
            <w:shd w:val="clear" w:color="auto" w:fill="E0E0E0"/>
          </w:tcPr>
          <w:p w14:paraId="44000A9C" w14:textId="77777777" w:rsidR="00233CEB" w:rsidRPr="003C0E55" w:rsidRDefault="00233CEB" w:rsidP="00233CE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A3D59E" w14:textId="77777777" w:rsidR="00233CEB" w:rsidRPr="00FC67D2" w:rsidRDefault="00233CEB" w:rsidP="00233CEB">
            <w:pPr>
              <w:pStyle w:val="a6"/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FC67D2">
              <w:rPr>
                <w:b/>
                <w:sz w:val="24"/>
                <w:szCs w:val="24"/>
              </w:rPr>
              <w:t>144/4</w:t>
            </w:r>
          </w:p>
        </w:tc>
      </w:tr>
    </w:tbl>
    <w:p w14:paraId="13B858CB" w14:textId="77777777" w:rsidR="00862BF1" w:rsidRDefault="00862BF1" w:rsidP="00862BF1">
      <w:pPr>
        <w:spacing w:line="240" w:lineRule="auto"/>
        <w:ind w:left="0" w:firstLine="0"/>
        <w:rPr>
          <w:bCs/>
          <w:sz w:val="24"/>
          <w:szCs w:val="24"/>
        </w:rPr>
      </w:pPr>
    </w:p>
    <w:p w14:paraId="22330F82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BE6A4B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A4942E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97F2D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B4B8C4D" w14:textId="77777777" w:rsidR="00E56652" w:rsidRDefault="00E56652" w:rsidP="00E56652">
      <w:pPr>
        <w:pStyle w:val="WW-"/>
        <w:tabs>
          <w:tab w:val="left" w:pos="3822"/>
        </w:tabs>
        <w:spacing w:line="240" w:lineRule="auto"/>
        <w:ind w:left="46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56652" w:rsidRPr="00D91C69" w14:paraId="79C96934" w14:textId="77777777" w:rsidTr="006A1FA5">
        <w:tc>
          <w:tcPr>
            <w:tcW w:w="693" w:type="dxa"/>
            <w:shd w:val="clear" w:color="auto" w:fill="auto"/>
          </w:tcPr>
          <w:p w14:paraId="2C524548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6B38B6CB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6652" w:rsidRPr="00D91C69" w14:paraId="7D769063" w14:textId="77777777" w:rsidTr="006A1FA5">
        <w:tc>
          <w:tcPr>
            <w:tcW w:w="693" w:type="dxa"/>
            <w:shd w:val="clear" w:color="auto" w:fill="auto"/>
          </w:tcPr>
          <w:p w14:paraId="3ED5D99D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2D0A4144" w14:textId="77777777" w:rsidR="00E56652" w:rsidRPr="00D91C69" w:rsidRDefault="00E56652" w:rsidP="006A1FA5">
            <w:pPr>
              <w:ind w:firstLine="0"/>
              <w:rPr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Работа организации, компании (внутренний распорядок, устройство на работу, контракты, соглашения, реклама, маркетинг).</w:t>
            </w:r>
          </w:p>
        </w:tc>
      </w:tr>
      <w:tr w:rsidR="00E56652" w:rsidRPr="00D91C69" w14:paraId="1CDA2A89" w14:textId="77777777" w:rsidTr="006A1FA5">
        <w:tc>
          <w:tcPr>
            <w:tcW w:w="693" w:type="dxa"/>
            <w:shd w:val="clear" w:color="auto" w:fill="auto"/>
          </w:tcPr>
          <w:p w14:paraId="488E1921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0E66E7E0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Деловые разговоры (ведение переговоров, телефонные разговоры)</w:t>
            </w:r>
            <w:r w:rsidRPr="00D91C69">
              <w:rPr>
                <w:bCs/>
                <w:sz w:val="24"/>
                <w:szCs w:val="24"/>
              </w:rPr>
              <w:t>.</w:t>
            </w:r>
          </w:p>
        </w:tc>
      </w:tr>
      <w:tr w:rsidR="00E56652" w:rsidRPr="00D91C69" w14:paraId="1A563C9D" w14:textId="77777777" w:rsidTr="006A1FA5">
        <w:tc>
          <w:tcPr>
            <w:tcW w:w="693" w:type="dxa"/>
            <w:shd w:val="clear" w:color="auto" w:fill="auto"/>
          </w:tcPr>
          <w:p w14:paraId="789E790C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7296B2CC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Подготовка и проведение делового семинара.</w:t>
            </w:r>
          </w:p>
        </w:tc>
      </w:tr>
      <w:tr w:rsidR="00E56652" w:rsidRPr="00D91C69" w14:paraId="2A629404" w14:textId="77777777" w:rsidTr="006A1FA5">
        <w:tc>
          <w:tcPr>
            <w:tcW w:w="693" w:type="dxa"/>
            <w:shd w:val="clear" w:color="auto" w:fill="auto"/>
          </w:tcPr>
          <w:p w14:paraId="79601A4A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76DD7F1E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Деловая переписка.</w:t>
            </w:r>
          </w:p>
        </w:tc>
      </w:tr>
      <w:tr w:rsidR="00E56652" w:rsidRPr="00D91C69" w14:paraId="0E6839E2" w14:textId="77777777" w:rsidTr="006A1FA5">
        <w:tc>
          <w:tcPr>
            <w:tcW w:w="693" w:type="dxa"/>
            <w:shd w:val="clear" w:color="auto" w:fill="auto"/>
          </w:tcPr>
          <w:p w14:paraId="22D52982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66A621B6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E56652" w:rsidRPr="00D91C69" w14:paraId="47D522A7" w14:textId="77777777" w:rsidTr="006A1FA5">
        <w:tc>
          <w:tcPr>
            <w:tcW w:w="693" w:type="dxa"/>
            <w:shd w:val="clear" w:color="auto" w:fill="auto"/>
          </w:tcPr>
          <w:p w14:paraId="4F8142C1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2CEAD409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E56652" w:rsidRPr="00D91C69" w14:paraId="0817A7CC" w14:textId="77777777" w:rsidTr="006A1FA5">
        <w:tc>
          <w:tcPr>
            <w:tcW w:w="693" w:type="dxa"/>
            <w:shd w:val="clear" w:color="auto" w:fill="auto"/>
          </w:tcPr>
          <w:p w14:paraId="569F4226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36B991B5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E56652" w:rsidRPr="00D91C69" w14:paraId="1CD73FD1" w14:textId="77777777" w:rsidTr="006A1FA5">
        <w:tc>
          <w:tcPr>
            <w:tcW w:w="693" w:type="dxa"/>
            <w:shd w:val="clear" w:color="auto" w:fill="auto"/>
          </w:tcPr>
          <w:p w14:paraId="0E8CE4D3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4E333078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E56652" w:rsidRPr="00D91C69" w14:paraId="0BC1CF90" w14:textId="77777777" w:rsidTr="006A1FA5">
        <w:tc>
          <w:tcPr>
            <w:tcW w:w="693" w:type="dxa"/>
            <w:shd w:val="clear" w:color="auto" w:fill="auto"/>
          </w:tcPr>
          <w:p w14:paraId="08B7EEB3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134CFE3B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E56652" w:rsidRPr="00D91C69" w14:paraId="5CD9B480" w14:textId="77777777" w:rsidTr="006A1FA5">
        <w:tc>
          <w:tcPr>
            <w:tcW w:w="693" w:type="dxa"/>
            <w:shd w:val="clear" w:color="auto" w:fill="auto"/>
          </w:tcPr>
          <w:p w14:paraId="25448EA5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522126C8" w14:textId="77777777" w:rsidR="00E56652" w:rsidRPr="00D91C69" w:rsidRDefault="00E56652" w:rsidP="006A1FA5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Подготовка к постерному докладу.</w:t>
            </w:r>
          </w:p>
        </w:tc>
      </w:tr>
      <w:tr w:rsidR="00E56652" w:rsidRPr="00D91C69" w14:paraId="59153C38" w14:textId="77777777" w:rsidTr="006A1FA5">
        <w:tc>
          <w:tcPr>
            <w:tcW w:w="693" w:type="dxa"/>
            <w:shd w:val="clear" w:color="auto" w:fill="auto"/>
          </w:tcPr>
          <w:p w14:paraId="26EE7748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14:paraId="2562C466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  <w:lang w:eastAsia="en-US"/>
              </w:rPr>
              <w:t xml:space="preserve">Чтение профессионально-ориентированной литературы на английском </w:t>
            </w:r>
            <w:r w:rsidRPr="00D91C69">
              <w:rPr>
                <w:sz w:val="24"/>
                <w:szCs w:val="24"/>
                <w:lang w:eastAsia="en-US"/>
              </w:rPr>
              <w:lastRenderedPageBreak/>
              <w:t>языке (просмотровое чтение).</w:t>
            </w:r>
          </w:p>
        </w:tc>
      </w:tr>
      <w:tr w:rsidR="00E56652" w:rsidRPr="00D91C69" w14:paraId="041A4DE4" w14:textId="77777777" w:rsidTr="006A1FA5">
        <w:tc>
          <w:tcPr>
            <w:tcW w:w="693" w:type="dxa"/>
            <w:shd w:val="clear" w:color="auto" w:fill="auto"/>
          </w:tcPr>
          <w:p w14:paraId="1EB40EE8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2" w:type="dxa"/>
            <w:shd w:val="clear" w:color="auto" w:fill="auto"/>
          </w:tcPr>
          <w:p w14:paraId="7CAC9698" w14:textId="77777777" w:rsidR="00E56652" w:rsidRPr="00D91C69" w:rsidRDefault="00E56652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14:paraId="002AE34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85E885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DA05DA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348EF1" w14:textId="77777777" w:rsidR="004A66EF" w:rsidRDefault="004A66EF" w:rsidP="004A66E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075C9D9E" w14:textId="77777777" w:rsidR="001F72EB" w:rsidRDefault="001F72EB" w:rsidP="001F72EB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07175B0B" w14:textId="77777777" w:rsidR="001F72EB" w:rsidRPr="001F72EB" w:rsidRDefault="001F72EB" w:rsidP="001F72EB">
      <w:pPr>
        <w:pStyle w:val="ab"/>
        <w:spacing w:line="360" w:lineRule="auto"/>
        <w:ind w:left="400" w:firstLine="0"/>
        <w:rPr>
          <w:bCs/>
          <w:sz w:val="24"/>
          <w:szCs w:val="24"/>
        </w:rPr>
      </w:pPr>
      <w:r w:rsidRPr="001F72EB">
        <w:rPr>
          <w:bCs/>
          <w:sz w:val="24"/>
          <w:szCs w:val="24"/>
        </w:rPr>
        <w:t>Не мене</w:t>
      </w:r>
      <w:r w:rsidR="00E56652">
        <w:rPr>
          <w:bCs/>
          <w:sz w:val="24"/>
          <w:szCs w:val="24"/>
        </w:rPr>
        <w:t>е</w:t>
      </w:r>
      <w:r w:rsidRPr="001F72EB">
        <w:rPr>
          <w:bCs/>
          <w:sz w:val="24"/>
          <w:szCs w:val="24"/>
        </w:rPr>
        <w:t xml:space="preserve"> 50 % занятий в интерактивной форме от объема аудиторных занятий по дисциплине</w:t>
      </w:r>
      <w:r>
        <w:rPr>
          <w:bCs/>
          <w:sz w:val="24"/>
          <w:szCs w:val="24"/>
        </w:rPr>
        <w:t>.</w:t>
      </w:r>
    </w:p>
    <w:p w14:paraId="260C61A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40B276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AF344D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1A44B8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F1B9F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78A069" w14:textId="77777777" w:rsidR="00BB4B8B" w:rsidRDefault="00BB4B8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8AEA7E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F6BEE8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17150B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AAB84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26CC36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911C0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EE5C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73FF2" w:rsidRPr="003C0E55" w14:paraId="435B08F3" w14:textId="77777777" w:rsidTr="00373FF2">
        <w:trPr>
          <w:trHeight w:val="1277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314B6D" w14:textId="77777777" w:rsidR="00373FF2" w:rsidRPr="003C0E55" w:rsidRDefault="00373FF2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76620" w14:textId="77777777" w:rsidR="00373FF2" w:rsidRPr="003C0E55" w:rsidRDefault="00E56652" w:rsidP="00BB4B8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857EB7" w14:textId="77777777" w:rsidR="00373FF2" w:rsidRPr="00C27F12" w:rsidRDefault="00373FF2" w:rsidP="00373FF2">
            <w:pPr>
              <w:pStyle w:val="a6"/>
              <w:jc w:val="center"/>
            </w:pPr>
            <w:r>
              <w:t xml:space="preserve">Письменный опрос (тест), устный опрос (монологическая, диалогическая речь), аудирование, письмо (эссе, </w:t>
            </w:r>
            <w:r>
              <w:rPr>
                <w:lang w:val="de-DE"/>
              </w:rPr>
              <w:t>CV</w:t>
            </w:r>
            <w:r>
              <w:t>, письмо другу, деловое письмо, чтение и перевод текста</w:t>
            </w:r>
          </w:p>
        </w:tc>
      </w:tr>
    </w:tbl>
    <w:p w14:paraId="16731D4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37262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3C07014" w14:textId="77777777" w:rsidR="00920D08" w:rsidRPr="00E56652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tbl>
      <w:tblPr>
        <w:tblW w:w="961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7"/>
        <w:gridCol w:w="1985"/>
        <w:gridCol w:w="1275"/>
        <w:gridCol w:w="993"/>
        <w:gridCol w:w="1275"/>
        <w:gridCol w:w="1418"/>
      </w:tblGrid>
      <w:tr w:rsidR="00E56652" w:rsidRPr="00E56652" w14:paraId="7AF760B5" w14:textId="77777777" w:rsidTr="00E5665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88009" w14:textId="77777777" w:rsidR="00E56652" w:rsidRPr="00E56652" w:rsidRDefault="00E56652" w:rsidP="00E56652">
            <w:pPr>
              <w:ind w:hanging="10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D222" w14:textId="77777777" w:rsidR="00E56652" w:rsidRPr="00E56652" w:rsidRDefault="00E56652" w:rsidP="00E56652">
            <w:pPr>
              <w:ind w:hanging="1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E1560" w14:textId="77777777" w:rsidR="00E56652" w:rsidRPr="00E56652" w:rsidRDefault="00E56652" w:rsidP="00E56652">
            <w:pPr>
              <w:ind w:firstLine="30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276F877" w14:textId="77777777" w:rsidR="00E56652" w:rsidRPr="00E56652" w:rsidRDefault="00E56652" w:rsidP="00E56652">
            <w:pPr>
              <w:ind w:firstLine="19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26B8FB" w14:textId="77777777" w:rsidR="00E56652" w:rsidRPr="00E56652" w:rsidRDefault="00E56652" w:rsidP="00E56652">
            <w:pPr>
              <w:ind w:firstLine="20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786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Наличие</w:t>
            </w:r>
          </w:p>
        </w:tc>
      </w:tr>
      <w:tr w:rsidR="00E56652" w:rsidRPr="00E56652" w14:paraId="7F131A7E" w14:textId="77777777" w:rsidTr="00E5665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60892" w14:textId="77777777" w:rsidR="00E56652" w:rsidRPr="00E56652" w:rsidRDefault="00E56652" w:rsidP="00E56652">
            <w:pPr>
              <w:ind w:hanging="1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C3BCF4" w14:textId="77777777" w:rsidR="00E56652" w:rsidRPr="00E56652" w:rsidRDefault="00E56652" w:rsidP="00E56652">
            <w:pPr>
              <w:ind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34B67B" w14:textId="77777777" w:rsidR="00E56652" w:rsidRPr="00E56652" w:rsidRDefault="00E56652" w:rsidP="00E56652">
            <w:pPr>
              <w:ind w:firstLine="3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495E5B" w14:textId="77777777" w:rsidR="00E56652" w:rsidRPr="00E56652" w:rsidRDefault="00E56652" w:rsidP="00E56652">
            <w:pPr>
              <w:ind w:firstLine="1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2B5A273" w14:textId="77777777" w:rsidR="00E56652" w:rsidRPr="00E56652" w:rsidRDefault="00E56652" w:rsidP="00E56652">
            <w:pPr>
              <w:ind w:firstLine="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25E400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61E" w14:textId="77777777" w:rsidR="00E56652" w:rsidRPr="00E56652" w:rsidRDefault="00E56652" w:rsidP="00E56652">
            <w:pPr>
              <w:ind w:firstLine="22"/>
              <w:jc w:val="center"/>
              <w:rPr>
                <w:color w:val="000000"/>
                <w:sz w:val="22"/>
                <w:szCs w:val="22"/>
              </w:rPr>
            </w:pPr>
            <w:r w:rsidRPr="00E56652">
              <w:rPr>
                <w:color w:val="000000"/>
                <w:sz w:val="22"/>
                <w:szCs w:val="22"/>
              </w:rPr>
              <w:t xml:space="preserve">ЭБС </w:t>
            </w:r>
          </w:p>
          <w:p w14:paraId="12C538E1" w14:textId="77777777" w:rsidR="00E56652" w:rsidRPr="00E56652" w:rsidRDefault="00E56652" w:rsidP="00E56652">
            <w:pPr>
              <w:ind w:firstLine="22"/>
              <w:jc w:val="center"/>
              <w:rPr>
                <w:color w:val="000000"/>
                <w:sz w:val="22"/>
                <w:szCs w:val="22"/>
              </w:rPr>
            </w:pPr>
            <w:r w:rsidRPr="00E56652">
              <w:rPr>
                <w:color w:val="000000"/>
                <w:sz w:val="22"/>
                <w:szCs w:val="22"/>
              </w:rPr>
              <w:t xml:space="preserve">(адрес </w:t>
            </w:r>
          </w:p>
          <w:p w14:paraId="3323CA42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color w:val="000000"/>
                <w:sz w:val="22"/>
                <w:szCs w:val="22"/>
              </w:rPr>
              <w:t>в сети Интернет)</w:t>
            </w:r>
          </w:p>
        </w:tc>
      </w:tr>
      <w:tr w:rsidR="00E56652" w:rsidRPr="00E56652" w14:paraId="2125D21D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AEC4FC8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6BD76CE" w14:textId="77777777" w:rsidR="00E56652" w:rsidRPr="00E56652" w:rsidRDefault="00E56652" w:rsidP="00E56652">
            <w:pPr>
              <w:ind w:hanging="12"/>
              <w:rPr>
                <w:sz w:val="22"/>
                <w:szCs w:val="22"/>
                <w:lang w:val="en-US"/>
              </w:rPr>
            </w:pPr>
            <w:r w:rsidRPr="00E56652">
              <w:rPr>
                <w:sz w:val="22"/>
                <w:szCs w:val="22"/>
                <w:lang w:val="en-US"/>
              </w:rPr>
              <w:t>English for Cross-Cultural and Professional Communication</w:t>
            </w:r>
          </w:p>
        </w:tc>
        <w:tc>
          <w:tcPr>
            <w:tcW w:w="1985" w:type="dxa"/>
          </w:tcPr>
          <w:p w14:paraId="5D83C428" w14:textId="77777777" w:rsidR="00E56652" w:rsidRPr="00E56652" w:rsidRDefault="00E56652" w:rsidP="00E56652">
            <w:pPr>
              <w:ind w:firstLine="30"/>
              <w:rPr>
                <w:sz w:val="22"/>
                <w:szCs w:val="22"/>
                <w:lang w:val="en-US"/>
              </w:rPr>
            </w:pPr>
            <w:r w:rsidRPr="00E56652">
              <w:rPr>
                <w:sz w:val="22"/>
                <w:szCs w:val="22"/>
                <w:lang w:val="en-US"/>
              </w:rPr>
              <w:t>Данчевская О.Е.</w:t>
            </w:r>
          </w:p>
        </w:tc>
        <w:tc>
          <w:tcPr>
            <w:tcW w:w="1275" w:type="dxa"/>
          </w:tcPr>
          <w:p w14:paraId="23090E2C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993" w:type="dxa"/>
          </w:tcPr>
          <w:p w14:paraId="2D716715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14:paraId="728C53D6" w14:textId="77777777" w:rsidR="00E56652" w:rsidRPr="00E56652" w:rsidRDefault="00E56652" w:rsidP="00E56652">
            <w:pPr>
              <w:ind w:firstLine="22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0C793653" w14:textId="77777777" w:rsidR="00E56652" w:rsidRPr="00E56652" w:rsidRDefault="00233CEB" w:rsidP="00E56652">
            <w:pPr>
              <w:ind w:firstLine="22"/>
              <w:rPr>
                <w:sz w:val="22"/>
                <w:szCs w:val="22"/>
                <w:lang w:val="en-US"/>
              </w:rPr>
            </w:pPr>
            <w:hyperlink r:id="rId6" w:history="1">
              <w:r w:rsidR="00E56652" w:rsidRPr="00E5665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E56652" w:rsidRPr="00E56652" w14:paraId="6549EE25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42FA72B5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D0F713B" w14:textId="77777777" w:rsidR="00E56652" w:rsidRPr="00E56652" w:rsidRDefault="00E56652" w:rsidP="00E56652">
            <w:pPr>
              <w:ind w:hanging="12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Грамматика английского языка [Текст]  : Морфология. Синтаксис: Учебное пособие для студ. пед. вузов</w:t>
            </w:r>
          </w:p>
        </w:tc>
        <w:tc>
          <w:tcPr>
            <w:tcW w:w="1985" w:type="dxa"/>
          </w:tcPr>
          <w:p w14:paraId="7477B85A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Кобрина Н. А. и др.</w:t>
            </w:r>
          </w:p>
        </w:tc>
        <w:tc>
          <w:tcPr>
            <w:tcW w:w="1275" w:type="dxa"/>
          </w:tcPr>
          <w:p w14:paraId="2FE83F52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СПб. : Союз</w:t>
            </w:r>
          </w:p>
        </w:tc>
        <w:tc>
          <w:tcPr>
            <w:tcW w:w="993" w:type="dxa"/>
          </w:tcPr>
          <w:p w14:paraId="7BD1F28B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4052C2D2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4208C3BC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</w:tr>
      <w:tr w:rsidR="00E56652" w:rsidRPr="00E56652" w14:paraId="2C9F239F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41DC07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9A2E989" w14:textId="77777777" w:rsidR="00E56652" w:rsidRPr="00E56652" w:rsidRDefault="00E56652" w:rsidP="00E56652">
            <w:pPr>
              <w:ind w:hanging="12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Английский язык для студентов университета [Текст]  : упражнения по грамматике</w:t>
            </w:r>
          </w:p>
        </w:tc>
        <w:tc>
          <w:tcPr>
            <w:tcW w:w="1985" w:type="dxa"/>
          </w:tcPr>
          <w:p w14:paraId="59E6034F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Березина О. А.</w:t>
            </w:r>
          </w:p>
        </w:tc>
        <w:tc>
          <w:tcPr>
            <w:tcW w:w="1275" w:type="dxa"/>
          </w:tcPr>
          <w:p w14:paraId="6819E608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СПб.   : Издательство "Союз"</w:t>
            </w:r>
          </w:p>
        </w:tc>
        <w:tc>
          <w:tcPr>
            <w:tcW w:w="993" w:type="dxa"/>
          </w:tcPr>
          <w:p w14:paraId="449AB62B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7E4B73B9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2FA373D3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</w:tr>
      <w:tr w:rsidR="00E56652" w:rsidRPr="00E56652" w14:paraId="0043A29F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026468D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097" w:type="dxa"/>
          </w:tcPr>
          <w:p w14:paraId="076D8D7B" w14:textId="77777777" w:rsidR="00E56652" w:rsidRPr="00E56652" w:rsidRDefault="00E56652" w:rsidP="00E56652">
            <w:pPr>
              <w:ind w:hanging="12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Английский язык. Упражнения по грамматике [Текст]  : учебное пособие</w:t>
            </w:r>
          </w:p>
        </w:tc>
        <w:tc>
          <w:tcPr>
            <w:tcW w:w="1985" w:type="dxa"/>
          </w:tcPr>
          <w:p w14:paraId="10D95DB6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Меркулова Е. М.</w:t>
            </w:r>
          </w:p>
        </w:tc>
        <w:tc>
          <w:tcPr>
            <w:tcW w:w="1275" w:type="dxa"/>
          </w:tcPr>
          <w:p w14:paraId="7DECC12A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СПб. : Союз</w:t>
            </w:r>
          </w:p>
        </w:tc>
        <w:tc>
          <w:tcPr>
            <w:tcW w:w="993" w:type="dxa"/>
          </w:tcPr>
          <w:p w14:paraId="7EBB7558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7891B25E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0874B4AA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</w:tr>
      <w:tr w:rsidR="00E56652" w:rsidRPr="00E56652" w14:paraId="1A61DDF2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DC25E77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4AED79E" w14:textId="77777777" w:rsidR="00E56652" w:rsidRPr="00E56652" w:rsidRDefault="00E56652" w:rsidP="00E56652">
            <w:pPr>
              <w:ind w:hanging="12"/>
              <w:rPr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 xml:space="preserve">Научная речь на английском языке. Руководство по научному изложению. Словарь оборотов и сочетаемости общенаучной лексики </w:t>
            </w:r>
          </w:p>
        </w:tc>
        <w:tc>
          <w:tcPr>
            <w:tcW w:w="1985" w:type="dxa"/>
          </w:tcPr>
          <w:p w14:paraId="2292AF34" w14:textId="77777777" w:rsidR="00E56652" w:rsidRPr="00E56652" w:rsidRDefault="00233CEB" w:rsidP="00E56652">
            <w:pPr>
              <w:ind w:firstLine="30"/>
              <w:rPr>
                <w:sz w:val="22"/>
                <w:szCs w:val="22"/>
              </w:rPr>
            </w:pPr>
            <w:hyperlink r:id="rId7" w:history="1">
              <w:r w:rsidR="00E56652" w:rsidRPr="00E56652">
                <w:rPr>
                  <w:rFonts w:eastAsia="Calibri"/>
                  <w:sz w:val="22"/>
                  <w:szCs w:val="22"/>
                </w:rPr>
                <w:t xml:space="preserve">Рябцева </w:t>
              </w:r>
            </w:hyperlink>
            <w:r w:rsidR="00E56652" w:rsidRPr="00E56652">
              <w:rPr>
                <w:rFonts w:eastAsia="Calibri"/>
                <w:sz w:val="22"/>
                <w:szCs w:val="22"/>
              </w:rPr>
              <w:t>Н.К.</w:t>
            </w:r>
          </w:p>
        </w:tc>
        <w:tc>
          <w:tcPr>
            <w:tcW w:w="1275" w:type="dxa"/>
          </w:tcPr>
          <w:p w14:paraId="70581975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Москва : ФЛИНТА</w:t>
            </w:r>
          </w:p>
        </w:tc>
        <w:tc>
          <w:tcPr>
            <w:tcW w:w="993" w:type="dxa"/>
          </w:tcPr>
          <w:p w14:paraId="7ED586D9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14:paraId="60A34205" w14:textId="77777777" w:rsidR="00E56652" w:rsidRPr="00E56652" w:rsidRDefault="00E56652" w:rsidP="00E56652">
            <w:pPr>
              <w:ind w:firstLine="22"/>
              <w:jc w:val="center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72289826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</w:tr>
      <w:tr w:rsidR="00E56652" w:rsidRPr="00E56652" w14:paraId="7F757413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8C555F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DB3E9CB" w14:textId="77777777" w:rsidR="00E56652" w:rsidRPr="00E56652" w:rsidRDefault="00E56652" w:rsidP="00E56652">
            <w:pPr>
              <w:ind w:hanging="12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 xml:space="preserve">Англо-русский учебный словарь по технологиям сетей передачи данных </w:t>
            </w:r>
          </w:p>
        </w:tc>
        <w:tc>
          <w:tcPr>
            <w:tcW w:w="1985" w:type="dxa"/>
          </w:tcPr>
          <w:p w14:paraId="1A1CC0C7" w14:textId="77777777" w:rsidR="00E56652" w:rsidRPr="00E56652" w:rsidRDefault="00233CEB" w:rsidP="00E56652">
            <w:pPr>
              <w:ind w:firstLine="30"/>
              <w:rPr>
                <w:sz w:val="22"/>
                <w:szCs w:val="22"/>
              </w:rPr>
            </w:pPr>
            <w:hyperlink r:id="rId8" w:history="1">
              <w:r w:rsidR="00E56652" w:rsidRPr="00E56652">
                <w:rPr>
                  <w:rFonts w:eastAsia="Calibri"/>
                  <w:sz w:val="22"/>
                  <w:szCs w:val="22"/>
                </w:rPr>
                <w:t xml:space="preserve">Брунова </w:t>
              </w:r>
            </w:hyperlink>
            <w:r w:rsidR="00E56652" w:rsidRPr="00E56652">
              <w:rPr>
                <w:rFonts w:eastAsia="Calibri"/>
                <w:sz w:val="22"/>
                <w:szCs w:val="22"/>
              </w:rPr>
              <w:t>Е.Г</w:t>
            </w:r>
          </w:p>
        </w:tc>
        <w:tc>
          <w:tcPr>
            <w:tcW w:w="1275" w:type="dxa"/>
          </w:tcPr>
          <w:p w14:paraId="5C1C5654" w14:textId="77777777" w:rsidR="00E56652" w:rsidRPr="00E56652" w:rsidRDefault="00E56652" w:rsidP="00E56652">
            <w:pPr>
              <w:ind w:firstLine="19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Москва : Флинта</w:t>
            </w:r>
          </w:p>
        </w:tc>
        <w:tc>
          <w:tcPr>
            <w:tcW w:w="993" w:type="dxa"/>
          </w:tcPr>
          <w:p w14:paraId="4628ABA8" w14:textId="77777777" w:rsidR="00E56652" w:rsidRPr="00E56652" w:rsidRDefault="00E56652" w:rsidP="00E56652">
            <w:pPr>
              <w:ind w:firstLine="20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14:paraId="214E2F63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CBD42" w14:textId="77777777" w:rsidR="00E56652" w:rsidRPr="00E56652" w:rsidRDefault="00233CEB" w:rsidP="00E56652">
            <w:pPr>
              <w:ind w:firstLine="22"/>
              <w:rPr>
                <w:sz w:val="22"/>
                <w:szCs w:val="22"/>
              </w:rPr>
            </w:pPr>
            <w:hyperlink r:id="rId9" w:history="1">
              <w:r w:rsidR="00E56652" w:rsidRPr="00E5665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E56652" w:rsidRPr="00E56652" w14:paraId="0699683D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7F2FAB5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F88CAB2" w14:textId="77777777" w:rsidR="00E56652" w:rsidRPr="00E56652" w:rsidRDefault="00E56652" w:rsidP="00E56652">
            <w:pPr>
              <w:ind w:hanging="12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English for designers = Английский язык для дизайнеров: учебное пособие</w:t>
            </w:r>
          </w:p>
        </w:tc>
        <w:tc>
          <w:tcPr>
            <w:tcW w:w="1985" w:type="dxa"/>
          </w:tcPr>
          <w:p w14:paraId="5DD4D971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Хамматова Э. А. , Зиятдинова Ю. Н.</w:t>
            </w:r>
          </w:p>
        </w:tc>
        <w:tc>
          <w:tcPr>
            <w:tcW w:w="1275" w:type="dxa"/>
          </w:tcPr>
          <w:p w14:paraId="49A6A888" w14:textId="77777777" w:rsidR="00E56652" w:rsidRPr="00E56652" w:rsidRDefault="00E56652" w:rsidP="00E56652">
            <w:pPr>
              <w:ind w:firstLine="19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Казань: Издательство КНИТУ</w:t>
            </w:r>
          </w:p>
        </w:tc>
        <w:tc>
          <w:tcPr>
            <w:tcW w:w="993" w:type="dxa"/>
          </w:tcPr>
          <w:p w14:paraId="199C3323" w14:textId="77777777" w:rsidR="00E56652" w:rsidRPr="00E56652" w:rsidRDefault="00E56652" w:rsidP="00E56652">
            <w:pPr>
              <w:ind w:firstLine="20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1862955E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8EDD9" w14:textId="77777777" w:rsidR="00E56652" w:rsidRPr="00E56652" w:rsidRDefault="00233CEB" w:rsidP="00E56652">
            <w:pPr>
              <w:ind w:firstLine="22"/>
              <w:rPr>
                <w:sz w:val="22"/>
                <w:szCs w:val="22"/>
              </w:rPr>
            </w:pPr>
            <w:hyperlink r:id="rId10" w:history="1">
              <w:r w:rsidR="00E56652" w:rsidRPr="00E5665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E56652" w:rsidRPr="00E56652" w14:paraId="65961D1D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640ADCC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A584972" w14:textId="77777777" w:rsidR="00E56652" w:rsidRPr="00E56652" w:rsidRDefault="00E56652" w:rsidP="00E56652">
            <w:pPr>
              <w:ind w:hanging="12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Английский язык для дизайнеров: учебное пособие</w:t>
            </w:r>
          </w:p>
        </w:tc>
        <w:tc>
          <w:tcPr>
            <w:tcW w:w="1985" w:type="dxa"/>
          </w:tcPr>
          <w:p w14:paraId="68066830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Глотова Г.В.</w:t>
            </w:r>
          </w:p>
        </w:tc>
        <w:tc>
          <w:tcPr>
            <w:tcW w:w="1275" w:type="dxa"/>
          </w:tcPr>
          <w:p w14:paraId="58D7E81B" w14:textId="77777777" w:rsidR="00E56652" w:rsidRPr="00E56652" w:rsidRDefault="00E56652" w:rsidP="00E56652">
            <w:pPr>
              <w:ind w:firstLine="19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Казань: КГТУ</w:t>
            </w:r>
          </w:p>
        </w:tc>
        <w:tc>
          <w:tcPr>
            <w:tcW w:w="993" w:type="dxa"/>
          </w:tcPr>
          <w:p w14:paraId="6DF03882" w14:textId="77777777" w:rsidR="00E56652" w:rsidRPr="00E56652" w:rsidRDefault="00E56652" w:rsidP="00E56652">
            <w:pPr>
              <w:ind w:firstLine="20"/>
              <w:rPr>
                <w:rFonts w:eastAsia="Calibri"/>
                <w:sz w:val="22"/>
                <w:szCs w:val="22"/>
              </w:rPr>
            </w:pPr>
            <w:r w:rsidRPr="00E56652">
              <w:rPr>
                <w:rFonts w:eastAsia="Calibri"/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14:paraId="33B4D83A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D7EC6E" w14:textId="77777777" w:rsidR="00E56652" w:rsidRPr="00E56652" w:rsidRDefault="00233CEB" w:rsidP="00E56652">
            <w:pPr>
              <w:ind w:firstLine="22"/>
              <w:rPr>
                <w:sz w:val="22"/>
                <w:szCs w:val="22"/>
              </w:rPr>
            </w:pPr>
            <w:hyperlink r:id="rId11" w:history="1">
              <w:r w:rsidR="00E56652" w:rsidRPr="00E5665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E56652" w:rsidRPr="00E56652" w14:paraId="528179D2" w14:textId="77777777" w:rsidTr="00E56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AE7C39E" w14:textId="77777777" w:rsidR="00E56652" w:rsidRPr="00E56652" w:rsidRDefault="00E56652" w:rsidP="00E56652">
            <w:pPr>
              <w:pStyle w:val="ab"/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after="200" w:line="276" w:lineRule="auto"/>
              <w:ind w:left="40" w:hanging="1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8485552" w14:textId="77777777" w:rsidR="00E56652" w:rsidRPr="00E56652" w:rsidRDefault="00E56652" w:rsidP="00E56652">
            <w:pPr>
              <w:ind w:hanging="12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Грамматика английского языка</w:t>
            </w:r>
          </w:p>
        </w:tc>
        <w:tc>
          <w:tcPr>
            <w:tcW w:w="1985" w:type="dxa"/>
          </w:tcPr>
          <w:p w14:paraId="49FE0B39" w14:textId="77777777" w:rsidR="00E56652" w:rsidRPr="00E56652" w:rsidRDefault="00E56652" w:rsidP="00E56652">
            <w:pPr>
              <w:ind w:firstLine="3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Шевелева С.А.</w:t>
            </w:r>
          </w:p>
        </w:tc>
        <w:tc>
          <w:tcPr>
            <w:tcW w:w="1275" w:type="dxa"/>
          </w:tcPr>
          <w:p w14:paraId="32015AC8" w14:textId="77777777" w:rsidR="00E56652" w:rsidRPr="00E56652" w:rsidRDefault="00E56652" w:rsidP="00E56652">
            <w:pPr>
              <w:ind w:firstLine="19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Юнити-Дана</w:t>
            </w:r>
          </w:p>
        </w:tc>
        <w:tc>
          <w:tcPr>
            <w:tcW w:w="993" w:type="dxa"/>
          </w:tcPr>
          <w:p w14:paraId="790472A9" w14:textId="77777777" w:rsidR="00E56652" w:rsidRPr="00E56652" w:rsidRDefault="00E56652" w:rsidP="00E56652">
            <w:pPr>
              <w:ind w:firstLine="20"/>
              <w:rPr>
                <w:sz w:val="22"/>
                <w:szCs w:val="22"/>
              </w:rPr>
            </w:pPr>
            <w:r w:rsidRPr="00E5665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3AAFAC97" w14:textId="77777777" w:rsidR="00E56652" w:rsidRPr="00E56652" w:rsidRDefault="00E56652" w:rsidP="00E56652">
            <w:pPr>
              <w:ind w:firstLine="2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7CE59D" w14:textId="77777777" w:rsidR="00E56652" w:rsidRPr="00E56652" w:rsidRDefault="00233CEB" w:rsidP="00E56652">
            <w:pPr>
              <w:ind w:firstLine="22"/>
              <w:rPr>
                <w:sz w:val="22"/>
                <w:szCs w:val="22"/>
              </w:rPr>
            </w:pPr>
            <w:hyperlink r:id="rId12" w:history="1">
              <w:r w:rsidR="00E56652" w:rsidRPr="00E5665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4C2B5990" w14:textId="77777777" w:rsidR="00E56652" w:rsidRDefault="00E56652" w:rsidP="00E56652">
      <w:p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</w:p>
    <w:p w14:paraId="3617BA50" w14:textId="77777777" w:rsidR="00E56652" w:rsidRPr="00E56652" w:rsidRDefault="00E56652" w:rsidP="00E56652">
      <w:p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</w:p>
    <w:p w14:paraId="4753501A" w14:textId="77777777" w:rsidR="00920D08" w:rsidRPr="00C43718" w:rsidRDefault="00920D08" w:rsidP="00A0610E">
      <w:pPr>
        <w:pStyle w:val="1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234C26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D128B7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B7C0CF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10B6D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E6734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86283A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627BF5" w14:textId="77777777" w:rsidR="00920D08" w:rsidRPr="003C0E55" w:rsidRDefault="00920D08" w:rsidP="00A0610E">
      <w:pPr>
        <w:pStyle w:val="1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B3A46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5AA27E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BC921F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E287C7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23B872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0BC6CD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7A811C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5BED67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53543A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7723E8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4D4C1F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121F82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F3A88E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3A3B6E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AAB93D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354025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8EB806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DA9C85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5783C3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0AA550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18BF7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A113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68A7B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8F789F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86D3E69"/>
    <w:multiLevelType w:val="hybridMultilevel"/>
    <w:tmpl w:val="FF9E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1624C1"/>
    <w:rsid w:val="00181368"/>
    <w:rsid w:val="001F72EB"/>
    <w:rsid w:val="00233CEB"/>
    <w:rsid w:val="00373FF2"/>
    <w:rsid w:val="00390F6A"/>
    <w:rsid w:val="003A706C"/>
    <w:rsid w:val="003C6B76"/>
    <w:rsid w:val="003E1F55"/>
    <w:rsid w:val="003E6E24"/>
    <w:rsid w:val="004A66EF"/>
    <w:rsid w:val="004B47B0"/>
    <w:rsid w:val="006A6D8A"/>
    <w:rsid w:val="00862BF1"/>
    <w:rsid w:val="0088018A"/>
    <w:rsid w:val="00920D08"/>
    <w:rsid w:val="00A0610E"/>
    <w:rsid w:val="00B30FB4"/>
    <w:rsid w:val="00BB4B8B"/>
    <w:rsid w:val="00C36C4D"/>
    <w:rsid w:val="00CC141C"/>
    <w:rsid w:val="00CC7A38"/>
    <w:rsid w:val="00CE3AFB"/>
    <w:rsid w:val="00D704A1"/>
    <w:rsid w:val="00DA2205"/>
    <w:rsid w:val="00DC2A0F"/>
    <w:rsid w:val="00E56652"/>
    <w:rsid w:val="00F60CF5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FA84A"/>
  <w15:docId w15:val="{0EB1F551-53DE-4B0E-B355-514959DE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9"/>
    <w:qFormat/>
    <w:rsid w:val="00E5665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No Spacing"/>
    <w:uiPriority w:val="99"/>
    <w:qFormat/>
    <w:rsid w:val="00DA22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E56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91%D1%80%D1%83%D0%BD%D0%BE%D0%B2%D0%B0,%20%D0%95%D0%BB%D0%B5%D0%BD%D0%B0%20%D0%93%D0%B5%D0%BE%D1%80%D0%B3%D0%B8%D0%B5%D0%B2%D0%BD%D0%B0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rary.sgu.ru/cgi-bin/irbis64r_13/cgiirbis_64.exe?LNG=&amp;Z21ID=&amp;I21DBN=LANE&amp;P21DBN=LANE&amp;S21STN=1&amp;S21REF=1&amp;S21FMT=fullwebr&amp;C21COM=S&amp;S21CNR=20&amp;S21P01=0&amp;S21P02=1&amp;S21P03=A=&amp;S21STR=%D0%A0%D1%8F%D0%B1%D1%86%D0%B5%D0%B2%D0%B0%20%D0%9D%D0%B0%D0%B4%D0%B5%D0%B6%D0%B4%D0%B0%20%D0%9A%D0%BE%D0%BD%D1%81%D1%82%D0%B0%D0%BD%D1%82%D0%B8%D0%BD%D0%BE%D0%B2%D0%BD%D0%B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2F60C-0800-4950-8F12-6BA80A48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Зиборов</cp:lastModifiedBy>
  <cp:revision>8</cp:revision>
  <dcterms:created xsi:type="dcterms:W3CDTF">2022-03-28T08:58:00Z</dcterms:created>
  <dcterms:modified xsi:type="dcterms:W3CDTF">2023-05-19T11:46:00Z</dcterms:modified>
</cp:coreProperties>
</file>