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77777777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  <w:r w:rsidRPr="00C32C26">
        <w:rPr>
          <w:bCs/>
          <w:sz w:val="28"/>
          <w:szCs w:val="28"/>
        </w:rPr>
        <w:t xml:space="preserve">Кафедра </w:t>
      </w:r>
      <w:r w:rsidR="000E63F1">
        <w:rPr>
          <w:bCs/>
          <w:sz w:val="28"/>
          <w:szCs w:val="28"/>
        </w:rPr>
        <w:t>государственного и муниципального управления</w: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0E35541D" w:rsidR="00F17820" w:rsidRPr="00005719" w:rsidRDefault="00943B95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</w:t>
      </w:r>
      <w:proofErr w:type="gramStart"/>
      <w:r>
        <w:rPr>
          <w:bCs w:val="0"/>
          <w:i w:val="0"/>
          <w:sz w:val="28"/>
          <w:szCs w:val="28"/>
        </w:rPr>
        <w:t>2.О</w:t>
      </w:r>
      <w:r w:rsidR="00633193">
        <w:rPr>
          <w:bCs w:val="0"/>
          <w:i w:val="0"/>
          <w:sz w:val="28"/>
          <w:szCs w:val="28"/>
        </w:rPr>
        <w:t>.</w:t>
      </w:r>
      <w:proofErr w:type="gramEnd"/>
      <w:r w:rsidR="00633193">
        <w:rPr>
          <w:bCs w:val="0"/>
          <w:i w:val="0"/>
          <w:sz w:val="28"/>
          <w:szCs w:val="28"/>
        </w:rPr>
        <w:t>0</w:t>
      </w:r>
      <w:r w:rsidR="00E846A2">
        <w:rPr>
          <w:bCs w:val="0"/>
          <w:i w:val="0"/>
          <w:sz w:val="28"/>
          <w:szCs w:val="28"/>
        </w:rPr>
        <w:t>2</w:t>
      </w:r>
      <w:r w:rsidR="00633193">
        <w:rPr>
          <w:bCs w:val="0"/>
          <w:i w:val="0"/>
          <w:sz w:val="28"/>
          <w:szCs w:val="28"/>
        </w:rPr>
        <w:t>(У)</w:t>
      </w:r>
      <w:r w:rsidR="004C055C">
        <w:rPr>
          <w:bCs w:val="0"/>
          <w:i w:val="0"/>
          <w:sz w:val="28"/>
          <w:szCs w:val="28"/>
        </w:rPr>
        <w:t xml:space="preserve"> </w:t>
      </w:r>
      <w:r w:rsidR="00E846A2">
        <w:rPr>
          <w:bCs w:val="0"/>
          <w:i w:val="0"/>
          <w:sz w:val="28"/>
          <w:szCs w:val="28"/>
        </w:rPr>
        <w:t>Ознакомительная практика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0AFD7CE" w14:textId="77777777" w:rsidR="00943B95" w:rsidRPr="00364788" w:rsidRDefault="00943B95" w:rsidP="00943B95">
      <w:pPr>
        <w:tabs>
          <w:tab w:val="left" w:pos="748"/>
          <w:tab w:val="left" w:pos="828"/>
          <w:tab w:val="left" w:pos="868"/>
          <w:tab w:val="left" w:pos="3822"/>
        </w:tabs>
        <w:ind w:firstLine="709"/>
        <w:jc w:val="center"/>
      </w:pPr>
      <w:r w:rsidRPr="00364788">
        <w:t xml:space="preserve">Направление подготовки </w:t>
      </w:r>
      <w:r w:rsidRPr="00364788">
        <w:rPr>
          <w:b/>
          <w:bCs/>
        </w:rPr>
        <w:t>44.04.01 — Педагогическое образование</w:t>
      </w:r>
    </w:p>
    <w:p w14:paraId="24F6E908" w14:textId="77777777" w:rsidR="00943B95" w:rsidRPr="00364788" w:rsidRDefault="00943B95" w:rsidP="00943B95">
      <w:pPr>
        <w:tabs>
          <w:tab w:val="left" w:pos="748"/>
          <w:tab w:val="left" w:pos="828"/>
          <w:tab w:val="left" w:pos="868"/>
          <w:tab w:val="left" w:pos="3822"/>
        </w:tabs>
        <w:jc w:val="center"/>
      </w:pPr>
      <w:r w:rsidRPr="00364788">
        <w:t xml:space="preserve">Направленность (профиль) – </w:t>
      </w:r>
      <w:r w:rsidRPr="00364788">
        <w:rPr>
          <w:b/>
          <w:bCs/>
        </w:rPr>
        <w:t>Музыка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3389B134" w14:textId="77777777" w:rsidR="00AD124B" w:rsidRDefault="00AD124B" w:rsidP="00AD124B">
      <w:pPr>
        <w:ind w:left="1152"/>
        <w:jc w:val="center"/>
        <w:rPr>
          <w:bCs/>
        </w:rPr>
      </w:pPr>
      <w:r>
        <w:rPr>
          <w:bCs/>
        </w:rPr>
        <w:t>(год начала подготовки – 2022)</w:t>
      </w:r>
    </w:p>
    <w:p w14:paraId="445FEA16" w14:textId="77777777" w:rsidR="00AD124B" w:rsidRDefault="00AD124B" w:rsidP="00AD124B">
      <w:pPr>
        <w:ind w:left="1152"/>
        <w:jc w:val="both"/>
        <w:rPr>
          <w:bCs/>
        </w:rPr>
      </w:pPr>
    </w:p>
    <w:p w14:paraId="2EA431CC" w14:textId="77777777" w:rsidR="00AD124B" w:rsidRDefault="00AD124B" w:rsidP="00AD124B">
      <w:pPr>
        <w:ind w:left="1152"/>
        <w:jc w:val="both"/>
        <w:rPr>
          <w:bCs/>
        </w:rPr>
      </w:pPr>
    </w:p>
    <w:p w14:paraId="6C1736D9" w14:textId="77777777" w:rsidR="00AD124B" w:rsidRDefault="00AD124B" w:rsidP="00AD124B">
      <w:pPr>
        <w:jc w:val="center"/>
        <w:rPr>
          <w:bCs/>
        </w:rPr>
      </w:pPr>
    </w:p>
    <w:p w14:paraId="51A01792" w14:textId="77777777" w:rsidR="00AD124B" w:rsidRDefault="00AD124B" w:rsidP="00AD124B">
      <w:pPr>
        <w:jc w:val="center"/>
        <w:rPr>
          <w:bCs/>
        </w:rPr>
      </w:pPr>
    </w:p>
    <w:p w14:paraId="05B515E2" w14:textId="77777777" w:rsidR="00AD124B" w:rsidRDefault="00AD124B" w:rsidP="00AD124B">
      <w:pPr>
        <w:jc w:val="center"/>
        <w:rPr>
          <w:bCs/>
        </w:rPr>
      </w:pPr>
    </w:p>
    <w:p w14:paraId="0F152A6A" w14:textId="77777777" w:rsidR="00AD124B" w:rsidRDefault="00AD124B" w:rsidP="00AD124B">
      <w:pPr>
        <w:jc w:val="center"/>
        <w:rPr>
          <w:bCs/>
        </w:rPr>
      </w:pPr>
    </w:p>
    <w:p w14:paraId="3A08D789" w14:textId="77777777" w:rsidR="00AD124B" w:rsidRDefault="00AD124B" w:rsidP="00AD124B">
      <w:pPr>
        <w:jc w:val="center"/>
        <w:rPr>
          <w:bCs/>
        </w:rPr>
      </w:pPr>
    </w:p>
    <w:p w14:paraId="00417100" w14:textId="77777777" w:rsidR="00AD124B" w:rsidRDefault="00AD124B" w:rsidP="00AD124B">
      <w:pPr>
        <w:jc w:val="center"/>
        <w:rPr>
          <w:bCs/>
        </w:rPr>
      </w:pPr>
    </w:p>
    <w:p w14:paraId="6998B263" w14:textId="77777777" w:rsidR="00AD124B" w:rsidRDefault="00AD124B" w:rsidP="00AD124B">
      <w:pPr>
        <w:jc w:val="center"/>
        <w:rPr>
          <w:bCs/>
        </w:rPr>
      </w:pPr>
    </w:p>
    <w:p w14:paraId="2200724F" w14:textId="77777777" w:rsidR="00AD124B" w:rsidRDefault="00AD124B" w:rsidP="00AD124B">
      <w:pPr>
        <w:jc w:val="center"/>
        <w:rPr>
          <w:bCs/>
        </w:rPr>
      </w:pPr>
    </w:p>
    <w:p w14:paraId="062E099C" w14:textId="77777777" w:rsidR="00AD124B" w:rsidRDefault="00AD124B" w:rsidP="00AD124B">
      <w:pPr>
        <w:jc w:val="center"/>
        <w:rPr>
          <w:bCs/>
        </w:rPr>
      </w:pPr>
    </w:p>
    <w:p w14:paraId="2F334F09" w14:textId="77777777" w:rsidR="00AD124B" w:rsidRDefault="00AD124B" w:rsidP="00AD124B">
      <w:pPr>
        <w:jc w:val="center"/>
        <w:rPr>
          <w:bCs/>
        </w:rPr>
      </w:pPr>
    </w:p>
    <w:p w14:paraId="5E6BC9EF" w14:textId="77777777" w:rsidR="00AD124B" w:rsidRDefault="00AD124B" w:rsidP="00AD124B">
      <w:pPr>
        <w:jc w:val="center"/>
        <w:rPr>
          <w:bCs/>
        </w:rPr>
      </w:pPr>
    </w:p>
    <w:p w14:paraId="682EC278" w14:textId="77777777" w:rsidR="00AD124B" w:rsidRDefault="00AD124B" w:rsidP="00AD124B">
      <w:pPr>
        <w:jc w:val="center"/>
        <w:rPr>
          <w:bCs/>
        </w:rPr>
      </w:pPr>
    </w:p>
    <w:p w14:paraId="64E75DF8" w14:textId="77777777" w:rsidR="00AD124B" w:rsidRDefault="00AD124B" w:rsidP="00AD124B">
      <w:pPr>
        <w:jc w:val="center"/>
        <w:rPr>
          <w:bCs/>
        </w:rPr>
      </w:pPr>
    </w:p>
    <w:p w14:paraId="1B0CCDE9" w14:textId="77777777" w:rsidR="00AD124B" w:rsidRDefault="00AD124B" w:rsidP="00AD124B">
      <w:pPr>
        <w:jc w:val="center"/>
        <w:rPr>
          <w:bCs/>
        </w:rPr>
      </w:pPr>
    </w:p>
    <w:p w14:paraId="55441CD0" w14:textId="77777777" w:rsidR="00AD124B" w:rsidRDefault="00AD124B" w:rsidP="00AD124B">
      <w:pPr>
        <w:jc w:val="center"/>
      </w:pPr>
      <w:r>
        <w:t>Санкт-Пет</w:t>
      </w:r>
      <w:bookmarkStart w:id="1" w:name="_GoBack"/>
      <w:bookmarkEnd w:id="1"/>
      <w:r>
        <w:t>ербург</w:t>
      </w:r>
    </w:p>
    <w:p w14:paraId="3112481B" w14:textId="77777777" w:rsidR="00AD124B" w:rsidRDefault="00AD124B" w:rsidP="00AD124B">
      <w:pPr>
        <w:pStyle w:val="ab"/>
        <w:ind w:left="0"/>
        <w:jc w:val="center"/>
      </w:pPr>
      <w:r>
        <w:t>2022</w:t>
      </w:r>
    </w:p>
    <w:p w14:paraId="7E8578AF" w14:textId="5BE60138" w:rsidR="000E63F1" w:rsidRDefault="000E63F1" w:rsidP="00AD124B">
      <w:pPr>
        <w:spacing w:after="160" w:line="259" w:lineRule="auto"/>
        <w:jc w:val="center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2B4B505E" w:rsidR="00A716B4" w:rsidRPr="00A716B4" w:rsidRDefault="00A716B4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 xml:space="preserve">Учебная практика, </w:t>
      </w:r>
      <w:r w:rsidR="00E846A2">
        <w:rPr>
          <w:bCs/>
          <w:u w:val="single"/>
        </w:rPr>
        <w:t>ознакомительная практика</w:t>
      </w:r>
      <w:r>
        <w:rPr>
          <w:bCs/>
        </w:rPr>
        <w:t xml:space="preserve"> является компонентом практической подготовки</w:t>
      </w:r>
    </w:p>
    <w:p w14:paraId="096B73EC" w14:textId="3D40A451" w:rsidR="00E639B1" w:rsidRDefault="00E639B1" w:rsidP="008871B4">
      <w:r>
        <w:rPr>
          <w:u w:val="single"/>
        </w:rPr>
        <w:t>Вид практики</w:t>
      </w:r>
      <w:r>
        <w:t xml:space="preserve">: учебная </w:t>
      </w:r>
    </w:p>
    <w:p w14:paraId="77C04B18" w14:textId="37D60A8E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E846A2">
        <w:t>ознакомительная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943B95" w:rsidRPr="003C0E55" w14:paraId="5DD62386" w14:textId="77777777" w:rsidTr="00CA3053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1FCAE9B" w14:textId="5FFD00F1" w:rsidR="00943B95" w:rsidRPr="0095632D" w:rsidRDefault="00943B95" w:rsidP="00F3344B">
            <w:pPr>
              <w:pStyle w:val="afff0"/>
              <w:jc w:val="center"/>
            </w:pPr>
            <w:r w:rsidRPr="00B7151B">
              <w:rPr>
                <w:rFonts w:eastAsia="Times New Roman"/>
                <w:color w:val="000000"/>
                <w:lang w:eastAsia="ru-RU"/>
              </w:rPr>
              <w:t>УК-6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C33120" w14:textId="081A0C4C" w:rsidR="00943B95" w:rsidRPr="00BF74E2" w:rsidRDefault="00943B95" w:rsidP="00F3344B">
            <w:pPr>
              <w:pStyle w:val="afff0"/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vAlign w:val="center"/>
          </w:tcPr>
          <w:p w14:paraId="6A5684EA" w14:textId="77777777" w:rsidR="00943B95" w:rsidRPr="00B7151B" w:rsidRDefault="00943B95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УК-6.1. Применяет знание о своих ресурсах и их пределах (личностных, психофизиологических, ситуативных, временных и т.д.) для успешного выполнения порученной работы </w:t>
            </w:r>
          </w:p>
          <w:p w14:paraId="143605E3" w14:textId="77777777" w:rsidR="00943B95" w:rsidRPr="00B7151B" w:rsidRDefault="00943B95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778C991F" w14:textId="77777777" w:rsidR="00943B95" w:rsidRPr="00B7151B" w:rsidRDefault="00943B95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  <w:p w14:paraId="67DB3B49" w14:textId="77777777" w:rsidR="00943B95" w:rsidRPr="00B7151B" w:rsidRDefault="00943B95" w:rsidP="004B639D">
            <w:pPr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 </w:t>
            </w:r>
          </w:p>
          <w:p w14:paraId="4C4067AD" w14:textId="607E57A1" w:rsidR="00943B95" w:rsidRDefault="00943B95" w:rsidP="00F3344B">
            <w:pPr>
              <w:snapToGrid w:val="0"/>
              <w:rPr>
                <w:b/>
              </w:rPr>
            </w:pPr>
            <w:r>
              <w:rPr>
                <w:rFonts w:eastAsia="Calibri"/>
              </w:rPr>
              <w:t>И</w:t>
            </w:r>
            <w:r w:rsidRPr="00B7151B">
              <w:rPr>
                <w:rFonts w:eastAsia="Calibri"/>
              </w:rPr>
              <w:t>УК-6.5. Демонстрирует интерес к учебе и использует предоставляемые возможности для приобретения новых знаний и навыков</w:t>
            </w:r>
          </w:p>
        </w:tc>
      </w:tr>
      <w:tr w:rsidR="00E846A2" w:rsidRPr="003C0E55" w14:paraId="16BB2AF7" w14:textId="77777777" w:rsidTr="00EA0083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FC907E2" w14:textId="120B0FB6" w:rsidR="00E846A2" w:rsidRPr="00B7151B" w:rsidRDefault="00E846A2" w:rsidP="00F3344B">
            <w:pPr>
              <w:pStyle w:val="afff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E403560" w14:textId="714EE7A0" w:rsidR="00E846A2" w:rsidRPr="00B7151B" w:rsidRDefault="00E846A2" w:rsidP="00F3344B">
            <w:pPr>
              <w:pStyle w:val="afff0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961" w:type="dxa"/>
          </w:tcPr>
          <w:p w14:paraId="01A1C19E" w14:textId="77777777" w:rsidR="00E846A2" w:rsidRPr="00B7151B" w:rsidRDefault="00E846A2" w:rsidP="004B639D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ИОПК</w:t>
            </w:r>
            <w:r w:rsidRPr="00B7151B">
              <w:rPr>
                <w:sz w:val="22"/>
                <w:szCs w:val="22"/>
              </w:rPr>
              <w:t xml:space="preserve">-1.1. Знает: приоритетные направления развития системы образования Российской Федерации, законы и иные нормативных 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начального и основного общего образования, законодательные документы о правах ребенка, </w:t>
            </w:r>
            <w:r w:rsidRPr="00B7151B">
              <w:rPr>
                <w:sz w:val="22"/>
                <w:szCs w:val="22"/>
              </w:rPr>
              <w:lastRenderedPageBreak/>
              <w:t>актуальные вопросы трудового законодательства; конвенцию о правах ребенка.</w:t>
            </w:r>
          </w:p>
          <w:p w14:paraId="358D71E3" w14:textId="77777777" w:rsidR="00E846A2" w:rsidRPr="00B7151B" w:rsidRDefault="00E846A2" w:rsidP="004B639D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7151B">
              <w:rPr>
                <w:sz w:val="22"/>
                <w:szCs w:val="22"/>
              </w:rPr>
              <w:t>ОПК-1.2. Умеет: применять основные нормативно-правовые акты в сфере образования и нормы профессиональной этики</w:t>
            </w:r>
          </w:p>
          <w:p w14:paraId="004CA0A3" w14:textId="0E56E0BE" w:rsidR="00E846A2" w:rsidRDefault="00E846A2" w:rsidP="004B639D">
            <w:pPr>
              <w:rPr>
                <w:rFonts w:eastAsia="Calibri"/>
              </w:rPr>
            </w:pPr>
            <w:r>
              <w:rPr>
                <w:sz w:val="22"/>
                <w:szCs w:val="22"/>
              </w:rPr>
              <w:t>И</w:t>
            </w:r>
            <w:r w:rsidRPr="00B7151B">
              <w:rPr>
                <w:sz w:val="22"/>
                <w:szCs w:val="22"/>
              </w:rPr>
              <w:t>ОПК-1.3. Владеет: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 основного общего, среднего 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E846A2" w:rsidRPr="003C0E55" w14:paraId="6957B234" w14:textId="77777777" w:rsidTr="00F25ABB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2D978C8" w14:textId="5B9E5577" w:rsidR="00E846A2" w:rsidRPr="00B7151B" w:rsidRDefault="00E846A2" w:rsidP="00F3344B">
            <w:pPr>
              <w:pStyle w:val="afff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lastRenderedPageBreak/>
              <w:t>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FB7669" w14:textId="45DE6A91" w:rsidR="00E846A2" w:rsidRPr="00B7151B" w:rsidRDefault="00E846A2" w:rsidP="00F3344B">
            <w:pPr>
              <w:pStyle w:val="afff0"/>
              <w:rPr>
                <w:rFonts w:eastAsia="Times New Roman"/>
                <w:color w:val="000000"/>
                <w:lang w:eastAsia="ru-RU"/>
              </w:rPr>
            </w:pPr>
            <w:r w:rsidRPr="00B7151B">
              <w:rPr>
                <w:rFonts w:eastAsia="Times New Roman"/>
                <w:color w:val="000000"/>
                <w:lang w:eastAsia="ru-RU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</w:tcPr>
          <w:p w14:paraId="40D5FD3E" w14:textId="77777777" w:rsidR="00E846A2" w:rsidRPr="00B7151B" w:rsidRDefault="00E846A2" w:rsidP="004B639D">
            <w:pPr>
              <w:rPr>
                <w:bCs/>
              </w:rPr>
            </w:pPr>
            <w:r>
              <w:rPr>
                <w:bCs/>
              </w:rPr>
              <w:t>И</w:t>
            </w:r>
            <w:r w:rsidRPr="00B7151B">
              <w:rPr>
                <w:bCs/>
              </w:rPr>
              <w:t xml:space="preserve">ПК-1.1. Знает: концептуальные положения и </w:t>
            </w:r>
          </w:p>
          <w:p w14:paraId="6C611035" w14:textId="77777777" w:rsidR="00E846A2" w:rsidRPr="00B7151B" w:rsidRDefault="00E846A2" w:rsidP="004B639D">
            <w:pPr>
              <w:rPr>
                <w:bCs/>
              </w:rPr>
            </w:pPr>
            <w:r w:rsidRPr="00B7151B">
              <w:rPr>
                <w:bCs/>
              </w:rPr>
              <w:t>требования к организации образовательного процесса по музыкальному образованию, определяемые ФГОС общего образования; особенности проектирования образовательного процесса по учебному</w:t>
            </w:r>
          </w:p>
          <w:p w14:paraId="62B7C101" w14:textId="77777777" w:rsidR="00E846A2" w:rsidRPr="00B7151B" w:rsidRDefault="00E846A2" w:rsidP="004B639D">
            <w:pPr>
              <w:rPr>
                <w:bCs/>
              </w:rPr>
            </w:pPr>
            <w:r w:rsidRPr="00B7151B">
              <w:rPr>
                <w:bCs/>
              </w:rPr>
              <w:t>предмету «Музыка» в образовательном учреждении, подходы к планированию образовательной деятельности; содержание учебного предмета «Музыка»; формы, методы и средства обучения музыке, современные образовательные технологии, методические закономерности их выбора; особенности частных методик обучения музыке</w:t>
            </w:r>
          </w:p>
          <w:p w14:paraId="3E743807" w14:textId="77777777" w:rsidR="00E846A2" w:rsidRPr="00B7151B" w:rsidRDefault="00E846A2" w:rsidP="004B639D">
            <w:pPr>
              <w:rPr>
                <w:bCs/>
              </w:rPr>
            </w:pPr>
            <w:r>
              <w:rPr>
                <w:bCs/>
              </w:rPr>
              <w:t>И</w:t>
            </w:r>
            <w:r w:rsidRPr="00B7151B">
              <w:rPr>
                <w:bCs/>
              </w:rPr>
              <w:t xml:space="preserve">ПК-1.2. Умеет: проектировать элементы образовательной программы, рабочую программу по музыке; формулировать дидактические цели и задачи обучения музыке и реализовывать их в образовательном </w:t>
            </w:r>
            <w:proofErr w:type="spellStart"/>
            <w:proofErr w:type="gramStart"/>
            <w:r w:rsidRPr="00B7151B">
              <w:rPr>
                <w:bCs/>
              </w:rPr>
              <w:t>процессе;планировать</w:t>
            </w:r>
            <w:proofErr w:type="spellEnd"/>
            <w:proofErr w:type="gramEnd"/>
            <w:r w:rsidRPr="00B7151B">
              <w:rPr>
                <w:bCs/>
              </w:rPr>
              <w:t>, моделировать и реализовывать различные</w:t>
            </w:r>
          </w:p>
          <w:p w14:paraId="0B963744" w14:textId="77777777" w:rsidR="00E846A2" w:rsidRPr="00B7151B" w:rsidRDefault="00E846A2" w:rsidP="004B639D">
            <w:pPr>
              <w:rPr>
                <w:bCs/>
              </w:rPr>
            </w:pPr>
            <w:r w:rsidRPr="00B7151B">
              <w:rPr>
                <w:bCs/>
              </w:rPr>
              <w:t xml:space="preserve">организационные формы в процессе обучения музыке (урок, </w:t>
            </w:r>
            <w:proofErr w:type="gramStart"/>
            <w:r w:rsidRPr="00B7151B">
              <w:rPr>
                <w:bCs/>
              </w:rPr>
              <w:t xml:space="preserve">экскурсию,  </w:t>
            </w:r>
            <w:proofErr w:type="spellStart"/>
            <w:r w:rsidRPr="00B7151B">
              <w:rPr>
                <w:bCs/>
              </w:rPr>
              <w:t>омашнюю</w:t>
            </w:r>
            <w:proofErr w:type="spellEnd"/>
            <w:proofErr w:type="gramEnd"/>
            <w:r w:rsidRPr="00B7151B">
              <w:rPr>
                <w:bCs/>
              </w:rPr>
              <w:t xml:space="preserve">, внеклассную и внеурочную работу); обосновывать выбор методов обучения музыке и образовательных </w:t>
            </w:r>
            <w:proofErr w:type="spellStart"/>
            <w:r w:rsidRPr="00B7151B">
              <w:rPr>
                <w:bCs/>
              </w:rPr>
              <w:t>технологий,применять</w:t>
            </w:r>
            <w:proofErr w:type="spellEnd"/>
            <w:r w:rsidRPr="00B7151B">
              <w:rPr>
                <w:bCs/>
              </w:rPr>
              <w:t xml:space="preserve"> их в образовательной практике, исходя из особенностей содержания учебного материала, возраста и образовательных потребностей обучаемых;</w:t>
            </w:r>
          </w:p>
          <w:p w14:paraId="1CD2F390" w14:textId="77777777" w:rsidR="00E846A2" w:rsidRPr="00B7151B" w:rsidRDefault="00E846A2" w:rsidP="004B639D">
            <w:pPr>
              <w:rPr>
                <w:bCs/>
              </w:rPr>
            </w:pPr>
            <w:r w:rsidRPr="00B7151B">
              <w:rPr>
                <w:bCs/>
              </w:rPr>
              <w:t>планировать и комплексно применять различные средства обучения предметной области музыкального образования и</w:t>
            </w:r>
          </w:p>
          <w:p w14:paraId="63D69634" w14:textId="77777777" w:rsidR="00E846A2" w:rsidRPr="00B7151B" w:rsidRDefault="00E846A2" w:rsidP="004B639D">
            <w:pPr>
              <w:rPr>
                <w:bCs/>
              </w:rPr>
            </w:pPr>
            <w:r w:rsidRPr="00B7151B">
              <w:rPr>
                <w:bCs/>
              </w:rPr>
              <w:t>воспитания</w:t>
            </w:r>
          </w:p>
          <w:p w14:paraId="68FA673E" w14:textId="3A4D4041" w:rsidR="00E846A2" w:rsidRDefault="00E846A2" w:rsidP="004B639D">
            <w:r>
              <w:rPr>
                <w:bCs/>
              </w:rPr>
              <w:lastRenderedPageBreak/>
              <w:t>И</w:t>
            </w:r>
            <w:r w:rsidRPr="00B7151B">
              <w:rPr>
                <w:bCs/>
              </w:rPr>
              <w:t>ПК-1.3. Владеет: умениями по планированию и проектированию образовательного процесса; методами обучения музыке и современными образовательными технологиями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609C82EA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>: у</w:t>
      </w:r>
      <w:r w:rsidR="00FF697A" w:rsidRPr="005E12A0">
        <w:t>ч</w:t>
      </w:r>
      <w:r w:rsidR="00FF697A">
        <w:t>ебная практика</w:t>
      </w:r>
      <w:r w:rsidR="005B15D1">
        <w:t xml:space="preserve"> (ознакомительная)</w:t>
      </w:r>
      <w:r w:rsidR="00FF697A">
        <w:t xml:space="preserve"> относится к обязательной части Блока 2 «Практика».</w:t>
      </w:r>
    </w:p>
    <w:p w14:paraId="498E06AF" w14:textId="55EB3E2A" w:rsidR="00FF697A" w:rsidRPr="00FF697A" w:rsidRDefault="008871B4" w:rsidP="005E12A0">
      <w:pPr>
        <w:pStyle w:val="Default"/>
        <w:ind w:firstLine="708"/>
        <w:jc w:val="both"/>
        <w:rPr>
          <w:bCs/>
          <w:color w:val="auto"/>
        </w:rPr>
      </w:pPr>
      <w:r>
        <w:t>Учебная практика</w:t>
      </w:r>
      <w:r w:rsidR="005B15D1">
        <w:t xml:space="preserve"> (ознакомительная)</w:t>
      </w:r>
      <w:r>
        <w:t xml:space="preserve"> обеспечивает формирование общепрофессиональных компетенций, а также профессиональных компетенций</w:t>
      </w:r>
      <w:r w:rsidR="00943B95">
        <w:t>.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4DAF03E" w14:textId="77777777" w:rsidR="00E846A2" w:rsidRPr="00D547A2" w:rsidRDefault="00E846A2" w:rsidP="00E846A2">
      <w:pPr>
        <w:pStyle w:val="Style3"/>
        <w:widowControl/>
        <w:spacing w:line="240" w:lineRule="auto"/>
        <w:ind w:firstLine="709"/>
        <w:rPr>
          <w:u w:val="single"/>
        </w:rPr>
      </w:pPr>
      <w:r w:rsidRPr="00D547A2">
        <w:rPr>
          <w:rStyle w:val="FontStyle74"/>
          <w:sz w:val="24"/>
          <w:u w:val="single"/>
        </w:rPr>
        <w:t>Цель практики:</w:t>
      </w:r>
      <w:r w:rsidRPr="00D547A2">
        <w:rPr>
          <w:rStyle w:val="FontStyle74"/>
          <w:sz w:val="24"/>
        </w:rPr>
        <w:t xml:space="preserve"> </w:t>
      </w:r>
      <w:r w:rsidRPr="00D547A2">
        <w:t>ознакомление магистрантов с основными видами педагогической деятельности преподавателя высшей школы, формирование и развитие профессионально-педагогических компетенций преподавателя.</w:t>
      </w:r>
    </w:p>
    <w:p w14:paraId="3E3F6F30" w14:textId="77777777" w:rsidR="00E846A2" w:rsidRPr="00D547A2" w:rsidRDefault="00E846A2" w:rsidP="00E846A2">
      <w:pPr>
        <w:ind w:firstLine="709"/>
        <w:jc w:val="both"/>
        <w:rPr>
          <w:rStyle w:val="FontStyle74"/>
          <w:sz w:val="24"/>
          <w:u w:val="single"/>
        </w:rPr>
      </w:pPr>
      <w:r w:rsidRPr="00D547A2">
        <w:rPr>
          <w:rStyle w:val="FontStyle74"/>
          <w:sz w:val="24"/>
          <w:u w:val="single"/>
        </w:rPr>
        <w:t>Задачи практики:</w:t>
      </w:r>
    </w:p>
    <w:p w14:paraId="22995729" w14:textId="77777777" w:rsidR="00E846A2" w:rsidRPr="00D547A2" w:rsidRDefault="00E846A2" w:rsidP="00E846A2">
      <w:pPr>
        <w:pStyle w:val="af6"/>
        <w:numPr>
          <w:ilvl w:val="0"/>
          <w:numId w:val="14"/>
        </w:numPr>
        <w:spacing w:after="0" w:line="240" w:lineRule="auto"/>
        <w:ind w:left="357" w:hanging="357"/>
        <w:jc w:val="both"/>
      </w:pPr>
      <w:r w:rsidRPr="00D547A2">
        <w:t>формирование представления о структуре ОУ, системе управления, функциональных должностных обязанностях и правах, должностных инструкциях;</w:t>
      </w:r>
    </w:p>
    <w:p w14:paraId="6FB187C0" w14:textId="77777777" w:rsidR="00E846A2" w:rsidRPr="00D547A2" w:rsidRDefault="00E846A2" w:rsidP="00E846A2">
      <w:pPr>
        <w:pStyle w:val="af6"/>
        <w:numPr>
          <w:ilvl w:val="0"/>
          <w:numId w:val="14"/>
        </w:numPr>
        <w:spacing w:after="0" w:line="240" w:lineRule="auto"/>
        <w:ind w:left="357" w:hanging="357"/>
        <w:jc w:val="both"/>
      </w:pPr>
      <w:r w:rsidRPr="00D547A2">
        <w:t>ознакомление с организацией, содержанием и планированием учебной работы;</w:t>
      </w:r>
    </w:p>
    <w:p w14:paraId="08B1B203" w14:textId="77777777" w:rsidR="00E846A2" w:rsidRPr="00D547A2" w:rsidRDefault="00E846A2" w:rsidP="00E846A2">
      <w:pPr>
        <w:pStyle w:val="af6"/>
        <w:numPr>
          <w:ilvl w:val="0"/>
          <w:numId w:val="14"/>
        </w:numPr>
        <w:spacing w:after="0" w:line="240" w:lineRule="auto"/>
        <w:ind w:left="357" w:hanging="357"/>
        <w:jc w:val="both"/>
      </w:pPr>
      <w:r w:rsidRPr="00D547A2">
        <w:t>знакомство с методикой планирования и организации педагогического процесса, с разработкой его учебно-методического обеспечения;</w:t>
      </w:r>
    </w:p>
    <w:p w14:paraId="2406C7E0" w14:textId="77777777" w:rsidR="00E846A2" w:rsidRPr="00D547A2" w:rsidRDefault="00E846A2" w:rsidP="00E846A2">
      <w:pPr>
        <w:pStyle w:val="af6"/>
        <w:numPr>
          <w:ilvl w:val="0"/>
          <w:numId w:val="14"/>
        </w:numPr>
        <w:spacing w:after="0" w:line="240" w:lineRule="auto"/>
        <w:ind w:left="357" w:hanging="357"/>
        <w:jc w:val="both"/>
      </w:pPr>
      <w:r w:rsidRPr="00D547A2">
        <w:t>формирование навыков осуществления поиска, критического анализа и синтеза информации;</w:t>
      </w:r>
    </w:p>
    <w:p w14:paraId="332EAB5A" w14:textId="77777777" w:rsidR="00E846A2" w:rsidRPr="00D547A2" w:rsidRDefault="00E846A2" w:rsidP="00E846A2">
      <w:pPr>
        <w:pStyle w:val="af6"/>
        <w:numPr>
          <w:ilvl w:val="0"/>
          <w:numId w:val="14"/>
        </w:numPr>
        <w:spacing w:after="0" w:line="240" w:lineRule="auto"/>
        <w:ind w:left="357" w:hanging="357"/>
        <w:jc w:val="both"/>
      </w:pPr>
      <w:r w:rsidRPr="00D547A2">
        <w:t>развитие умений определять круг задач в рамках поставленной цели и выбирать оптимальные способы их решения.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122F3EEA" w:rsidR="00125718" w:rsidRPr="001D3593" w:rsidRDefault="008871B4" w:rsidP="00943B95">
      <w:pPr>
        <w:pStyle w:val="Style18"/>
        <w:widowControl/>
        <w:suppressAutoHyphens/>
        <w:spacing w:line="240" w:lineRule="auto"/>
        <w:ind w:firstLine="709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Учебная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 w:rsidR="00E846A2">
        <w:rPr>
          <w:color w:val="000000"/>
        </w:rPr>
        <w:t>ознакомительная практика</w:t>
      </w:r>
      <w:r w:rsidR="00125718" w:rsidRPr="001D3593">
        <w:rPr>
          <w:color w:val="000000"/>
        </w:rPr>
        <w:t xml:space="preserve">)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7F7E80B9" w14:textId="77777777" w:rsidR="00943B95" w:rsidRDefault="00943B95" w:rsidP="00943B95">
      <w:pPr>
        <w:ind w:firstLine="527"/>
        <w:rPr>
          <w:i/>
          <w:color w:val="000000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>удоемкость практики составляет</w:t>
      </w:r>
      <w:r w:rsidRPr="003C0E55">
        <w:t xml:space="preserve"> </w:t>
      </w:r>
      <w:r>
        <w:t>3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ы, 108</w:t>
      </w:r>
      <w:r w:rsidRPr="003C0E55">
        <w:t xml:space="preserve"> академических час</w:t>
      </w:r>
      <w:r>
        <w:t>ов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14:paraId="60FEB209" w14:textId="3C4D6091" w:rsidR="00125718" w:rsidRDefault="00125718" w:rsidP="00943B95">
      <w:pPr>
        <w:pStyle w:val="Style18"/>
        <w:widowControl/>
        <w:suppressAutoHyphens/>
        <w:spacing w:line="240" w:lineRule="auto"/>
        <w:ind w:firstLine="709"/>
        <w:rPr>
          <w:rStyle w:val="FontStyle84"/>
          <w:i/>
          <w:iCs/>
          <w:sz w:val="24"/>
          <w:szCs w:val="24"/>
        </w:rPr>
      </w:pP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 xml:space="preserve">Трудоемкость в </w:t>
            </w:r>
            <w:proofErr w:type="spellStart"/>
            <w:r w:rsidRPr="00DD4965">
              <w:t>акад.час</w:t>
            </w:r>
            <w:proofErr w:type="spellEnd"/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7B45B9A0" w:rsidR="00125718" w:rsidRPr="00DD4965" w:rsidRDefault="00943B95" w:rsidP="00DD4965">
            <w:pPr>
              <w:jc w:val="both"/>
            </w:pPr>
            <w:r>
              <w:t>103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 xml:space="preserve">(в час. / </w:t>
            </w:r>
            <w:proofErr w:type="spellStart"/>
            <w:r w:rsidRPr="00DD4965">
              <w:rPr>
                <w:rStyle w:val="2b"/>
                <w:sz w:val="24"/>
                <w:szCs w:val="24"/>
              </w:rPr>
              <w:t>з.е</w:t>
            </w:r>
            <w:proofErr w:type="spellEnd"/>
            <w:r w:rsidRPr="00DD4965">
              <w:rPr>
                <w:rStyle w:val="2b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12EA2D2A" w:rsidR="00125718" w:rsidRPr="00DD4965" w:rsidRDefault="00943B95" w:rsidP="00DD4965">
            <w:pPr>
              <w:jc w:val="both"/>
            </w:pPr>
            <w:r>
              <w:t>108</w:t>
            </w:r>
            <w:r w:rsidR="00125718" w:rsidRPr="00DD4965">
              <w:t xml:space="preserve"> ч</w:t>
            </w:r>
            <w:r w:rsidR="001C6683" w:rsidRPr="00DD4965">
              <w:t>ас</w:t>
            </w:r>
            <w:r>
              <w:t>. / 3</w:t>
            </w:r>
            <w:r w:rsidR="001C6683" w:rsidRPr="00DD4965">
              <w:t xml:space="preserve"> </w:t>
            </w:r>
            <w:proofErr w:type="spellStart"/>
            <w:r w:rsidR="001C6683" w:rsidRPr="00DD4965">
              <w:t>з.е</w:t>
            </w:r>
            <w:proofErr w:type="spellEnd"/>
            <w:r w:rsidR="001C6683" w:rsidRPr="00DD4965">
              <w:t>.</w:t>
            </w:r>
          </w:p>
        </w:tc>
      </w:tr>
    </w:tbl>
    <w:p w14:paraId="54AC2649" w14:textId="77777777" w:rsidR="00E846A2" w:rsidRDefault="00E846A2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3ADB5514" w:rsidR="00041D37" w:rsidRPr="00DD4965" w:rsidRDefault="00943B95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Очная форма обучения 1</w:t>
      </w:r>
      <w:r w:rsidR="00041D37"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5BE1247D" w:rsidR="00041D37" w:rsidRPr="00DD4965" w:rsidRDefault="00E846A2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</w:t>
      </w:r>
      <w:r w:rsidR="00041D37" w:rsidRPr="00DD4965">
        <w:rPr>
          <w:rFonts w:ascii="Times New Roman" w:hAnsi="Times New Roman"/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592D92" w:rsidRPr="00DD4965" w14:paraId="2BF58209" w14:textId="77777777" w:rsidTr="00DD4965">
        <w:tc>
          <w:tcPr>
            <w:tcW w:w="675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DD496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3C82C234" w14:textId="1BCEDA58" w:rsidR="00E846A2" w:rsidRDefault="00B04D03" w:rsidP="00DD4965">
      <w:pPr>
        <w:tabs>
          <w:tab w:val="num" w:pos="643"/>
        </w:tabs>
        <w:jc w:val="both"/>
        <w:rPr>
          <w:i/>
          <w:iCs/>
          <w:lang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</w:t>
      </w:r>
      <w:r w:rsidR="00E846A2">
        <w:rPr>
          <w:lang w:eastAsia="x-none"/>
        </w:rPr>
        <w:t>знакомятся</w:t>
      </w:r>
      <w:r w:rsidR="00E846A2" w:rsidRPr="00D547A2">
        <w:rPr>
          <w:lang w:eastAsia="ar-SA"/>
        </w:rPr>
        <w:t xml:space="preserve"> с системой управления образованием в </w:t>
      </w:r>
      <w:r w:rsidR="00E846A2">
        <w:rPr>
          <w:lang w:eastAsia="ar-SA"/>
        </w:rPr>
        <w:t xml:space="preserve">образовательной организации </w:t>
      </w:r>
      <w:r w:rsidR="00E846A2" w:rsidRPr="00D547A2">
        <w:rPr>
          <w:lang w:eastAsia="ar-SA"/>
        </w:rPr>
        <w:t xml:space="preserve">(ознакомление с документами на </w:t>
      </w:r>
      <w:r w:rsidR="00E846A2">
        <w:rPr>
          <w:lang w:eastAsia="ar-SA"/>
        </w:rPr>
        <w:t xml:space="preserve">официальном </w:t>
      </w:r>
      <w:r w:rsidR="00E846A2" w:rsidRPr="00D547A2">
        <w:rPr>
          <w:lang w:eastAsia="ar-SA"/>
        </w:rPr>
        <w:t xml:space="preserve">сайте </w:t>
      </w:r>
      <w:r w:rsidR="00E846A2">
        <w:rPr>
          <w:lang w:eastAsia="ar-SA"/>
        </w:rPr>
        <w:t xml:space="preserve">ОО </w:t>
      </w:r>
      <w:r w:rsidR="00E846A2" w:rsidRPr="00D547A2">
        <w:rPr>
          <w:lang w:eastAsia="ar-SA"/>
        </w:rPr>
        <w:t>«Сведения об образовательной организации. Документы», регламентирующими образовательную деятельность).</w:t>
      </w:r>
      <w:r>
        <w:rPr>
          <w:i/>
          <w:iCs/>
          <w:lang w:val="x-none" w:eastAsia="x-none"/>
        </w:rPr>
        <w:tab/>
      </w:r>
      <w:r w:rsidR="00E846A2" w:rsidRPr="00D547A2">
        <w:rPr>
          <w:lang w:eastAsia="ar-SA"/>
        </w:rPr>
        <w:t xml:space="preserve">Анализ нормативных документов, определяющий порядок организации </w:t>
      </w:r>
      <w:r w:rsidR="00E846A2">
        <w:rPr>
          <w:lang w:eastAsia="ar-SA"/>
        </w:rPr>
        <w:t>образовательного процесса в ОО</w:t>
      </w:r>
      <w:r w:rsidR="00E846A2" w:rsidRPr="00D547A2">
        <w:rPr>
          <w:lang w:eastAsia="ar-SA"/>
        </w:rPr>
        <w:t>.</w:t>
      </w:r>
    </w:p>
    <w:p w14:paraId="4F4A105F" w14:textId="699B1059" w:rsidR="00592D92" w:rsidRPr="0090590A" w:rsidRDefault="00592D92" w:rsidP="00E846A2">
      <w:pPr>
        <w:tabs>
          <w:tab w:val="num" w:pos="643"/>
        </w:tabs>
        <w:ind w:firstLine="709"/>
        <w:jc w:val="both"/>
        <w:rPr>
          <w:lang w:val="x-none" w:eastAsia="x-none"/>
        </w:rPr>
      </w:pP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  <w:r w:rsidR="00DF5919" w:rsidRPr="00DF5919">
        <w:t xml:space="preserve"> 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5493EDB7" w14:textId="77777777" w:rsidR="00943B95" w:rsidRPr="00143765" w:rsidRDefault="00943B95" w:rsidP="00943B95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В процессе прохождения практики обучающийся ведет дневник практики, в котором описывает свою деятельность. В дневнике регулярно фиксируется проделанная работа.</w:t>
      </w:r>
    </w:p>
    <w:p w14:paraId="4A1378F2" w14:textId="77777777" w:rsidR="00943B95" w:rsidRPr="00143765" w:rsidRDefault="00943B95" w:rsidP="00943B95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По итогам практики, основываясь на записях в дневнике и собранных материалах и информации, обучающийся готовит отчет о практике.</w:t>
      </w:r>
    </w:p>
    <w:p w14:paraId="6813B23B" w14:textId="77777777" w:rsidR="00943B95" w:rsidRPr="00143765" w:rsidRDefault="00943B95" w:rsidP="00943B95">
      <w:pPr>
        <w:pStyle w:val="Style10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Отчёт выполняется в соответствии с индивидуальной программой и оформляется в соответствии с требованиями, предъявляемыми к учебным и научно-исследовательским работам.</w:t>
      </w:r>
    </w:p>
    <w:p w14:paraId="56A964DD" w14:textId="77777777" w:rsidR="00943B95" w:rsidRPr="00143765" w:rsidRDefault="00943B95" w:rsidP="00943B95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1E7DFA70" w14:textId="3B8F4D8C" w:rsidR="00592D92" w:rsidRDefault="00943B95" w:rsidP="00943B95">
      <w:pPr>
        <w:jc w:val="both"/>
        <w:rPr>
          <w:b/>
          <w:bCs/>
          <w:caps/>
        </w:rPr>
      </w:pPr>
      <w:r w:rsidRPr="00143765">
        <w:rPr>
          <w:rStyle w:val="FontStyle74"/>
          <w:sz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52F238D2" w14:textId="77777777" w:rsidR="00704370" w:rsidRDefault="00704370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384DA8C7" w14:textId="77777777" w:rsidR="00704370" w:rsidRPr="00143765" w:rsidRDefault="00704370" w:rsidP="00704370">
      <w:pPr>
        <w:pStyle w:val="Style9"/>
        <w:widowControl/>
        <w:spacing w:line="240" w:lineRule="auto"/>
        <w:ind w:firstLine="709"/>
        <w:rPr>
          <w:rStyle w:val="FontStyle74"/>
          <w:sz w:val="24"/>
        </w:rPr>
      </w:pPr>
      <w:r w:rsidRPr="00143765">
        <w:rPr>
          <w:rStyle w:val="FontStyle74"/>
          <w:sz w:val="24"/>
        </w:rPr>
        <w:t>Руководитель практики не реже 1 раза в неделю проверяет выполнение индивидуального задания и ведение дневника обучающегося.</w:t>
      </w:r>
    </w:p>
    <w:p w14:paraId="7CCF10E0" w14:textId="77777777" w:rsidR="00E846A2" w:rsidRDefault="00E846A2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418"/>
      </w:tblGrid>
      <w:tr w:rsidR="00E846A2" w:rsidRPr="00E846A2" w14:paraId="75AB8DB8" w14:textId="77777777" w:rsidTr="004B639D">
        <w:trPr>
          <w:cantSplit/>
          <w:trHeight w:val="704"/>
        </w:trPr>
        <w:tc>
          <w:tcPr>
            <w:tcW w:w="567" w:type="dxa"/>
            <w:vMerge w:val="restart"/>
            <w:vAlign w:val="center"/>
          </w:tcPr>
          <w:p w14:paraId="5DC4D2BC" w14:textId="77777777" w:rsidR="00E846A2" w:rsidRPr="00E846A2" w:rsidRDefault="00E846A2" w:rsidP="00E846A2">
            <w:pPr>
              <w:jc w:val="center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62D5517C" w14:textId="77777777" w:rsidR="00E846A2" w:rsidRPr="00E846A2" w:rsidRDefault="00E846A2" w:rsidP="00E846A2">
            <w:pPr>
              <w:jc w:val="center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2CA3DE0F" w14:textId="77777777" w:rsidR="00E846A2" w:rsidRPr="00E846A2" w:rsidRDefault="00E846A2" w:rsidP="00E846A2">
            <w:pPr>
              <w:jc w:val="center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258AC163" w14:textId="77777777" w:rsidR="00E846A2" w:rsidRPr="00E846A2" w:rsidRDefault="00E846A2" w:rsidP="00E846A2">
            <w:pPr>
              <w:jc w:val="center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5729C7EF" w14:textId="77777777" w:rsidR="00E846A2" w:rsidRPr="00E846A2" w:rsidRDefault="00E846A2" w:rsidP="00E846A2">
            <w:pPr>
              <w:jc w:val="center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14:paraId="78E7F4E9" w14:textId="77777777" w:rsidR="00E846A2" w:rsidRPr="00E846A2" w:rsidRDefault="00E846A2" w:rsidP="00E846A2">
            <w:pPr>
              <w:jc w:val="center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>Наличие</w:t>
            </w:r>
          </w:p>
        </w:tc>
      </w:tr>
      <w:tr w:rsidR="00E846A2" w:rsidRPr="00E846A2" w14:paraId="3684B0B1" w14:textId="77777777" w:rsidTr="004B639D">
        <w:trPr>
          <w:cantSplit/>
          <w:trHeight w:val="1129"/>
        </w:trPr>
        <w:tc>
          <w:tcPr>
            <w:tcW w:w="567" w:type="dxa"/>
            <w:vMerge/>
          </w:tcPr>
          <w:p w14:paraId="5168CE71" w14:textId="77777777" w:rsidR="00E846A2" w:rsidRPr="00E846A2" w:rsidRDefault="00E846A2" w:rsidP="00E8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CC4B5F8" w14:textId="77777777" w:rsidR="00E846A2" w:rsidRPr="00E846A2" w:rsidRDefault="00E846A2" w:rsidP="00E8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185BAAA" w14:textId="77777777" w:rsidR="00E846A2" w:rsidRPr="00E846A2" w:rsidRDefault="00E846A2" w:rsidP="00E8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62570836" w14:textId="77777777" w:rsidR="00E846A2" w:rsidRPr="00E846A2" w:rsidRDefault="00E846A2" w:rsidP="00E8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3FE2F481" w14:textId="77777777" w:rsidR="00E846A2" w:rsidRPr="00E846A2" w:rsidRDefault="00E846A2" w:rsidP="00E8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0CAE07E" w14:textId="77777777" w:rsidR="00E846A2" w:rsidRPr="00E846A2" w:rsidRDefault="00E846A2" w:rsidP="00E846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418" w:type="dxa"/>
          </w:tcPr>
          <w:p w14:paraId="0212FD45" w14:textId="77777777" w:rsidR="00E846A2" w:rsidRPr="00E846A2" w:rsidRDefault="00E846A2" w:rsidP="00E846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 xml:space="preserve">ЭБС </w:t>
            </w:r>
          </w:p>
          <w:p w14:paraId="2D8AFC16" w14:textId="77777777" w:rsidR="00E846A2" w:rsidRPr="00E846A2" w:rsidRDefault="00E846A2" w:rsidP="00E846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 xml:space="preserve">(адрес </w:t>
            </w:r>
          </w:p>
          <w:p w14:paraId="47F5A9EC" w14:textId="77777777" w:rsidR="00E846A2" w:rsidRPr="00E846A2" w:rsidRDefault="00E846A2" w:rsidP="00E846A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>в сети Интернет)</w:t>
            </w:r>
          </w:p>
        </w:tc>
      </w:tr>
      <w:tr w:rsidR="00E846A2" w:rsidRPr="00E846A2" w14:paraId="43E16A92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1B7B5251" w14:textId="77777777" w:rsidR="00E846A2" w:rsidRPr="00E846A2" w:rsidRDefault="00E846A2" w:rsidP="00E846A2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511A2FF" w14:textId="77777777" w:rsidR="00E846A2" w:rsidRPr="00E846A2" w:rsidRDefault="00E846A2" w:rsidP="00E846A2">
            <w:pPr>
              <w:spacing w:line="276" w:lineRule="auto"/>
              <w:outlineLvl w:val="3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>Гуманитарные образовательные технологии в вузе : методическое пособие для руководителей и преподавателей вузов.</w:t>
            </w:r>
          </w:p>
        </w:tc>
        <w:tc>
          <w:tcPr>
            <w:tcW w:w="1985" w:type="dxa"/>
          </w:tcPr>
          <w:p w14:paraId="70A70BF7" w14:textId="77777777" w:rsidR="00E846A2" w:rsidRPr="00E846A2" w:rsidRDefault="00E846A2" w:rsidP="00E846A2">
            <w:pPr>
              <w:spacing w:line="276" w:lineRule="auto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 xml:space="preserve">О. В. Акулова, А. А. </w:t>
            </w:r>
            <w:proofErr w:type="spellStart"/>
            <w:r w:rsidRPr="00E846A2">
              <w:rPr>
                <w:sz w:val="22"/>
                <w:szCs w:val="22"/>
              </w:rPr>
              <w:t>Ахаян</w:t>
            </w:r>
            <w:proofErr w:type="spellEnd"/>
            <w:r w:rsidRPr="00E846A2">
              <w:rPr>
                <w:sz w:val="22"/>
                <w:szCs w:val="22"/>
              </w:rPr>
              <w:t>, Е. Н. Глубокова и др.; под редакцией С. А. Гончарова;</w:t>
            </w:r>
          </w:p>
        </w:tc>
        <w:tc>
          <w:tcPr>
            <w:tcW w:w="1275" w:type="dxa"/>
          </w:tcPr>
          <w:p w14:paraId="5383022F" w14:textId="77777777" w:rsidR="00E846A2" w:rsidRPr="00E846A2" w:rsidRDefault="00E846A2" w:rsidP="00E846A2">
            <w:pPr>
              <w:spacing w:line="276" w:lineRule="auto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 xml:space="preserve">Санкт-Петербург: Изд-во РГПУ </w:t>
            </w:r>
          </w:p>
        </w:tc>
        <w:tc>
          <w:tcPr>
            <w:tcW w:w="993" w:type="dxa"/>
          </w:tcPr>
          <w:p w14:paraId="63F79DDD" w14:textId="77777777" w:rsidR="00E846A2" w:rsidRPr="00E846A2" w:rsidRDefault="00E846A2" w:rsidP="00E846A2">
            <w:pPr>
              <w:spacing w:line="276" w:lineRule="auto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>2007</w:t>
            </w:r>
          </w:p>
        </w:tc>
        <w:tc>
          <w:tcPr>
            <w:tcW w:w="1275" w:type="dxa"/>
          </w:tcPr>
          <w:p w14:paraId="2D700A7E" w14:textId="77777777" w:rsidR="00E846A2" w:rsidRPr="00E846A2" w:rsidRDefault="00E846A2" w:rsidP="00E8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4F4A22" w14:textId="77777777" w:rsidR="00E846A2" w:rsidRPr="00E846A2" w:rsidRDefault="00862AD5" w:rsidP="00E846A2">
            <w:pPr>
              <w:rPr>
                <w:sz w:val="22"/>
                <w:szCs w:val="22"/>
              </w:rPr>
            </w:pPr>
            <w:hyperlink r:id="rId8" w:history="1">
              <w:r w:rsidR="00E846A2" w:rsidRPr="00E846A2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02DBC356" w14:textId="77777777" w:rsidR="00E846A2" w:rsidRPr="00E846A2" w:rsidRDefault="00E846A2" w:rsidP="00E846A2">
            <w:pPr>
              <w:rPr>
                <w:sz w:val="22"/>
                <w:szCs w:val="22"/>
              </w:rPr>
            </w:pPr>
          </w:p>
        </w:tc>
      </w:tr>
      <w:tr w:rsidR="00E846A2" w:rsidRPr="00E846A2" w14:paraId="0F613DDB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39C242F3" w14:textId="77777777" w:rsidR="00E846A2" w:rsidRPr="00E846A2" w:rsidRDefault="00E846A2" w:rsidP="00E846A2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C8F41EF" w14:textId="77777777" w:rsidR="00E846A2" w:rsidRPr="00E846A2" w:rsidRDefault="00E846A2" w:rsidP="00E846A2">
            <w:pPr>
              <w:outlineLvl w:val="3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 xml:space="preserve">Методологическая подготовка музыканта-педагога: сущность, структура, процесс реализации </w:t>
            </w:r>
          </w:p>
        </w:tc>
        <w:tc>
          <w:tcPr>
            <w:tcW w:w="1985" w:type="dxa"/>
          </w:tcPr>
          <w:p w14:paraId="4EE16FF9" w14:textId="77777777" w:rsidR="00E846A2" w:rsidRPr="00E846A2" w:rsidRDefault="00E846A2" w:rsidP="00E846A2">
            <w:pPr>
              <w:shd w:val="clear" w:color="auto" w:fill="FFFFFF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>Абдуллин Э. Б.</w:t>
            </w:r>
          </w:p>
        </w:tc>
        <w:tc>
          <w:tcPr>
            <w:tcW w:w="1275" w:type="dxa"/>
          </w:tcPr>
          <w:p w14:paraId="399190EE" w14:textId="77777777" w:rsidR="00E846A2" w:rsidRPr="00E846A2" w:rsidRDefault="00E846A2" w:rsidP="00E846A2">
            <w:pPr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 xml:space="preserve">Москва: МПГУ </w:t>
            </w:r>
          </w:p>
        </w:tc>
        <w:tc>
          <w:tcPr>
            <w:tcW w:w="993" w:type="dxa"/>
          </w:tcPr>
          <w:p w14:paraId="2071BC66" w14:textId="77777777" w:rsidR="00E846A2" w:rsidRPr="00E846A2" w:rsidRDefault="00E846A2" w:rsidP="00E846A2">
            <w:pPr>
              <w:jc w:val="center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>2019</w:t>
            </w:r>
          </w:p>
        </w:tc>
        <w:tc>
          <w:tcPr>
            <w:tcW w:w="1275" w:type="dxa"/>
          </w:tcPr>
          <w:p w14:paraId="465568E6" w14:textId="77777777" w:rsidR="00E846A2" w:rsidRPr="00E846A2" w:rsidRDefault="00E846A2" w:rsidP="00E8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A62335" w14:textId="77777777" w:rsidR="00E846A2" w:rsidRPr="00E846A2" w:rsidRDefault="00862AD5" w:rsidP="00E846A2">
            <w:pPr>
              <w:rPr>
                <w:sz w:val="22"/>
                <w:szCs w:val="22"/>
              </w:rPr>
            </w:pPr>
            <w:hyperlink r:id="rId9" w:history="1">
              <w:r w:rsidR="00E846A2" w:rsidRPr="00E846A2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61A1986B" w14:textId="77777777" w:rsidR="00E846A2" w:rsidRPr="00E846A2" w:rsidRDefault="00E846A2" w:rsidP="00E846A2">
            <w:pPr>
              <w:rPr>
                <w:sz w:val="22"/>
                <w:szCs w:val="22"/>
              </w:rPr>
            </w:pPr>
          </w:p>
        </w:tc>
      </w:tr>
      <w:tr w:rsidR="00E846A2" w:rsidRPr="00E846A2" w14:paraId="010CB631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0F941CF9" w14:textId="77777777" w:rsidR="00E846A2" w:rsidRPr="00E846A2" w:rsidRDefault="00E846A2" w:rsidP="00E846A2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0283780" w14:textId="4CBCDDC8" w:rsidR="00E846A2" w:rsidRPr="00E846A2" w:rsidRDefault="00E846A2" w:rsidP="00E846A2">
            <w:pPr>
              <w:outlineLvl w:val="3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 xml:space="preserve">Педагогика творческого саморазвития:  Инновационный курс: учебное пособие для вузов по социально-гуманитарным специальностям   </w:t>
            </w:r>
          </w:p>
        </w:tc>
        <w:tc>
          <w:tcPr>
            <w:tcW w:w="1985" w:type="dxa"/>
          </w:tcPr>
          <w:p w14:paraId="61E6086F" w14:textId="04952491" w:rsidR="00E846A2" w:rsidRPr="00E846A2" w:rsidRDefault="00E846A2" w:rsidP="00E846A2">
            <w:pPr>
              <w:shd w:val="clear" w:color="auto" w:fill="FFFFFF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>Андреев В. И.</w:t>
            </w:r>
          </w:p>
        </w:tc>
        <w:tc>
          <w:tcPr>
            <w:tcW w:w="1275" w:type="dxa"/>
          </w:tcPr>
          <w:p w14:paraId="50DE697C" w14:textId="68A87928" w:rsidR="00E846A2" w:rsidRPr="00E846A2" w:rsidRDefault="00E846A2" w:rsidP="00E846A2">
            <w:pPr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 xml:space="preserve">Казань: Изд-во </w:t>
            </w:r>
            <w:proofErr w:type="spellStart"/>
            <w:r w:rsidRPr="00E846A2">
              <w:rPr>
                <w:sz w:val="22"/>
                <w:szCs w:val="22"/>
              </w:rPr>
              <w:t>Казанс</w:t>
            </w:r>
            <w:proofErr w:type="spellEnd"/>
            <w:r w:rsidRPr="00E846A2">
              <w:rPr>
                <w:sz w:val="22"/>
                <w:szCs w:val="22"/>
              </w:rPr>
              <w:t xml:space="preserve">-кого </w:t>
            </w:r>
            <w:proofErr w:type="spellStart"/>
            <w:r w:rsidRPr="00E846A2">
              <w:rPr>
                <w:sz w:val="22"/>
                <w:szCs w:val="22"/>
              </w:rPr>
              <w:t>универси-тета</w:t>
            </w:r>
            <w:proofErr w:type="spellEnd"/>
          </w:p>
        </w:tc>
        <w:tc>
          <w:tcPr>
            <w:tcW w:w="993" w:type="dxa"/>
          </w:tcPr>
          <w:p w14:paraId="7F8187BE" w14:textId="223CF35C" w:rsidR="00E846A2" w:rsidRPr="00E846A2" w:rsidRDefault="00E846A2" w:rsidP="00E846A2">
            <w:pPr>
              <w:jc w:val="center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>1996</w:t>
            </w:r>
          </w:p>
        </w:tc>
        <w:tc>
          <w:tcPr>
            <w:tcW w:w="1275" w:type="dxa"/>
          </w:tcPr>
          <w:p w14:paraId="27419217" w14:textId="77777777" w:rsidR="00E846A2" w:rsidRPr="00E846A2" w:rsidRDefault="00E846A2" w:rsidP="00E8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750E59E" w14:textId="77777777" w:rsidR="00E846A2" w:rsidRPr="00E846A2" w:rsidRDefault="00862AD5" w:rsidP="00E846A2">
            <w:pPr>
              <w:rPr>
                <w:sz w:val="22"/>
                <w:szCs w:val="22"/>
              </w:rPr>
            </w:pPr>
            <w:hyperlink r:id="rId10" w:history="1">
              <w:r w:rsidR="00E846A2" w:rsidRPr="00E846A2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198E3ED2" w14:textId="77777777" w:rsidR="00E846A2" w:rsidRPr="00E846A2" w:rsidRDefault="00E846A2" w:rsidP="00E846A2">
            <w:pPr>
              <w:rPr>
                <w:sz w:val="22"/>
                <w:szCs w:val="22"/>
              </w:rPr>
            </w:pPr>
          </w:p>
        </w:tc>
      </w:tr>
      <w:tr w:rsidR="00E846A2" w:rsidRPr="00E846A2" w14:paraId="0E55B590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61BBA938" w14:textId="77777777" w:rsidR="00E846A2" w:rsidRPr="00E846A2" w:rsidRDefault="00E846A2" w:rsidP="00E846A2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757B5B0" w14:textId="1585A608" w:rsidR="00E846A2" w:rsidRPr="00E846A2" w:rsidRDefault="00E846A2" w:rsidP="00E846A2">
            <w:pPr>
              <w:outlineLvl w:val="3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 xml:space="preserve">Исполнительское искусство: методологические проблемы : учебное пособие </w:t>
            </w:r>
          </w:p>
        </w:tc>
        <w:tc>
          <w:tcPr>
            <w:tcW w:w="1985" w:type="dxa"/>
          </w:tcPr>
          <w:p w14:paraId="7AE213CD" w14:textId="433F4D42" w:rsidR="00E846A2" w:rsidRPr="00E846A2" w:rsidRDefault="00E846A2" w:rsidP="00E846A2">
            <w:pPr>
              <w:shd w:val="clear" w:color="auto" w:fill="FFFFFF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>Гуренко  Е. Г.</w:t>
            </w:r>
          </w:p>
        </w:tc>
        <w:tc>
          <w:tcPr>
            <w:tcW w:w="1275" w:type="dxa"/>
          </w:tcPr>
          <w:p w14:paraId="4E1E8AD8" w14:textId="6E83BA56" w:rsidR="00E846A2" w:rsidRPr="00E846A2" w:rsidRDefault="00E846A2" w:rsidP="00E846A2">
            <w:pPr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>Новосибирск : Новосибирская государственная консерватория им. М. И. Глинки</w:t>
            </w:r>
          </w:p>
        </w:tc>
        <w:tc>
          <w:tcPr>
            <w:tcW w:w="993" w:type="dxa"/>
          </w:tcPr>
          <w:p w14:paraId="04C1658D" w14:textId="4E905B85" w:rsidR="00E846A2" w:rsidRPr="00E846A2" w:rsidRDefault="00E846A2" w:rsidP="00E846A2">
            <w:pPr>
              <w:jc w:val="center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>1985</w:t>
            </w:r>
          </w:p>
        </w:tc>
        <w:tc>
          <w:tcPr>
            <w:tcW w:w="1275" w:type="dxa"/>
          </w:tcPr>
          <w:p w14:paraId="0A6186FA" w14:textId="77777777" w:rsidR="00E846A2" w:rsidRPr="00E846A2" w:rsidRDefault="00E846A2" w:rsidP="00E8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13D4E9" w14:textId="77777777" w:rsidR="00E846A2" w:rsidRPr="00E846A2" w:rsidRDefault="00862AD5" w:rsidP="00E846A2">
            <w:pPr>
              <w:rPr>
                <w:sz w:val="22"/>
                <w:szCs w:val="22"/>
              </w:rPr>
            </w:pPr>
            <w:hyperlink r:id="rId11" w:history="1">
              <w:r w:rsidR="00E846A2" w:rsidRPr="00E846A2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5A83D380" w14:textId="77777777" w:rsidR="00E846A2" w:rsidRPr="00E846A2" w:rsidRDefault="00E846A2" w:rsidP="00E846A2">
            <w:pPr>
              <w:rPr>
                <w:sz w:val="22"/>
                <w:szCs w:val="22"/>
              </w:rPr>
            </w:pPr>
          </w:p>
        </w:tc>
      </w:tr>
      <w:tr w:rsidR="00E846A2" w:rsidRPr="00E846A2" w14:paraId="76EDA540" w14:textId="77777777" w:rsidTr="004B639D">
        <w:tblPrEx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14:paraId="38AEE373" w14:textId="77777777" w:rsidR="00E846A2" w:rsidRPr="00E846A2" w:rsidRDefault="00E846A2" w:rsidP="00E846A2">
            <w:pPr>
              <w:numPr>
                <w:ilvl w:val="0"/>
                <w:numId w:val="12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8587910" w14:textId="7ADBAF14" w:rsidR="00E846A2" w:rsidRPr="00E846A2" w:rsidRDefault="00E846A2" w:rsidP="00E846A2">
            <w:pPr>
              <w:outlineLvl w:val="3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 xml:space="preserve">Высшее образование в современном мире: тренды и проблемы </w:t>
            </w:r>
          </w:p>
        </w:tc>
        <w:tc>
          <w:tcPr>
            <w:tcW w:w="1985" w:type="dxa"/>
          </w:tcPr>
          <w:p w14:paraId="65291CD3" w14:textId="58D89A8F" w:rsidR="00E846A2" w:rsidRPr="00E846A2" w:rsidRDefault="00E846A2" w:rsidP="00E846A2">
            <w:pPr>
              <w:shd w:val="clear" w:color="auto" w:fill="FFFFFF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>Джуринский А.Н.</w:t>
            </w:r>
          </w:p>
        </w:tc>
        <w:tc>
          <w:tcPr>
            <w:tcW w:w="1275" w:type="dxa"/>
          </w:tcPr>
          <w:p w14:paraId="7543A576" w14:textId="08AE4961" w:rsidR="00E846A2" w:rsidRPr="00E846A2" w:rsidRDefault="00E846A2" w:rsidP="00E846A2">
            <w:pPr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>Москва : Прометей</w:t>
            </w:r>
          </w:p>
        </w:tc>
        <w:tc>
          <w:tcPr>
            <w:tcW w:w="993" w:type="dxa"/>
          </w:tcPr>
          <w:p w14:paraId="3F2FA5C4" w14:textId="2141B128" w:rsidR="00E846A2" w:rsidRPr="00E846A2" w:rsidRDefault="00E846A2" w:rsidP="00E846A2">
            <w:pPr>
              <w:jc w:val="center"/>
              <w:rPr>
                <w:sz w:val="22"/>
                <w:szCs w:val="22"/>
              </w:rPr>
            </w:pPr>
            <w:r w:rsidRPr="00E846A2">
              <w:rPr>
                <w:sz w:val="22"/>
                <w:szCs w:val="22"/>
              </w:rPr>
              <w:t>2018</w:t>
            </w:r>
          </w:p>
        </w:tc>
        <w:tc>
          <w:tcPr>
            <w:tcW w:w="1275" w:type="dxa"/>
          </w:tcPr>
          <w:p w14:paraId="21F71A76" w14:textId="77777777" w:rsidR="00E846A2" w:rsidRPr="00E846A2" w:rsidRDefault="00E846A2" w:rsidP="00E846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03617BB" w14:textId="77777777" w:rsidR="00E846A2" w:rsidRPr="00E846A2" w:rsidRDefault="00862AD5" w:rsidP="00E846A2">
            <w:pPr>
              <w:rPr>
                <w:sz w:val="22"/>
                <w:szCs w:val="22"/>
              </w:rPr>
            </w:pPr>
            <w:hyperlink r:id="rId12" w:history="1">
              <w:r w:rsidR="00E846A2" w:rsidRPr="00E846A2">
                <w:rPr>
                  <w:rStyle w:val="a6"/>
                  <w:sz w:val="22"/>
                  <w:szCs w:val="22"/>
                </w:rPr>
                <w:t>http://biblioclub.ru</w:t>
              </w:r>
            </w:hyperlink>
          </w:p>
          <w:p w14:paraId="1FBED492" w14:textId="77777777" w:rsidR="00E846A2" w:rsidRPr="00E846A2" w:rsidRDefault="00E846A2" w:rsidP="00E846A2">
            <w:pPr>
              <w:rPr>
                <w:sz w:val="22"/>
                <w:szCs w:val="22"/>
              </w:rPr>
            </w:pPr>
          </w:p>
        </w:tc>
      </w:tr>
    </w:tbl>
    <w:p w14:paraId="1E026AB8" w14:textId="77777777" w:rsidR="00E846A2" w:rsidRPr="00E846A2" w:rsidRDefault="00E846A2" w:rsidP="00E846A2"/>
    <w:p w14:paraId="000DF1D1" w14:textId="6039FB74" w:rsidR="00E325C6" w:rsidRDefault="00E325C6" w:rsidP="00E325C6"/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1F6BEB0" w14:textId="77777777" w:rsidR="00704370" w:rsidRPr="00C351F5" w:rsidRDefault="00862AD5" w:rsidP="00704370">
      <w:pPr>
        <w:numPr>
          <w:ilvl w:val="0"/>
          <w:numId w:val="13"/>
        </w:numPr>
        <w:ind w:left="0" w:firstLine="360"/>
      </w:pPr>
      <w:hyperlink r:id="rId13" w:history="1">
        <w:r w:rsidR="00704370" w:rsidRPr="005230E0">
          <w:rPr>
            <w:rStyle w:val="a6"/>
          </w:rPr>
          <w:t>http://school-collection.edu.ru/</w:t>
        </w:r>
      </w:hyperlink>
      <w:r w:rsidR="00704370">
        <w:t xml:space="preserve"> </w:t>
      </w:r>
      <w:r w:rsidR="00704370" w:rsidRPr="00C351F5">
        <w:t xml:space="preserve"> - федеральное хранилище Единая коллекция цифровых образовательных ресурсов </w:t>
      </w:r>
    </w:p>
    <w:p w14:paraId="21FE6039" w14:textId="77777777" w:rsidR="00704370" w:rsidRPr="00C351F5" w:rsidRDefault="00862AD5" w:rsidP="00704370">
      <w:pPr>
        <w:numPr>
          <w:ilvl w:val="0"/>
          <w:numId w:val="13"/>
        </w:numPr>
        <w:ind w:left="0" w:firstLine="360"/>
      </w:pPr>
      <w:hyperlink r:id="rId14" w:history="1">
        <w:r w:rsidR="00704370" w:rsidRPr="005230E0">
          <w:rPr>
            <w:rStyle w:val="a6"/>
          </w:rPr>
          <w:t>www.edu.ru</w:t>
        </w:r>
      </w:hyperlink>
      <w:r w:rsidR="00704370">
        <w:t xml:space="preserve"> </w:t>
      </w:r>
      <w:r w:rsidR="00704370" w:rsidRPr="00C351F5">
        <w:t xml:space="preserve"> – сайт Министерства образования РФ </w:t>
      </w:r>
    </w:p>
    <w:p w14:paraId="36BE2EF8" w14:textId="77777777" w:rsidR="00704370" w:rsidRPr="00C351F5" w:rsidRDefault="00862AD5" w:rsidP="00704370">
      <w:pPr>
        <w:numPr>
          <w:ilvl w:val="0"/>
          <w:numId w:val="13"/>
        </w:numPr>
        <w:ind w:left="0" w:firstLine="360"/>
      </w:pPr>
      <w:hyperlink r:id="rId15" w:history="1">
        <w:r w:rsidR="00704370" w:rsidRPr="005230E0">
          <w:rPr>
            <w:rStyle w:val="a6"/>
          </w:rPr>
          <w:t>http://elibrary.ru/defaultx.asp</w:t>
        </w:r>
      </w:hyperlink>
      <w:r w:rsidR="00704370">
        <w:t xml:space="preserve"> </w:t>
      </w:r>
      <w:r w:rsidR="00704370" w:rsidRPr="00C351F5">
        <w:t xml:space="preserve"> - научная электронная библиотека «</w:t>
      </w:r>
      <w:proofErr w:type="spellStart"/>
      <w:r w:rsidR="00704370" w:rsidRPr="00C351F5">
        <w:t>Elibrary</w:t>
      </w:r>
      <w:proofErr w:type="spellEnd"/>
      <w:r w:rsidR="00704370" w:rsidRPr="00C351F5">
        <w:t xml:space="preserve">» </w:t>
      </w:r>
    </w:p>
    <w:p w14:paraId="391CA5C7" w14:textId="77777777" w:rsidR="00704370" w:rsidRPr="00C351F5" w:rsidRDefault="00862AD5" w:rsidP="00704370">
      <w:pPr>
        <w:numPr>
          <w:ilvl w:val="0"/>
          <w:numId w:val="13"/>
        </w:numPr>
        <w:ind w:left="0" w:firstLine="360"/>
      </w:pPr>
      <w:hyperlink r:id="rId16" w:history="1">
        <w:r w:rsidR="00704370" w:rsidRPr="005230E0">
          <w:rPr>
            <w:rStyle w:val="a6"/>
          </w:rPr>
          <w:t>www.gumer.info</w:t>
        </w:r>
      </w:hyperlink>
      <w:r w:rsidR="00704370">
        <w:t xml:space="preserve"> </w:t>
      </w:r>
      <w:r w:rsidR="00704370" w:rsidRPr="00C351F5">
        <w:t xml:space="preserve"> – библиотека </w:t>
      </w:r>
      <w:proofErr w:type="spellStart"/>
      <w:r w:rsidR="00704370" w:rsidRPr="00C351F5">
        <w:t>Гумер</w:t>
      </w:r>
      <w:proofErr w:type="spellEnd"/>
      <w:r w:rsidR="00704370" w:rsidRPr="00C351F5">
        <w:t xml:space="preserve"> </w:t>
      </w:r>
    </w:p>
    <w:p w14:paraId="1B109A4A" w14:textId="77777777" w:rsidR="00704370" w:rsidRDefault="00862AD5" w:rsidP="00704370">
      <w:pPr>
        <w:numPr>
          <w:ilvl w:val="0"/>
          <w:numId w:val="13"/>
        </w:numPr>
        <w:ind w:left="0" w:firstLine="360"/>
      </w:pPr>
      <w:hyperlink r:id="rId17" w:history="1">
        <w:r w:rsidR="00704370" w:rsidRPr="005230E0">
          <w:rPr>
            <w:rStyle w:val="a6"/>
          </w:rPr>
          <w:t>www.diss.rsl.ru</w:t>
        </w:r>
      </w:hyperlink>
      <w:r w:rsidR="00704370">
        <w:t xml:space="preserve"> </w:t>
      </w:r>
      <w:r w:rsidR="00704370" w:rsidRPr="00C351F5">
        <w:t xml:space="preserve"> – эле</w:t>
      </w:r>
      <w:r w:rsidR="00704370">
        <w:t>ктронная библиотека диссертаций</w:t>
      </w:r>
    </w:p>
    <w:p w14:paraId="66FBB7F0" w14:textId="77777777" w:rsidR="00704370" w:rsidRPr="004903A4" w:rsidRDefault="00704370" w:rsidP="00704370">
      <w:pPr>
        <w:numPr>
          <w:ilvl w:val="0"/>
          <w:numId w:val="13"/>
        </w:numPr>
        <w:ind w:left="0" w:firstLine="360"/>
        <w:rPr>
          <w:rStyle w:val="a6"/>
        </w:rPr>
      </w:pPr>
      <w:r w:rsidRPr="004903A4">
        <w:t xml:space="preserve">Электронно-библиотечная система «Университетская библиотека </w:t>
      </w:r>
      <w:proofErr w:type="spellStart"/>
      <w:r w:rsidRPr="004903A4">
        <w:t>online</w:t>
      </w:r>
      <w:proofErr w:type="spellEnd"/>
      <w:r w:rsidRPr="004903A4">
        <w:t xml:space="preserve">». – Режим доступа: </w:t>
      </w:r>
      <w:hyperlink r:id="rId18" w:history="1">
        <w:r w:rsidRPr="004903A4">
          <w:rPr>
            <w:rStyle w:val="a6"/>
          </w:rPr>
          <w:t>http://biblioclub.ru</w:t>
        </w:r>
      </w:hyperlink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Windows</w:t>
      </w:r>
      <w:proofErr w:type="spellEnd"/>
      <w:r w:rsidRPr="00864C26">
        <w:rPr>
          <w:rFonts w:eastAsia="WenQuanYi Micro Hei"/>
          <w:color w:val="000000" w:themeColor="text1"/>
        </w:rPr>
        <w:t xml:space="preserve">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Firefox</w:t>
      </w:r>
      <w:proofErr w:type="spellEnd"/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6ABAF" w14:textId="77777777" w:rsidR="00862AD5" w:rsidRDefault="00862AD5" w:rsidP="00125718">
      <w:r>
        <w:separator/>
      </w:r>
    </w:p>
  </w:endnote>
  <w:endnote w:type="continuationSeparator" w:id="0">
    <w:p w14:paraId="177C9260" w14:textId="77777777" w:rsidR="00862AD5" w:rsidRDefault="00862AD5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78356" w14:textId="77777777" w:rsidR="00862AD5" w:rsidRDefault="00862AD5" w:rsidP="00125718">
      <w:r>
        <w:separator/>
      </w:r>
    </w:p>
  </w:footnote>
  <w:footnote w:type="continuationSeparator" w:id="0">
    <w:p w14:paraId="0B6B4EC2" w14:textId="77777777" w:rsidR="00862AD5" w:rsidRDefault="00862AD5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E0F91"/>
    <w:multiLevelType w:val="hybridMultilevel"/>
    <w:tmpl w:val="D7BA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416415"/>
    <w:multiLevelType w:val="hybridMultilevel"/>
    <w:tmpl w:val="A2CE3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C20F80"/>
    <w:multiLevelType w:val="hybridMultilevel"/>
    <w:tmpl w:val="4928E5F4"/>
    <w:lvl w:ilvl="0" w:tplc="7AA22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12"/>
  </w:num>
  <w:num w:numId="5">
    <w:abstractNumId w:val="1"/>
  </w:num>
  <w:num w:numId="6">
    <w:abstractNumId w:val="7"/>
  </w:num>
  <w:num w:numId="7">
    <w:abstractNumId w:val="15"/>
  </w:num>
  <w:num w:numId="8">
    <w:abstractNumId w:val="14"/>
  </w:num>
  <w:num w:numId="9">
    <w:abstractNumId w:val="9"/>
  </w:num>
  <w:num w:numId="10">
    <w:abstractNumId w:val="3"/>
  </w:num>
  <w:num w:numId="11">
    <w:abstractNumId w:val="4"/>
  </w:num>
  <w:num w:numId="12">
    <w:abstractNumId w:val="11"/>
  </w:num>
  <w:num w:numId="13">
    <w:abstractNumId w:val="10"/>
  </w:num>
  <w:num w:numId="14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C1746"/>
    <w:rsid w:val="001C2093"/>
    <w:rsid w:val="001C6683"/>
    <w:rsid w:val="001D100B"/>
    <w:rsid w:val="001F0889"/>
    <w:rsid w:val="001F7088"/>
    <w:rsid w:val="00217C43"/>
    <w:rsid w:val="002319FD"/>
    <w:rsid w:val="00262AAB"/>
    <w:rsid w:val="00287EDD"/>
    <w:rsid w:val="002D7B8E"/>
    <w:rsid w:val="0032484B"/>
    <w:rsid w:val="0033101B"/>
    <w:rsid w:val="00381449"/>
    <w:rsid w:val="003A10CE"/>
    <w:rsid w:val="0045098E"/>
    <w:rsid w:val="004C055C"/>
    <w:rsid w:val="004C245F"/>
    <w:rsid w:val="004D1136"/>
    <w:rsid w:val="004D213F"/>
    <w:rsid w:val="00520CAA"/>
    <w:rsid w:val="00524037"/>
    <w:rsid w:val="0055007D"/>
    <w:rsid w:val="00556D37"/>
    <w:rsid w:val="0058313D"/>
    <w:rsid w:val="00592D92"/>
    <w:rsid w:val="005A7738"/>
    <w:rsid w:val="005B15D1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04370"/>
    <w:rsid w:val="00725186"/>
    <w:rsid w:val="00741974"/>
    <w:rsid w:val="007A0AEA"/>
    <w:rsid w:val="007E5182"/>
    <w:rsid w:val="00805077"/>
    <w:rsid w:val="0081131A"/>
    <w:rsid w:val="00814696"/>
    <w:rsid w:val="00861865"/>
    <w:rsid w:val="00862AD5"/>
    <w:rsid w:val="008871B4"/>
    <w:rsid w:val="00887C40"/>
    <w:rsid w:val="008A092C"/>
    <w:rsid w:val="008A279E"/>
    <w:rsid w:val="008A7E85"/>
    <w:rsid w:val="008E3A76"/>
    <w:rsid w:val="00910C55"/>
    <w:rsid w:val="00943B95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C75BA"/>
    <w:rsid w:val="00AD124B"/>
    <w:rsid w:val="00AD4184"/>
    <w:rsid w:val="00AE3A8D"/>
    <w:rsid w:val="00B04D03"/>
    <w:rsid w:val="00B53803"/>
    <w:rsid w:val="00B73F0A"/>
    <w:rsid w:val="00BB677C"/>
    <w:rsid w:val="00BE487A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DF5919"/>
    <w:rsid w:val="00E039B8"/>
    <w:rsid w:val="00E052B5"/>
    <w:rsid w:val="00E062F6"/>
    <w:rsid w:val="00E11D11"/>
    <w:rsid w:val="00E1624F"/>
    <w:rsid w:val="00E325C6"/>
    <w:rsid w:val="00E53ED2"/>
    <w:rsid w:val="00E639B1"/>
    <w:rsid w:val="00E846A2"/>
    <w:rsid w:val="00E93A78"/>
    <w:rsid w:val="00EA1F3D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5896696B-46C7-40BA-97EB-E7DBBF81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pboth">
    <w:name w:val="pboth"/>
    <w:basedOn w:val="a2"/>
    <w:rsid w:val="00943B95"/>
    <w:pPr>
      <w:spacing w:before="100" w:beforeAutospacing="1" w:after="100" w:afterAutospacing="1"/>
    </w:pPr>
  </w:style>
  <w:style w:type="character" w:customStyle="1" w:styleId="FontStyle74">
    <w:name w:val="Font Style74"/>
    <w:uiPriority w:val="99"/>
    <w:rsid w:val="00943B95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2"/>
    <w:uiPriority w:val="99"/>
    <w:rsid w:val="00943B95"/>
    <w:pPr>
      <w:widowControl w:val="0"/>
      <w:autoSpaceDE w:val="0"/>
      <w:autoSpaceDN w:val="0"/>
      <w:adjustRightInd w:val="0"/>
      <w:spacing w:line="320" w:lineRule="exact"/>
      <w:ind w:firstLine="566"/>
      <w:jc w:val="both"/>
    </w:pPr>
  </w:style>
  <w:style w:type="paragraph" w:customStyle="1" w:styleId="Style10">
    <w:name w:val="Style10"/>
    <w:basedOn w:val="a2"/>
    <w:uiPriority w:val="99"/>
    <w:rsid w:val="00943B95"/>
    <w:pPr>
      <w:widowControl w:val="0"/>
      <w:autoSpaceDE w:val="0"/>
      <w:autoSpaceDN w:val="0"/>
      <w:adjustRightInd w:val="0"/>
      <w:spacing w:line="278" w:lineRule="exact"/>
      <w:ind w:firstLine="70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biblioclu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diss.rs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umer.inf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ru/defaultx.asp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0FB32-D664-42DA-A93B-6524A37D0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9</cp:revision>
  <cp:lastPrinted>2019-11-28T11:03:00Z</cp:lastPrinted>
  <dcterms:created xsi:type="dcterms:W3CDTF">2022-03-14T10:14:00Z</dcterms:created>
  <dcterms:modified xsi:type="dcterms:W3CDTF">2023-05-20T10:14:00Z</dcterms:modified>
</cp:coreProperties>
</file>