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1F266E5" w:rsidR="00F17820" w:rsidRPr="00005719" w:rsidRDefault="00943B95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</w:t>
      </w:r>
      <w:r w:rsidR="00633193">
        <w:rPr>
          <w:bCs w:val="0"/>
          <w:i w:val="0"/>
          <w:sz w:val="28"/>
          <w:szCs w:val="28"/>
        </w:rPr>
        <w:t>.0</w:t>
      </w:r>
      <w:r w:rsidR="009A0DA0">
        <w:rPr>
          <w:bCs w:val="0"/>
          <w:i w:val="0"/>
          <w:sz w:val="28"/>
          <w:szCs w:val="28"/>
        </w:rPr>
        <w:t>3</w:t>
      </w:r>
      <w:r w:rsidR="00633193">
        <w:rPr>
          <w:bCs w:val="0"/>
          <w:i w:val="0"/>
          <w:sz w:val="28"/>
          <w:szCs w:val="28"/>
        </w:rPr>
        <w:t>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9A0DA0">
        <w:rPr>
          <w:bCs w:val="0"/>
          <w:i w:val="0"/>
          <w:sz w:val="28"/>
          <w:szCs w:val="28"/>
        </w:rPr>
        <w:t>Технологическая (проектно-технологическая)</w:t>
      </w:r>
      <w:r w:rsidR="00E846A2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0AFD7CE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24F6E908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0562E940" w14:textId="77777777" w:rsidR="0095188D" w:rsidRDefault="0095188D" w:rsidP="0095188D">
      <w:pPr>
        <w:ind w:left="1152"/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3E9AE8AF" w14:textId="77777777" w:rsidR="0095188D" w:rsidRDefault="0095188D" w:rsidP="0095188D">
      <w:pPr>
        <w:ind w:left="1152"/>
        <w:jc w:val="both"/>
        <w:rPr>
          <w:bCs/>
        </w:rPr>
      </w:pPr>
    </w:p>
    <w:p w14:paraId="57DD5066" w14:textId="77777777" w:rsidR="0095188D" w:rsidRDefault="0095188D" w:rsidP="0095188D">
      <w:pPr>
        <w:ind w:left="1152"/>
        <w:jc w:val="both"/>
        <w:rPr>
          <w:bCs/>
        </w:rPr>
      </w:pPr>
    </w:p>
    <w:p w14:paraId="60623630" w14:textId="77777777" w:rsidR="0095188D" w:rsidRDefault="0095188D" w:rsidP="0095188D">
      <w:pPr>
        <w:jc w:val="center"/>
        <w:rPr>
          <w:bCs/>
        </w:rPr>
      </w:pPr>
    </w:p>
    <w:p w14:paraId="32C5C72D" w14:textId="77777777" w:rsidR="0095188D" w:rsidRDefault="0095188D" w:rsidP="0095188D">
      <w:pPr>
        <w:jc w:val="center"/>
        <w:rPr>
          <w:bCs/>
        </w:rPr>
      </w:pPr>
    </w:p>
    <w:p w14:paraId="6876C6DD" w14:textId="77777777" w:rsidR="0095188D" w:rsidRDefault="0095188D" w:rsidP="0095188D">
      <w:pPr>
        <w:jc w:val="center"/>
        <w:rPr>
          <w:bCs/>
        </w:rPr>
      </w:pPr>
    </w:p>
    <w:p w14:paraId="2FB7EAFF" w14:textId="77777777" w:rsidR="0095188D" w:rsidRDefault="0095188D" w:rsidP="0095188D">
      <w:pPr>
        <w:jc w:val="center"/>
        <w:rPr>
          <w:bCs/>
        </w:rPr>
      </w:pPr>
    </w:p>
    <w:p w14:paraId="3DBF02E4" w14:textId="77777777" w:rsidR="0095188D" w:rsidRDefault="0095188D" w:rsidP="0095188D">
      <w:pPr>
        <w:jc w:val="center"/>
        <w:rPr>
          <w:bCs/>
        </w:rPr>
      </w:pPr>
    </w:p>
    <w:p w14:paraId="63DEBEE4" w14:textId="77777777" w:rsidR="0095188D" w:rsidRDefault="0095188D" w:rsidP="0095188D">
      <w:pPr>
        <w:jc w:val="center"/>
        <w:rPr>
          <w:bCs/>
        </w:rPr>
      </w:pPr>
    </w:p>
    <w:p w14:paraId="03527D8D" w14:textId="77777777" w:rsidR="0095188D" w:rsidRDefault="0095188D" w:rsidP="0095188D">
      <w:pPr>
        <w:jc w:val="center"/>
        <w:rPr>
          <w:bCs/>
        </w:rPr>
      </w:pPr>
    </w:p>
    <w:p w14:paraId="0EA74B6A" w14:textId="77777777" w:rsidR="0095188D" w:rsidRDefault="0095188D" w:rsidP="0095188D">
      <w:pPr>
        <w:jc w:val="center"/>
        <w:rPr>
          <w:bCs/>
        </w:rPr>
      </w:pPr>
    </w:p>
    <w:p w14:paraId="4304D609" w14:textId="77777777" w:rsidR="0095188D" w:rsidRDefault="0095188D" w:rsidP="0095188D">
      <w:pPr>
        <w:jc w:val="center"/>
        <w:rPr>
          <w:bCs/>
        </w:rPr>
      </w:pPr>
    </w:p>
    <w:p w14:paraId="2B93EE6A" w14:textId="77777777" w:rsidR="0095188D" w:rsidRDefault="0095188D" w:rsidP="0095188D">
      <w:pPr>
        <w:jc w:val="center"/>
        <w:rPr>
          <w:bCs/>
        </w:rPr>
      </w:pPr>
    </w:p>
    <w:p w14:paraId="652E157F" w14:textId="77777777" w:rsidR="0095188D" w:rsidRDefault="0095188D" w:rsidP="0095188D">
      <w:pPr>
        <w:jc w:val="center"/>
        <w:rPr>
          <w:bCs/>
        </w:rPr>
      </w:pPr>
    </w:p>
    <w:p w14:paraId="33FBA3CC" w14:textId="77777777" w:rsidR="0095188D" w:rsidRDefault="0095188D" w:rsidP="0095188D">
      <w:pPr>
        <w:jc w:val="center"/>
        <w:rPr>
          <w:bCs/>
        </w:rPr>
      </w:pPr>
    </w:p>
    <w:p w14:paraId="57C789D9" w14:textId="77777777" w:rsidR="0095188D" w:rsidRDefault="0095188D" w:rsidP="0095188D">
      <w:pPr>
        <w:jc w:val="center"/>
      </w:pPr>
      <w:r>
        <w:t>Санкт-Петербург</w:t>
      </w:r>
    </w:p>
    <w:p w14:paraId="1D002147" w14:textId="77777777" w:rsidR="0095188D" w:rsidRDefault="0095188D" w:rsidP="0095188D">
      <w:pPr>
        <w:pStyle w:val="ab"/>
        <w:ind w:left="0"/>
        <w:jc w:val="center"/>
      </w:pPr>
      <w:r>
        <w:t>2022</w:t>
      </w:r>
    </w:p>
    <w:p w14:paraId="1A8031E9" w14:textId="2909534C" w:rsidR="00BB677C" w:rsidRPr="008871B4" w:rsidRDefault="000E63F1" w:rsidP="0095188D">
      <w:pPr>
        <w:spacing w:after="160" w:line="259" w:lineRule="auto"/>
        <w:rPr>
          <w:caps/>
          <w:color w:val="000000" w:themeColor="text1"/>
        </w:rPr>
      </w:pPr>
      <w:r>
        <w:br w:type="page"/>
      </w:r>
      <w:bookmarkStart w:id="1" w:name="_GoBack"/>
      <w:bookmarkEnd w:id="1"/>
      <w:r w:rsidR="00BB677C">
        <w:rPr>
          <w:caps/>
          <w:color w:val="000000" w:themeColor="text1"/>
        </w:rPr>
        <w:lastRenderedPageBreak/>
        <w:t>1. ВИД, СПОСОБЫ И ФОРМЫ ПРОВЕДЕНИЯ ПРАКТИКИ</w:t>
      </w:r>
      <w:r w:rsidR="00BB677C" w:rsidRPr="008871B4">
        <w:rPr>
          <w:caps/>
          <w:color w:val="000000" w:themeColor="text1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0C1F9F8D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9A0DA0">
        <w:rPr>
          <w:bCs/>
          <w:u w:val="single"/>
        </w:rPr>
        <w:t>технологическая (проектно-технологическая)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5200F009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9A0DA0" w:rsidRPr="009A0DA0">
        <w:rPr>
          <w:bCs/>
        </w:rPr>
        <w:t>технологическая (проектно-технологическая)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943B95" w:rsidRPr="003C0E55" w14:paraId="5DD62386" w14:textId="77777777" w:rsidTr="00CA305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FCAE9B" w14:textId="5FFD00F1" w:rsidR="00943B95" w:rsidRPr="0095632D" w:rsidRDefault="00943B95" w:rsidP="00F3344B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33120" w14:textId="081A0C4C" w:rsidR="00943B95" w:rsidRPr="00BF74E2" w:rsidRDefault="00943B95" w:rsidP="00F3344B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6A5684EA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143605E3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778C991F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67DB3B49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C4067AD" w14:textId="607E57A1" w:rsidR="00943B95" w:rsidRDefault="00943B95" w:rsidP="00F3344B">
            <w:pPr>
              <w:snapToGrid w:val="0"/>
              <w:rPr>
                <w:b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9A0DA0" w:rsidRPr="003C0E55" w14:paraId="16BB2AF7" w14:textId="77777777" w:rsidTr="00EA008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907E2" w14:textId="228B7617" w:rsidR="009A0DA0" w:rsidRPr="00B7151B" w:rsidRDefault="009A0DA0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403560" w14:textId="7645471D" w:rsidR="009A0DA0" w:rsidRPr="00B7151B" w:rsidRDefault="009A0DA0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7FC00B1C" w14:textId="77777777" w:rsidR="009A0DA0" w:rsidRPr="00B7151B" w:rsidRDefault="009A0DA0" w:rsidP="004B639D">
            <w:r>
              <w:t>И</w:t>
            </w:r>
            <w:r w:rsidRPr="00B7151B">
              <w:t xml:space="preserve">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</w:t>
            </w:r>
            <w:r w:rsidRPr="00B7151B">
              <w:lastRenderedPageBreak/>
              <w:t>образовательного процесса</w:t>
            </w:r>
          </w:p>
          <w:p w14:paraId="0577235E" w14:textId="77777777" w:rsidR="009A0DA0" w:rsidRPr="00B7151B" w:rsidRDefault="009A0DA0" w:rsidP="004B639D">
            <w:r>
              <w:t>И</w:t>
            </w:r>
            <w:r w:rsidRPr="00B7151B">
              <w:t>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004CA0A3" w14:textId="469479BB" w:rsidR="009A0DA0" w:rsidRDefault="009A0DA0" w:rsidP="004B639D">
            <w:pPr>
              <w:rPr>
                <w:rFonts w:eastAsia="Calibri"/>
              </w:rPr>
            </w:pPr>
            <w:r>
              <w:t>И</w:t>
            </w:r>
            <w:r w:rsidRPr="00B7151B">
              <w:t>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E846A2" w:rsidRPr="003C0E55" w14:paraId="6957B234" w14:textId="77777777" w:rsidTr="00F25ABB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2D978C8" w14:textId="5B9E5577" w:rsidR="00E846A2" w:rsidRPr="00B7151B" w:rsidRDefault="00E846A2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FB7669" w14:textId="45DE6A91" w:rsidR="00E846A2" w:rsidRPr="00B7151B" w:rsidRDefault="00E846A2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40D5FD3E" w14:textId="77777777" w:rsidR="00E846A2" w:rsidRPr="00B7151B" w:rsidRDefault="00E846A2" w:rsidP="004B639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B7151B">
              <w:rPr>
                <w:bCs/>
              </w:rPr>
              <w:t xml:space="preserve">ПК-1.1. Знает: концептуальные положения и </w:t>
            </w:r>
          </w:p>
          <w:p w14:paraId="6C611035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62B7C101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E743807" w14:textId="77777777" w:rsidR="00E846A2" w:rsidRPr="00B7151B" w:rsidRDefault="00E846A2" w:rsidP="004B639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B7151B">
              <w:rPr>
                <w:bCs/>
              </w:rPr>
              <w:t>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процессе;планировать, моделировать и реализовывать различные</w:t>
            </w:r>
          </w:p>
          <w:p w14:paraId="0B963744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организационные формы в процессе обучения музыке (урок, экскурсию,  омашнюю, внеклассную и внеурочную работу); обосновывать выбор методов обучения музыке и образовательных технологий,применять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1CD2F390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lastRenderedPageBreak/>
              <w:t>планировать и комплексно применять различные средства обучения предметной области музыкального образования и</w:t>
            </w:r>
          </w:p>
          <w:p w14:paraId="63D69634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воспитания</w:t>
            </w:r>
          </w:p>
          <w:p w14:paraId="68FA673E" w14:textId="3A4D4041" w:rsidR="00E846A2" w:rsidRDefault="00E846A2" w:rsidP="004B639D">
            <w:r>
              <w:rPr>
                <w:bCs/>
              </w:rPr>
              <w:t>И</w:t>
            </w:r>
            <w:r w:rsidRPr="00B7151B">
              <w:rPr>
                <w:bCs/>
              </w:rPr>
              <w:t>ПК-1.3. Владеет: умениями по планированию и 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9A0DA0" w:rsidRPr="003C0E55" w14:paraId="6E2E0111" w14:textId="77777777" w:rsidTr="00D13A8C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1844B61" w14:textId="40EBCCE0" w:rsidR="009A0DA0" w:rsidRPr="00B7151B" w:rsidRDefault="009A0DA0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 xml:space="preserve">ПК-4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4C7DBD" w14:textId="311F88DD" w:rsidR="009A0DA0" w:rsidRPr="00B7151B" w:rsidRDefault="009A0DA0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961" w:type="dxa"/>
            <w:vAlign w:val="center"/>
          </w:tcPr>
          <w:p w14:paraId="21D257CF" w14:textId="77777777" w:rsidR="009A0DA0" w:rsidRPr="00B7151B" w:rsidRDefault="009A0DA0" w:rsidP="004B63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7151B">
              <w:rPr>
                <w:color w:val="000000"/>
              </w:rPr>
              <w:t>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1D7F6BA8" w14:textId="77777777" w:rsidR="009A0DA0" w:rsidRPr="00B7151B" w:rsidRDefault="009A0DA0" w:rsidP="004B639D">
            <w:pPr>
              <w:snapToGrid w:val="0"/>
              <w:rPr>
                <w:color w:val="000000"/>
              </w:rPr>
            </w:pPr>
            <w:r w:rsidRPr="00B7151B">
              <w:rPr>
                <w:color w:val="000000"/>
              </w:rPr>
              <w:t>приемы мотивации школьников к учебной и учебно-исследовательской работе вобласти музыкальной культуры</w:t>
            </w:r>
          </w:p>
          <w:p w14:paraId="3C51BC23" w14:textId="77777777" w:rsidR="009A0DA0" w:rsidRPr="00B7151B" w:rsidRDefault="009A0DA0" w:rsidP="004B63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7151B">
              <w:rPr>
                <w:color w:val="000000"/>
              </w:rPr>
              <w:t>ПК-4.2. Умеет: организовывать различные виды деятельности обучающихся в образовательном процессе по музыкальному</w:t>
            </w:r>
          </w:p>
          <w:p w14:paraId="26AB55B8" w14:textId="77777777" w:rsidR="009A0DA0" w:rsidRPr="00B7151B" w:rsidRDefault="009A0DA0" w:rsidP="004B639D">
            <w:pPr>
              <w:snapToGrid w:val="0"/>
              <w:rPr>
                <w:color w:val="000000"/>
              </w:rPr>
            </w:pPr>
            <w:r w:rsidRPr="00B7151B">
              <w:rPr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160446DE" w14:textId="77777777" w:rsidR="009A0DA0" w:rsidRPr="00B7151B" w:rsidRDefault="009A0DA0" w:rsidP="004B639D">
            <w:pPr>
              <w:snapToGrid w:val="0"/>
              <w:rPr>
                <w:color w:val="000000"/>
              </w:rPr>
            </w:pPr>
            <w:r w:rsidRPr="00B7151B">
              <w:rPr>
                <w:color w:val="000000"/>
              </w:rPr>
              <w:t>интереса</w:t>
            </w:r>
          </w:p>
          <w:p w14:paraId="3D1F7004" w14:textId="77777777" w:rsidR="009A0DA0" w:rsidRPr="00B7151B" w:rsidRDefault="009A0DA0" w:rsidP="004B63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7151B">
              <w:rPr>
                <w:color w:val="000000"/>
              </w:rPr>
              <w:t>ПК-4.3. Владеет: умениями по организации разных видов деятельности обучающихся при</w:t>
            </w:r>
          </w:p>
          <w:p w14:paraId="508089A9" w14:textId="7A191A39" w:rsidR="009A0DA0" w:rsidRDefault="009A0DA0" w:rsidP="004B639D">
            <w:pPr>
              <w:rPr>
                <w:bCs/>
              </w:rPr>
            </w:pPr>
            <w:r w:rsidRPr="00B7151B">
              <w:rPr>
                <w:color w:val="000000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EB4D0E3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</w:t>
      </w:r>
      <w:r w:rsidR="009A0DA0">
        <w:t xml:space="preserve"> (</w:t>
      </w:r>
      <w:r w:rsidR="009A0DA0" w:rsidRPr="009A0DA0">
        <w:rPr>
          <w:bCs/>
        </w:rPr>
        <w:t>технологическая (проектно-технологическая)</w:t>
      </w:r>
      <w:r w:rsidR="009A0DA0">
        <w:t xml:space="preserve">) </w:t>
      </w:r>
      <w:r w:rsidR="00FF697A">
        <w:t>относится к обязательной части Блока 2 «Практика».</w:t>
      </w:r>
    </w:p>
    <w:p w14:paraId="498E06AF" w14:textId="70D5062A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9A0DA0">
        <w:t xml:space="preserve"> (</w:t>
      </w:r>
      <w:r w:rsidR="009A0DA0" w:rsidRPr="009A0DA0">
        <w:rPr>
          <w:bCs/>
        </w:rPr>
        <w:t>технологическая (проектно-технологическая)</w:t>
      </w:r>
      <w:r w:rsidR="009A0DA0">
        <w:t>)</w:t>
      </w:r>
      <w:r>
        <w:t xml:space="preserve"> обеспечивает формирование общепрофессиональных компетенций, а также профессиональных компетенций</w:t>
      </w:r>
      <w:r w:rsidR="00943B95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1661BEC6" w14:textId="77777777" w:rsidR="009A0DA0" w:rsidRPr="00B6666D" w:rsidRDefault="009A0DA0" w:rsidP="009A0DA0">
      <w:pPr>
        <w:pStyle w:val="Style3"/>
        <w:widowControl/>
        <w:spacing w:line="240" w:lineRule="auto"/>
        <w:ind w:firstLine="709"/>
        <w:jc w:val="both"/>
      </w:pPr>
      <w:r w:rsidRPr="00B6666D">
        <w:rPr>
          <w:rStyle w:val="FontStyle74"/>
          <w:sz w:val="24"/>
          <w:u w:val="single"/>
        </w:rPr>
        <w:t>Цель практики:</w:t>
      </w:r>
      <w:r w:rsidRPr="00B6666D">
        <w:rPr>
          <w:rStyle w:val="FontStyle74"/>
          <w:sz w:val="24"/>
        </w:rPr>
        <w:t xml:space="preserve"> </w:t>
      </w:r>
      <w:r w:rsidRPr="00B6666D">
        <w:t xml:space="preserve">формирование у магистрантов компетенций, позволяющих осуществлять на современном научном и методическом уровне педагогическую, методическую, научно-исследовательскую и сопроводительную деятельность в учреждениях, оказывающих образовательные услуги в области </w:t>
      </w:r>
      <w:r>
        <w:t xml:space="preserve">музыкального </w:t>
      </w:r>
      <w:r w:rsidRPr="00B6666D">
        <w:t>образования.</w:t>
      </w:r>
    </w:p>
    <w:p w14:paraId="3EE06136" w14:textId="77777777" w:rsidR="009A0DA0" w:rsidRPr="00B6666D" w:rsidRDefault="009A0DA0" w:rsidP="009A0DA0">
      <w:pPr>
        <w:pStyle w:val="Style3"/>
        <w:widowControl/>
        <w:spacing w:line="240" w:lineRule="auto"/>
        <w:ind w:firstLine="709"/>
        <w:jc w:val="both"/>
        <w:rPr>
          <w:rStyle w:val="FontStyle74"/>
          <w:sz w:val="24"/>
          <w:u w:val="single"/>
        </w:rPr>
      </w:pPr>
      <w:r w:rsidRPr="00B6666D">
        <w:rPr>
          <w:rStyle w:val="FontStyle74"/>
          <w:sz w:val="24"/>
          <w:u w:val="single"/>
        </w:rPr>
        <w:t>Задачи практики:</w:t>
      </w:r>
    </w:p>
    <w:p w14:paraId="40FE1FB2" w14:textId="77777777" w:rsidR="009A0DA0" w:rsidRPr="00B6666D" w:rsidRDefault="009A0DA0" w:rsidP="009A0DA0">
      <w:pPr>
        <w:pStyle w:val="af6"/>
        <w:numPr>
          <w:ilvl w:val="0"/>
          <w:numId w:val="14"/>
        </w:numPr>
        <w:spacing w:after="0" w:line="240" w:lineRule="auto"/>
        <w:ind w:left="0" w:firstLine="709"/>
        <w:jc w:val="both"/>
      </w:pPr>
      <w:r w:rsidRPr="00B6666D">
        <w:t xml:space="preserve">ознакомление обучающегося с организационно-управленческой и методической работой, проводимой ОУ; </w:t>
      </w:r>
    </w:p>
    <w:p w14:paraId="7012C9A6" w14:textId="77777777" w:rsidR="009A0DA0" w:rsidRPr="00B6666D" w:rsidRDefault="009A0DA0" w:rsidP="009A0DA0">
      <w:pPr>
        <w:pStyle w:val="af6"/>
        <w:numPr>
          <w:ilvl w:val="0"/>
          <w:numId w:val="14"/>
        </w:numPr>
        <w:spacing w:after="0" w:line="240" w:lineRule="auto"/>
        <w:ind w:left="0" w:firstLine="709"/>
        <w:jc w:val="both"/>
      </w:pPr>
      <w:r w:rsidRPr="00B6666D">
        <w:t>освоение современных методик подготовки и проведения различных форм аудиторных и внеаудиторных занятий с использованием традиционных и нетрадиционных технологий обучения;</w:t>
      </w:r>
    </w:p>
    <w:p w14:paraId="332EAB5A" w14:textId="1BCEEB47" w:rsidR="00E846A2" w:rsidRPr="00D547A2" w:rsidRDefault="009A0DA0" w:rsidP="009A0DA0">
      <w:pPr>
        <w:pStyle w:val="af6"/>
        <w:numPr>
          <w:ilvl w:val="0"/>
          <w:numId w:val="14"/>
        </w:numPr>
        <w:spacing w:after="0" w:line="240" w:lineRule="auto"/>
        <w:ind w:left="0" w:firstLine="709"/>
        <w:jc w:val="both"/>
      </w:pPr>
      <w:r w:rsidRPr="00B6666D">
        <w:t xml:space="preserve">формирование педагогических умений и навыков, профессионально-значимых качеств личности, творческого подхода к педагогической деятельности: умения проявлять профессиональную индивидуальность, педагогическое творчество, </w:t>
      </w:r>
      <w:r w:rsidRPr="00B6666D">
        <w:lastRenderedPageBreak/>
        <w:t>реализовывать педагогическое общение, четко формулировать цели и задачи, ясно доносить свои научные мысли для аудитории различной степени подготовки.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211416F" w:rsidR="00125718" w:rsidRPr="001D3593" w:rsidRDefault="008871B4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9A0DA0" w:rsidRPr="009A0DA0">
        <w:rPr>
          <w:bCs/>
        </w:rPr>
        <w:t>технологическая (проектно-технологическая)</w:t>
      </w:r>
      <w:r w:rsidR="009A0DA0">
        <w:t>)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F7E80B9" w14:textId="77777777" w:rsidR="00943B95" w:rsidRDefault="00943B95" w:rsidP="00943B95">
      <w:pPr>
        <w:ind w:firstLine="527"/>
        <w:rPr>
          <w:i/>
          <w:color w:val="000000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Pr="003C0E55">
        <w:t xml:space="preserve">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ы, 108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B45B9A0" w:rsidR="00125718" w:rsidRPr="00DD4965" w:rsidRDefault="00943B95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2EA2D2A" w:rsidR="00125718" w:rsidRPr="00DD4965" w:rsidRDefault="00943B95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3</w:t>
            </w:r>
            <w:r w:rsidR="001C6683" w:rsidRPr="00DD4965">
              <w:t xml:space="preserve"> з.е.</w:t>
            </w:r>
          </w:p>
        </w:tc>
      </w:tr>
    </w:tbl>
    <w:p w14:paraId="54AC2649" w14:textId="77777777" w:rsidR="00E846A2" w:rsidRDefault="00E846A2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ADB5514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1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0ACB2B1" w:rsidR="00041D37" w:rsidRPr="00DD4965" w:rsidRDefault="009A0DA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 </w:t>
      </w:r>
      <w:r w:rsidR="00041D37" w:rsidRPr="00DD4965">
        <w:rPr>
          <w:rFonts w:ascii="Times New Roman" w:hAnsi="Times New Roman"/>
          <w:sz w:val="24"/>
          <w:szCs w:val="24"/>
        </w:rPr>
        <w:t>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9609D8A" w14:textId="32741636" w:rsidR="009A0DA0" w:rsidRDefault="00B04D03" w:rsidP="009A0DA0">
      <w:pPr>
        <w:tabs>
          <w:tab w:val="num" w:pos="643"/>
        </w:tabs>
        <w:jc w:val="both"/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 xml:space="preserve">На данном этапе </w:t>
      </w:r>
      <w:r w:rsidR="009A0DA0">
        <w:rPr>
          <w:lang w:eastAsia="x-none"/>
        </w:rPr>
        <w:t>происходит</w:t>
      </w:r>
      <w:r w:rsidR="00592D92" w:rsidRPr="0090590A">
        <w:rPr>
          <w:lang w:val="x-none" w:eastAsia="x-none"/>
        </w:rPr>
        <w:t xml:space="preserve"> </w:t>
      </w:r>
      <w:r w:rsidR="009A0DA0">
        <w:t>п</w:t>
      </w:r>
      <w:r w:rsidR="009A0DA0" w:rsidRPr="00B6666D">
        <w:t>осещение лекционных занятий, практических, лабораторных, семинарских занятий преподавателей, работающих в ОУ, с целью ознакомления с методикой проведения разных видов занятий, с использованием традиционных и нетрадиционных технологий обучения; изучение системы работы в целом; овладение методикой ее планирования (в том числе и самостоятельной работой обучающихся)</w:t>
      </w:r>
      <w:r w:rsidR="009A0DA0">
        <w:t>. Предполагается у</w:t>
      </w:r>
      <w:r w:rsidR="009A0DA0" w:rsidRPr="00B6666D">
        <w:t>частие в проведении занятий с обучающимися (виды и тема занятий определяется преподавателем и руководителем практики)</w:t>
      </w:r>
      <w:r w:rsidR="009A0DA0">
        <w:t>.</w:t>
      </w:r>
    </w:p>
    <w:p w14:paraId="4F4A105F" w14:textId="5A8875D9" w:rsidR="00592D92" w:rsidRPr="0090590A" w:rsidRDefault="00592D92" w:rsidP="009A0DA0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lastRenderedPageBreak/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  <w:r w:rsidR="00DF5919" w:rsidRPr="00DF5919">
        <w:t xml:space="preserve"> 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5493EDB7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4A1378F2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По итогам практики, основываясь на записях в дневнике и собранных материалах и информации, обучающийся готовит отчет о практике.</w:t>
      </w:r>
    </w:p>
    <w:p w14:paraId="6813B23B" w14:textId="77777777" w:rsidR="00943B95" w:rsidRPr="00143765" w:rsidRDefault="00943B95" w:rsidP="00943B95">
      <w:pPr>
        <w:pStyle w:val="Style10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6A964DD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E7DFA70" w14:textId="3B8F4D8C" w:rsidR="00592D92" w:rsidRDefault="00943B95" w:rsidP="00943B95">
      <w:pPr>
        <w:jc w:val="both"/>
        <w:rPr>
          <w:b/>
          <w:bCs/>
          <w:caps/>
        </w:rPr>
      </w:pPr>
      <w:r w:rsidRPr="00143765">
        <w:rPr>
          <w:rStyle w:val="FontStyle74"/>
          <w:sz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2F238D2" w14:textId="77777777" w:rsidR="00704370" w:rsidRDefault="00704370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384DA8C7" w14:textId="77777777" w:rsidR="00704370" w:rsidRPr="00143765" w:rsidRDefault="00704370" w:rsidP="00704370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7CCF10E0" w14:textId="77777777" w:rsidR="00E846A2" w:rsidRDefault="00E846A2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9A0DA0" w:rsidRPr="009A0DA0" w14:paraId="2A23221D" w14:textId="77777777" w:rsidTr="004B639D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14:paraId="2AD15493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3BA64E2A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6117506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16C36A3B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1CF276F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6328AA88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Наличие</w:t>
            </w:r>
          </w:p>
        </w:tc>
      </w:tr>
      <w:tr w:rsidR="009A0DA0" w:rsidRPr="009A0DA0" w14:paraId="187705DA" w14:textId="77777777" w:rsidTr="004B639D">
        <w:trPr>
          <w:cantSplit/>
          <w:trHeight w:val="1225"/>
        </w:trPr>
        <w:tc>
          <w:tcPr>
            <w:tcW w:w="567" w:type="dxa"/>
            <w:vMerge/>
          </w:tcPr>
          <w:p w14:paraId="20E06BEF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C99688B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4C8998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074751AE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5615424C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9D3F65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</w:tcPr>
          <w:p w14:paraId="1395BABE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ЭБС </w:t>
            </w:r>
          </w:p>
          <w:p w14:paraId="7229D593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(адрес </w:t>
            </w:r>
          </w:p>
          <w:p w14:paraId="49F35E57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в сети Интернет)</w:t>
            </w:r>
          </w:p>
        </w:tc>
      </w:tr>
      <w:tr w:rsidR="009A0DA0" w:rsidRPr="009A0DA0" w14:paraId="237F902C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2928324C" w14:textId="77777777" w:rsidR="009A0DA0" w:rsidRPr="009A0DA0" w:rsidRDefault="009A0DA0" w:rsidP="009A0DA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1E46A2" w14:textId="77777777" w:rsidR="009A0DA0" w:rsidRPr="009A0DA0" w:rsidRDefault="009A0DA0" w:rsidP="009A0DA0">
            <w:pPr>
              <w:outlineLvl w:val="3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Высшее образование в современном мире: тренды и проблемы </w:t>
            </w:r>
          </w:p>
        </w:tc>
        <w:tc>
          <w:tcPr>
            <w:tcW w:w="1985" w:type="dxa"/>
          </w:tcPr>
          <w:p w14:paraId="52887118" w14:textId="77777777" w:rsidR="009A0DA0" w:rsidRPr="009A0DA0" w:rsidRDefault="009A0DA0" w:rsidP="009A0DA0">
            <w:pPr>
              <w:shd w:val="clear" w:color="auto" w:fill="FFFFFF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Джуринский </w:t>
            </w:r>
          </w:p>
          <w:p w14:paraId="5767810E" w14:textId="77777777" w:rsidR="009A0DA0" w:rsidRPr="009A0DA0" w:rsidRDefault="009A0DA0" w:rsidP="009A0DA0">
            <w:pPr>
              <w:shd w:val="clear" w:color="auto" w:fill="FFFFFF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А. Н.</w:t>
            </w:r>
          </w:p>
        </w:tc>
        <w:tc>
          <w:tcPr>
            <w:tcW w:w="1275" w:type="dxa"/>
          </w:tcPr>
          <w:p w14:paraId="38CEE009" w14:textId="77777777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Москва : Прометей</w:t>
            </w:r>
          </w:p>
        </w:tc>
        <w:tc>
          <w:tcPr>
            <w:tcW w:w="993" w:type="dxa"/>
          </w:tcPr>
          <w:p w14:paraId="73758CF6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14:paraId="7FADB572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6CED3" w14:textId="77777777" w:rsidR="009A0DA0" w:rsidRPr="009A0DA0" w:rsidRDefault="00847B9C" w:rsidP="009A0DA0">
            <w:pPr>
              <w:rPr>
                <w:sz w:val="22"/>
                <w:szCs w:val="22"/>
              </w:rPr>
            </w:pPr>
            <w:hyperlink r:id="rId8" w:history="1">
              <w:r w:rsidR="009A0DA0" w:rsidRPr="009A0DA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74094A98" w14:textId="77777777" w:rsidR="009A0DA0" w:rsidRPr="009A0DA0" w:rsidRDefault="009A0DA0" w:rsidP="009A0DA0">
            <w:pPr>
              <w:rPr>
                <w:sz w:val="22"/>
                <w:szCs w:val="22"/>
              </w:rPr>
            </w:pPr>
          </w:p>
        </w:tc>
      </w:tr>
      <w:tr w:rsidR="009A0DA0" w:rsidRPr="009A0DA0" w14:paraId="347D13D8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6FCAB1A3" w14:textId="77777777" w:rsidR="009A0DA0" w:rsidRPr="009A0DA0" w:rsidRDefault="009A0DA0" w:rsidP="009A0DA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E0DA942" w14:textId="77777777" w:rsidR="009A0DA0" w:rsidRPr="009A0DA0" w:rsidRDefault="009A0DA0" w:rsidP="009A0DA0">
            <w:pPr>
              <w:outlineLvl w:val="3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История и теория музыкальной педагогики и образования: учебное пособие в 2-х частях.  </w:t>
            </w:r>
          </w:p>
        </w:tc>
        <w:tc>
          <w:tcPr>
            <w:tcW w:w="1985" w:type="dxa"/>
          </w:tcPr>
          <w:p w14:paraId="7D232A4E" w14:textId="77777777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Терентьева Н. А.</w:t>
            </w:r>
          </w:p>
        </w:tc>
        <w:tc>
          <w:tcPr>
            <w:tcW w:w="1275" w:type="dxa"/>
          </w:tcPr>
          <w:p w14:paraId="491AF0AA" w14:textId="77777777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Санкт-Петербург: Образование</w:t>
            </w:r>
          </w:p>
        </w:tc>
        <w:tc>
          <w:tcPr>
            <w:tcW w:w="993" w:type="dxa"/>
          </w:tcPr>
          <w:p w14:paraId="298F8D30" w14:textId="77777777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1994</w:t>
            </w:r>
          </w:p>
        </w:tc>
        <w:tc>
          <w:tcPr>
            <w:tcW w:w="1275" w:type="dxa"/>
          </w:tcPr>
          <w:p w14:paraId="032845B4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6C702" w14:textId="77777777" w:rsidR="009A0DA0" w:rsidRPr="009A0DA0" w:rsidRDefault="00847B9C" w:rsidP="009A0DA0">
            <w:pPr>
              <w:rPr>
                <w:sz w:val="22"/>
                <w:szCs w:val="22"/>
              </w:rPr>
            </w:pPr>
            <w:hyperlink r:id="rId9" w:history="1">
              <w:r w:rsidR="009A0DA0" w:rsidRPr="009A0DA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0E0D6F8C" w14:textId="77777777" w:rsidR="009A0DA0" w:rsidRPr="009A0DA0" w:rsidRDefault="009A0DA0" w:rsidP="009A0DA0">
            <w:pPr>
              <w:rPr>
                <w:sz w:val="22"/>
                <w:szCs w:val="22"/>
              </w:rPr>
            </w:pPr>
          </w:p>
        </w:tc>
      </w:tr>
      <w:tr w:rsidR="009A0DA0" w:rsidRPr="009A0DA0" w14:paraId="04CE76F3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6E4990D" w14:textId="77777777" w:rsidR="009A0DA0" w:rsidRPr="009A0DA0" w:rsidRDefault="009A0DA0" w:rsidP="009A0DA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D071F9" w14:textId="78C0B89B" w:rsidR="009A0DA0" w:rsidRPr="009A0DA0" w:rsidRDefault="009A0DA0" w:rsidP="009A0DA0">
            <w:pPr>
              <w:outlineLvl w:val="3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Сумма музыки</w:t>
            </w:r>
          </w:p>
        </w:tc>
        <w:tc>
          <w:tcPr>
            <w:tcW w:w="1985" w:type="dxa"/>
          </w:tcPr>
          <w:p w14:paraId="69B126CF" w14:textId="147715A9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Клюев А. С.</w:t>
            </w:r>
          </w:p>
        </w:tc>
        <w:tc>
          <w:tcPr>
            <w:tcW w:w="1275" w:type="dxa"/>
          </w:tcPr>
          <w:p w14:paraId="4C2ACCBC" w14:textId="3786B7E8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Санкт-Петербург: Алетейя</w:t>
            </w:r>
          </w:p>
        </w:tc>
        <w:tc>
          <w:tcPr>
            <w:tcW w:w="993" w:type="dxa"/>
          </w:tcPr>
          <w:p w14:paraId="20FD139A" w14:textId="464A0C02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14:paraId="27E5C37A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BB8291" w14:textId="77777777" w:rsidR="009A0DA0" w:rsidRPr="009A0DA0" w:rsidRDefault="00847B9C" w:rsidP="009A0DA0">
            <w:pPr>
              <w:rPr>
                <w:sz w:val="22"/>
                <w:szCs w:val="22"/>
              </w:rPr>
            </w:pPr>
            <w:hyperlink r:id="rId10" w:history="1">
              <w:r w:rsidR="009A0DA0" w:rsidRPr="009A0DA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3488F291" w14:textId="77777777" w:rsidR="009A0DA0" w:rsidRPr="009A0DA0" w:rsidRDefault="009A0DA0" w:rsidP="009A0DA0">
            <w:pPr>
              <w:rPr>
                <w:sz w:val="22"/>
                <w:szCs w:val="22"/>
              </w:rPr>
            </w:pPr>
          </w:p>
        </w:tc>
      </w:tr>
      <w:tr w:rsidR="009A0DA0" w:rsidRPr="009A0DA0" w14:paraId="748324DB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59AD3B7B" w14:textId="77777777" w:rsidR="009A0DA0" w:rsidRPr="009A0DA0" w:rsidRDefault="009A0DA0" w:rsidP="009A0DA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CFBF8A" w14:textId="318CC659" w:rsidR="009A0DA0" w:rsidRPr="009A0DA0" w:rsidRDefault="009A0DA0" w:rsidP="009A0DA0">
            <w:pPr>
              <w:outlineLvl w:val="3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Методология педагогического исследования: пособие для педагога-исследователя </w:t>
            </w:r>
          </w:p>
        </w:tc>
        <w:tc>
          <w:tcPr>
            <w:tcW w:w="1985" w:type="dxa"/>
          </w:tcPr>
          <w:p w14:paraId="6DF3F383" w14:textId="00A21DBA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Краевский В. В.  </w:t>
            </w:r>
          </w:p>
        </w:tc>
        <w:tc>
          <w:tcPr>
            <w:tcW w:w="1275" w:type="dxa"/>
          </w:tcPr>
          <w:p w14:paraId="42D1D563" w14:textId="665B106E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Самара: Изд-во СамГПИ</w:t>
            </w:r>
          </w:p>
        </w:tc>
        <w:tc>
          <w:tcPr>
            <w:tcW w:w="993" w:type="dxa"/>
          </w:tcPr>
          <w:p w14:paraId="06F406EB" w14:textId="4E923E14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1994</w:t>
            </w:r>
          </w:p>
        </w:tc>
        <w:tc>
          <w:tcPr>
            <w:tcW w:w="1275" w:type="dxa"/>
          </w:tcPr>
          <w:p w14:paraId="5ABA1194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645CB5" w14:textId="77777777" w:rsidR="009A0DA0" w:rsidRPr="009A0DA0" w:rsidRDefault="00847B9C" w:rsidP="009A0DA0">
            <w:pPr>
              <w:rPr>
                <w:sz w:val="22"/>
                <w:szCs w:val="22"/>
              </w:rPr>
            </w:pPr>
            <w:hyperlink r:id="rId11" w:history="1">
              <w:r w:rsidR="009A0DA0" w:rsidRPr="009A0DA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2F413B0D" w14:textId="77777777" w:rsidR="009A0DA0" w:rsidRPr="009A0DA0" w:rsidRDefault="009A0DA0" w:rsidP="009A0DA0">
            <w:pPr>
              <w:rPr>
                <w:sz w:val="22"/>
                <w:szCs w:val="22"/>
              </w:rPr>
            </w:pPr>
          </w:p>
        </w:tc>
      </w:tr>
      <w:tr w:rsidR="009A0DA0" w:rsidRPr="009A0DA0" w14:paraId="0B18AA2F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82B75BF" w14:textId="77777777" w:rsidR="009A0DA0" w:rsidRPr="009A0DA0" w:rsidRDefault="009A0DA0" w:rsidP="009A0DA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511F51" w14:textId="3445649F" w:rsidR="009A0DA0" w:rsidRPr="009A0DA0" w:rsidRDefault="009A0DA0" w:rsidP="009A0DA0">
            <w:pPr>
              <w:outlineLvl w:val="3"/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Герменевтические смыслы образования</w:t>
            </w:r>
          </w:p>
        </w:tc>
        <w:tc>
          <w:tcPr>
            <w:tcW w:w="1985" w:type="dxa"/>
          </w:tcPr>
          <w:p w14:paraId="612B34E0" w14:textId="6531EB92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Микешина Л.А.</w:t>
            </w:r>
          </w:p>
        </w:tc>
        <w:tc>
          <w:tcPr>
            <w:tcW w:w="1275" w:type="dxa"/>
          </w:tcPr>
          <w:p w14:paraId="51985608" w14:textId="472728A4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 xml:space="preserve">Москва : Фонд «Новое тысячелетие» </w:t>
            </w:r>
          </w:p>
        </w:tc>
        <w:tc>
          <w:tcPr>
            <w:tcW w:w="993" w:type="dxa"/>
          </w:tcPr>
          <w:p w14:paraId="5C2956E2" w14:textId="444EE4EF" w:rsidR="009A0DA0" w:rsidRPr="009A0DA0" w:rsidRDefault="009A0DA0" w:rsidP="009A0DA0">
            <w:pPr>
              <w:rPr>
                <w:sz w:val="22"/>
                <w:szCs w:val="22"/>
              </w:rPr>
            </w:pPr>
            <w:r w:rsidRPr="009A0DA0">
              <w:rPr>
                <w:sz w:val="22"/>
                <w:szCs w:val="22"/>
              </w:rPr>
              <w:t>1996</w:t>
            </w:r>
          </w:p>
        </w:tc>
        <w:tc>
          <w:tcPr>
            <w:tcW w:w="1275" w:type="dxa"/>
          </w:tcPr>
          <w:p w14:paraId="38F6FE1C" w14:textId="77777777" w:rsidR="009A0DA0" w:rsidRPr="009A0DA0" w:rsidRDefault="009A0DA0" w:rsidP="009A0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B177FF" w14:textId="77777777" w:rsidR="009A0DA0" w:rsidRPr="009A0DA0" w:rsidRDefault="00847B9C" w:rsidP="009A0DA0">
            <w:pPr>
              <w:rPr>
                <w:sz w:val="22"/>
                <w:szCs w:val="22"/>
              </w:rPr>
            </w:pPr>
            <w:hyperlink r:id="rId12" w:history="1">
              <w:r w:rsidR="009A0DA0" w:rsidRPr="009A0DA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767F4220" w14:textId="77777777" w:rsidR="009A0DA0" w:rsidRPr="009A0DA0" w:rsidRDefault="009A0DA0" w:rsidP="009A0DA0">
            <w:pPr>
              <w:rPr>
                <w:sz w:val="22"/>
                <w:szCs w:val="22"/>
              </w:rPr>
            </w:pPr>
          </w:p>
        </w:tc>
      </w:tr>
    </w:tbl>
    <w:p w14:paraId="5C7AC104" w14:textId="77777777" w:rsidR="009A0DA0" w:rsidRDefault="009A0DA0" w:rsidP="009A0DA0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1F6BEB0" w14:textId="77777777" w:rsidR="00704370" w:rsidRPr="00C351F5" w:rsidRDefault="00847B9C" w:rsidP="00704370">
      <w:pPr>
        <w:numPr>
          <w:ilvl w:val="0"/>
          <w:numId w:val="13"/>
        </w:numPr>
        <w:ind w:left="0" w:firstLine="360"/>
      </w:pPr>
      <w:hyperlink r:id="rId13" w:history="1">
        <w:r w:rsidR="00704370" w:rsidRPr="005230E0">
          <w:rPr>
            <w:rStyle w:val="a6"/>
          </w:rPr>
          <w:t>http://school-collection.edu.ru/</w:t>
        </w:r>
      </w:hyperlink>
      <w:r w:rsidR="00704370">
        <w:t xml:space="preserve"> </w:t>
      </w:r>
      <w:r w:rsidR="00704370" w:rsidRPr="00C351F5">
        <w:t xml:space="preserve"> - федеральное хранилище Единая коллекция цифровых образовательных ресурсов </w:t>
      </w:r>
    </w:p>
    <w:p w14:paraId="21FE6039" w14:textId="77777777" w:rsidR="00704370" w:rsidRPr="00C351F5" w:rsidRDefault="00847B9C" w:rsidP="00704370">
      <w:pPr>
        <w:numPr>
          <w:ilvl w:val="0"/>
          <w:numId w:val="13"/>
        </w:numPr>
        <w:ind w:left="0" w:firstLine="360"/>
      </w:pPr>
      <w:hyperlink r:id="rId14" w:history="1">
        <w:r w:rsidR="00704370" w:rsidRPr="005230E0">
          <w:rPr>
            <w:rStyle w:val="a6"/>
          </w:rPr>
          <w:t>www.edu.ru</w:t>
        </w:r>
      </w:hyperlink>
      <w:r w:rsidR="00704370">
        <w:t xml:space="preserve"> </w:t>
      </w:r>
      <w:r w:rsidR="00704370" w:rsidRPr="00C351F5">
        <w:t xml:space="preserve"> – сайт Министерства образования РФ </w:t>
      </w:r>
    </w:p>
    <w:p w14:paraId="36BE2EF8" w14:textId="77777777" w:rsidR="00704370" w:rsidRPr="00C351F5" w:rsidRDefault="00847B9C" w:rsidP="00704370">
      <w:pPr>
        <w:numPr>
          <w:ilvl w:val="0"/>
          <w:numId w:val="13"/>
        </w:numPr>
        <w:ind w:left="0" w:firstLine="360"/>
      </w:pPr>
      <w:hyperlink r:id="rId15" w:history="1">
        <w:r w:rsidR="00704370" w:rsidRPr="005230E0">
          <w:rPr>
            <w:rStyle w:val="a6"/>
          </w:rPr>
          <w:t>http://elibrary.ru/defaultx.asp</w:t>
        </w:r>
      </w:hyperlink>
      <w:r w:rsidR="00704370">
        <w:t xml:space="preserve"> </w:t>
      </w:r>
      <w:r w:rsidR="00704370" w:rsidRPr="00C351F5">
        <w:t xml:space="preserve"> - научная электронная библиотека «Elibrary» </w:t>
      </w:r>
    </w:p>
    <w:p w14:paraId="391CA5C7" w14:textId="77777777" w:rsidR="00704370" w:rsidRPr="00C351F5" w:rsidRDefault="00847B9C" w:rsidP="00704370">
      <w:pPr>
        <w:numPr>
          <w:ilvl w:val="0"/>
          <w:numId w:val="13"/>
        </w:numPr>
        <w:ind w:left="0" w:firstLine="360"/>
      </w:pPr>
      <w:hyperlink r:id="rId16" w:history="1">
        <w:r w:rsidR="00704370" w:rsidRPr="005230E0">
          <w:rPr>
            <w:rStyle w:val="a6"/>
          </w:rPr>
          <w:t>www.gumer.info</w:t>
        </w:r>
      </w:hyperlink>
      <w:r w:rsidR="00704370">
        <w:t xml:space="preserve"> </w:t>
      </w:r>
      <w:r w:rsidR="00704370" w:rsidRPr="00C351F5">
        <w:t xml:space="preserve"> – библиотека Гумер </w:t>
      </w:r>
    </w:p>
    <w:p w14:paraId="1B109A4A" w14:textId="77777777" w:rsidR="00704370" w:rsidRDefault="00847B9C" w:rsidP="00704370">
      <w:pPr>
        <w:numPr>
          <w:ilvl w:val="0"/>
          <w:numId w:val="13"/>
        </w:numPr>
        <w:ind w:left="0" w:firstLine="360"/>
      </w:pPr>
      <w:hyperlink r:id="rId17" w:history="1">
        <w:r w:rsidR="00704370" w:rsidRPr="005230E0">
          <w:rPr>
            <w:rStyle w:val="a6"/>
          </w:rPr>
          <w:t>www.diss.rsl.ru</w:t>
        </w:r>
      </w:hyperlink>
      <w:r w:rsidR="00704370">
        <w:t xml:space="preserve"> </w:t>
      </w:r>
      <w:r w:rsidR="00704370" w:rsidRPr="00C351F5">
        <w:t xml:space="preserve"> – эле</w:t>
      </w:r>
      <w:r w:rsidR="00704370">
        <w:t>ктронная библиотека диссертаций</w:t>
      </w:r>
    </w:p>
    <w:p w14:paraId="66FBB7F0" w14:textId="77777777" w:rsidR="00704370" w:rsidRPr="004903A4" w:rsidRDefault="00704370" w:rsidP="00704370">
      <w:pPr>
        <w:numPr>
          <w:ilvl w:val="0"/>
          <w:numId w:val="13"/>
        </w:numPr>
        <w:ind w:left="0" w:firstLine="360"/>
        <w:rPr>
          <w:rStyle w:val="a6"/>
        </w:rPr>
      </w:pPr>
      <w:r w:rsidRPr="004903A4"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4903A4">
          <w:rPr>
            <w:rStyle w:val="a6"/>
          </w:rPr>
          <w:t>http://biblioclub.ru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lastRenderedPageBreak/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6AB8" w14:textId="77777777" w:rsidR="00847B9C" w:rsidRDefault="00847B9C" w:rsidP="00125718">
      <w:r>
        <w:separator/>
      </w:r>
    </w:p>
  </w:endnote>
  <w:endnote w:type="continuationSeparator" w:id="0">
    <w:p w14:paraId="45ADF74E" w14:textId="77777777" w:rsidR="00847B9C" w:rsidRDefault="00847B9C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3EF82" w14:textId="77777777" w:rsidR="00847B9C" w:rsidRDefault="00847B9C" w:rsidP="00125718">
      <w:r>
        <w:separator/>
      </w:r>
    </w:p>
  </w:footnote>
  <w:footnote w:type="continuationSeparator" w:id="0">
    <w:p w14:paraId="4614A6A0" w14:textId="77777777" w:rsidR="00847B9C" w:rsidRDefault="00847B9C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7086CE5"/>
    <w:multiLevelType w:val="singleLevel"/>
    <w:tmpl w:val="DCB4A016"/>
    <w:lvl w:ilvl="0">
      <w:start w:val="5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16415"/>
    <w:multiLevelType w:val="hybridMultilevel"/>
    <w:tmpl w:val="A2C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20F80"/>
    <w:multiLevelType w:val="hybridMultilevel"/>
    <w:tmpl w:val="4928E5F4"/>
    <w:lvl w:ilvl="0" w:tplc="7AA2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65FF0"/>
    <w:multiLevelType w:val="hybridMultilevel"/>
    <w:tmpl w:val="6A26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16"/>
  </w:num>
  <w:num w:numId="8">
    <w:abstractNumId w:val="15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  <w:num w:numId="1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04370"/>
    <w:rsid w:val="00725186"/>
    <w:rsid w:val="00741974"/>
    <w:rsid w:val="007A0AEA"/>
    <w:rsid w:val="007E5182"/>
    <w:rsid w:val="00805077"/>
    <w:rsid w:val="0081131A"/>
    <w:rsid w:val="00814696"/>
    <w:rsid w:val="00847B9C"/>
    <w:rsid w:val="00861865"/>
    <w:rsid w:val="008871B4"/>
    <w:rsid w:val="00887C40"/>
    <w:rsid w:val="008A092C"/>
    <w:rsid w:val="008A279E"/>
    <w:rsid w:val="008A7E85"/>
    <w:rsid w:val="008E3A76"/>
    <w:rsid w:val="00910C55"/>
    <w:rsid w:val="00943B95"/>
    <w:rsid w:val="0095188D"/>
    <w:rsid w:val="00954607"/>
    <w:rsid w:val="00964DF2"/>
    <w:rsid w:val="009656DC"/>
    <w:rsid w:val="009779E8"/>
    <w:rsid w:val="009A0DA0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5919"/>
    <w:rsid w:val="00E039B8"/>
    <w:rsid w:val="00E052B5"/>
    <w:rsid w:val="00E062F6"/>
    <w:rsid w:val="00E11D11"/>
    <w:rsid w:val="00E1624F"/>
    <w:rsid w:val="00E325C6"/>
    <w:rsid w:val="00E53ED2"/>
    <w:rsid w:val="00E639B1"/>
    <w:rsid w:val="00E846A2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F7063FDD-9028-4E89-9C43-61AF120E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both">
    <w:name w:val="pboth"/>
    <w:basedOn w:val="a2"/>
    <w:rsid w:val="00943B95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43B9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uiPriority w:val="99"/>
    <w:rsid w:val="00943B95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paragraph" w:customStyle="1" w:styleId="Style10">
    <w:name w:val="Style10"/>
    <w:basedOn w:val="a2"/>
    <w:uiPriority w:val="99"/>
    <w:rsid w:val="00943B95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  <w:style w:type="paragraph" w:customStyle="1" w:styleId="Style28">
    <w:name w:val="Style28"/>
    <w:basedOn w:val="a2"/>
    <w:uiPriority w:val="99"/>
    <w:rsid w:val="009A0DA0"/>
    <w:pPr>
      <w:widowControl w:val="0"/>
      <w:autoSpaceDE w:val="0"/>
      <w:autoSpaceDN w:val="0"/>
      <w:adjustRightInd w:val="0"/>
      <w:spacing w:line="275" w:lineRule="exact"/>
      <w:ind w:firstLine="5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diss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mer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defaultx.asp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57BA-C5F2-4851-83FE-57E8B2A9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2019-11-28T11:03:00Z</cp:lastPrinted>
  <dcterms:created xsi:type="dcterms:W3CDTF">2022-03-14T10:14:00Z</dcterms:created>
  <dcterms:modified xsi:type="dcterms:W3CDTF">2023-05-20T10:14:00Z</dcterms:modified>
</cp:coreProperties>
</file>