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B8A" w:rsidRPr="002905C6" w:rsidRDefault="00875B8A" w:rsidP="00875B8A">
      <w:pPr>
        <w:tabs>
          <w:tab w:val="right" w:leader="underscore" w:pos="8505"/>
        </w:tabs>
        <w:spacing w:line="240" w:lineRule="auto"/>
        <w:ind w:left="0" w:firstLine="0"/>
        <w:jc w:val="center"/>
        <w:rPr>
          <w:sz w:val="32"/>
          <w:szCs w:val="32"/>
        </w:rPr>
      </w:pPr>
      <w:r w:rsidRPr="002905C6">
        <w:rPr>
          <w:sz w:val="32"/>
          <w:szCs w:val="32"/>
        </w:rPr>
        <w:t xml:space="preserve">Направление подготовки </w:t>
      </w:r>
      <w:r>
        <w:rPr>
          <w:sz w:val="32"/>
          <w:szCs w:val="32"/>
        </w:rPr>
        <w:t>40.04.0</w:t>
      </w:r>
      <w:r w:rsidR="00A26CC4">
        <w:rPr>
          <w:sz w:val="32"/>
          <w:szCs w:val="32"/>
        </w:rPr>
        <w:t>1</w:t>
      </w:r>
      <w:r>
        <w:rPr>
          <w:sz w:val="32"/>
          <w:szCs w:val="32"/>
        </w:rPr>
        <w:t xml:space="preserve"> Юриспруденция</w:t>
      </w:r>
    </w:p>
    <w:p w:rsidR="00875B8A" w:rsidRPr="002905C6" w:rsidRDefault="00875B8A" w:rsidP="00875B8A">
      <w:pPr>
        <w:tabs>
          <w:tab w:val="right" w:leader="underscore" w:pos="8505"/>
        </w:tabs>
        <w:spacing w:line="240" w:lineRule="auto"/>
        <w:ind w:left="0" w:firstLine="0"/>
        <w:jc w:val="center"/>
        <w:rPr>
          <w:sz w:val="32"/>
          <w:szCs w:val="32"/>
        </w:rPr>
      </w:pPr>
      <w:r w:rsidRPr="002905C6">
        <w:rPr>
          <w:sz w:val="32"/>
          <w:szCs w:val="32"/>
        </w:rPr>
        <w:t xml:space="preserve">Направленность (профиль) </w:t>
      </w:r>
      <w:r w:rsidR="007B3E3A">
        <w:rPr>
          <w:sz w:val="32"/>
          <w:szCs w:val="32"/>
        </w:rPr>
        <w:t>Уголовное право и уголовный процесс</w:t>
      </w:r>
    </w:p>
    <w:p w:rsidR="00875B8A" w:rsidRDefault="00875B8A" w:rsidP="00875B8A">
      <w:pPr>
        <w:tabs>
          <w:tab w:val="left" w:pos="3822"/>
        </w:tabs>
        <w:spacing w:line="240" w:lineRule="auto"/>
        <w:ind w:left="0" w:firstLine="0"/>
        <w:jc w:val="center"/>
        <w:rPr>
          <w:bCs/>
          <w:sz w:val="32"/>
          <w:szCs w:val="32"/>
        </w:rPr>
      </w:pPr>
    </w:p>
    <w:p w:rsidR="00E333AB" w:rsidRDefault="00E333AB" w:rsidP="00875B8A">
      <w:pPr>
        <w:tabs>
          <w:tab w:val="left" w:pos="3822"/>
        </w:tabs>
        <w:spacing w:line="240" w:lineRule="auto"/>
        <w:ind w:left="0" w:firstLine="0"/>
        <w:jc w:val="center"/>
        <w:rPr>
          <w:bCs/>
          <w:sz w:val="32"/>
          <w:szCs w:val="32"/>
        </w:rPr>
      </w:pPr>
    </w:p>
    <w:p w:rsidR="0060072D" w:rsidRPr="002905C6" w:rsidRDefault="0060072D" w:rsidP="0060072D">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60072D" w:rsidRDefault="0060072D" w:rsidP="0060072D">
      <w:pPr>
        <w:tabs>
          <w:tab w:val="left" w:pos="3822"/>
        </w:tabs>
        <w:spacing w:line="240" w:lineRule="auto"/>
        <w:ind w:left="0" w:firstLine="0"/>
        <w:jc w:val="center"/>
        <w:rPr>
          <w:rStyle w:val="ListLabel13"/>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60072D" w:rsidRDefault="0060072D" w:rsidP="0060072D">
      <w:pPr>
        <w:tabs>
          <w:tab w:val="left" w:pos="3822"/>
        </w:tabs>
        <w:spacing w:line="240" w:lineRule="auto"/>
        <w:ind w:left="0" w:firstLine="0"/>
        <w:jc w:val="center"/>
        <w:rPr>
          <w:bCs/>
          <w:sz w:val="32"/>
          <w:szCs w:val="32"/>
        </w:rPr>
      </w:pPr>
    </w:p>
    <w:p w:rsidR="0060072D" w:rsidRPr="00906F5D" w:rsidRDefault="0060072D" w:rsidP="0060072D">
      <w:pPr>
        <w:tabs>
          <w:tab w:val="left" w:pos="3822"/>
        </w:tabs>
        <w:spacing w:line="240" w:lineRule="auto"/>
        <w:ind w:left="0" w:firstLine="0"/>
        <w:jc w:val="center"/>
        <w:rPr>
          <w:b/>
          <w:bCs/>
          <w:sz w:val="24"/>
          <w:szCs w:val="24"/>
        </w:rPr>
      </w:pPr>
      <w:r w:rsidRPr="00906F5D">
        <w:rPr>
          <w:b/>
          <w:bCs/>
          <w:sz w:val="24"/>
          <w:szCs w:val="24"/>
        </w:rPr>
        <w:t>Б</w:t>
      </w:r>
      <w:proofErr w:type="gramStart"/>
      <w:r w:rsidRPr="00906F5D">
        <w:rPr>
          <w:b/>
          <w:bCs/>
          <w:sz w:val="24"/>
          <w:szCs w:val="24"/>
        </w:rPr>
        <w:t>1.О.</w:t>
      </w:r>
      <w:proofErr w:type="gramEnd"/>
      <w:r w:rsidRPr="00906F5D">
        <w:rPr>
          <w:b/>
          <w:bCs/>
          <w:sz w:val="24"/>
          <w:szCs w:val="24"/>
        </w:rPr>
        <w:t>01 ИНОСТРАННЫЙ ЯЗЫК КАК СРЕДСТВО ДЕЛОВОГО ОБЩЕНИЯ</w:t>
      </w:r>
    </w:p>
    <w:p w:rsidR="0060072D" w:rsidRDefault="0060072D" w:rsidP="0060072D">
      <w:pPr>
        <w:tabs>
          <w:tab w:val="left" w:pos="3822"/>
        </w:tabs>
        <w:spacing w:line="240" w:lineRule="auto"/>
        <w:ind w:left="0" w:firstLine="0"/>
        <w:jc w:val="center"/>
        <w:rPr>
          <w:bCs/>
          <w:sz w:val="32"/>
          <w:szCs w:val="32"/>
        </w:rPr>
      </w:pPr>
    </w:p>
    <w:p w:rsidR="0060072D" w:rsidRPr="000A38AE" w:rsidRDefault="0060072D" w:rsidP="0060072D">
      <w:pPr>
        <w:widowControl/>
        <w:tabs>
          <w:tab w:val="clear" w:pos="788"/>
        </w:tabs>
        <w:suppressAutoHyphens w:val="0"/>
        <w:spacing w:line="240" w:lineRule="auto"/>
        <w:ind w:left="0" w:firstLine="0"/>
        <w:rPr>
          <w:b/>
          <w:bCs/>
          <w:kern w:val="0"/>
          <w:sz w:val="24"/>
          <w:szCs w:val="24"/>
          <w:lang w:eastAsia="ru-RU"/>
        </w:rPr>
      </w:pPr>
      <w:r w:rsidRPr="000A38AE">
        <w:rPr>
          <w:b/>
          <w:bCs/>
          <w:kern w:val="0"/>
          <w:sz w:val="24"/>
          <w:szCs w:val="24"/>
          <w:lang w:eastAsia="ru-RU"/>
        </w:rPr>
        <w:t>1. ПЕРЕЧЕНЬ ПЛАНИРУЕМЫХ РЕЗУЛЬТАТОВ ОБУЧЕНИЯ ПО ДИСЦИПЛИНЕ:</w:t>
      </w:r>
    </w:p>
    <w:p w:rsidR="0060072D" w:rsidRPr="000A38AE" w:rsidRDefault="0060072D" w:rsidP="0060072D">
      <w:pPr>
        <w:widowControl/>
        <w:tabs>
          <w:tab w:val="clear" w:pos="788"/>
          <w:tab w:val="num" w:pos="756"/>
        </w:tabs>
        <w:suppressAutoHyphens w:val="0"/>
        <w:spacing w:line="240" w:lineRule="auto"/>
        <w:ind w:left="0" w:firstLine="0"/>
        <w:rPr>
          <w:kern w:val="0"/>
          <w:sz w:val="24"/>
          <w:szCs w:val="24"/>
          <w:lang w:eastAsia="ru-RU"/>
        </w:rPr>
      </w:pPr>
      <w:r w:rsidRPr="000A38AE">
        <w:rPr>
          <w:kern w:val="0"/>
          <w:sz w:val="24"/>
          <w:szCs w:val="24"/>
          <w:lang w:eastAsia="ru-RU"/>
        </w:rPr>
        <w:t>Процесс изучения дисциплины направлен на формирование следующих компетенций:</w:t>
      </w:r>
    </w:p>
    <w:tbl>
      <w:tblPr>
        <w:tblW w:w="9645" w:type="dxa"/>
        <w:tblInd w:w="-434" w:type="dxa"/>
        <w:tblLayout w:type="fixed"/>
        <w:tblCellMar>
          <w:left w:w="122" w:type="dxa"/>
        </w:tblCellMar>
        <w:tblLook w:val="04A0" w:firstRow="1" w:lastRow="0" w:firstColumn="1" w:lastColumn="0" w:noHBand="0" w:noVBand="1"/>
      </w:tblPr>
      <w:tblGrid>
        <w:gridCol w:w="993"/>
        <w:gridCol w:w="2835"/>
        <w:gridCol w:w="5817"/>
      </w:tblGrid>
      <w:tr w:rsidR="0060072D" w:rsidRPr="002C0C1F" w:rsidTr="00D80DFD">
        <w:trPr>
          <w:trHeight w:val="858"/>
        </w:trPr>
        <w:tc>
          <w:tcPr>
            <w:tcW w:w="993" w:type="dxa"/>
            <w:tcBorders>
              <w:top w:val="single" w:sz="12" w:space="0" w:color="00000A"/>
              <w:left w:val="single" w:sz="6" w:space="0" w:color="00000A"/>
              <w:bottom w:val="single" w:sz="6" w:space="0" w:color="00000A"/>
              <w:right w:val="nil"/>
            </w:tcBorders>
          </w:tcPr>
          <w:p w:rsidR="0060072D" w:rsidRPr="002C0C1F" w:rsidRDefault="0060072D" w:rsidP="002C0C1F">
            <w:pPr>
              <w:pStyle w:val="a5"/>
              <w:ind w:hanging="40"/>
              <w:rPr>
                <w:i/>
                <w:iCs/>
                <w:sz w:val="24"/>
                <w:szCs w:val="24"/>
                <w:lang w:eastAsia="en-US"/>
              </w:rPr>
            </w:pPr>
            <w:r w:rsidRPr="002C0C1F">
              <w:rPr>
                <w:sz w:val="24"/>
                <w:szCs w:val="24"/>
                <w:lang w:eastAsia="en-US"/>
              </w:rPr>
              <w:t>Индекс компетенции</w:t>
            </w:r>
          </w:p>
        </w:tc>
        <w:tc>
          <w:tcPr>
            <w:tcW w:w="2835" w:type="dxa"/>
            <w:tcBorders>
              <w:top w:val="single" w:sz="12" w:space="0" w:color="00000A"/>
              <w:left w:val="single" w:sz="6" w:space="0" w:color="00000A"/>
              <w:bottom w:val="single" w:sz="6" w:space="0" w:color="00000A"/>
              <w:right w:val="nil"/>
            </w:tcBorders>
          </w:tcPr>
          <w:p w:rsidR="0060072D" w:rsidRPr="002C0C1F" w:rsidRDefault="0060072D" w:rsidP="002C0C1F">
            <w:pPr>
              <w:pStyle w:val="a5"/>
              <w:rPr>
                <w:sz w:val="24"/>
                <w:szCs w:val="24"/>
                <w:lang w:eastAsia="en-US"/>
              </w:rPr>
            </w:pPr>
            <w:r w:rsidRPr="002C0C1F">
              <w:rPr>
                <w:sz w:val="24"/>
                <w:szCs w:val="24"/>
                <w:lang w:eastAsia="en-US"/>
              </w:rPr>
              <w:t xml:space="preserve">Содержание компетенции </w:t>
            </w:r>
          </w:p>
          <w:p w:rsidR="0060072D" w:rsidRPr="002C0C1F" w:rsidRDefault="0060072D" w:rsidP="002C0C1F">
            <w:pPr>
              <w:pStyle w:val="a5"/>
              <w:rPr>
                <w:sz w:val="24"/>
                <w:szCs w:val="24"/>
                <w:lang w:eastAsia="en-US"/>
              </w:rPr>
            </w:pPr>
            <w:r w:rsidRPr="002C0C1F">
              <w:rPr>
                <w:sz w:val="24"/>
                <w:szCs w:val="24"/>
                <w:lang w:eastAsia="en-US"/>
              </w:rPr>
              <w:t>(или ее части)</w:t>
            </w:r>
          </w:p>
        </w:tc>
        <w:tc>
          <w:tcPr>
            <w:tcW w:w="5817" w:type="dxa"/>
            <w:tcBorders>
              <w:top w:val="single" w:sz="12" w:space="0" w:color="00000A"/>
              <w:left w:val="single" w:sz="6" w:space="0" w:color="00000A"/>
              <w:bottom w:val="single" w:sz="6" w:space="0" w:color="00000A"/>
              <w:right w:val="single" w:sz="6" w:space="0" w:color="00000A"/>
            </w:tcBorders>
          </w:tcPr>
          <w:p w:rsidR="0060072D" w:rsidRPr="002C0C1F" w:rsidRDefault="0060072D" w:rsidP="002C0C1F">
            <w:pPr>
              <w:pStyle w:val="a5"/>
              <w:rPr>
                <w:sz w:val="24"/>
                <w:szCs w:val="24"/>
                <w:lang w:eastAsia="en-US"/>
              </w:rPr>
            </w:pPr>
            <w:r w:rsidRPr="002C0C1F">
              <w:rPr>
                <w:sz w:val="24"/>
                <w:szCs w:val="24"/>
                <w:lang w:eastAsia="en-US"/>
              </w:rPr>
              <w:t>Индикаторы компетенций (код и содержание)</w:t>
            </w:r>
          </w:p>
        </w:tc>
      </w:tr>
      <w:tr w:rsidR="0060072D" w:rsidRPr="002C0C1F" w:rsidTr="00D80DFD">
        <w:trPr>
          <w:trHeight w:val="4299"/>
        </w:trPr>
        <w:tc>
          <w:tcPr>
            <w:tcW w:w="993" w:type="dxa"/>
            <w:tcBorders>
              <w:top w:val="single" w:sz="6" w:space="0" w:color="00000A"/>
              <w:left w:val="single" w:sz="6" w:space="0" w:color="00000A"/>
              <w:bottom w:val="single" w:sz="6" w:space="0" w:color="00000A"/>
              <w:right w:val="nil"/>
            </w:tcBorders>
          </w:tcPr>
          <w:p w:rsidR="0060072D" w:rsidRPr="002C0C1F" w:rsidRDefault="0060072D" w:rsidP="002C0C1F">
            <w:pPr>
              <w:pStyle w:val="a5"/>
              <w:ind w:hanging="40"/>
              <w:rPr>
                <w:kern w:val="2"/>
                <w:sz w:val="24"/>
                <w:szCs w:val="24"/>
                <w:highlight w:val="yellow"/>
              </w:rPr>
            </w:pPr>
            <w:r w:rsidRPr="002C0C1F">
              <w:rPr>
                <w:kern w:val="2"/>
                <w:sz w:val="24"/>
                <w:szCs w:val="24"/>
              </w:rPr>
              <w:t>УК-4</w:t>
            </w:r>
          </w:p>
        </w:tc>
        <w:tc>
          <w:tcPr>
            <w:tcW w:w="2835" w:type="dxa"/>
            <w:tcBorders>
              <w:top w:val="single" w:sz="6" w:space="0" w:color="00000A"/>
              <w:left w:val="single" w:sz="6" w:space="0" w:color="00000A"/>
              <w:bottom w:val="single" w:sz="6" w:space="0" w:color="00000A"/>
              <w:right w:val="nil"/>
            </w:tcBorders>
          </w:tcPr>
          <w:p w:rsidR="0060072D" w:rsidRPr="002C0C1F" w:rsidRDefault="0060072D" w:rsidP="002C0C1F">
            <w:pPr>
              <w:pStyle w:val="a5"/>
              <w:rPr>
                <w:kern w:val="2"/>
                <w:sz w:val="24"/>
                <w:szCs w:val="24"/>
              </w:rPr>
            </w:pPr>
            <w:r w:rsidRPr="002C0C1F">
              <w:rPr>
                <w:kern w:val="2"/>
                <w:sz w:val="24"/>
                <w:szCs w:val="24"/>
              </w:rPr>
              <w:t>Способен применять современные коммуникативные технологии, в том числе на иностранном (</w:t>
            </w:r>
            <w:proofErr w:type="spellStart"/>
            <w:r w:rsidRPr="002C0C1F">
              <w:rPr>
                <w:kern w:val="2"/>
                <w:sz w:val="24"/>
                <w:szCs w:val="24"/>
              </w:rPr>
              <w:t>ых</w:t>
            </w:r>
            <w:proofErr w:type="spellEnd"/>
            <w:r w:rsidRPr="002C0C1F">
              <w:rPr>
                <w:kern w:val="2"/>
                <w:sz w:val="24"/>
                <w:szCs w:val="24"/>
              </w:rPr>
              <w:t>) языке(ах), для академического и профессионального взаимодействия</w:t>
            </w:r>
          </w:p>
        </w:tc>
        <w:tc>
          <w:tcPr>
            <w:tcW w:w="5817" w:type="dxa"/>
            <w:tcBorders>
              <w:top w:val="single" w:sz="6" w:space="0" w:color="00000A"/>
              <w:left w:val="single" w:sz="6" w:space="0" w:color="00000A"/>
              <w:bottom w:val="single" w:sz="4" w:space="0" w:color="auto"/>
              <w:right w:val="single" w:sz="6" w:space="0" w:color="00000A"/>
            </w:tcBorders>
          </w:tcPr>
          <w:p w:rsidR="0060072D" w:rsidRPr="002C0C1F" w:rsidRDefault="0060072D" w:rsidP="002C0C1F">
            <w:pPr>
              <w:pStyle w:val="a5"/>
              <w:rPr>
                <w:sz w:val="24"/>
                <w:szCs w:val="24"/>
                <w:lang w:eastAsia="en-US"/>
              </w:rPr>
            </w:pPr>
            <w:r w:rsidRPr="002C0C1F">
              <w:rPr>
                <w:sz w:val="24"/>
                <w:szCs w:val="24"/>
                <w:lang w:eastAsia="en-US"/>
              </w:rPr>
              <w:t>ИУК-4.</w:t>
            </w:r>
            <w:proofErr w:type="gramStart"/>
            <w:r w:rsidRPr="002C0C1F">
              <w:rPr>
                <w:sz w:val="24"/>
                <w:szCs w:val="24"/>
                <w:lang w:eastAsia="en-US"/>
              </w:rPr>
              <w:t>1.Устанавливает</w:t>
            </w:r>
            <w:proofErr w:type="gramEnd"/>
            <w:r w:rsidRPr="002C0C1F">
              <w:rPr>
                <w:sz w:val="24"/>
                <w:szCs w:val="24"/>
                <w:lang w:eastAsia="en-US"/>
              </w:rPr>
              <w:t xml:space="preserve">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p w:rsidR="0060072D" w:rsidRPr="002C0C1F" w:rsidRDefault="0060072D" w:rsidP="002C0C1F">
            <w:pPr>
              <w:pStyle w:val="a5"/>
              <w:rPr>
                <w:sz w:val="24"/>
                <w:szCs w:val="24"/>
                <w:lang w:eastAsia="en-US"/>
              </w:rPr>
            </w:pPr>
          </w:p>
          <w:p w:rsidR="0060072D" w:rsidRPr="002C0C1F" w:rsidRDefault="0060072D" w:rsidP="002C0C1F">
            <w:pPr>
              <w:pStyle w:val="a5"/>
              <w:rPr>
                <w:sz w:val="24"/>
                <w:szCs w:val="24"/>
                <w:lang w:eastAsia="en-US"/>
              </w:rPr>
            </w:pPr>
            <w:r w:rsidRPr="002C0C1F">
              <w:rPr>
                <w:sz w:val="24"/>
                <w:szCs w:val="24"/>
                <w:lang w:eastAsia="en-US"/>
              </w:rPr>
              <w:t>"ИУК-4.2. Составляет, переводит и редактирует различные академические тексты (рефераты, эссе, обзоры, статьи и т.д.) в том числе на иностранном языке</w:t>
            </w:r>
          </w:p>
          <w:p w:rsidR="0060072D" w:rsidRPr="002C0C1F" w:rsidRDefault="0060072D" w:rsidP="002C0C1F">
            <w:pPr>
              <w:pStyle w:val="a5"/>
              <w:rPr>
                <w:sz w:val="24"/>
                <w:szCs w:val="24"/>
                <w:lang w:eastAsia="en-US"/>
              </w:rPr>
            </w:pPr>
          </w:p>
          <w:p w:rsidR="0060072D" w:rsidRPr="002C0C1F" w:rsidRDefault="0060072D" w:rsidP="002C0C1F">
            <w:pPr>
              <w:pStyle w:val="a5"/>
              <w:rPr>
                <w:sz w:val="24"/>
                <w:szCs w:val="24"/>
                <w:lang w:eastAsia="en-US"/>
              </w:rPr>
            </w:pPr>
            <w:r w:rsidRPr="002C0C1F">
              <w:rPr>
                <w:sz w:val="24"/>
                <w:szCs w:val="24"/>
                <w:lang w:eastAsia="en-US"/>
              </w:rPr>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tc>
      </w:tr>
      <w:tr w:rsidR="0060072D" w:rsidRPr="002C0C1F" w:rsidTr="00D80DFD">
        <w:trPr>
          <w:trHeight w:val="5087"/>
        </w:trPr>
        <w:tc>
          <w:tcPr>
            <w:tcW w:w="993" w:type="dxa"/>
            <w:tcBorders>
              <w:top w:val="nil"/>
              <w:left w:val="single" w:sz="6" w:space="0" w:color="00000A"/>
              <w:bottom w:val="single" w:sz="6" w:space="0" w:color="00000A"/>
              <w:right w:val="nil"/>
            </w:tcBorders>
          </w:tcPr>
          <w:p w:rsidR="0060072D" w:rsidRPr="002C0C1F" w:rsidRDefault="0060072D" w:rsidP="002C0C1F">
            <w:pPr>
              <w:pStyle w:val="a5"/>
              <w:ind w:hanging="40"/>
              <w:rPr>
                <w:kern w:val="2"/>
                <w:sz w:val="24"/>
                <w:szCs w:val="24"/>
                <w:highlight w:val="yellow"/>
              </w:rPr>
            </w:pPr>
            <w:r w:rsidRPr="002C0C1F">
              <w:rPr>
                <w:kern w:val="2"/>
                <w:sz w:val="24"/>
                <w:szCs w:val="24"/>
              </w:rPr>
              <w:t>УК-5</w:t>
            </w:r>
          </w:p>
        </w:tc>
        <w:tc>
          <w:tcPr>
            <w:tcW w:w="2835" w:type="dxa"/>
            <w:tcBorders>
              <w:top w:val="single" w:sz="6" w:space="0" w:color="00000A"/>
              <w:left w:val="single" w:sz="6" w:space="0" w:color="00000A"/>
              <w:bottom w:val="single" w:sz="6" w:space="0" w:color="00000A"/>
              <w:right w:val="nil"/>
            </w:tcBorders>
          </w:tcPr>
          <w:p w:rsidR="0060072D" w:rsidRPr="002C0C1F" w:rsidRDefault="0060072D" w:rsidP="002C0C1F">
            <w:pPr>
              <w:pStyle w:val="a5"/>
              <w:rPr>
                <w:kern w:val="2"/>
                <w:sz w:val="24"/>
                <w:szCs w:val="24"/>
              </w:rPr>
            </w:pPr>
            <w:r w:rsidRPr="002C0C1F">
              <w:rPr>
                <w:kern w:val="2"/>
                <w:sz w:val="24"/>
                <w:szCs w:val="24"/>
              </w:rPr>
              <w:t>Способен анализировать и учитывать разнообразие культур в процессе межкультурного взаимодействия</w:t>
            </w:r>
          </w:p>
          <w:p w:rsidR="0060072D" w:rsidRPr="002C0C1F" w:rsidRDefault="0060072D" w:rsidP="002C0C1F">
            <w:pPr>
              <w:pStyle w:val="a5"/>
              <w:rPr>
                <w:kern w:val="2"/>
                <w:sz w:val="24"/>
                <w:szCs w:val="24"/>
                <w:highlight w:val="yellow"/>
              </w:rPr>
            </w:pPr>
          </w:p>
        </w:tc>
        <w:tc>
          <w:tcPr>
            <w:tcW w:w="5817" w:type="dxa"/>
            <w:tcBorders>
              <w:top w:val="single" w:sz="4" w:space="0" w:color="auto"/>
              <w:left w:val="single" w:sz="6" w:space="0" w:color="00000A"/>
              <w:bottom w:val="single" w:sz="6" w:space="0" w:color="00000A"/>
              <w:right w:val="single" w:sz="6" w:space="0" w:color="00000A"/>
            </w:tcBorders>
          </w:tcPr>
          <w:p w:rsidR="0060072D" w:rsidRPr="002C0C1F" w:rsidRDefault="0060072D" w:rsidP="002C0C1F">
            <w:pPr>
              <w:pStyle w:val="a5"/>
              <w:rPr>
                <w:sz w:val="24"/>
                <w:szCs w:val="24"/>
                <w:lang w:eastAsia="en-US"/>
              </w:rPr>
            </w:pPr>
            <w:r w:rsidRPr="002C0C1F">
              <w:rPr>
                <w:sz w:val="24"/>
                <w:szCs w:val="24"/>
                <w:lang w:eastAsia="en-US"/>
              </w:rPr>
              <w:t>ИУК-5.</w:t>
            </w:r>
            <w:proofErr w:type="gramStart"/>
            <w:r w:rsidRPr="002C0C1F">
              <w:rPr>
                <w:sz w:val="24"/>
                <w:szCs w:val="24"/>
                <w:lang w:eastAsia="en-US"/>
              </w:rPr>
              <w:t>1.Анализирует</w:t>
            </w:r>
            <w:proofErr w:type="gramEnd"/>
            <w:r w:rsidRPr="002C0C1F">
              <w:rPr>
                <w:sz w:val="24"/>
                <w:szCs w:val="24"/>
                <w:lang w:eastAsia="en-US"/>
              </w:rPr>
              <w:t xml:space="preserve">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p w:rsidR="0060072D" w:rsidRPr="002C0C1F" w:rsidRDefault="0060072D" w:rsidP="002C0C1F">
            <w:pPr>
              <w:pStyle w:val="a5"/>
              <w:rPr>
                <w:sz w:val="24"/>
                <w:szCs w:val="24"/>
                <w:lang w:eastAsia="en-US"/>
              </w:rPr>
            </w:pPr>
          </w:p>
          <w:p w:rsidR="0060072D" w:rsidRPr="002C0C1F" w:rsidRDefault="0060072D" w:rsidP="002C0C1F">
            <w:pPr>
              <w:pStyle w:val="a5"/>
              <w:rPr>
                <w:sz w:val="24"/>
                <w:szCs w:val="24"/>
                <w:lang w:eastAsia="en-US"/>
              </w:rPr>
            </w:pPr>
            <w:r w:rsidRPr="002C0C1F">
              <w:rPr>
                <w:sz w:val="24"/>
                <w:szCs w:val="24"/>
                <w:lang w:eastAsia="en-US"/>
              </w:rPr>
              <w:t xml:space="preserve">ИУК-5.2. Выстраивает </w:t>
            </w:r>
            <w:proofErr w:type="gramStart"/>
            <w:r w:rsidRPr="002C0C1F">
              <w:rPr>
                <w:sz w:val="24"/>
                <w:szCs w:val="24"/>
                <w:lang w:eastAsia="en-US"/>
              </w:rPr>
              <w:t>социальное  профессиональное</w:t>
            </w:r>
            <w:proofErr w:type="gramEnd"/>
            <w:r w:rsidRPr="002C0C1F">
              <w:rPr>
                <w:sz w:val="24"/>
                <w:szCs w:val="24"/>
                <w:lang w:eastAsia="en-US"/>
              </w:rPr>
              <w:t xml:space="preserve">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60072D" w:rsidRPr="002C0C1F" w:rsidRDefault="0060072D" w:rsidP="002C0C1F">
            <w:pPr>
              <w:pStyle w:val="a5"/>
              <w:rPr>
                <w:sz w:val="24"/>
                <w:szCs w:val="24"/>
                <w:lang w:eastAsia="en-US"/>
              </w:rPr>
            </w:pPr>
          </w:p>
          <w:p w:rsidR="0060072D" w:rsidRPr="002C0C1F" w:rsidRDefault="0060072D" w:rsidP="002C0C1F">
            <w:pPr>
              <w:pStyle w:val="a5"/>
              <w:rPr>
                <w:sz w:val="24"/>
                <w:szCs w:val="24"/>
                <w:highlight w:val="yellow"/>
                <w:lang w:eastAsia="en-US"/>
              </w:rPr>
            </w:pPr>
            <w:r w:rsidRPr="002C0C1F">
              <w:rPr>
                <w:sz w:val="24"/>
                <w:szCs w:val="24"/>
                <w:lang w:eastAsia="en-US"/>
              </w:rPr>
              <w:t>ИУК-5.3. Обеспечивает создание недискриминационной среды взаимодействия при выполнении профессиональных задач</w:t>
            </w:r>
          </w:p>
        </w:tc>
      </w:tr>
      <w:tr w:rsidR="0060072D" w:rsidRPr="002C0C1F" w:rsidTr="00D80DFD">
        <w:trPr>
          <w:trHeight w:val="4095"/>
        </w:trPr>
        <w:tc>
          <w:tcPr>
            <w:tcW w:w="993" w:type="dxa"/>
            <w:tcBorders>
              <w:top w:val="single" w:sz="6" w:space="0" w:color="00000A"/>
              <w:left w:val="single" w:sz="6" w:space="0" w:color="00000A"/>
              <w:bottom w:val="single" w:sz="6" w:space="0" w:color="00000A"/>
              <w:right w:val="nil"/>
            </w:tcBorders>
          </w:tcPr>
          <w:p w:rsidR="0060072D" w:rsidRPr="002C0C1F" w:rsidRDefault="0060072D" w:rsidP="002C0C1F">
            <w:pPr>
              <w:pStyle w:val="a5"/>
              <w:ind w:hanging="40"/>
              <w:rPr>
                <w:kern w:val="2"/>
                <w:sz w:val="24"/>
                <w:szCs w:val="24"/>
                <w:highlight w:val="yellow"/>
              </w:rPr>
            </w:pPr>
          </w:p>
        </w:tc>
        <w:tc>
          <w:tcPr>
            <w:tcW w:w="2835" w:type="dxa"/>
            <w:tcBorders>
              <w:top w:val="single" w:sz="6" w:space="0" w:color="00000A"/>
              <w:left w:val="single" w:sz="6" w:space="0" w:color="00000A"/>
              <w:bottom w:val="single" w:sz="6" w:space="0" w:color="00000A"/>
              <w:right w:val="nil"/>
            </w:tcBorders>
          </w:tcPr>
          <w:p w:rsidR="0060072D" w:rsidRPr="002C0C1F" w:rsidRDefault="0060072D" w:rsidP="002C0C1F">
            <w:pPr>
              <w:pStyle w:val="a5"/>
              <w:rPr>
                <w:kern w:val="2"/>
                <w:sz w:val="24"/>
                <w:szCs w:val="24"/>
              </w:rPr>
            </w:pPr>
            <w:r w:rsidRPr="002C0C1F">
              <w:rPr>
                <w:kern w:val="2"/>
                <w:sz w:val="24"/>
                <w:szCs w:val="24"/>
              </w:rPr>
              <w:t>УК-6 Способен определять и реализовывать приоритеты собственной деятельности и способы ее совершенствования на основе самооценки</w:t>
            </w:r>
          </w:p>
          <w:p w:rsidR="0060072D" w:rsidRPr="002C0C1F" w:rsidRDefault="0060072D" w:rsidP="002C0C1F">
            <w:pPr>
              <w:pStyle w:val="a5"/>
              <w:rPr>
                <w:kern w:val="2"/>
                <w:sz w:val="24"/>
                <w:szCs w:val="24"/>
                <w:highlight w:val="yellow"/>
              </w:rPr>
            </w:pPr>
          </w:p>
        </w:tc>
        <w:tc>
          <w:tcPr>
            <w:tcW w:w="5817" w:type="dxa"/>
            <w:tcBorders>
              <w:top w:val="single" w:sz="6" w:space="0" w:color="00000A"/>
              <w:left w:val="single" w:sz="6" w:space="0" w:color="00000A"/>
              <w:bottom w:val="single" w:sz="6" w:space="0" w:color="00000A"/>
              <w:right w:val="single" w:sz="6" w:space="0" w:color="00000A"/>
            </w:tcBorders>
          </w:tcPr>
          <w:p w:rsidR="0060072D" w:rsidRPr="002C0C1F" w:rsidRDefault="0060072D" w:rsidP="002C0C1F">
            <w:pPr>
              <w:pStyle w:val="a5"/>
              <w:rPr>
                <w:sz w:val="24"/>
                <w:szCs w:val="24"/>
                <w:lang w:eastAsia="en-US"/>
              </w:rPr>
            </w:pPr>
            <w:r w:rsidRPr="002C0C1F">
              <w:rPr>
                <w:sz w:val="24"/>
                <w:szCs w:val="24"/>
                <w:lang w:eastAsia="en-US"/>
              </w:rPr>
              <w:t>ИУК-6.1. Оценивает свои ресурсы и их пределы (личностные, ситуативные, временные), оптимально их использует для успешного выполнения порученного задания</w:t>
            </w:r>
          </w:p>
          <w:p w:rsidR="0060072D" w:rsidRPr="002C0C1F" w:rsidRDefault="0060072D" w:rsidP="002C0C1F">
            <w:pPr>
              <w:pStyle w:val="a5"/>
              <w:rPr>
                <w:sz w:val="24"/>
                <w:szCs w:val="24"/>
                <w:lang w:eastAsia="en-US"/>
              </w:rPr>
            </w:pPr>
          </w:p>
          <w:p w:rsidR="0060072D" w:rsidRPr="002C0C1F" w:rsidRDefault="0060072D" w:rsidP="002C0C1F">
            <w:pPr>
              <w:pStyle w:val="a5"/>
              <w:rPr>
                <w:sz w:val="24"/>
                <w:szCs w:val="24"/>
                <w:lang w:eastAsia="en-US"/>
              </w:rPr>
            </w:pPr>
            <w:r w:rsidRPr="002C0C1F">
              <w:rPr>
                <w:sz w:val="24"/>
                <w:szCs w:val="24"/>
                <w:lang w:eastAsia="en-US"/>
              </w:rPr>
              <w:t>ИУК-6.2.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p w:rsidR="0060072D" w:rsidRPr="002C0C1F" w:rsidRDefault="0060072D" w:rsidP="002C0C1F">
            <w:pPr>
              <w:pStyle w:val="a5"/>
              <w:rPr>
                <w:sz w:val="24"/>
                <w:szCs w:val="24"/>
                <w:lang w:eastAsia="en-US"/>
              </w:rPr>
            </w:pPr>
          </w:p>
          <w:p w:rsidR="0060072D" w:rsidRPr="002C0C1F" w:rsidRDefault="0060072D" w:rsidP="002C0C1F">
            <w:pPr>
              <w:pStyle w:val="a5"/>
              <w:rPr>
                <w:sz w:val="24"/>
                <w:szCs w:val="24"/>
                <w:lang w:eastAsia="en-US"/>
              </w:rPr>
            </w:pPr>
            <w:r w:rsidRPr="002C0C1F">
              <w:rPr>
                <w:sz w:val="24"/>
                <w:szCs w:val="24"/>
                <w:lang w:eastAsia="en-US"/>
              </w:rPr>
              <w:t>ИУК-6.3 Выстраивает гибкую 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tc>
      </w:tr>
      <w:tr w:rsidR="0060072D" w:rsidRPr="002C0C1F" w:rsidTr="00D80DFD">
        <w:trPr>
          <w:trHeight w:val="2197"/>
        </w:trPr>
        <w:tc>
          <w:tcPr>
            <w:tcW w:w="993" w:type="dxa"/>
            <w:tcBorders>
              <w:top w:val="single" w:sz="6" w:space="0" w:color="00000A"/>
              <w:left w:val="single" w:sz="6" w:space="0" w:color="00000A"/>
              <w:bottom w:val="single" w:sz="6" w:space="0" w:color="00000A"/>
              <w:right w:val="nil"/>
            </w:tcBorders>
          </w:tcPr>
          <w:p w:rsidR="0060072D" w:rsidRPr="002C0C1F" w:rsidRDefault="0060072D" w:rsidP="002C0C1F">
            <w:pPr>
              <w:pStyle w:val="a5"/>
              <w:ind w:hanging="40"/>
              <w:rPr>
                <w:kern w:val="2"/>
                <w:sz w:val="24"/>
                <w:szCs w:val="24"/>
                <w:highlight w:val="yellow"/>
              </w:rPr>
            </w:pPr>
            <w:r w:rsidRPr="002C0C1F">
              <w:rPr>
                <w:kern w:val="2"/>
                <w:sz w:val="24"/>
                <w:szCs w:val="24"/>
              </w:rPr>
              <w:t>ОПК-5</w:t>
            </w:r>
          </w:p>
        </w:tc>
        <w:tc>
          <w:tcPr>
            <w:tcW w:w="2835" w:type="dxa"/>
            <w:tcBorders>
              <w:top w:val="single" w:sz="6" w:space="0" w:color="00000A"/>
              <w:left w:val="single" w:sz="6" w:space="0" w:color="00000A"/>
              <w:bottom w:val="single" w:sz="6" w:space="0" w:color="00000A"/>
              <w:right w:val="nil"/>
            </w:tcBorders>
          </w:tcPr>
          <w:p w:rsidR="0060072D" w:rsidRPr="002C0C1F" w:rsidRDefault="0060072D" w:rsidP="002C0C1F">
            <w:pPr>
              <w:pStyle w:val="a5"/>
              <w:rPr>
                <w:kern w:val="2"/>
                <w:sz w:val="24"/>
                <w:szCs w:val="24"/>
              </w:rPr>
            </w:pPr>
            <w:r w:rsidRPr="002C0C1F">
              <w:rPr>
                <w:kern w:val="2"/>
                <w:sz w:val="24"/>
                <w:szCs w:val="24"/>
              </w:rPr>
              <w:t>Способен самостоятельно составлять юридические документы и разрабатывать проекты нормативных (индивидуальных) правовых актов</w:t>
            </w:r>
          </w:p>
        </w:tc>
        <w:tc>
          <w:tcPr>
            <w:tcW w:w="5817" w:type="dxa"/>
            <w:tcBorders>
              <w:top w:val="single" w:sz="6" w:space="0" w:color="00000A"/>
              <w:left w:val="single" w:sz="6" w:space="0" w:color="00000A"/>
              <w:bottom w:val="single" w:sz="4" w:space="0" w:color="auto"/>
              <w:right w:val="single" w:sz="6" w:space="0" w:color="00000A"/>
            </w:tcBorders>
          </w:tcPr>
          <w:p w:rsidR="0060072D" w:rsidRPr="002C0C1F" w:rsidRDefault="0060072D" w:rsidP="002C0C1F">
            <w:pPr>
              <w:pStyle w:val="a5"/>
              <w:rPr>
                <w:sz w:val="24"/>
                <w:szCs w:val="24"/>
                <w:lang w:eastAsia="en-US"/>
              </w:rPr>
            </w:pPr>
            <w:r w:rsidRPr="002C0C1F">
              <w:rPr>
                <w:sz w:val="24"/>
                <w:szCs w:val="24"/>
                <w:lang w:eastAsia="en-US"/>
              </w:rPr>
              <w:t xml:space="preserve">ИОПК -5.1.  </w:t>
            </w:r>
            <w:proofErr w:type="gramStart"/>
            <w:r w:rsidRPr="002C0C1F">
              <w:rPr>
                <w:sz w:val="24"/>
                <w:szCs w:val="24"/>
                <w:lang w:eastAsia="en-US"/>
              </w:rPr>
              <w:t>Знает  порядок</w:t>
            </w:r>
            <w:proofErr w:type="gramEnd"/>
            <w:r w:rsidRPr="002C0C1F">
              <w:rPr>
                <w:sz w:val="24"/>
                <w:szCs w:val="24"/>
                <w:lang w:eastAsia="en-US"/>
              </w:rPr>
              <w:t xml:space="preserve"> составления юридических документов и проектов нормативных правовых актов</w:t>
            </w:r>
          </w:p>
          <w:p w:rsidR="0060072D" w:rsidRPr="002C0C1F" w:rsidRDefault="0060072D" w:rsidP="002C0C1F">
            <w:pPr>
              <w:pStyle w:val="a5"/>
              <w:rPr>
                <w:sz w:val="24"/>
                <w:szCs w:val="24"/>
                <w:lang w:eastAsia="en-US"/>
              </w:rPr>
            </w:pPr>
          </w:p>
          <w:p w:rsidR="0060072D" w:rsidRPr="002C0C1F" w:rsidRDefault="0060072D" w:rsidP="002C0C1F">
            <w:pPr>
              <w:pStyle w:val="a5"/>
              <w:rPr>
                <w:sz w:val="24"/>
                <w:szCs w:val="24"/>
                <w:lang w:eastAsia="en-US"/>
              </w:rPr>
            </w:pPr>
            <w:r w:rsidRPr="002C0C1F">
              <w:rPr>
                <w:sz w:val="24"/>
                <w:szCs w:val="24"/>
                <w:lang w:eastAsia="en-US"/>
              </w:rPr>
              <w:t>ИОПК -5.2. Применяет правила юридической техники при    составлении юридических документов и разработке проектов нормативных правовых актов</w:t>
            </w:r>
          </w:p>
        </w:tc>
      </w:tr>
    </w:tbl>
    <w:p w:rsidR="0060072D" w:rsidRPr="000A38AE" w:rsidRDefault="0060072D" w:rsidP="0060072D">
      <w:pPr>
        <w:widowControl/>
        <w:tabs>
          <w:tab w:val="clear" w:pos="788"/>
        </w:tabs>
        <w:suppressAutoHyphens w:val="0"/>
        <w:spacing w:line="240" w:lineRule="auto"/>
        <w:ind w:left="0" w:firstLine="0"/>
        <w:jc w:val="left"/>
        <w:rPr>
          <w:b/>
          <w:bCs/>
          <w:kern w:val="0"/>
          <w:sz w:val="24"/>
          <w:szCs w:val="24"/>
          <w:lang w:eastAsia="ru-RU"/>
        </w:rPr>
      </w:pPr>
    </w:p>
    <w:p w:rsidR="0060072D" w:rsidRPr="000A38AE" w:rsidRDefault="0060072D" w:rsidP="0060072D">
      <w:pPr>
        <w:widowControl/>
        <w:tabs>
          <w:tab w:val="clear" w:pos="788"/>
        </w:tabs>
        <w:suppressAutoHyphens w:val="0"/>
        <w:spacing w:line="240" w:lineRule="auto"/>
        <w:ind w:left="0" w:firstLine="0"/>
        <w:jc w:val="left"/>
        <w:rPr>
          <w:b/>
          <w:bCs/>
          <w:kern w:val="0"/>
          <w:sz w:val="24"/>
          <w:szCs w:val="24"/>
          <w:lang w:eastAsia="ru-RU"/>
        </w:rPr>
      </w:pPr>
      <w:r w:rsidRPr="000A38AE">
        <w:rPr>
          <w:b/>
          <w:bCs/>
          <w:kern w:val="0"/>
          <w:sz w:val="24"/>
          <w:szCs w:val="24"/>
          <w:lang w:eastAsia="ru-RU"/>
        </w:rPr>
        <w:t xml:space="preserve">2. </w:t>
      </w:r>
      <w:r w:rsidRPr="000A38AE">
        <w:rPr>
          <w:b/>
          <w:bCs/>
          <w:caps/>
          <w:kern w:val="0"/>
          <w:sz w:val="24"/>
          <w:szCs w:val="24"/>
          <w:lang w:eastAsia="ru-RU"/>
        </w:rPr>
        <w:t xml:space="preserve">Место </w:t>
      </w:r>
      <w:proofErr w:type="gramStart"/>
      <w:r w:rsidRPr="000A38AE">
        <w:rPr>
          <w:b/>
          <w:bCs/>
          <w:caps/>
          <w:kern w:val="0"/>
          <w:sz w:val="24"/>
          <w:szCs w:val="24"/>
          <w:lang w:eastAsia="ru-RU"/>
        </w:rPr>
        <w:t>дисциплины  в</w:t>
      </w:r>
      <w:proofErr w:type="gramEnd"/>
      <w:r w:rsidRPr="000A38AE">
        <w:rPr>
          <w:b/>
          <w:bCs/>
          <w:caps/>
          <w:kern w:val="0"/>
          <w:sz w:val="24"/>
          <w:szCs w:val="24"/>
          <w:lang w:eastAsia="ru-RU"/>
        </w:rPr>
        <w:t xml:space="preserve"> структуре ОП</w:t>
      </w:r>
      <w:r w:rsidRPr="000A38AE">
        <w:rPr>
          <w:b/>
          <w:bCs/>
          <w:kern w:val="0"/>
          <w:sz w:val="24"/>
          <w:szCs w:val="24"/>
          <w:lang w:eastAsia="ru-RU"/>
        </w:rPr>
        <w:t xml:space="preserve">: </w:t>
      </w:r>
    </w:p>
    <w:p w:rsidR="0060072D" w:rsidRPr="000A38AE" w:rsidRDefault="0060072D" w:rsidP="0060072D">
      <w:pPr>
        <w:widowControl/>
        <w:tabs>
          <w:tab w:val="clear" w:pos="788"/>
        </w:tabs>
        <w:suppressAutoHyphens w:val="0"/>
        <w:spacing w:line="240" w:lineRule="auto"/>
        <w:ind w:left="0" w:firstLine="567"/>
        <w:rPr>
          <w:color w:val="000000"/>
          <w:kern w:val="0"/>
          <w:sz w:val="24"/>
          <w:szCs w:val="24"/>
          <w:lang w:eastAsia="ru-RU"/>
        </w:rPr>
      </w:pPr>
      <w:r w:rsidRPr="000A38AE">
        <w:rPr>
          <w:b/>
          <w:bCs/>
          <w:kern w:val="0"/>
          <w:sz w:val="24"/>
          <w:szCs w:val="24"/>
          <w:lang w:eastAsia="ru-RU"/>
        </w:rPr>
        <w:t>Цель учебной дисциплины</w:t>
      </w:r>
      <w:r w:rsidRPr="000A38AE">
        <w:rPr>
          <w:b/>
          <w:kern w:val="0"/>
          <w:sz w:val="24"/>
          <w:szCs w:val="24"/>
          <w:lang w:eastAsia="ru-RU"/>
        </w:rPr>
        <w:t>:</w:t>
      </w:r>
      <w:r w:rsidRPr="000A38AE">
        <w:rPr>
          <w:kern w:val="0"/>
          <w:sz w:val="24"/>
          <w:szCs w:val="24"/>
          <w:lang w:eastAsia="ru-RU"/>
        </w:rPr>
        <w:t xml:space="preserve"> </w:t>
      </w:r>
      <w:r w:rsidRPr="000A38AE">
        <w:rPr>
          <w:color w:val="000000"/>
          <w:kern w:val="0"/>
          <w:sz w:val="24"/>
          <w:szCs w:val="24"/>
          <w:lang w:eastAsia="ru-RU"/>
        </w:rPr>
        <w:t>является повышение исходного уровня владения иностранным языком, достигнутого на предыдущей ступени образования (</w:t>
      </w:r>
      <w:proofErr w:type="spellStart"/>
      <w:r w:rsidRPr="000A38AE">
        <w:rPr>
          <w:color w:val="000000"/>
          <w:kern w:val="0"/>
          <w:sz w:val="24"/>
          <w:szCs w:val="24"/>
          <w:lang w:eastAsia="ru-RU"/>
        </w:rPr>
        <w:t>бакалавриате</w:t>
      </w:r>
      <w:proofErr w:type="spellEnd"/>
      <w:r w:rsidRPr="000A38AE">
        <w:rPr>
          <w:color w:val="000000"/>
          <w:kern w:val="0"/>
          <w:sz w:val="24"/>
          <w:szCs w:val="24"/>
          <w:lang w:eastAsia="ru-RU"/>
        </w:rPr>
        <w:t xml:space="preserve">), и овладение студентами необходимым и достаточным уровнем коммуникативной компетенции для решения социально-коммуникативных задач в различных областях профессиональной и научной деятельности при общении с зарубежными партнерами, а также для дальнейшего </w:t>
      </w:r>
      <w:proofErr w:type="gramStart"/>
      <w:r w:rsidRPr="000A38AE">
        <w:rPr>
          <w:color w:val="000000"/>
          <w:kern w:val="0"/>
          <w:sz w:val="24"/>
          <w:szCs w:val="24"/>
          <w:lang w:eastAsia="ru-RU"/>
        </w:rPr>
        <w:t>самообразования..</w:t>
      </w:r>
      <w:proofErr w:type="gramEnd"/>
    </w:p>
    <w:p w:rsidR="0060072D" w:rsidRPr="000A38AE" w:rsidRDefault="0060072D" w:rsidP="0060072D">
      <w:pPr>
        <w:widowControl/>
        <w:tabs>
          <w:tab w:val="clear" w:pos="788"/>
        </w:tabs>
        <w:suppressAutoHyphens w:val="0"/>
        <w:spacing w:line="240" w:lineRule="auto"/>
        <w:ind w:left="0" w:firstLine="567"/>
        <w:rPr>
          <w:b/>
          <w:bCs/>
          <w:kern w:val="0"/>
          <w:sz w:val="24"/>
          <w:szCs w:val="24"/>
          <w:lang w:eastAsia="ru-RU"/>
        </w:rPr>
      </w:pPr>
    </w:p>
    <w:p w:rsidR="0060072D" w:rsidRPr="000A38AE" w:rsidRDefault="0060072D" w:rsidP="0060072D">
      <w:pPr>
        <w:widowControl/>
        <w:tabs>
          <w:tab w:val="clear" w:pos="788"/>
        </w:tabs>
        <w:suppressAutoHyphens w:val="0"/>
        <w:spacing w:line="240" w:lineRule="auto"/>
        <w:ind w:left="0" w:firstLine="567"/>
        <w:rPr>
          <w:kern w:val="0"/>
          <w:sz w:val="24"/>
          <w:szCs w:val="24"/>
          <w:lang w:eastAsia="ru-RU"/>
        </w:rPr>
      </w:pPr>
      <w:r w:rsidRPr="000A38AE">
        <w:rPr>
          <w:b/>
          <w:bCs/>
          <w:kern w:val="0"/>
          <w:sz w:val="24"/>
          <w:szCs w:val="24"/>
          <w:lang w:eastAsia="ru-RU"/>
        </w:rPr>
        <w:t>Задачи учебной дисциплины</w:t>
      </w:r>
      <w:r w:rsidRPr="000A38AE">
        <w:rPr>
          <w:kern w:val="0"/>
          <w:sz w:val="24"/>
          <w:szCs w:val="24"/>
          <w:lang w:eastAsia="ru-RU"/>
        </w:rPr>
        <w:t>:</w:t>
      </w:r>
    </w:p>
    <w:p w:rsidR="0060072D" w:rsidRPr="000A38AE" w:rsidRDefault="0060072D" w:rsidP="0060072D">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0A38AE">
        <w:rPr>
          <w:rFonts w:eastAsia="HiddenHorzOCR"/>
          <w:kern w:val="0"/>
          <w:sz w:val="24"/>
          <w:szCs w:val="24"/>
          <w:lang w:eastAsia="ru-RU"/>
        </w:rPr>
        <w:t xml:space="preserve">Изучение иностранного языка призвано обеспечить: </w:t>
      </w:r>
    </w:p>
    <w:p w:rsidR="0060072D" w:rsidRPr="000A38AE" w:rsidRDefault="0060072D" w:rsidP="002C0C1F">
      <w:pPr>
        <w:pStyle w:val="a5"/>
        <w:rPr>
          <w:lang w:eastAsia="ru-RU"/>
        </w:rPr>
      </w:pPr>
    </w:p>
    <w:p w:rsidR="0060072D" w:rsidRPr="002C0C1F" w:rsidRDefault="0060072D" w:rsidP="002C0C1F">
      <w:pPr>
        <w:pStyle w:val="a5"/>
        <w:rPr>
          <w:rFonts w:eastAsia="HiddenHorzOCR"/>
          <w:sz w:val="24"/>
          <w:szCs w:val="24"/>
          <w:lang w:eastAsia="ru-RU"/>
        </w:rPr>
      </w:pPr>
      <w:r w:rsidRPr="002C0C1F">
        <w:rPr>
          <w:rFonts w:eastAsia="HiddenHorzOCR"/>
          <w:sz w:val="24"/>
          <w:szCs w:val="24"/>
          <w:lang w:eastAsia="ru-RU"/>
        </w:rPr>
        <w:t>повышение уровня учебной автономии, способности к самообразованию;</w:t>
      </w:r>
    </w:p>
    <w:p w:rsidR="0060072D" w:rsidRPr="002C0C1F" w:rsidRDefault="0060072D" w:rsidP="002C0C1F">
      <w:pPr>
        <w:pStyle w:val="a5"/>
        <w:rPr>
          <w:rFonts w:eastAsia="HiddenHorzOCR"/>
          <w:sz w:val="24"/>
          <w:szCs w:val="24"/>
          <w:lang w:eastAsia="ru-RU"/>
        </w:rPr>
      </w:pPr>
      <w:r w:rsidRPr="002C0C1F">
        <w:rPr>
          <w:rFonts w:eastAsia="HiddenHorzOCR"/>
          <w:sz w:val="24"/>
          <w:szCs w:val="24"/>
          <w:lang w:eastAsia="ru-RU"/>
        </w:rPr>
        <w:t>развитие когнитивных и исследовательских умений;</w:t>
      </w:r>
    </w:p>
    <w:p w:rsidR="0060072D" w:rsidRPr="002C0C1F" w:rsidRDefault="0060072D" w:rsidP="002C0C1F">
      <w:pPr>
        <w:pStyle w:val="a5"/>
        <w:rPr>
          <w:rFonts w:eastAsia="HiddenHorzOCR"/>
          <w:sz w:val="24"/>
          <w:szCs w:val="24"/>
          <w:lang w:eastAsia="ru-RU"/>
        </w:rPr>
      </w:pPr>
      <w:r w:rsidRPr="002C0C1F">
        <w:rPr>
          <w:rFonts w:eastAsia="HiddenHorzOCR"/>
          <w:sz w:val="24"/>
          <w:szCs w:val="24"/>
          <w:lang w:eastAsia="ru-RU"/>
        </w:rPr>
        <w:t>развитие информационной культуры;</w:t>
      </w:r>
    </w:p>
    <w:p w:rsidR="0060072D" w:rsidRPr="002C0C1F" w:rsidRDefault="0060072D" w:rsidP="002C0C1F">
      <w:pPr>
        <w:pStyle w:val="a5"/>
        <w:rPr>
          <w:rFonts w:eastAsia="HiddenHorzOCR"/>
          <w:sz w:val="24"/>
          <w:szCs w:val="24"/>
          <w:lang w:eastAsia="ru-RU"/>
        </w:rPr>
      </w:pPr>
      <w:r w:rsidRPr="002C0C1F">
        <w:rPr>
          <w:rFonts w:eastAsia="HiddenHorzOCR"/>
          <w:sz w:val="24"/>
          <w:szCs w:val="24"/>
          <w:lang w:eastAsia="ru-RU"/>
        </w:rPr>
        <w:t>расширение кругозора и повышение общей культуры студентов;</w:t>
      </w:r>
    </w:p>
    <w:p w:rsidR="0060072D" w:rsidRPr="002C0C1F" w:rsidRDefault="0060072D" w:rsidP="002C0C1F">
      <w:pPr>
        <w:pStyle w:val="a5"/>
        <w:rPr>
          <w:rFonts w:eastAsia="HiddenHorzOCR"/>
          <w:sz w:val="24"/>
          <w:szCs w:val="24"/>
          <w:lang w:eastAsia="ru-RU"/>
        </w:rPr>
      </w:pPr>
      <w:r w:rsidRPr="002C0C1F">
        <w:rPr>
          <w:rFonts w:eastAsia="HiddenHorzOCR"/>
          <w:sz w:val="24"/>
          <w:szCs w:val="24"/>
          <w:lang w:eastAsia="ru-RU"/>
        </w:rPr>
        <w:t>воспитание толерантности и уважения к духовным ценностям разных стран и народов;</w:t>
      </w:r>
    </w:p>
    <w:p w:rsidR="0060072D" w:rsidRPr="002C0C1F" w:rsidRDefault="0060072D" w:rsidP="002C0C1F">
      <w:pPr>
        <w:pStyle w:val="a5"/>
        <w:rPr>
          <w:rFonts w:eastAsia="HiddenHorzOCR"/>
          <w:sz w:val="24"/>
          <w:szCs w:val="24"/>
          <w:lang w:eastAsia="ru-RU"/>
        </w:rPr>
      </w:pPr>
      <w:r w:rsidRPr="002C0C1F">
        <w:rPr>
          <w:rFonts w:eastAsia="HiddenHorzOCR"/>
          <w:sz w:val="24"/>
          <w:szCs w:val="24"/>
          <w:lang w:eastAsia="ru-RU"/>
        </w:rPr>
        <w:t>формирование профессиональной коммуникативной компетенции на английском языке.</w:t>
      </w:r>
    </w:p>
    <w:p w:rsidR="0060072D" w:rsidRPr="002C0C1F" w:rsidRDefault="0060072D" w:rsidP="002C0C1F">
      <w:pPr>
        <w:pStyle w:val="a5"/>
        <w:rPr>
          <w:rFonts w:eastAsia="HiddenHorzOCR"/>
          <w:sz w:val="24"/>
          <w:szCs w:val="24"/>
          <w:lang w:eastAsia="ru-RU"/>
        </w:rPr>
      </w:pPr>
      <w:r w:rsidRPr="002C0C1F">
        <w:rPr>
          <w:rFonts w:eastAsia="HiddenHorzOCR"/>
          <w:sz w:val="24"/>
          <w:szCs w:val="24"/>
          <w:lang w:eastAsia="ru-RU"/>
        </w:rPr>
        <w:t>Формирование у выпускников способности к межкультурному общению на английском языке и развитие умений осуществлять профессиональную коммуникацию на английском языке позволят магистру успешно работать в избранной сфере деятельности, расширить кругозор, совершенствовать профессиональные умения и навыки, что будет способствовать повышению его конкурентоспособности на рынке труда.</w:t>
      </w:r>
    </w:p>
    <w:p w:rsidR="0060072D" w:rsidRPr="000A38AE" w:rsidRDefault="0060072D" w:rsidP="0060072D">
      <w:pPr>
        <w:widowControl/>
        <w:tabs>
          <w:tab w:val="clear" w:pos="788"/>
        </w:tabs>
        <w:suppressAutoHyphens w:val="0"/>
        <w:spacing w:line="240" w:lineRule="auto"/>
        <w:ind w:left="0" w:firstLine="567"/>
        <w:rPr>
          <w:kern w:val="0"/>
          <w:sz w:val="24"/>
          <w:szCs w:val="24"/>
          <w:lang w:eastAsia="ru-RU"/>
        </w:rPr>
      </w:pPr>
    </w:p>
    <w:p w:rsidR="0060072D" w:rsidRPr="000A38AE" w:rsidRDefault="0060072D" w:rsidP="0060072D">
      <w:pPr>
        <w:widowControl/>
        <w:tabs>
          <w:tab w:val="clear" w:pos="788"/>
        </w:tabs>
        <w:suppressAutoHyphens w:val="0"/>
        <w:spacing w:line="240" w:lineRule="auto"/>
        <w:ind w:left="0" w:firstLine="0"/>
        <w:jc w:val="left"/>
        <w:rPr>
          <w:b/>
          <w:bCs/>
          <w:kern w:val="0"/>
          <w:sz w:val="24"/>
          <w:szCs w:val="24"/>
          <w:lang w:eastAsia="ru-RU"/>
        </w:rPr>
      </w:pPr>
      <w:r w:rsidRPr="000A38AE">
        <w:rPr>
          <w:b/>
          <w:bCs/>
          <w:kern w:val="0"/>
          <w:sz w:val="24"/>
          <w:szCs w:val="24"/>
          <w:lang w:eastAsia="ru-RU"/>
        </w:rPr>
        <w:t xml:space="preserve">3. </w:t>
      </w:r>
      <w:r w:rsidRPr="000A38AE">
        <w:rPr>
          <w:b/>
          <w:bCs/>
          <w:caps/>
          <w:kern w:val="0"/>
          <w:sz w:val="24"/>
          <w:szCs w:val="24"/>
          <w:lang w:eastAsia="ru-RU"/>
        </w:rPr>
        <w:t>Объем дисциплины и виды учебной работы:</w:t>
      </w:r>
    </w:p>
    <w:p w:rsidR="0060072D" w:rsidRDefault="0060072D" w:rsidP="0060072D">
      <w:pPr>
        <w:widowControl/>
        <w:tabs>
          <w:tab w:val="clear" w:pos="788"/>
        </w:tabs>
        <w:suppressAutoHyphens w:val="0"/>
        <w:spacing w:line="240" w:lineRule="auto"/>
        <w:ind w:left="0" w:firstLine="567"/>
        <w:rPr>
          <w:kern w:val="0"/>
          <w:sz w:val="24"/>
          <w:szCs w:val="24"/>
          <w:lang w:eastAsia="ru-RU"/>
        </w:rPr>
      </w:pPr>
      <w:r w:rsidRPr="000A38AE">
        <w:rPr>
          <w:kern w:val="0"/>
          <w:sz w:val="24"/>
          <w:szCs w:val="24"/>
          <w:lang w:eastAsia="ru-RU"/>
        </w:rPr>
        <w:t>Общая трудоемкость освоения дисциплины составляет 2 зачетных единицы, 72 академических часа.</w:t>
      </w:r>
    </w:p>
    <w:p w:rsidR="002C0C1F" w:rsidRPr="000A38AE" w:rsidRDefault="002C0C1F" w:rsidP="0060072D">
      <w:pPr>
        <w:widowControl/>
        <w:tabs>
          <w:tab w:val="clear" w:pos="788"/>
        </w:tabs>
        <w:suppressAutoHyphens w:val="0"/>
        <w:spacing w:line="240" w:lineRule="auto"/>
        <w:ind w:left="0" w:firstLine="567"/>
        <w:rPr>
          <w:kern w:val="0"/>
          <w:sz w:val="24"/>
          <w:szCs w:val="24"/>
          <w:lang w:eastAsia="ru-RU"/>
        </w:rPr>
      </w:pPr>
    </w:p>
    <w:p w:rsidR="0060072D" w:rsidRPr="000A38AE" w:rsidRDefault="0060072D" w:rsidP="002C0C1F">
      <w:pPr>
        <w:widowControl/>
        <w:numPr>
          <w:ilvl w:val="0"/>
          <w:numId w:val="35"/>
        </w:numPr>
        <w:tabs>
          <w:tab w:val="clear" w:pos="788"/>
        </w:tabs>
        <w:suppressAutoHyphens w:val="0"/>
        <w:spacing w:line="240" w:lineRule="auto"/>
        <w:ind w:left="426"/>
        <w:jc w:val="left"/>
        <w:rPr>
          <w:b/>
          <w:bCs/>
          <w:caps/>
          <w:kern w:val="0"/>
          <w:sz w:val="24"/>
          <w:szCs w:val="24"/>
          <w:lang w:eastAsia="ru-RU"/>
        </w:rPr>
      </w:pPr>
      <w:r w:rsidRPr="000A38AE">
        <w:rPr>
          <w:b/>
          <w:bCs/>
          <w:caps/>
          <w:kern w:val="0"/>
          <w:sz w:val="24"/>
          <w:szCs w:val="24"/>
          <w:lang w:eastAsia="ru-RU"/>
        </w:rPr>
        <w:lastRenderedPageBreak/>
        <w:t>Содержание дисциплины:</w:t>
      </w:r>
    </w:p>
    <w:p w:rsidR="0060072D" w:rsidRPr="000A38AE" w:rsidRDefault="0060072D" w:rsidP="0060072D">
      <w:pPr>
        <w:widowControl/>
        <w:tabs>
          <w:tab w:val="clear" w:pos="788"/>
        </w:tabs>
        <w:suppressAutoHyphens w:val="0"/>
        <w:spacing w:line="240" w:lineRule="auto"/>
        <w:ind w:left="0" w:firstLine="0"/>
        <w:rPr>
          <w:b/>
          <w:bCs/>
          <w:caps/>
          <w:kern w:val="0"/>
          <w:sz w:val="24"/>
          <w:szCs w:val="24"/>
          <w:lang w:eastAsia="ru-RU"/>
        </w:rPr>
      </w:pPr>
      <w:r w:rsidRPr="000A38AE">
        <w:rPr>
          <w:b/>
          <w:bCs/>
          <w:caps/>
          <w:kern w:val="0"/>
          <w:sz w:val="24"/>
          <w:szCs w:val="24"/>
          <w:lang w:eastAsia="ru-RU"/>
        </w:rPr>
        <w:t>4.1. Содержание разделов и тем</w:t>
      </w:r>
    </w:p>
    <w:p w:rsidR="0060072D" w:rsidRPr="000A38AE" w:rsidRDefault="0060072D" w:rsidP="0060072D">
      <w:pPr>
        <w:tabs>
          <w:tab w:val="clear" w:pos="788"/>
        </w:tabs>
        <w:suppressAutoHyphens w:val="0"/>
        <w:spacing w:line="240" w:lineRule="auto"/>
        <w:ind w:left="0" w:firstLine="720"/>
        <w:jc w:val="center"/>
        <w:rPr>
          <w:b/>
          <w:kern w:val="0"/>
          <w:sz w:val="24"/>
          <w:szCs w:val="24"/>
          <w:lang w:eastAsia="en-US"/>
        </w:rPr>
      </w:pPr>
      <w:r w:rsidRPr="000A38AE">
        <w:rPr>
          <w:b/>
          <w:bCs/>
          <w:kern w:val="0"/>
          <w:sz w:val="24"/>
          <w:szCs w:val="24"/>
          <w:lang w:eastAsia="en-US"/>
        </w:rPr>
        <w:t>Профессиональная тематика</w:t>
      </w:r>
    </w:p>
    <w:p w:rsidR="0060072D" w:rsidRPr="000A38AE" w:rsidRDefault="0060072D" w:rsidP="0060072D">
      <w:pPr>
        <w:widowControl/>
        <w:tabs>
          <w:tab w:val="clear" w:pos="788"/>
        </w:tabs>
        <w:suppressAutoHyphens w:val="0"/>
        <w:autoSpaceDE w:val="0"/>
        <w:autoSpaceDN w:val="0"/>
        <w:adjustRightInd w:val="0"/>
        <w:spacing w:line="240" w:lineRule="auto"/>
        <w:ind w:left="0" w:firstLine="0"/>
        <w:jc w:val="left"/>
        <w:rPr>
          <w:kern w:val="0"/>
          <w:sz w:val="24"/>
          <w:szCs w:val="24"/>
          <w:lang w:eastAsia="en-US"/>
        </w:rPr>
      </w:pPr>
      <w:r w:rsidRPr="000A38AE">
        <w:rPr>
          <w:rFonts w:eastAsia="Calibri"/>
          <w:kern w:val="0"/>
          <w:sz w:val="24"/>
          <w:szCs w:val="24"/>
          <w:u w:val="single"/>
          <w:lang w:eastAsia="en-US"/>
        </w:rPr>
        <w:t>Избранное направление профессиональной деятельности.</w:t>
      </w:r>
      <w:r w:rsidRPr="000A38AE">
        <w:rPr>
          <w:rFonts w:eastAsia="Calibri"/>
          <w:kern w:val="0"/>
          <w:sz w:val="24"/>
          <w:szCs w:val="24"/>
          <w:lang w:eastAsia="en-US"/>
        </w:rPr>
        <w:t xml:space="preserve"> </w:t>
      </w:r>
      <w:r w:rsidRPr="000A38AE">
        <w:rPr>
          <w:rFonts w:eastAsia="Calibri"/>
          <w:kern w:val="0"/>
          <w:sz w:val="24"/>
          <w:szCs w:val="24"/>
          <w:u w:val="single"/>
          <w:lang w:eastAsia="en-US"/>
        </w:rPr>
        <w:t xml:space="preserve">История и современное состояние изучаемой науки. </w:t>
      </w:r>
      <w:r w:rsidRPr="000A38AE">
        <w:rPr>
          <w:rFonts w:eastAsia="Calibri"/>
          <w:kern w:val="0"/>
          <w:sz w:val="24"/>
          <w:szCs w:val="24"/>
          <w:lang w:eastAsia="en-US"/>
        </w:rPr>
        <w:t>Структура сложносочинённого предложения. Основные сочинительные союзы. Порядок слов в сложносочинённом предложении. Порядок слов и формальные признаки основных и второстепенных частей речи. Порядок слов в придаточном предложении.</w:t>
      </w:r>
    </w:p>
    <w:p w:rsidR="0060072D" w:rsidRPr="000A38AE" w:rsidRDefault="0060072D" w:rsidP="0060072D">
      <w:pPr>
        <w:widowControl/>
        <w:tabs>
          <w:tab w:val="clear" w:pos="788"/>
        </w:tabs>
        <w:spacing w:line="240" w:lineRule="auto"/>
        <w:ind w:left="0" w:firstLine="0"/>
        <w:jc w:val="left"/>
        <w:rPr>
          <w:rFonts w:eastAsia="SimSun"/>
          <w:kern w:val="0"/>
          <w:sz w:val="24"/>
          <w:szCs w:val="24"/>
          <w:lang w:eastAsia="en-US"/>
        </w:rPr>
      </w:pPr>
      <w:r w:rsidRPr="000A38AE">
        <w:rPr>
          <w:rFonts w:eastAsia="SimSun"/>
          <w:kern w:val="0"/>
          <w:sz w:val="24"/>
          <w:szCs w:val="24"/>
          <w:u w:val="single"/>
        </w:rPr>
        <w:t>Новейшие научные исследования. Перспективы развития изучаемой науки.</w:t>
      </w:r>
      <w:r w:rsidRPr="000A38AE">
        <w:rPr>
          <w:rFonts w:eastAsia="SimSun"/>
          <w:kern w:val="0"/>
          <w:sz w:val="24"/>
          <w:szCs w:val="24"/>
        </w:rPr>
        <w:t xml:space="preserve"> Модальные глаголы и их эквиваленты. Типы перевода модальных конструкций.</w:t>
      </w:r>
    </w:p>
    <w:p w:rsidR="0060072D" w:rsidRPr="000A38AE" w:rsidRDefault="0060072D" w:rsidP="0060072D">
      <w:pPr>
        <w:widowControl/>
        <w:tabs>
          <w:tab w:val="clear" w:pos="788"/>
        </w:tabs>
        <w:suppressAutoHyphens w:val="0"/>
        <w:autoSpaceDE w:val="0"/>
        <w:autoSpaceDN w:val="0"/>
        <w:adjustRightInd w:val="0"/>
        <w:spacing w:line="240" w:lineRule="auto"/>
        <w:ind w:left="0" w:firstLine="0"/>
        <w:jc w:val="left"/>
        <w:rPr>
          <w:rFonts w:eastAsia="Calibri"/>
          <w:kern w:val="0"/>
          <w:sz w:val="24"/>
          <w:szCs w:val="24"/>
          <w:lang w:eastAsia="ru-RU"/>
        </w:rPr>
      </w:pPr>
      <w:r w:rsidRPr="000A38AE">
        <w:rPr>
          <w:rFonts w:eastAsia="Calibri"/>
          <w:kern w:val="0"/>
          <w:sz w:val="24"/>
          <w:szCs w:val="24"/>
          <w:u w:val="single"/>
          <w:lang w:eastAsia="en-US"/>
        </w:rPr>
        <w:t xml:space="preserve">Подготовка к устному выступлению. </w:t>
      </w:r>
      <w:r w:rsidRPr="000A38AE">
        <w:rPr>
          <w:rFonts w:eastAsia="Calibri"/>
          <w:kern w:val="0"/>
          <w:sz w:val="24"/>
          <w:szCs w:val="24"/>
          <w:lang w:eastAsia="en-US"/>
        </w:rPr>
        <w:t xml:space="preserve">Общая структура доклада, начало выступления. Семантика и формальные признаки страдательного залога. Страдательный залог. </w:t>
      </w:r>
      <w:proofErr w:type="spellStart"/>
      <w:proofErr w:type="gramStart"/>
      <w:r w:rsidRPr="000A38AE">
        <w:rPr>
          <w:rFonts w:eastAsia="Calibri"/>
          <w:kern w:val="0"/>
          <w:sz w:val="24"/>
          <w:szCs w:val="24"/>
          <w:lang w:eastAsia="en-US"/>
        </w:rPr>
        <w:t>Видо</w:t>
      </w:r>
      <w:proofErr w:type="spellEnd"/>
      <w:r w:rsidRPr="000A38AE">
        <w:rPr>
          <w:rFonts w:eastAsia="Calibri"/>
          <w:kern w:val="0"/>
          <w:sz w:val="24"/>
          <w:szCs w:val="24"/>
          <w:lang w:eastAsia="en-US"/>
        </w:rPr>
        <w:t>-временные</w:t>
      </w:r>
      <w:proofErr w:type="gramEnd"/>
      <w:r w:rsidRPr="000A38AE">
        <w:rPr>
          <w:rFonts w:eastAsia="Calibri"/>
          <w:kern w:val="0"/>
          <w:sz w:val="24"/>
          <w:szCs w:val="24"/>
          <w:lang w:eastAsia="en-US"/>
        </w:rPr>
        <w:t xml:space="preserve"> формы сказуемого, выраженного страдательным залогом. Особенности научной устной речи. Неличные формы глагола. Типы инфинитива. Инфинитивные обороты и конструкции Причастие и причастные обороты. Способы их перевода. Функции в предложении.</w:t>
      </w:r>
    </w:p>
    <w:p w:rsidR="0060072D" w:rsidRPr="000A38AE" w:rsidRDefault="0060072D" w:rsidP="0060072D">
      <w:pPr>
        <w:widowControl/>
        <w:tabs>
          <w:tab w:val="clear" w:pos="788"/>
        </w:tabs>
        <w:suppressAutoHyphens w:val="0"/>
        <w:autoSpaceDE w:val="0"/>
        <w:autoSpaceDN w:val="0"/>
        <w:adjustRightInd w:val="0"/>
        <w:spacing w:line="240" w:lineRule="auto"/>
        <w:ind w:left="0" w:firstLine="0"/>
        <w:jc w:val="left"/>
        <w:rPr>
          <w:rFonts w:eastAsia="Calibri"/>
          <w:kern w:val="0"/>
          <w:sz w:val="24"/>
          <w:szCs w:val="24"/>
          <w:lang w:eastAsia="en-US"/>
        </w:rPr>
      </w:pPr>
      <w:r w:rsidRPr="000A38AE">
        <w:rPr>
          <w:rFonts w:eastAsia="Calibri"/>
          <w:kern w:val="0"/>
          <w:sz w:val="24"/>
          <w:szCs w:val="24"/>
          <w:u w:val="single"/>
          <w:lang w:eastAsia="en-US"/>
        </w:rPr>
        <w:t>Подготовка к устному выступлению</w:t>
      </w:r>
      <w:r w:rsidRPr="000A38AE">
        <w:rPr>
          <w:rFonts w:eastAsia="Calibri"/>
          <w:kern w:val="0"/>
          <w:sz w:val="24"/>
          <w:szCs w:val="24"/>
          <w:lang w:eastAsia="en-US"/>
        </w:rPr>
        <w:t>. Вербальные и невербальные способы воздействия на аудиторию. Тактика ответов на вопросы.</w:t>
      </w:r>
    </w:p>
    <w:p w:rsidR="0060072D" w:rsidRPr="000A38AE" w:rsidRDefault="0060072D" w:rsidP="0060072D">
      <w:pPr>
        <w:widowControl/>
        <w:tabs>
          <w:tab w:val="clear" w:pos="788"/>
        </w:tabs>
        <w:suppressAutoHyphens w:val="0"/>
        <w:spacing w:line="240" w:lineRule="auto"/>
        <w:ind w:left="0" w:firstLine="0"/>
        <w:jc w:val="left"/>
        <w:rPr>
          <w:b/>
          <w:kern w:val="0"/>
          <w:sz w:val="24"/>
          <w:szCs w:val="24"/>
          <w:lang w:eastAsia="en-US"/>
        </w:rPr>
      </w:pPr>
      <w:r w:rsidRPr="000A38AE">
        <w:rPr>
          <w:kern w:val="0"/>
          <w:sz w:val="24"/>
          <w:szCs w:val="24"/>
          <w:u w:val="single"/>
          <w:lang w:eastAsia="en-US"/>
        </w:rPr>
        <w:t xml:space="preserve">Чтение профессионально-ориентированной литературы на английском языке (просмотровое чтение). </w:t>
      </w:r>
      <w:r w:rsidRPr="000A38AE">
        <w:rPr>
          <w:kern w:val="0"/>
          <w:sz w:val="24"/>
          <w:szCs w:val="24"/>
          <w:lang w:eastAsia="en-US"/>
        </w:rPr>
        <w:t xml:space="preserve">Формирование навыков просмотрового чтения. Общий объем литературы за семестр 100 тыс. знаков. </w:t>
      </w:r>
    </w:p>
    <w:p w:rsidR="005F0BA1" w:rsidRDefault="005F0BA1" w:rsidP="00875B8A">
      <w:pPr>
        <w:tabs>
          <w:tab w:val="left" w:pos="3822"/>
        </w:tabs>
        <w:spacing w:line="240" w:lineRule="auto"/>
        <w:ind w:left="0" w:firstLine="0"/>
        <w:jc w:val="center"/>
        <w:rPr>
          <w:bCs/>
          <w:sz w:val="32"/>
          <w:szCs w:val="32"/>
        </w:rPr>
      </w:pPr>
    </w:p>
    <w:p w:rsidR="000266CF" w:rsidRDefault="000266CF" w:rsidP="00875B8A">
      <w:pPr>
        <w:tabs>
          <w:tab w:val="left" w:pos="3822"/>
        </w:tabs>
        <w:spacing w:line="240" w:lineRule="auto"/>
        <w:ind w:left="0" w:firstLine="0"/>
        <w:jc w:val="center"/>
        <w:rPr>
          <w:bCs/>
          <w:sz w:val="32"/>
          <w:szCs w:val="32"/>
        </w:rPr>
      </w:pPr>
    </w:p>
    <w:p w:rsidR="00FE7E96" w:rsidRPr="002905C6" w:rsidRDefault="00FE7E96" w:rsidP="00FE7E96">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FE7E96" w:rsidRDefault="00FE7E96" w:rsidP="00FE7E96">
      <w:pPr>
        <w:tabs>
          <w:tab w:val="left" w:pos="3822"/>
        </w:tabs>
        <w:spacing w:line="240" w:lineRule="auto"/>
        <w:ind w:left="0" w:firstLine="0"/>
        <w:jc w:val="center"/>
        <w:rPr>
          <w:rStyle w:val="ListLabel13"/>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FE7E96" w:rsidRDefault="00FE7E96" w:rsidP="00875B8A">
      <w:pPr>
        <w:tabs>
          <w:tab w:val="left" w:pos="3822"/>
        </w:tabs>
        <w:spacing w:line="240" w:lineRule="auto"/>
        <w:ind w:left="0" w:firstLine="0"/>
        <w:jc w:val="center"/>
        <w:rPr>
          <w:bCs/>
          <w:sz w:val="32"/>
          <w:szCs w:val="32"/>
        </w:rPr>
      </w:pPr>
    </w:p>
    <w:p w:rsidR="00FE7E96" w:rsidRPr="000266CF" w:rsidRDefault="00FE7E96" w:rsidP="000266CF">
      <w:pPr>
        <w:tabs>
          <w:tab w:val="left" w:pos="748"/>
          <w:tab w:val="left" w:pos="828"/>
          <w:tab w:val="left" w:pos="3822"/>
        </w:tabs>
        <w:spacing w:after="200" w:line="276" w:lineRule="auto"/>
        <w:ind w:left="0" w:hanging="40"/>
        <w:jc w:val="center"/>
        <w:rPr>
          <w:rFonts w:eastAsia="Calibri"/>
          <w:b/>
          <w:bCs/>
          <w:caps/>
          <w:kern w:val="28"/>
          <w:sz w:val="24"/>
          <w:szCs w:val="24"/>
        </w:rPr>
      </w:pPr>
      <w:r w:rsidRPr="000266CF">
        <w:rPr>
          <w:rFonts w:eastAsia="Calibri"/>
          <w:b/>
          <w:bCs/>
          <w:caps/>
          <w:kern w:val="28"/>
          <w:sz w:val="24"/>
          <w:szCs w:val="24"/>
        </w:rPr>
        <w:t>Б</w:t>
      </w:r>
      <w:proofErr w:type="gramStart"/>
      <w:r w:rsidR="00A26CC4">
        <w:rPr>
          <w:rFonts w:eastAsia="Calibri"/>
          <w:b/>
          <w:bCs/>
          <w:caps/>
          <w:kern w:val="28"/>
          <w:sz w:val="24"/>
          <w:szCs w:val="24"/>
        </w:rPr>
        <w:t>1.О.</w:t>
      </w:r>
      <w:proofErr w:type="gramEnd"/>
      <w:r w:rsidR="00A26CC4">
        <w:rPr>
          <w:rFonts w:eastAsia="Calibri"/>
          <w:b/>
          <w:bCs/>
          <w:caps/>
          <w:kern w:val="28"/>
          <w:sz w:val="24"/>
          <w:szCs w:val="24"/>
        </w:rPr>
        <w:t xml:space="preserve">02 </w:t>
      </w:r>
      <w:r w:rsidRPr="000266CF">
        <w:rPr>
          <w:rFonts w:eastAsia="Calibri"/>
          <w:b/>
          <w:bCs/>
          <w:caps/>
          <w:kern w:val="28"/>
          <w:sz w:val="24"/>
          <w:szCs w:val="24"/>
        </w:rPr>
        <w:t>Основы информационной без</w:t>
      </w:r>
      <w:r w:rsidR="00A26CC4">
        <w:rPr>
          <w:rFonts w:eastAsia="Calibri"/>
          <w:b/>
          <w:bCs/>
          <w:caps/>
          <w:kern w:val="28"/>
          <w:sz w:val="24"/>
          <w:szCs w:val="24"/>
        </w:rPr>
        <w:t>опасности в деятельности юриста</w:t>
      </w:r>
    </w:p>
    <w:p w:rsidR="000266CF" w:rsidRPr="000266CF" w:rsidRDefault="000266CF" w:rsidP="000266CF">
      <w:pPr>
        <w:widowControl/>
        <w:tabs>
          <w:tab w:val="clear" w:pos="788"/>
        </w:tabs>
        <w:suppressAutoHyphens w:val="0"/>
        <w:spacing w:line="276" w:lineRule="auto"/>
        <w:ind w:left="0" w:firstLine="0"/>
        <w:rPr>
          <w:rFonts w:eastAsia="Calibri"/>
          <w:b/>
          <w:bCs/>
          <w:kern w:val="0"/>
          <w:sz w:val="24"/>
          <w:szCs w:val="24"/>
          <w:lang w:eastAsia="en-US"/>
        </w:rPr>
      </w:pPr>
      <w:r w:rsidRPr="000266CF">
        <w:rPr>
          <w:rFonts w:eastAsia="Calibri"/>
          <w:b/>
          <w:bCs/>
          <w:kern w:val="0"/>
          <w:sz w:val="24"/>
          <w:szCs w:val="24"/>
          <w:lang w:eastAsia="en-US"/>
        </w:rPr>
        <w:t>1. ПЕРЕЧЕНЬ ПЛАНИРУЕМЫХ РЕЗУЛЬТАТОВ ОБУЧЕНИЯ ПО ДИСЦИПЛИНЕ:</w:t>
      </w:r>
    </w:p>
    <w:p w:rsidR="000266CF" w:rsidRPr="000266CF" w:rsidRDefault="000266CF" w:rsidP="000266CF">
      <w:pPr>
        <w:widowControl/>
        <w:tabs>
          <w:tab w:val="clear" w:pos="788"/>
        </w:tabs>
        <w:suppressAutoHyphens w:val="0"/>
        <w:spacing w:line="276" w:lineRule="auto"/>
        <w:ind w:left="0" w:firstLine="709"/>
        <w:rPr>
          <w:kern w:val="0"/>
          <w:sz w:val="24"/>
          <w:szCs w:val="24"/>
          <w:lang w:eastAsia="ru-RU"/>
        </w:rPr>
      </w:pPr>
      <w:r w:rsidRPr="000266CF">
        <w:rPr>
          <w:kern w:val="0"/>
          <w:sz w:val="24"/>
          <w:szCs w:val="24"/>
          <w:lang w:eastAsia="ru-RU"/>
        </w:rPr>
        <w:t xml:space="preserve">Процесс изучения дисциплины направлен на формирование следующих компетенций: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2835"/>
        <w:gridCol w:w="5381"/>
      </w:tblGrid>
      <w:tr w:rsidR="000266CF" w:rsidRPr="000266CF" w:rsidTr="009365C7">
        <w:tc>
          <w:tcPr>
            <w:tcW w:w="1016" w:type="dxa"/>
            <w:shd w:val="clear" w:color="auto" w:fill="auto"/>
          </w:tcPr>
          <w:p w:rsidR="000266CF" w:rsidRPr="000266CF" w:rsidRDefault="000266CF" w:rsidP="000266CF">
            <w:pPr>
              <w:widowControl/>
              <w:pBdr>
                <w:top w:val="nil"/>
                <w:left w:val="nil"/>
                <w:bottom w:val="nil"/>
                <w:right w:val="nil"/>
                <w:between w:val="nil"/>
                <w:bar w:val="nil"/>
              </w:pBdr>
              <w:tabs>
                <w:tab w:val="clear" w:pos="788"/>
              </w:tabs>
              <w:suppressAutoHyphens w:val="0"/>
              <w:spacing w:line="240" w:lineRule="auto"/>
              <w:ind w:left="0" w:firstLine="0"/>
              <w:jc w:val="center"/>
              <w:rPr>
                <w:rFonts w:eastAsia="Arial Unicode MS"/>
                <w:i/>
                <w:iCs/>
                <w:color w:val="000000"/>
                <w:kern w:val="0"/>
                <w:sz w:val="24"/>
                <w:szCs w:val="24"/>
                <w:u w:color="000000"/>
                <w:bdr w:val="nil"/>
                <w:lang w:eastAsia="ru-RU"/>
              </w:rPr>
            </w:pPr>
            <w:r w:rsidRPr="000266CF">
              <w:rPr>
                <w:rFonts w:eastAsia="Arial Unicode MS"/>
                <w:color w:val="000000"/>
                <w:kern w:val="0"/>
                <w:sz w:val="24"/>
                <w:szCs w:val="24"/>
                <w:u w:color="000000"/>
                <w:bdr w:val="nil"/>
                <w:lang w:eastAsia="ru-RU"/>
              </w:rPr>
              <w:t>Индекс компетенции</w:t>
            </w:r>
          </w:p>
        </w:tc>
        <w:tc>
          <w:tcPr>
            <w:tcW w:w="2835" w:type="dxa"/>
            <w:shd w:val="clear" w:color="auto" w:fill="auto"/>
          </w:tcPr>
          <w:p w:rsidR="000266CF" w:rsidRPr="000266CF" w:rsidRDefault="000266CF" w:rsidP="000266CF">
            <w:pPr>
              <w:widowControl/>
              <w:pBdr>
                <w:top w:val="nil"/>
                <w:left w:val="nil"/>
                <w:bottom w:val="nil"/>
                <w:right w:val="nil"/>
                <w:between w:val="nil"/>
                <w:bar w:val="nil"/>
              </w:pBdr>
              <w:tabs>
                <w:tab w:val="clear" w:pos="788"/>
              </w:tabs>
              <w:suppressAutoHyphens w:val="0"/>
              <w:spacing w:line="240" w:lineRule="auto"/>
              <w:ind w:left="0" w:firstLine="0"/>
              <w:jc w:val="center"/>
              <w:rPr>
                <w:rFonts w:eastAsia="Arial Unicode MS"/>
                <w:color w:val="000000"/>
                <w:kern w:val="0"/>
                <w:sz w:val="24"/>
                <w:szCs w:val="24"/>
                <w:u w:color="000000"/>
                <w:bdr w:val="nil"/>
                <w:lang w:eastAsia="ru-RU"/>
              </w:rPr>
            </w:pPr>
            <w:r w:rsidRPr="000266CF">
              <w:rPr>
                <w:rFonts w:eastAsia="Arial Unicode MS"/>
                <w:color w:val="000000"/>
                <w:kern w:val="0"/>
                <w:sz w:val="24"/>
                <w:szCs w:val="24"/>
                <w:u w:color="000000"/>
                <w:bdr w:val="nil"/>
                <w:lang w:eastAsia="ru-RU"/>
              </w:rPr>
              <w:t xml:space="preserve">Содержание компетенции </w:t>
            </w:r>
          </w:p>
          <w:p w:rsidR="000266CF" w:rsidRPr="000266CF" w:rsidRDefault="000266CF" w:rsidP="000266CF">
            <w:pPr>
              <w:widowControl/>
              <w:pBdr>
                <w:top w:val="nil"/>
                <w:left w:val="nil"/>
                <w:bottom w:val="nil"/>
                <w:right w:val="nil"/>
                <w:between w:val="nil"/>
                <w:bar w:val="nil"/>
              </w:pBdr>
              <w:tabs>
                <w:tab w:val="clear" w:pos="788"/>
              </w:tabs>
              <w:suppressAutoHyphens w:val="0"/>
              <w:spacing w:line="240" w:lineRule="auto"/>
              <w:ind w:left="0" w:firstLine="0"/>
              <w:jc w:val="center"/>
              <w:rPr>
                <w:rFonts w:eastAsia="Arial Unicode MS"/>
                <w:color w:val="000000"/>
                <w:kern w:val="0"/>
                <w:sz w:val="24"/>
                <w:szCs w:val="24"/>
                <w:u w:color="000000"/>
                <w:bdr w:val="nil"/>
                <w:lang w:eastAsia="ru-RU"/>
              </w:rPr>
            </w:pPr>
            <w:r w:rsidRPr="000266CF">
              <w:rPr>
                <w:rFonts w:eastAsia="Arial Unicode MS"/>
                <w:color w:val="000000"/>
                <w:kern w:val="0"/>
                <w:sz w:val="24"/>
                <w:szCs w:val="24"/>
                <w:u w:color="000000"/>
                <w:bdr w:val="nil"/>
                <w:lang w:eastAsia="ru-RU"/>
              </w:rPr>
              <w:t>(или ее части)</w:t>
            </w:r>
          </w:p>
        </w:tc>
        <w:tc>
          <w:tcPr>
            <w:tcW w:w="5381" w:type="dxa"/>
            <w:shd w:val="clear" w:color="auto" w:fill="auto"/>
          </w:tcPr>
          <w:p w:rsidR="000266CF" w:rsidRPr="000266CF" w:rsidRDefault="000266CF" w:rsidP="000266CF">
            <w:pPr>
              <w:widowControl/>
              <w:pBdr>
                <w:top w:val="nil"/>
                <w:left w:val="nil"/>
                <w:bottom w:val="nil"/>
                <w:right w:val="nil"/>
                <w:between w:val="nil"/>
                <w:bar w:val="nil"/>
              </w:pBdr>
              <w:tabs>
                <w:tab w:val="clear" w:pos="788"/>
              </w:tabs>
              <w:suppressAutoHyphens w:val="0"/>
              <w:spacing w:line="240" w:lineRule="auto"/>
              <w:ind w:left="0" w:firstLine="0"/>
              <w:jc w:val="center"/>
              <w:rPr>
                <w:rFonts w:eastAsia="Arial Unicode MS"/>
                <w:kern w:val="0"/>
                <w:sz w:val="24"/>
                <w:szCs w:val="24"/>
                <w:u w:color="000000"/>
                <w:bdr w:val="nil"/>
                <w:lang w:eastAsia="ru-RU"/>
              </w:rPr>
            </w:pPr>
            <w:r w:rsidRPr="000266CF">
              <w:rPr>
                <w:rFonts w:eastAsia="Arial Unicode MS"/>
                <w:kern w:val="0"/>
                <w:sz w:val="24"/>
                <w:szCs w:val="24"/>
                <w:u w:color="000000"/>
                <w:bdr w:val="nil"/>
                <w:lang w:eastAsia="ru-RU"/>
              </w:rPr>
              <w:t>Индикаторы компетенций (код и содержание)</w:t>
            </w:r>
          </w:p>
        </w:tc>
      </w:tr>
      <w:tr w:rsidR="000266CF" w:rsidRPr="000266CF" w:rsidTr="009365C7">
        <w:trPr>
          <w:trHeight w:val="1407"/>
        </w:trPr>
        <w:tc>
          <w:tcPr>
            <w:tcW w:w="1016" w:type="dxa"/>
            <w:vMerge w:val="restart"/>
            <w:shd w:val="clear" w:color="auto" w:fill="auto"/>
          </w:tcPr>
          <w:p w:rsidR="000266CF" w:rsidRPr="000266CF" w:rsidRDefault="000266CF" w:rsidP="000266CF">
            <w:pPr>
              <w:tabs>
                <w:tab w:val="clear" w:pos="788"/>
              </w:tabs>
              <w:suppressAutoHyphens w:val="0"/>
              <w:spacing w:line="240" w:lineRule="auto"/>
              <w:ind w:left="0" w:firstLine="0"/>
              <w:rPr>
                <w:kern w:val="0"/>
                <w:sz w:val="24"/>
                <w:szCs w:val="24"/>
                <w:lang w:eastAsia="ru-RU"/>
              </w:rPr>
            </w:pPr>
            <w:r w:rsidRPr="000266CF">
              <w:rPr>
                <w:kern w:val="0"/>
                <w:sz w:val="24"/>
                <w:szCs w:val="24"/>
                <w:lang w:eastAsia="ru-RU"/>
              </w:rPr>
              <w:t>ПК-5</w:t>
            </w:r>
          </w:p>
        </w:tc>
        <w:tc>
          <w:tcPr>
            <w:tcW w:w="2835" w:type="dxa"/>
            <w:vMerge w:val="restart"/>
            <w:shd w:val="clear" w:color="auto" w:fill="auto"/>
          </w:tcPr>
          <w:p w:rsidR="000266CF" w:rsidRPr="000266CF" w:rsidRDefault="000266CF" w:rsidP="000266CF">
            <w:pPr>
              <w:tabs>
                <w:tab w:val="clear" w:pos="788"/>
              </w:tabs>
              <w:suppressAutoHyphens w:val="0"/>
              <w:spacing w:line="240" w:lineRule="auto"/>
              <w:ind w:left="0" w:firstLine="0"/>
              <w:rPr>
                <w:kern w:val="0"/>
                <w:sz w:val="24"/>
                <w:szCs w:val="24"/>
                <w:lang w:eastAsia="ru-RU"/>
              </w:rPr>
            </w:pPr>
            <w:r w:rsidRPr="000266CF">
              <w:rPr>
                <w:kern w:val="0"/>
                <w:sz w:val="24"/>
                <w:szCs w:val="24"/>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381" w:type="dxa"/>
            <w:shd w:val="clear" w:color="auto" w:fill="auto"/>
          </w:tcPr>
          <w:p w:rsidR="000266CF" w:rsidRPr="000266CF" w:rsidRDefault="000266CF" w:rsidP="000266CF">
            <w:pPr>
              <w:tabs>
                <w:tab w:val="clear" w:pos="788"/>
              </w:tabs>
              <w:suppressAutoHyphens w:val="0"/>
              <w:spacing w:line="240" w:lineRule="auto"/>
              <w:ind w:left="0" w:firstLine="0"/>
              <w:rPr>
                <w:kern w:val="0"/>
                <w:sz w:val="24"/>
                <w:szCs w:val="24"/>
                <w:lang w:eastAsia="ru-RU"/>
              </w:rPr>
            </w:pPr>
            <w:r w:rsidRPr="000266CF">
              <w:rPr>
                <w:kern w:val="0"/>
                <w:sz w:val="24"/>
                <w:szCs w:val="24"/>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документов на предмет соответствия</w:t>
            </w:r>
          </w:p>
        </w:tc>
      </w:tr>
      <w:tr w:rsidR="000266CF" w:rsidRPr="000266CF" w:rsidTr="009365C7">
        <w:trPr>
          <w:trHeight w:val="1402"/>
        </w:trPr>
        <w:tc>
          <w:tcPr>
            <w:tcW w:w="1016" w:type="dxa"/>
            <w:vMerge/>
            <w:shd w:val="clear" w:color="auto" w:fill="auto"/>
          </w:tcPr>
          <w:p w:rsidR="000266CF" w:rsidRPr="000266CF" w:rsidRDefault="000266CF" w:rsidP="000266CF">
            <w:pPr>
              <w:tabs>
                <w:tab w:val="clear" w:pos="788"/>
              </w:tabs>
              <w:suppressAutoHyphens w:val="0"/>
              <w:spacing w:line="240" w:lineRule="auto"/>
              <w:ind w:left="0" w:firstLine="0"/>
              <w:rPr>
                <w:kern w:val="0"/>
                <w:sz w:val="24"/>
                <w:szCs w:val="24"/>
                <w:lang w:eastAsia="ru-RU"/>
              </w:rPr>
            </w:pPr>
          </w:p>
        </w:tc>
        <w:tc>
          <w:tcPr>
            <w:tcW w:w="2835" w:type="dxa"/>
            <w:vMerge/>
            <w:shd w:val="clear" w:color="auto" w:fill="auto"/>
          </w:tcPr>
          <w:p w:rsidR="000266CF" w:rsidRPr="000266CF" w:rsidRDefault="000266CF" w:rsidP="000266CF">
            <w:pPr>
              <w:tabs>
                <w:tab w:val="clear" w:pos="788"/>
              </w:tabs>
              <w:suppressAutoHyphens w:val="0"/>
              <w:spacing w:line="240" w:lineRule="auto"/>
              <w:ind w:left="0" w:firstLine="0"/>
              <w:rPr>
                <w:kern w:val="0"/>
                <w:sz w:val="24"/>
                <w:szCs w:val="24"/>
                <w:lang w:eastAsia="ru-RU"/>
              </w:rPr>
            </w:pPr>
          </w:p>
        </w:tc>
        <w:tc>
          <w:tcPr>
            <w:tcW w:w="5381" w:type="dxa"/>
            <w:shd w:val="clear" w:color="auto" w:fill="auto"/>
          </w:tcPr>
          <w:p w:rsidR="000266CF" w:rsidRPr="000266CF" w:rsidRDefault="000266CF" w:rsidP="000266CF">
            <w:pPr>
              <w:tabs>
                <w:tab w:val="clear" w:pos="788"/>
              </w:tabs>
              <w:suppressAutoHyphens w:val="0"/>
              <w:spacing w:line="240" w:lineRule="auto"/>
              <w:ind w:left="0" w:firstLine="0"/>
              <w:rPr>
                <w:kern w:val="0"/>
                <w:sz w:val="24"/>
                <w:szCs w:val="24"/>
                <w:lang w:eastAsia="ru-RU"/>
              </w:rPr>
            </w:pPr>
            <w:r w:rsidRPr="000266CF">
              <w:rPr>
                <w:kern w:val="0"/>
                <w:sz w:val="24"/>
                <w:szCs w:val="24"/>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0266CF" w:rsidRPr="000266CF" w:rsidTr="009365C7">
        <w:trPr>
          <w:trHeight w:val="881"/>
        </w:trPr>
        <w:tc>
          <w:tcPr>
            <w:tcW w:w="1016" w:type="dxa"/>
            <w:vMerge w:val="restart"/>
            <w:shd w:val="clear" w:color="auto" w:fill="auto"/>
          </w:tcPr>
          <w:p w:rsidR="000266CF" w:rsidRPr="000266CF" w:rsidRDefault="000266CF" w:rsidP="000266CF">
            <w:pPr>
              <w:tabs>
                <w:tab w:val="clear" w:pos="788"/>
              </w:tabs>
              <w:suppressAutoHyphens w:val="0"/>
              <w:spacing w:line="240" w:lineRule="auto"/>
              <w:ind w:left="0" w:firstLine="0"/>
              <w:rPr>
                <w:kern w:val="0"/>
                <w:sz w:val="24"/>
                <w:szCs w:val="24"/>
                <w:lang w:eastAsia="ru-RU"/>
              </w:rPr>
            </w:pPr>
            <w:r w:rsidRPr="000266CF">
              <w:rPr>
                <w:kern w:val="0"/>
                <w:sz w:val="24"/>
                <w:szCs w:val="24"/>
                <w:lang w:eastAsia="ru-RU"/>
              </w:rPr>
              <w:t>ПК-6</w:t>
            </w:r>
          </w:p>
        </w:tc>
        <w:tc>
          <w:tcPr>
            <w:tcW w:w="2835" w:type="dxa"/>
            <w:vMerge w:val="restart"/>
            <w:shd w:val="clear" w:color="auto" w:fill="auto"/>
          </w:tcPr>
          <w:p w:rsidR="000266CF" w:rsidRPr="000266CF" w:rsidRDefault="000266CF" w:rsidP="000266CF">
            <w:pPr>
              <w:tabs>
                <w:tab w:val="clear" w:pos="788"/>
              </w:tabs>
              <w:suppressAutoHyphens w:val="0"/>
              <w:spacing w:line="240" w:lineRule="auto"/>
              <w:ind w:left="0" w:firstLine="0"/>
              <w:rPr>
                <w:kern w:val="0"/>
                <w:sz w:val="24"/>
                <w:szCs w:val="24"/>
                <w:lang w:eastAsia="ru-RU"/>
              </w:rPr>
            </w:pPr>
            <w:r w:rsidRPr="000266CF">
              <w:rPr>
                <w:kern w:val="0"/>
                <w:sz w:val="24"/>
                <w:szCs w:val="24"/>
                <w:lang w:eastAsia="ru-RU"/>
              </w:rPr>
              <w:t>Способен применять нормы материального и процессуального права в уголовном судопроизводстве</w:t>
            </w:r>
          </w:p>
        </w:tc>
        <w:tc>
          <w:tcPr>
            <w:tcW w:w="5381" w:type="dxa"/>
            <w:shd w:val="clear" w:color="auto" w:fill="auto"/>
          </w:tcPr>
          <w:p w:rsidR="000266CF" w:rsidRPr="000266CF" w:rsidRDefault="000266CF" w:rsidP="000266CF">
            <w:pPr>
              <w:tabs>
                <w:tab w:val="clear" w:pos="788"/>
              </w:tabs>
              <w:suppressAutoHyphens w:val="0"/>
              <w:spacing w:line="240" w:lineRule="auto"/>
              <w:ind w:left="0" w:firstLine="0"/>
              <w:rPr>
                <w:kern w:val="0"/>
                <w:sz w:val="24"/>
                <w:szCs w:val="24"/>
                <w:lang w:eastAsia="ru-RU"/>
              </w:rPr>
            </w:pPr>
            <w:r w:rsidRPr="000266CF">
              <w:rPr>
                <w:kern w:val="0"/>
                <w:sz w:val="24"/>
                <w:szCs w:val="24"/>
                <w:lang w:eastAsia="ru-RU"/>
              </w:rPr>
              <w:t>ИПК-2.1. Владеет навыками принятия правовых решений при возник</w:t>
            </w:r>
            <w:r>
              <w:rPr>
                <w:kern w:val="0"/>
                <w:sz w:val="24"/>
                <w:szCs w:val="24"/>
                <w:lang w:eastAsia="ru-RU"/>
              </w:rPr>
              <w:t>новении у</w:t>
            </w:r>
            <w:r w:rsidRPr="000266CF">
              <w:rPr>
                <w:kern w:val="0"/>
                <w:sz w:val="24"/>
                <w:szCs w:val="24"/>
                <w:lang w:eastAsia="ru-RU"/>
              </w:rPr>
              <w:t>головно-правовых отношений</w:t>
            </w:r>
          </w:p>
        </w:tc>
      </w:tr>
      <w:tr w:rsidR="000266CF" w:rsidRPr="000266CF" w:rsidTr="009365C7">
        <w:trPr>
          <w:trHeight w:val="554"/>
        </w:trPr>
        <w:tc>
          <w:tcPr>
            <w:tcW w:w="1016" w:type="dxa"/>
            <w:vMerge/>
            <w:shd w:val="clear" w:color="auto" w:fill="auto"/>
          </w:tcPr>
          <w:p w:rsidR="000266CF" w:rsidRPr="000266CF" w:rsidRDefault="000266CF" w:rsidP="000266CF">
            <w:pPr>
              <w:tabs>
                <w:tab w:val="clear" w:pos="788"/>
              </w:tabs>
              <w:suppressAutoHyphens w:val="0"/>
              <w:spacing w:line="240" w:lineRule="auto"/>
              <w:ind w:left="0" w:firstLine="0"/>
              <w:rPr>
                <w:kern w:val="0"/>
                <w:sz w:val="24"/>
                <w:szCs w:val="24"/>
                <w:lang w:eastAsia="ru-RU"/>
              </w:rPr>
            </w:pPr>
          </w:p>
        </w:tc>
        <w:tc>
          <w:tcPr>
            <w:tcW w:w="2835" w:type="dxa"/>
            <w:vMerge/>
            <w:shd w:val="clear" w:color="auto" w:fill="auto"/>
          </w:tcPr>
          <w:p w:rsidR="000266CF" w:rsidRPr="000266CF" w:rsidRDefault="000266CF" w:rsidP="000266CF">
            <w:pPr>
              <w:tabs>
                <w:tab w:val="clear" w:pos="788"/>
              </w:tabs>
              <w:suppressAutoHyphens w:val="0"/>
              <w:spacing w:line="240" w:lineRule="auto"/>
              <w:ind w:left="0" w:firstLine="0"/>
              <w:rPr>
                <w:kern w:val="0"/>
                <w:sz w:val="24"/>
                <w:szCs w:val="24"/>
                <w:lang w:eastAsia="ru-RU"/>
              </w:rPr>
            </w:pPr>
          </w:p>
        </w:tc>
        <w:tc>
          <w:tcPr>
            <w:tcW w:w="5381" w:type="dxa"/>
            <w:shd w:val="clear" w:color="auto" w:fill="auto"/>
          </w:tcPr>
          <w:p w:rsidR="000266CF" w:rsidRPr="000266CF" w:rsidRDefault="000266CF" w:rsidP="000266CF">
            <w:pPr>
              <w:tabs>
                <w:tab w:val="clear" w:pos="788"/>
              </w:tabs>
              <w:suppressAutoHyphens w:val="0"/>
              <w:spacing w:line="240" w:lineRule="auto"/>
              <w:ind w:left="0" w:firstLine="0"/>
              <w:rPr>
                <w:kern w:val="0"/>
                <w:sz w:val="24"/>
                <w:szCs w:val="24"/>
                <w:lang w:eastAsia="ru-RU"/>
              </w:rPr>
            </w:pPr>
            <w:r w:rsidRPr="000266CF">
              <w:rPr>
                <w:kern w:val="0"/>
                <w:sz w:val="24"/>
                <w:szCs w:val="24"/>
                <w:lang w:eastAsia="ru-RU"/>
              </w:rPr>
              <w:t>ИПК-2.2. Умеет анализировать судебную практику</w:t>
            </w:r>
          </w:p>
        </w:tc>
      </w:tr>
      <w:tr w:rsidR="000266CF" w:rsidRPr="000266CF" w:rsidTr="009365C7">
        <w:trPr>
          <w:trHeight w:val="900"/>
        </w:trPr>
        <w:tc>
          <w:tcPr>
            <w:tcW w:w="1016" w:type="dxa"/>
            <w:vMerge/>
            <w:shd w:val="clear" w:color="auto" w:fill="auto"/>
          </w:tcPr>
          <w:p w:rsidR="000266CF" w:rsidRPr="000266CF" w:rsidRDefault="000266CF" w:rsidP="000266CF">
            <w:pPr>
              <w:tabs>
                <w:tab w:val="clear" w:pos="788"/>
              </w:tabs>
              <w:suppressAutoHyphens w:val="0"/>
              <w:spacing w:line="240" w:lineRule="auto"/>
              <w:ind w:left="0" w:firstLine="0"/>
              <w:rPr>
                <w:kern w:val="0"/>
                <w:sz w:val="24"/>
                <w:szCs w:val="24"/>
                <w:lang w:eastAsia="ru-RU"/>
              </w:rPr>
            </w:pPr>
          </w:p>
        </w:tc>
        <w:tc>
          <w:tcPr>
            <w:tcW w:w="2835" w:type="dxa"/>
            <w:vMerge/>
            <w:shd w:val="clear" w:color="auto" w:fill="auto"/>
          </w:tcPr>
          <w:p w:rsidR="000266CF" w:rsidRPr="000266CF" w:rsidRDefault="000266CF" w:rsidP="000266CF">
            <w:pPr>
              <w:tabs>
                <w:tab w:val="clear" w:pos="788"/>
              </w:tabs>
              <w:suppressAutoHyphens w:val="0"/>
              <w:spacing w:line="240" w:lineRule="auto"/>
              <w:ind w:left="0" w:firstLine="0"/>
              <w:rPr>
                <w:kern w:val="0"/>
                <w:sz w:val="24"/>
                <w:szCs w:val="24"/>
                <w:lang w:eastAsia="ru-RU"/>
              </w:rPr>
            </w:pPr>
          </w:p>
        </w:tc>
        <w:tc>
          <w:tcPr>
            <w:tcW w:w="5381" w:type="dxa"/>
            <w:shd w:val="clear" w:color="auto" w:fill="auto"/>
          </w:tcPr>
          <w:p w:rsidR="000266CF" w:rsidRPr="000266CF" w:rsidRDefault="000266CF" w:rsidP="000266CF">
            <w:pPr>
              <w:tabs>
                <w:tab w:val="clear" w:pos="788"/>
              </w:tabs>
              <w:suppressAutoHyphens w:val="0"/>
              <w:spacing w:line="240" w:lineRule="auto"/>
              <w:ind w:left="0" w:firstLine="0"/>
              <w:rPr>
                <w:kern w:val="0"/>
                <w:sz w:val="24"/>
                <w:szCs w:val="24"/>
                <w:lang w:eastAsia="ru-RU"/>
              </w:rPr>
            </w:pPr>
            <w:r w:rsidRPr="000266CF">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bl>
    <w:p w:rsidR="000266CF" w:rsidRPr="000266CF" w:rsidRDefault="000266CF" w:rsidP="000266CF">
      <w:pPr>
        <w:tabs>
          <w:tab w:val="clear" w:pos="788"/>
        </w:tabs>
        <w:suppressAutoHyphens w:val="0"/>
        <w:spacing w:line="276" w:lineRule="auto"/>
        <w:ind w:left="0" w:firstLine="709"/>
        <w:rPr>
          <w:rFonts w:eastAsia="SimSun"/>
          <w:kern w:val="0"/>
          <w:sz w:val="24"/>
          <w:szCs w:val="24"/>
          <w:lang w:eastAsia="ru-RU"/>
        </w:rPr>
      </w:pPr>
    </w:p>
    <w:p w:rsidR="000266CF" w:rsidRPr="000266CF" w:rsidRDefault="000266CF" w:rsidP="000266CF">
      <w:pPr>
        <w:widowControl/>
        <w:tabs>
          <w:tab w:val="clear" w:pos="788"/>
        </w:tabs>
        <w:suppressAutoHyphens w:val="0"/>
        <w:spacing w:line="276" w:lineRule="auto"/>
        <w:ind w:left="0" w:firstLine="709"/>
        <w:rPr>
          <w:rFonts w:eastAsia="Calibri"/>
          <w:b/>
          <w:bCs/>
          <w:kern w:val="0"/>
          <w:sz w:val="24"/>
          <w:szCs w:val="24"/>
          <w:lang w:eastAsia="en-US"/>
        </w:rPr>
      </w:pPr>
      <w:r w:rsidRPr="000266CF">
        <w:rPr>
          <w:rFonts w:eastAsia="Calibri"/>
          <w:b/>
          <w:bCs/>
          <w:kern w:val="0"/>
          <w:sz w:val="24"/>
          <w:szCs w:val="24"/>
          <w:lang w:eastAsia="en-US"/>
        </w:rPr>
        <w:t>2. МЕСТО ДИСЦИПЛИНЫ В СТРУКТУРЕ ОП:</w:t>
      </w:r>
    </w:p>
    <w:p w:rsidR="000266CF" w:rsidRPr="000266CF" w:rsidRDefault="000266CF" w:rsidP="000266CF">
      <w:pPr>
        <w:widowControl/>
        <w:tabs>
          <w:tab w:val="clear" w:pos="788"/>
        </w:tabs>
        <w:suppressAutoHyphens w:val="0"/>
        <w:spacing w:line="276" w:lineRule="auto"/>
        <w:ind w:left="0" w:firstLine="709"/>
        <w:rPr>
          <w:rFonts w:eastAsia="Calibri"/>
          <w:kern w:val="0"/>
          <w:sz w:val="24"/>
          <w:szCs w:val="24"/>
          <w:lang w:eastAsia="en-US"/>
        </w:rPr>
      </w:pPr>
      <w:r w:rsidRPr="000266CF">
        <w:rPr>
          <w:rFonts w:eastAsia="Calibri"/>
          <w:bCs/>
          <w:kern w:val="0"/>
          <w:sz w:val="24"/>
          <w:szCs w:val="24"/>
          <w:u w:val="single"/>
          <w:lang w:eastAsia="en-US"/>
        </w:rPr>
        <w:t>Цель дисциплины</w:t>
      </w:r>
      <w:r w:rsidRPr="000266CF">
        <w:rPr>
          <w:rFonts w:eastAsia="Calibri"/>
          <w:kern w:val="0"/>
          <w:sz w:val="24"/>
          <w:szCs w:val="24"/>
          <w:lang w:eastAsia="en-US"/>
        </w:rPr>
        <w:t>: подготовка квалифицированных юристов, дисциплина Б</w:t>
      </w:r>
      <w:proofErr w:type="gramStart"/>
      <w:r w:rsidRPr="000266CF">
        <w:rPr>
          <w:rFonts w:eastAsia="Calibri"/>
          <w:kern w:val="0"/>
          <w:sz w:val="24"/>
          <w:szCs w:val="24"/>
          <w:lang w:eastAsia="en-US"/>
        </w:rPr>
        <w:t>1.О.</w:t>
      </w:r>
      <w:proofErr w:type="gramEnd"/>
      <w:r w:rsidRPr="000266CF">
        <w:rPr>
          <w:rFonts w:eastAsia="Calibri"/>
          <w:kern w:val="0"/>
          <w:sz w:val="24"/>
          <w:szCs w:val="24"/>
          <w:lang w:eastAsia="en-US"/>
        </w:rPr>
        <w:t>02 «Основы информационной безопасности в деятельности юриста» рассматривается как составная часть такой подготовки.</w:t>
      </w:r>
    </w:p>
    <w:p w:rsidR="000266CF" w:rsidRPr="000266CF" w:rsidRDefault="000266CF" w:rsidP="000266CF">
      <w:pPr>
        <w:widowControl/>
        <w:tabs>
          <w:tab w:val="clear" w:pos="788"/>
        </w:tabs>
        <w:suppressAutoHyphens w:val="0"/>
        <w:spacing w:line="276" w:lineRule="auto"/>
        <w:ind w:left="0" w:firstLine="709"/>
        <w:rPr>
          <w:rFonts w:eastAsia="Calibri"/>
          <w:kern w:val="0"/>
          <w:sz w:val="24"/>
          <w:szCs w:val="24"/>
          <w:lang w:eastAsia="en-US"/>
        </w:rPr>
      </w:pPr>
      <w:r w:rsidRPr="000266CF">
        <w:rPr>
          <w:rFonts w:eastAsia="Calibri"/>
          <w:bCs/>
          <w:kern w:val="0"/>
          <w:sz w:val="24"/>
          <w:szCs w:val="24"/>
          <w:u w:val="single"/>
          <w:lang w:eastAsia="en-US"/>
        </w:rPr>
        <w:t>Задачи дисциплины</w:t>
      </w:r>
      <w:r w:rsidRPr="000266CF">
        <w:rPr>
          <w:rFonts w:eastAsia="Calibri"/>
          <w:kern w:val="0"/>
          <w:sz w:val="24"/>
          <w:szCs w:val="24"/>
          <w:lang w:eastAsia="en-US"/>
        </w:rPr>
        <w:t>:</w:t>
      </w:r>
    </w:p>
    <w:p w:rsidR="000266CF" w:rsidRPr="000266CF" w:rsidRDefault="000266CF" w:rsidP="000266CF">
      <w:pPr>
        <w:widowControl/>
        <w:numPr>
          <w:ilvl w:val="0"/>
          <w:numId w:val="44"/>
        </w:numPr>
        <w:tabs>
          <w:tab w:val="clear" w:pos="360"/>
          <w:tab w:val="clear" w:pos="788"/>
          <w:tab w:val="left" w:pos="0"/>
          <w:tab w:val="left" w:pos="426"/>
        </w:tabs>
        <w:suppressAutoHyphens w:val="0"/>
        <w:spacing w:line="276" w:lineRule="auto"/>
        <w:ind w:left="0" w:firstLine="0"/>
        <w:contextualSpacing/>
        <w:rPr>
          <w:kern w:val="0"/>
          <w:sz w:val="24"/>
          <w:szCs w:val="24"/>
          <w:lang w:eastAsia="ru-RU"/>
        </w:rPr>
      </w:pPr>
      <w:r w:rsidRPr="000266CF">
        <w:rPr>
          <w:kern w:val="0"/>
          <w:sz w:val="24"/>
          <w:szCs w:val="24"/>
          <w:lang w:eastAsia="ru-RU"/>
        </w:rPr>
        <w:t>изучение правового обеспечения информационной безопасности с целью продолжения получения студентами систематизированных знаний по дисциплине уголовное право и применение их в профессиональной деятельности;</w:t>
      </w:r>
      <w:r w:rsidRPr="000266CF">
        <w:rPr>
          <w:kern w:val="0"/>
          <w:sz w:val="24"/>
          <w:szCs w:val="24"/>
          <w:lang w:eastAsia="ru-RU"/>
        </w:rPr>
        <w:tab/>
      </w:r>
    </w:p>
    <w:p w:rsidR="000266CF" w:rsidRPr="000266CF" w:rsidRDefault="000266CF" w:rsidP="000266CF">
      <w:pPr>
        <w:widowControl/>
        <w:numPr>
          <w:ilvl w:val="0"/>
          <w:numId w:val="44"/>
        </w:numPr>
        <w:tabs>
          <w:tab w:val="clear" w:pos="360"/>
          <w:tab w:val="clear" w:pos="788"/>
          <w:tab w:val="left" w:pos="0"/>
          <w:tab w:val="left" w:pos="426"/>
        </w:tabs>
        <w:suppressAutoHyphens w:val="0"/>
        <w:spacing w:line="276" w:lineRule="auto"/>
        <w:ind w:left="0" w:firstLine="0"/>
        <w:contextualSpacing/>
        <w:rPr>
          <w:kern w:val="0"/>
          <w:sz w:val="24"/>
          <w:szCs w:val="24"/>
          <w:lang w:eastAsia="ru-RU"/>
        </w:rPr>
      </w:pPr>
      <w:r w:rsidRPr="000266CF">
        <w:rPr>
          <w:kern w:val="0"/>
          <w:sz w:val="24"/>
          <w:szCs w:val="24"/>
          <w:lang w:eastAsia="ru-RU"/>
        </w:rPr>
        <w:t xml:space="preserve">прочно уяснить содержание норм в области правового обеспечения информационной безопасности и ее воздействие на жизнедеятельность всех структур и институтов гражданского общества; </w:t>
      </w:r>
    </w:p>
    <w:p w:rsidR="000266CF" w:rsidRPr="000266CF" w:rsidRDefault="000266CF" w:rsidP="000266CF">
      <w:pPr>
        <w:widowControl/>
        <w:numPr>
          <w:ilvl w:val="0"/>
          <w:numId w:val="44"/>
        </w:numPr>
        <w:tabs>
          <w:tab w:val="clear" w:pos="360"/>
          <w:tab w:val="clear" w:pos="788"/>
          <w:tab w:val="left" w:pos="0"/>
          <w:tab w:val="left" w:pos="426"/>
        </w:tabs>
        <w:suppressAutoHyphens w:val="0"/>
        <w:spacing w:line="276" w:lineRule="auto"/>
        <w:ind w:left="0" w:firstLine="0"/>
        <w:contextualSpacing/>
        <w:rPr>
          <w:kern w:val="0"/>
          <w:sz w:val="24"/>
          <w:szCs w:val="24"/>
          <w:lang w:eastAsia="ru-RU"/>
        </w:rPr>
      </w:pPr>
      <w:r w:rsidRPr="000266CF">
        <w:rPr>
          <w:kern w:val="0"/>
          <w:sz w:val="24"/>
          <w:szCs w:val="24"/>
          <w:lang w:eastAsia="ru-RU"/>
        </w:rPr>
        <w:t xml:space="preserve">научить методике юридического мышления и правильного использования и применения на практике норм в области правового обеспечения информационной безопасности; </w:t>
      </w:r>
    </w:p>
    <w:p w:rsidR="000266CF" w:rsidRPr="000266CF" w:rsidRDefault="000266CF" w:rsidP="000266CF">
      <w:pPr>
        <w:widowControl/>
        <w:numPr>
          <w:ilvl w:val="0"/>
          <w:numId w:val="44"/>
        </w:numPr>
        <w:tabs>
          <w:tab w:val="clear" w:pos="360"/>
          <w:tab w:val="clear" w:pos="788"/>
          <w:tab w:val="left" w:pos="0"/>
          <w:tab w:val="left" w:pos="426"/>
        </w:tabs>
        <w:suppressAutoHyphens w:val="0"/>
        <w:spacing w:line="276" w:lineRule="auto"/>
        <w:ind w:left="0" w:firstLine="0"/>
        <w:contextualSpacing/>
        <w:rPr>
          <w:kern w:val="0"/>
          <w:sz w:val="24"/>
          <w:szCs w:val="24"/>
          <w:lang w:eastAsia="ru-RU"/>
        </w:rPr>
      </w:pPr>
      <w:r w:rsidRPr="000266CF">
        <w:rPr>
          <w:kern w:val="0"/>
          <w:sz w:val="24"/>
          <w:szCs w:val="24"/>
          <w:lang w:eastAsia="ru-RU"/>
        </w:rPr>
        <w:t>уяснить влияние социально-экономических, политических и культурно-духовных факторов развития общества на правовые отношения в сфере информационной безопасности, а также правоприменительную, правоохранительную, правотворческую практику;</w:t>
      </w:r>
    </w:p>
    <w:p w:rsidR="000266CF" w:rsidRPr="000266CF" w:rsidRDefault="000266CF" w:rsidP="000266CF">
      <w:pPr>
        <w:widowControl/>
        <w:numPr>
          <w:ilvl w:val="0"/>
          <w:numId w:val="44"/>
        </w:numPr>
        <w:tabs>
          <w:tab w:val="clear" w:pos="360"/>
          <w:tab w:val="clear" w:pos="788"/>
          <w:tab w:val="left" w:pos="0"/>
          <w:tab w:val="left" w:pos="426"/>
          <w:tab w:val="left" w:pos="993"/>
        </w:tabs>
        <w:suppressAutoHyphens w:val="0"/>
        <w:spacing w:line="276" w:lineRule="auto"/>
        <w:ind w:left="0" w:firstLine="0"/>
        <w:rPr>
          <w:rFonts w:eastAsia="Calibri"/>
          <w:kern w:val="0"/>
          <w:sz w:val="24"/>
          <w:szCs w:val="24"/>
          <w:lang w:eastAsia="en-US"/>
        </w:rPr>
      </w:pPr>
      <w:r w:rsidRPr="000266CF">
        <w:rPr>
          <w:rFonts w:eastAsia="Calibri"/>
          <w:kern w:val="0"/>
          <w:sz w:val="24"/>
          <w:szCs w:val="24"/>
          <w:lang w:eastAsia="en-US"/>
        </w:rPr>
        <w:t>научить методике работы с юридической литературой и правилам подбора необходимой, важной правовой информации.</w:t>
      </w:r>
    </w:p>
    <w:p w:rsidR="000266CF" w:rsidRPr="000266CF" w:rsidRDefault="000266CF" w:rsidP="000266CF">
      <w:pPr>
        <w:widowControl/>
        <w:tabs>
          <w:tab w:val="clear" w:pos="788"/>
        </w:tabs>
        <w:suppressAutoHyphens w:val="0"/>
        <w:spacing w:line="276" w:lineRule="auto"/>
        <w:ind w:left="0" w:firstLine="709"/>
        <w:rPr>
          <w:rFonts w:eastAsia="Calibri"/>
          <w:kern w:val="0"/>
          <w:sz w:val="24"/>
          <w:szCs w:val="24"/>
          <w:lang w:eastAsia="en-US"/>
        </w:rPr>
      </w:pPr>
      <w:r w:rsidRPr="000266CF">
        <w:rPr>
          <w:rFonts w:eastAsia="Calibri"/>
          <w:kern w:val="0"/>
          <w:sz w:val="24"/>
          <w:szCs w:val="24"/>
          <w:lang w:eastAsia="en-US"/>
        </w:rPr>
        <w:t>Дисциплина относится к факультативам. Курс «Основы информационной безопасности в деятельности юриста» связан с дисциплинами криминологии, административного права, трудового и других федеральных законов регулирующих деятельность органов государственной власти и местного самоуправления и ориентирован на лучшее теоретическое усвоение и практическое применение студентами-юристами основных положений и особенностей современной информационной безопасности.</w:t>
      </w:r>
    </w:p>
    <w:p w:rsidR="000266CF" w:rsidRDefault="000266CF" w:rsidP="000266CF">
      <w:pPr>
        <w:widowControl/>
        <w:tabs>
          <w:tab w:val="clear" w:pos="788"/>
        </w:tabs>
        <w:suppressAutoHyphens w:val="0"/>
        <w:spacing w:line="276" w:lineRule="auto"/>
        <w:ind w:left="0" w:firstLine="709"/>
        <w:rPr>
          <w:rFonts w:eastAsia="Calibri"/>
          <w:kern w:val="0"/>
          <w:sz w:val="24"/>
          <w:szCs w:val="24"/>
          <w:lang w:eastAsia="en-US"/>
        </w:rPr>
      </w:pPr>
      <w:r w:rsidRPr="000266CF">
        <w:rPr>
          <w:rFonts w:eastAsia="Calibri"/>
          <w:kern w:val="0"/>
          <w:sz w:val="24"/>
          <w:szCs w:val="24"/>
          <w:lang w:eastAsia="en-US"/>
        </w:rPr>
        <w:t>Предшествующей для изучения учебной дисциплины является дисциплина «Уголовное право». «Административное право», «Трудовое право».</w:t>
      </w:r>
    </w:p>
    <w:p w:rsidR="000266CF" w:rsidRPr="000266CF" w:rsidRDefault="000266CF" w:rsidP="000266CF">
      <w:pPr>
        <w:widowControl/>
        <w:tabs>
          <w:tab w:val="clear" w:pos="788"/>
        </w:tabs>
        <w:suppressAutoHyphens w:val="0"/>
        <w:spacing w:line="276" w:lineRule="auto"/>
        <w:ind w:left="0" w:firstLine="709"/>
        <w:rPr>
          <w:rFonts w:eastAsia="Calibri"/>
          <w:kern w:val="0"/>
          <w:sz w:val="24"/>
          <w:szCs w:val="24"/>
          <w:lang w:eastAsia="en-US"/>
        </w:rPr>
      </w:pPr>
    </w:p>
    <w:p w:rsidR="000266CF" w:rsidRDefault="000266CF" w:rsidP="000266CF">
      <w:pPr>
        <w:tabs>
          <w:tab w:val="clear" w:pos="788"/>
          <w:tab w:val="left" w:pos="284"/>
        </w:tabs>
        <w:suppressAutoHyphens w:val="0"/>
        <w:spacing w:line="276" w:lineRule="auto"/>
        <w:ind w:left="0" w:firstLine="0"/>
        <w:rPr>
          <w:rFonts w:eastAsia="Calibri"/>
          <w:b/>
          <w:kern w:val="0"/>
          <w:sz w:val="24"/>
          <w:szCs w:val="24"/>
          <w:lang w:eastAsia="en-US"/>
        </w:rPr>
      </w:pPr>
      <w:r w:rsidRPr="000266CF">
        <w:rPr>
          <w:rFonts w:eastAsia="Calibri"/>
          <w:b/>
          <w:kern w:val="0"/>
          <w:sz w:val="24"/>
          <w:szCs w:val="24"/>
          <w:lang w:eastAsia="en-US"/>
        </w:rPr>
        <w:t>3. ОБЪЕМ ДИСЦИПЛИНЫ И ВИДЫ УЧЕБНОЙ РАБОТЫ</w:t>
      </w:r>
    </w:p>
    <w:p w:rsidR="000266CF" w:rsidRPr="000266CF" w:rsidRDefault="000266CF" w:rsidP="000266CF">
      <w:pPr>
        <w:tabs>
          <w:tab w:val="clear" w:pos="788"/>
          <w:tab w:val="left" w:pos="284"/>
        </w:tabs>
        <w:suppressAutoHyphens w:val="0"/>
        <w:spacing w:line="276" w:lineRule="auto"/>
        <w:ind w:left="0" w:firstLine="0"/>
        <w:rPr>
          <w:rFonts w:eastAsia="Calibri"/>
          <w:b/>
          <w:kern w:val="0"/>
          <w:sz w:val="24"/>
          <w:szCs w:val="24"/>
          <w:lang w:eastAsia="en-US"/>
        </w:rPr>
      </w:pPr>
      <w:r w:rsidRPr="00E333AB">
        <w:rPr>
          <w:kern w:val="0"/>
          <w:sz w:val="24"/>
          <w:szCs w:val="24"/>
          <w:lang w:eastAsia="ru-RU"/>
        </w:rPr>
        <w:t>Общая трудоемкость освоения дисциплины составляет 2 зачетные единицы, 72 академических часа</w:t>
      </w:r>
    </w:p>
    <w:p w:rsidR="000266CF" w:rsidRPr="000266CF" w:rsidRDefault="000266CF" w:rsidP="000266CF">
      <w:pPr>
        <w:tabs>
          <w:tab w:val="clear" w:pos="788"/>
        </w:tabs>
        <w:suppressAutoHyphens w:val="0"/>
        <w:spacing w:line="276" w:lineRule="auto"/>
        <w:ind w:left="0" w:firstLine="709"/>
        <w:rPr>
          <w:rFonts w:eastAsia="Calibri"/>
          <w:kern w:val="0"/>
          <w:sz w:val="24"/>
          <w:szCs w:val="24"/>
          <w:lang w:eastAsia="en-US"/>
        </w:rPr>
      </w:pPr>
    </w:p>
    <w:p w:rsidR="000266CF" w:rsidRPr="000266CF" w:rsidRDefault="000266CF" w:rsidP="000266CF">
      <w:pPr>
        <w:widowControl/>
        <w:tabs>
          <w:tab w:val="clear" w:pos="788"/>
        </w:tabs>
        <w:suppressAutoHyphens w:val="0"/>
        <w:spacing w:after="200" w:line="276" w:lineRule="auto"/>
        <w:ind w:left="0" w:firstLine="0"/>
        <w:rPr>
          <w:rFonts w:eastAsia="Calibri"/>
          <w:b/>
          <w:kern w:val="0"/>
          <w:sz w:val="24"/>
          <w:szCs w:val="24"/>
          <w:lang w:eastAsia="en-US"/>
        </w:rPr>
      </w:pPr>
      <w:r w:rsidRPr="000266CF">
        <w:rPr>
          <w:rFonts w:eastAsia="Calibri"/>
          <w:b/>
          <w:kern w:val="0"/>
          <w:sz w:val="24"/>
          <w:szCs w:val="24"/>
          <w:lang w:eastAsia="en-US"/>
        </w:rPr>
        <w:t>4. СОДЕРЖАНИЕ ДИСЦИПЛИНЫ</w:t>
      </w:r>
    </w:p>
    <w:p w:rsidR="000266CF" w:rsidRPr="000266CF" w:rsidRDefault="000266CF" w:rsidP="000266CF">
      <w:pPr>
        <w:widowControl/>
        <w:tabs>
          <w:tab w:val="clear" w:pos="788"/>
        </w:tabs>
        <w:suppressAutoHyphens w:val="0"/>
        <w:spacing w:after="200" w:line="276" w:lineRule="auto"/>
        <w:ind w:left="0" w:firstLine="0"/>
        <w:rPr>
          <w:rFonts w:eastAsia="Calibri"/>
          <w:b/>
          <w:kern w:val="0"/>
          <w:sz w:val="24"/>
          <w:szCs w:val="24"/>
          <w:lang w:eastAsia="en-US"/>
        </w:rPr>
      </w:pPr>
      <w:r w:rsidRPr="000266CF">
        <w:rPr>
          <w:rFonts w:eastAsia="Calibri"/>
          <w:b/>
          <w:kern w:val="0"/>
          <w:sz w:val="24"/>
          <w:szCs w:val="24"/>
          <w:lang w:eastAsia="en-US"/>
        </w:rPr>
        <w:t>4.1. Блоки (разделы) дисциплины.</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327"/>
      </w:tblGrid>
      <w:tr w:rsidR="000266CF" w:rsidRPr="000266CF" w:rsidTr="000266CF">
        <w:tc>
          <w:tcPr>
            <w:tcW w:w="567" w:type="dxa"/>
            <w:shd w:val="clear" w:color="auto" w:fill="auto"/>
          </w:tcPr>
          <w:p w:rsidR="000266CF" w:rsidRPr="000266CF" w:rsidRDefault="000266CF" w:rsidP="000266CF">
            <w:pPr>
              <w:tabs>
                <w:tab w:val="clear" w:pos="788"/>
                <w:tab w:val="left" w:pos="3822"/>
              </w:tabs>
              <w:autoSpaceDE w:val="0"/>
              <w:autoSpaceDN w:val="0"/>
              <w:spacing w:line="276" w:lineRule="auto"/>
              <w:ind w:left="0" w:firstLine="0"/>
              <w:rPr>
                <w:rFonts w:eastAsia="Calibri"/>
                <w:bCs/>
                <w:color w:val="000000"/>
                <w:sz w:val="24"/>
                <w:szCs w:val="24"/>
              </w:rPr>
            </w:pPr>
            <w:r w:rsidRPr="000266CF">
              <w:rPr>
                <w:rFonts w:eastAsia="Calibri"/>
                <w:bCs/>
                <w:color w:val="000000"/>
                <w:sz w:val="24"/>
                <w:szCs w:val="24"/>
              </w:rPr>
              <w:t>№</w:t>
            </w:r>
          </w:p>
        </w:tc>
        <w:tc>
          <w:tcPr>
            <w:tcW w:w="9327" w:type="dxa"/>
            <w:shd w:val="clear" w:color="auto" w:fill="auto"/>
          </w:tcPr>
          <w:p w:rsidR="000266CF" w:rsidRPr="000266CF" w:rsidRDefault="000266CF" w:rsidP="000266CF">
            <w:pPr>
              <w:tabs>
                <w:tab w:val="clear" w:pos="788"/>
                <w:tab w:val="left" w:pos="3822"/>
              </w:tabs>
              <w:autoSpaceDE w:val="0"/>
              <w:autoSpaceDN w:val="0"/>
              <w:spacing w:line="276" w:lineRule="auto"/>
              <w:ind w:left="0" w:firstLine="0"/>
              <w:rPr>
                <w:rFonts w:eastAsia="Calibri"/>
                <w:bCs/>
                <w:color w:val="000000"/>
                <w:sz w:val="24"/>
                <w:szCs w:val="24"/>
              </w:rPr>
            </w:pPr>
            <w:r w:rsidRPr="000266CF">
              <w:rPr>
                <w:rFonts w:eastAsia="Calibri"/>
                <w:bCs/>
                <w:color w:val="000000"/>
                <w:sz w:val="24"/>
                <w:szCs w:val="24"/>
              </w:rPr>
              <w:t>Наименование блока (раздела) дисциплины</w:t>
            </w:r>
          </w:p>
        </w:tc>
      </w:tr>
      <w:tr w:rsidR="000266CF" w:rsidRPr="000266CF" w:rsidTr="000266CF">
        <w:trPr>
          <w:trHeight w:val="207"/>
        </w:trPr>
        <w:tc>
          <w:tcPr>
            <w:tcW w:w="567" w:type="dxa"/>
            <w:shd w:val="clear" w:color="auto" w:fill="auto"/>
          </w:tcPr>
          <w:p w:rsidR="000266CF" w:rsidRPr="000266CF" w:rsidRDefault="000266CF" w:rsidP="000266CF">
            <w:pPr>
              <w:widowControl/>
              <w:numPr>
                <w:ilvl w:val="0"/>
                <w:numId w:val="45"/>
              </w:numPr>
              <w:tabs>
                <w:tab w:val="clear" w:pos="788"/>
                <w:tab w:val="left" w:pos="3822"/>
              </w:tabs>
              <w:suppressAutoHyphens w:val="0"/>
              <w:autoSpaceDE w:val="0"/>
              <w:autoSpaceDN w:val="0"/>
              <w:spacing w:line="276" w:lineRule="auto"/>
              <w:ind w:left="357" w:hanging="357"/>
              <w:rPr>
                <w:rFonts w:eastAsia="Calibri"/>
                <w:bCs/>
                <w:color w:val="000000"/>
                <w:sz w:val="24"/>
                <w:szCs w:val="24"/>
              </w:rPr>
            </w:pPr>
          </w:p>
        </w:tc>
        <w:tc>
          <w:tcPr>
            <w:tcW w:w="9327" w:type="dxa"/>
            <w:shd w:val="clear" w:color="auto" w:fill="auto"/>
          </w:tcPr>
          <w:p w:rsidR="000266CF" w:rsidRPr="000266CF" w:rsidRDefault="000266CF" w:rsidP="000266CF">
            <w:pPr>
              <w:widowControl/>
              <w:tabs>
                <w:tab w:val="clear" w:pos="788"/>
              </w:tabs>
              <w:suppressAutoHyphens w:val="0"/>
              <w:spacing w:line="276" w:lineRule="auto"/>
              <w:ind w:left="0" w:firstLine="0"/>
              <w:rPr>
                <w:kern w:val="0"/>
                <w:sz w:val="24"/>
                <w:szCs w:val="24"/>
                <w:lang w:val="ru" w:eastAsia="ru-RU"/>
              </w:rPr>
            </w:pPr>
            <w:r w:rsidRPr="000266CF">
              <w:rPr>
                <w:kern w:val="0"/>
                <w:sz w:val="24"/>
                <w:szCs w:val="24"/>
                <w:lang w:val="ru" w:eastAsia="ru-RU"/>
              </w:rPr>
              <w:t>Информационная безопасность как основной компонент национальной безопасности.</w:t>
            </w:r>
          </w:p>
        </w:tc>
      </w:tr>
      <w:tr w:rsidR="000266CF" w:rsidRPr="000266CF" w:rsidTr="000266CF">
        <w:tc>
          <w:tcPr>
            <w:tcW w:w="567" w:type="dxa"/>
            <w:shd w:val="clear" w:color="auto" w:fill="auto"/>
          </w:tcPr>
          <w:p w:rsidR="000266CF" w:rsidRPr="000266CF" w:rsidRDefault="000266CF" w:rsidP="000266CF">
            <w:pPr>
              <w:widowControl/>
              <w:numPr>
                <w:ilvl w:val="0"/>
                <w:numId w:val="45"/>
              </w:numPr>
              <w:tabs>
                <w:tab w:val="clear" w:pos="788"/>
                <w:tab w:val="left" w:pos="3822"/>
              </w:tabs>
              <w:suppressAutoHyphens w:val="0"/>
              <w:autoSpaceDE w:val="0"/>
              <w:autoSpaceDN w:val="0"/>
              <w:spacing w:line="276" w:lineRule="auto"/>
              <w:ind w:left="357" w:hanging="357"/>
              <w:rPr>
                <w:rFonts w:eastAsia="Calibri"/>
                <w:bCs/>
                <w:color w:val="000000"/>
                <w:sz w:val="24"/>
                <w:szCs w:val="24"/>
              </w:rPr>
            </w:pPr>
          </w:p>
        </w:tc>
        <w:tc>
          <w:tcPr>
            <w:tcW w:w="9327" w:type="dxa"/>
            <w:shd w:val="clear" w:color="auto" w:fill="auto"/>
          </w:tcPr>
          <w:p w:rsidR="000266CF" w:rsidRPr="000266CF" w:rsidRDefault="000266CF" w:rsidP="000266CF">
            <w:pPr>
              <w:widowControl/>
              <w:tabs>
                <w:tab w:val="clear" w:pos="788"/>
              </w:tabs>
              <w:suppressAutoHyphens w:val="0"/>
              <w:spacing w:line="276" w:lineRule="auto"/>
              <w:ind w:left="0" w:firstLine="0"/>
              <w:rPr>
                <w:kern w:val="0"/>
                <w:sz w:val="24"/>
                <w:szCs w:val="24"/>
                <w:lang w:eastAsia="ru-RU"/>
              </w:rPr>
            </w:pPr>
            <w:r w:rsidRPr="000266CF">
              <w:rPr>
                <w:kern w:val="0"/>
                <w:sz w:val="24"/>
                <w:szCs w:val="24"/>
                <w:lang w:val="ru" w:eastAsia="ru-RU"/>
              </w:rPr>
              <w:t>Законодательство в области обеспечения информационной безопасности РФ</w:t>
            </w:r>
          </w:p>
        </w:tc>
      </w:tr>
      <w:tr w:rsidR="000266CF" w:rsidRPr="000266CF" w:rsidTr="000266CF">
        <w:tc>
          <w:tcPr>
            <w:tcW w:w="567" w:type="dxa"/>
            <w:shd w:val="clear" w:color="auto" w:fill="auto"/>
          </w:tcPr>
          <w:p w:rsidR="000266CF" w:rsidRPr="000266CF" w:rsidRDefault="000266CF" w:rsidP="000266CF">
            <w:pPr>
              <w:widowControl/>
              <w:numPr>
                <w:ilvl w:val="0"/>
                <w:numId w:val="45"/>
              </w:numPr>
              <w:tabs>
                <w:tab w:val="clear" w:pos="788"/>
                <w:tab w:val="left" w:pos="3822"/>
              </w:tabs>
              <w:suppressAutoHyphens w:val="0"/>
              <w:autoSpaceDE w:val="0"/>
              <w:autoSpaceDN w:val="0"/>
              <w:spacing w:line="276" w:lineRule="auto"/>
              <w:ind w:left="357" w:hanging="357"/>
              <w:rPr>
                <w:rFonts w:eastAsia="Calibri"/>
                <w:bCs/>
                <w:color w:val="000000"/>
                <w:sz w:val="24"/>
                <w:szCs w:val="24"/>
              </w:rPr>
            </w:pPr>
          </w:p>
        </w:tc>
        <w:tc>
          <w:tcPr>
            <w:tcW w:w="9327" w:type="dxa"/>
            <w:shd w:val="clear" w:color="auto" w:fill="auto"/>
          </w:tcPr>
          <w:p w:rsidR="000266CF" w:rsidRPr="000266CF" w:rsidRDefault="000266CF" w:rsidP="000266CF">
            <w:pPr>
              <w:widowControl/>
              <w:tabs>
                <w:tab w:val="clear" w:pos="788"/>
              </w:tabs>
              <w:suppressAutoHyphens w:val="0"/>
              <w:spacing w:line="276" w:lineRule="auto"/>
              <w:ind w:left="0" w:firstLine="0"/>
              <w:rPr>
                <w:kern w:val="0"/>
                <w:sz w:val="24"/>
                <w:szCs w:val="24"/>
                <w:lang w:eastAsia="ru-RU"/>
              </w:rPr>
            </w:pPr>
            <w:r w:rsidRPr="000266CF">
              <w:rPr>
                <w:kern w:val="0"/>
                <w:sz w:val="24"/>
                <w:szCs w:val="24"/>
                <w:lang w:val="ru" w:eastAsia="ru-RU"/>
              </w:rPr>
              <w:t>Информация как объект правового регулирования.</w:t>
            </w:r>
          </w:p>
        </w:tc>
      </w:tr>
      <w:tr w:rsidR="000266CF" w:rsidRPr="000266CF" w:rsidTr="000266CF">
        <w:tc>
          <w:tcPr>
            <w:tcW w:w="567" w:type="dxa"/>
            <w:shd w:val="clear" w:color="auto" w:fill="auto"/>
          </w:tcPr>
          <w:p w:rsidR="000266CF" w:rsidRPr="000266CF" w:rsidRDefault="000266CF" w:rsidP="000266CF">
            <w:pPr>
              <w:widowControl/>
              <w:numPr>
                <w:ilvl w:val="0"/>
                <w:numId w:val="45"/>
              </w:numPr>
              <w:tabs>
                <w:tab w:val="clear" w:pos="788"/>
                <w:tab w:val="left" w:pos="3822"/>
              </w:tabs>
              <w:suppressAutoHyphens w:val="0"/>
              <w:autoSpaceDE w:val="0"/>
              <w:autoSpaceDN w:val="0"/>
              <w:spacing w:line="276" w:lineRule="auto"/>
              <w:ind w:left="357" w:hanging="357"/>
              <w:rPr>
                <w:rFonts w:eastAsia="Calibri"/>
                <w:bCs/>
                <w:color w:val="000000"/>
                <w:sz w:val="24"/>
                <w:szCs w:val="24"/>
              </w:rPr>
            </w:pPr>
          </w:p>
        </w:tc>
        <w:tc>
          <w:tcPr>
            <w:tcW w:w="9327" w:type="dxa"/>
            <w:shd w:val="clear" w:color="auto" w:fill="auto"/>
          </w:tcPr>
          <w:p w:rsidR="000266CF" w:rsidRPr="000266CF" w:rsidRDefault="000266CF" w:rsidP="000266CF">
            <w:pPr>
              <w:widowControl/>
              <w:tabs>
                <w:tab w:val="clear" w:pos="788"/>
              </w:tabs>
              <w:suppressAutoHyphens w:val="0"/>
              <w:spacing w:line="276" w:lineRule="auto"/>
              <w:ind w:left="0" w:firstLine="0"/>
              <w:rPr>
                <w:kern w:val="0"/>
                <w:sz w:val="24"/>
                <w:szCs w:val="24"/>
                <w:lang w:eastAsia="ru-RU"/>
              </w:rPr>
            </w:pPr>
            <w:r w:rsidRPr="000266CF">
              <w:rPr>
                <w:kern w:val="0"/>
                <w:sz w:val="24"/>
                <w:szCs w:val="24"/>
                <w:lang w:val="ru" w:eastAsia="ru-RU"/>
              </w:rPr>
              <w:t>Государственная и коммерческая тайна в системе обеспечения информационной безопасности.</w:t>
            </w:r>
          </w:p>
        </w:tc>
      </w:tr>
      <w:tr w:rsidR="000266CF" w:rsidRPr="000266CF" w:rsidTr="000266CF">
        <w:tc>
          <w:tcPr>
            <w:tcW w:w="567" w:type="dxa"/>
            <w:shd w:val="clear" w:color="auto" w:fill="auto"/>
          </w:tcPr>
          <w:p w:rsidR="000266CF" w:rsidRPr="000266CF" w:rsidRDefault="000266CF" w:rsidP="000266CF">
            <w:pPr>
              <w:widowControl/>
              <w:numPr>
                <w:ilvl w:val="0"/>
                <w:numId w:val="45"/>
              </w:numPr>
              <w:tabs>
                <w:tab w:val="clear" w:pos="788"/>
                <w:tab w:val="left" w:pos="3822"/>
              </w:tabs>
              <w:suppressAutoHyphens w:val="0"/>
              <w:autoSpaceDE w:val="0"/>
              <w:autoSpaceDN w:val="0"/>
              <w:spacing w:line="276" w:lineRule="auto"/>
              <w:ind w:left="357" w:hanging="357"/>
              <w:rPr>
                <w:rFonts w:eastAsia="Calibri"/>
                <w:bCs/>
                <w:color w:val="000000"/>
                <w:sz w:val="24"/>
                <w:szCs w:val="24"/>
              </w:rPr>
            </w:pPr>
          </w:p>
        </w:tc>
        <w:tc>
          <w:tcPr>
            <w:tcW w:w="9327" w:type="dxa"/>
            <w:shd w:val="clear" w:color="auto" w:fill="auto"/>
          </w:tcPr>
          <w:p w:rsidR="000266CF" w:rsidRPr="000266CF" w:rsidRDefault="000266CF" w:rsidP="000266CF">
            <w:pPr>
              <w:widowControl/>
              <w:tabs>
                <w:tab w:val="clear" w:pos="788"/>
              </w:tabs>
              <w:suppressAutoHyphens w:val="0"/>
              <w:spacing w:line="276" w:lineRule="auto"/>
              <w:ind w:left="0" w:firstLine="0"/>
              <w:rPr>
                <w:kern w:val="0"/>
                <w:sz w:val="24"/>
                <w:szCs w:val="24"/>
                <w:lang w:eastAsia="ru-RU"/>
              </w:rPr>
            </w:pPr>
            <w:r w:rsidRPr="000266CF">
              <w:rPr>
                <w:kern w:val="0"/>
                <w:sz w:val="24"/>
                <w:szCs w:val="24"/>
                <w:lang w:val="ru" w:eastAsia="ru-RU"/>
              </w:rPr>
              <w:t>Лицензирование и сертификация в области защиты информации</w:t>
            </w:r>
          </w:p>
        </w:tc>
      </w:tr>
      <w:tr w:rsidR="000266CF" w:rsidRPr="000266CF" w:rsidTr="000266CF">
        <w:tc>
          <w:tcPr>
            <w:tcW w:w="567" w:type="dxa"/>
            <w:shd w:val="clear" w:color="auto" w:fill="auto"/>
          </w:tcPr>
          <w:p w:rsidR="000266CF" w:rsidRPr="000266CF" w:rsidRDefault="000266CF" w:rsidP="000266CF">
            <w:pPr>
              <w:widowControl/>
              <w:numPr>
                <w:ilvl w:val="0"/>
                <w:numId w:val="45"/>
              </w:numPr>
              <w:tabs>
                <w:tab w:val="clear" w:pos="788"/>
                <w:tab w:val="left" w:pos="3822"/>
              </w:tabs>
              <w:suppressAutoHyphens w:val="0"/>
              <w:autoSpaceDE w:val="0"/>
              <w:autoSpaceDN w:val="0"/>
              <w:spacing w:line="276" w:lineRule="auto"/>
              <w:ind w:left="357" w:hanging="357"/>
              <w:rPr>
                <w:rFonts w:eastAsia="Calibri"/>
                <w:bCs/>
                <w:color w:val="000000"/>
                <w:sz w:val="24"/>
                <w:szCs w:val="24"/>
              </w:rPr>
            </w:pPr>
          </w:p>
        </w:tc>
        <w:tc>
          <w:tcPr>
            <w:tcW w:w="9327" w:type="dxa"/>
            <w:shd w:val="clear" w:color="auto" w:fill="auto"/>
          </w:tcPr>
          <w:p w:rsidR="000266CF" w:rsidRPr="000266CF" w:rsidRDefault="000266CF" w:rsidP="000266CF">
            <w:pPr>
              <w:widowControl/>
              <w:tabs>
                <w:tab w:val="clear" w:pos="788"/>
              </w:tabs>
              <w:suppressAutoHyphens w:val="0"/>
              <w:spacing w:line="276" w:lineRule="auto"/>
              <w:ind w:left="0" w:firstLine="0"/>
              <w:rPr>
                <w:kern w:val="0"/>
                <w:sz w:val="24"/>
                <w:szCs w:val="24"/>
                <w:lang w:eastAsia="ru-RU"/>
              </w:rPr>
            </w:pPr>
            <w:r w:rsidRPr="000266CF">
              <w:rPr>
                <w:kern w:val="0"/>
                <w:sz w:val="24"/>
                <w:szCs w:val="24"/>
                <w:lang w:val="ru" w:eastAsia="ru-RU"/>
              </w:rPr>
              <w:t xml:space="preserve">Правовое регулирование информационной безопасности в сфере интеллектуальных прав </w:t>
            </w:r>
          </w:p>
        </w:tc>
      </w:tr>
      <w:tr w:rsidR="000266CF" w:rsidRPr="000266CF" w:rsidTr="000266CF">
        <w:tc>
          <w:tcPr>
            <w:tcW w:w="567" w:type="dxa"/>
            <w:shd w:val="clear" w:color="auto" w:fill="auto"/>
          </w:tcPr>
          <w:p w:rsidR="000266CF" w:rsidRPr="000266CF" w:rsidRDefault="000266CF" w:rsidP="000266CF">
            <w:pPr>
              <w:widowControl/>
              <w:numPr>
                <w:ilvl w:val="0"/>
                <w:numId w:val="45"/>
              </w:numPr>
              <w:tabs>
                <w:tab w:val="clear" w:pos="788"/>
                <w:tab w:val="left" w:pos="3822"/>
              </w:tabs>
              <w:suppressAutoHyphens w:val="0"/>
              <w:autoSpaceDE w:val="0"/>
              <w:autoSpaceDN w:val="0"/>
              <w:spacing w:line="276" w:lineRule="auto"/>
              <w:ind w:left="357" w:hanging="357"/>
              <w:rPr>
                <w:rFonts w:eastAsia="Calibri"/>
                <w:bCs/>
                <w:color w:val="000000"/>
                <w:sz w:val="24"/>
                <w:szCs w:val="24"/>
              </w:rPr>
            </w:pPr>
          </w:p>
        </w:tc>
        <w:tc>
          <w:tcPr>
            <w:tcW w:w="9327" w:type="dxa"/>
            <w:shd w:val="clear" w:color="auto" w:fill="auto"/>
          </w:tcPr>
          <w:p w:rsidR="000266CF" w:rsidRPr="000266CF" w:rsidRDefault="000266CF" w:rsidP="000266CF">
            <w:pPr>
              <w:widowControl/>
              <w:tabs>
                <w:tab w:val="clear" w:pos="788"/>
              </w:tabs>
              <w:suppressAutoHyphens w:val="0"/>
              <w:spacing w:line="276" w:lineRule="auto"/>
              <w:ind w:left="0" w:firstLine="0"/>
              <w:rPr>
                <w:kern w:val="0"/>
                <w:sz w:val="24"/>
                <w:szCs w:val="24"/>
                <w:lang w:val="ru" w:eastAsia="ru-RU"/>
              </w:rPr>
            </w:pPr>
            <w:r w:rsidRPr="000266CF">
              <w:rPr>
                <w:kern w:val="0"/>
                <w:sz w:val="24"/>
                <w:szCs w:val="24"/>
                <w:lang w:val="ru" w:eastAsia="ru-RU"/>
              </w:rPr>
              <w:t xml:space="preserve">Юридическая ответственность за нарушения норм в области информационной безопасности </w:t>
            </w:r>
          </w:p>
        </w:tc>
      </w:tr>
    </w:tbl>
    <w:p w:rsidR="00FE7E96" w:rsidRDefault="00FE7E96" w:rsidP="000266CF">
      <w:pPr>
        <w:tabs>
          <w:tab w:val="left" w:pos="3822"/>
        </w:tabs>
        <w:spacing w:line="240" w:lineRule="auto"/>
        <w:ind w:left="0" w:firstLine="0"/>
        <w:rPr>
          <w:bCs/>
          <w:sz w:val="32"/>
          <w:szCs w:val="32"/>
        </w:rPr>
      </w:pPr>
    </w:p>
    <w:p w:rsidR="00FE7E96" w:rsidRDefault="00FE7E96" w:rsidP="00875B8A">
      <w:pPr>
        <w:tabs>
          <w:tab w:val="left" w:pos="3822"/>
        </w:tabs>
        <w:spacing w:line="240" w:lineRule="auto"/>
        <w:ind w:left="0" w:firstLine="0"/>
        <w:jc w:val="center"/>
        <w:rPr>
          <w:bCs/>
          <w:sz w:val="32"/>
          <w:szCs w:val="32"/>
        </w:rPr>
      </w:pPr>
    </w:p>
    <w:p w:rsidR="005F0BA1" w:rsidRDefault="005F0BA1" w:rsidP="005F0BA1">
      <w:pPr>
        <w:tabs>
          <w:tab w:val="left" w:pos="3822"/>
        </w:tabs>
        <w:spacing w:line="240" w:lineRule="auto"/>
        <w:ind w:left="0" w:firstLine="0"/>
        <w:jc w:val="center"/>
        <w:rPr>
          <w:bCs/>
          <w:sz w:val="32"/>
          <w:szCs w:val="32"/>
        </w:rPr>
      </w:pPr>
    </w:p>
    <w:p w:rsidR="005F0BA1" w:rsidRPr="002905C6" w:rsidRDefault="005F0BA1" w:rsidP="005F0BA1">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5F0BA1" w:rsidRDefault="005F0BA1" w:rsidP="005F0BA1">
      <w:pPr>
        <w:tabs>
          <w:tab w:val="left" w:pos="3822"/>
        </w:tabs>
        <w:spacing w:line="240" w:lineRule="auto"/>
        <w:ind w:left="0" w:firstLine="0"/>
        <w:jc w:val="center"/>
        <w:rPr>
          <w:rStyle w:val="ListLabel13"/>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5F0BA1" w:rsidRDefault="005F0BA1" w:rsidP="005F0BA1">
      <w:pPr>
        <w:tabs>
          <w:tab w:val="left" w:pos="3822"/>
        </w:tabs>
        <w:spacing w:line="240" w:lineRule="auto"/>
        <w:ind w:left="0" w:firstLine="0"/>
        <w:jc w:val="center"/>
        <w:rPr>
          <w:bCs/>
          <w:sz w:val="32"/>
          <w:szCs w:val="32"/>
        </w:rPr>
      </w:pPr>
    </w:p>
    <w:p w:rsidR="005F0BA1" w:rsidRPr="00A26CC4" w:rsidRDefault="005F0BA1" w:rsidP="005F0BA1">
      <w:pPr>
        <w:tabs>
          <w:tab w:val="left" w:pos="3822"/>
        </w:tabs>
        <w:spacing w:line="240" w:lineRule="auto"/>
        <w:ind w:left="0" w:hanging="40"/>
        <w:jc w:val="center"/>
        <w:rPr>
          <w:b/>
          <w:caps/>
          <w:kern w:val="28"/>
          <w:sz w:val="28"/>
          <w:szCs w:val="28"/>
        </w:rPr>
      </w:pPr>
      <w:r w:rsidRPr="00A26CC4">
        <w:rPr>
          <w:b/>
          <w:caps/>
          <w:kern w:val="28"/>
          <w:sz w:val="28"/>
          <w:szCs w:val="28"/>
        </w:rPr>
        <w:t>Б</w:t>
      </w:r>
      <w:proofErr w:type="gramStart"/>
      <w:r w:rsidRPr="00A26CC4">
        <w:rPr>
          <w:b/>
          <w:caps/>
          <w:kern w:val="28"/>
          <w:sz w:val="28"/>
          <w:szCs w:val="28"/>
        </w:rPr>
        <w:t>1.О.</w:t>
      </w:r>
      <w:proofErr w:type="gramEnd"/>
      <w:r w:rsidRPr="00A26CC4">
        <w:rPr>
          <w:b/>
          <w:caps/>
          <w:kern w:val="28"/>
          <w:sz w:val="28"/>
          <w:szCs w:val="28"/>
        </w:rPr>
        <w:t>03 Управление проектами в сфере юриспруденции</w:t>
      </w:r>
    </w:p>
    <w:p w:rsidR="005F0BA1" w:rsidRDefault="005F0BA1" w:rsidP="005F0BA1">
      <w:pPr>
        <w:tabs>
          <w:tab w:val="left" w:pos="3822"/>
        </w:tabs>
        <w:spacing w:line="240" w:lineRule="auto"/>
        <w:ind w:left="0" w:firstLine="0"/>
        <w:jc w:val="center"/>
        <w:rPr>
          <w:bCs/>
          <w:sz w:val="32"/>
          <w:szCs w:val="32"/>
        </w:rPr>
      </w:pPr>
    </w:p>
    <w:p w:rsidR="005F0BA1" w:rsidRPr="005F0BA1" w:rsidRDefault="005F0BA1" w:rsidP="005F0BA1">
      <w:pPr>
        <w:pStyle w:val="a5"/>
        <w:rPr>
          <w:b/>
          <w:sz w:val="24"/>
          <w:szCs w:val="24"/>
        </w:rPr>
      </w:pPr>
      <w:r w:rsidRPr="005F0BA1">
        <w:rPr>
          <w:b/>
          <w:sz w:val="24"/>
          <w:szCs w:val="24"/>
        </w:rPr>
        <w:t>1. ПЕРЕЧЕНЬ ПЛАНИРУЕМЫХ РЕЗУЛЬТАТОВ ОБУЧЕНИЯ ПО ДИСЦИПЛИНЕ:</w:t>
      </w:r>
    </w:p>
    <w:p w:rsidR="005F0BA1" w:rsidRPr="005F0BA1" w:rsidRDefault="005F0BA1" w:rsidP="005F0BA1">
      <w:pPr>
        <w:widowControl/>
        <w:tabs>
          <w:tab w:val="clear" w:pos="788"/>
          <w:tab w:val="left" w:pos="756"/>
        </w:tabs>
        <w:suppressAutoHyphens w:val="0"/>
        <w:spacing w:line="240" w:lineRule="auto"/>
        <w:ind w:left="0" w:firstLine="567"/>
        <w:rPr>
          <w:color w:val="000000"/>
          <w:sz w:val="24"/>
          <w:szCs w:val="24"/>
          <w:lang w:eastAsia="ru-RU"/>
        </w:rPr>
      </w:pPr>
      <w:r w:rsidRPr="005F0BA1">
        <w:rPr>
          <w:color w:val="000000"/>
          <w:sz w:val="24"/>
          <w:szCs w:val="24"/>
          <w:lang w:eastAsia="ru-RU"/>
        </w:rPr>
        <w:t>Процесс изучения дисциплины направлен на формирование следующих компетенций:</w:t>
      </w:r>
    </w:p>
    <w:p w:rsidR="005F0BA1" w:rsidRPr="005F0BA1" w:rsidRDefault="005F0BA1" w:rsidP="005F0BA1">
      <w:pPr>
        <w:widowControl/>
        <w:tabs>
          <w:tab w:val="clear" w:pos="788"/>
          <w:tab w:val="left" w:pos="756"/>
        </w:tabs>
        <w:suppressAutoHyphens w:val="0"/>
        <w:spacing w:line="240" w:lineRule="auto"/>
        <w:ind w:left="0" w:firstLine="567"/>
        <w:rPr>
          <w:color w:val="000000"/>
          <w:sz w:val="24"/>
          <w:szCs w:val="24"/>
          <w:lang w:eastAsia="ru-RU"/>
        </w:rPr>
      </w:pPr>
    </w:p>
    <w:p w:rsidR="005F0BA1" w:rsidRPr="005F0BA1" w:rsidRDefault="005F0BA1" w:rsidP="005F0BA1">
      <w:pPr>
        <w:spacing w:line="240" w:lineRule="auto"/>
        <w:rPr>
          <w:color w:val="000000"/>
          <w:sz w:val="24"/>
          <w:szCs w:val="24"/>
        </w:rPr>
      </w:pPr>
    </w:p>
    <w:tbl>
      <w:tblPr>
        <w:tblW w:w="9640" w:type="dxa"/>
        <w:tblInd w:w="-434" w:type="dxa"/>
        <w:tblLayout w:type="fixed"/>
        <w:tblCellMar>
          <w:left w:w="122" w:type="dxa"/>
        </w:tblCellMar>
        <w:tblLook w:val="0000" w:firstRow="0" w:lastRow="0" w:firstColumn="0" w:lastColumn="0" w:noHBand="0" w:noVBand="0"/>
      </w:tblPr>
      <w:tblGrid>
        <w:gridCol w:w="1135"/>
        <w:gridCol w:w="3544"/>
        <w:gridCol w:w="4961"/>
      </w:tblGrid>
      <w:tr w:rsidR="005F0BA1" w:rsidRPr="005F0BA1" w:rsidTr="005F0BA1">
        <w:trPr>
          <w:trHeight w:val="858"/>
        </w:trPr>
        <w:tc>
          <w:tcPr>
            <w:tcW w:w="1135" w:type="dxa"/>
            <w:tcBorders>
              <w:top w:val="single" w:sz="12" w:space="0" w:color="00000A"/>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i/>
                <w:iCs/>
                <w:color w:val="000000"/>
                <w:sz w:val="24"/>
                <w:szCs w:val="24"/>
                <w:lang w:eastAsia="ru-RU"/>
              </w:rPr>
            </w:pPr>
            <w:r w:rsidRPr="005F0BA1">
              <w:rPr>
                <w:color w:val="000000"/>
                <w:sz w:val="24"/>
                <w:szCs w:val="24"/>
                <w:lang w:eastAsia="ru-RU"/>
              </w:rPr>
              <w:t>Индекс компетенции</w:t>
            </w:r>
          </w:p>
        </w:tc>
        <w:tc>
          <w:tcPr>
            <w:tcW w:w="3544" w:type="dxa"/>
            <w:tcBorders>
              <w:top w:val="single" w:sz="12" w:space="0" w:color="00000A"/>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A"/>
                <w:sz w:val="24"/>
                <w:szCs w:val="24"/>
                <w:lang w:eastAsia="ru-RU"/>
              </w:rPr>
            </w:pPr>
            <w:r w:rsidRPr="005F0BA1">
              <w:rPr>
                <w:color w:val="000000"/>
                <w:sz w:val="24"/>
                <w:szCs w:val="24"/>
                <w:lang w:eastAsia="ru-RU"/>
              </w:rPr>
              <w:t xml:space="preserve">Содержание компетенции </w:t>
            </w:r>
          </w:p>
          <w:p w:rsidR="005F0BA1" w:rsidRPr="005F0BA1" w:rsidRDefault="005F0BA1" w:rsidP="005F0BA1">
            <w:pPr>
              <w:widowControl/>
              <w:suppressAutoHyphens w:val="0"/>
              <w:spacing w:line="240" w:lineRule="auto"/>
              <w:ind w:left="0" w:firstLine="0"/>
              <w:jc w:val="center"/>
              <w:rPr>
                <w:color w:val="00000A"/>
                <w:sz w:val="24"/>
                <w:szCs w:val="24"/>
                <w:lang w:eastAsia="ru-RU"/>
              </w:rPr>
            </w:pPr>
            <w:r w:rsidRPr="005F0BA1">
              <w:rPr>
                <w:color w:val="000000"/>
                <w:sz w:val="24"/>
                <w:szCs w:val="24"/>
                <w:lang w:eastAsia="ru-RU"/>
              </w:rPr>
              <w:t>(или ее части)</w:t>
            </w: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Индикаторы компетенций (код и содержание)</w:t>
            </w:r>
          </w:p>
        </w:tc>
      </w:tr>
      <w:tr w:rsidR="005F0BA1" w:rsidRPr="005F0BA1" w:rsidTr="005F0BA1">
        <w:trPr>
          <w:trHeight w:val="858"/>
        </w:trPr>
        <w:tc>
          <w:tcPr>
            <w:tcW w:w="1135"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УК-2</w:t>
            </w:r>
          </w:p>
        </w:tc>
        <w:tc>
          <w:tcPr>
            <w:tcW w:w="3544"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Способен управлять проектом на всех этапах его жизненного цикла</w:t>
            </w: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ИУК-2.1. Формулирует на основе поставленной проблемы проектную задачу  и способ ее решения через реализацию проектного управления</w:t>
            </w:r>
          </w:p>
        </w:tc>
      </w:tr>
      <w:tr w:rsidR="005F0BA1" w:rsidRPr="005F0BA1" w:rsidTr="005F0BA1">
        <w:trPr>
          <w:trHeight w:val="858"/>
        </w:trPr>
        <w:tc>
          <w:tcPr>
            <w:tcW w:w="1135"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ИУК-2.2</w:t>
            </w:r>
            <w:proofErr w:type="gramStart"/>
            <w:r w:rsidRPr="005F0BA1">
              <w:rPr>
                <w:sz w:val="24"/>
                <w:szCs w:val="24"/>
                <w:lang w:eastAsia="ru-RU"/>
              </w:rPr>
              <w:t>. .</w:t>
            </w:r>
            <w:proofErr w:type="gramEnd"/>
            <w:r w:rsidRPr="005F0BA1">
              <w:rPr>
                <w:sz w:val="24"/>
                <w:szCs w:val="24"/>
                <w:lang w:eastAsia="ru-RU"/>
              </w:rPr>
              <w:t xml:space="preserve">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tc>
      </w:tr>
      <w:tr w:rsidR="005F0BA1" w:rsidRPr="005F0BA1" w:rsidTr="005F0BA1">
        <w:trPr>
          <w:trHeight w:val="858"/>
        </w:trPr>
        <w:tc>
          <w:tcPr>
            <w:tcW w:w="1135"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ИУК-2.3. Планирует необходимые ресурсы, в том числе с учетом их заменимости</w:t>
            </w:r>
          </w:p>
        </w:tc>
      </w:tr>
      <w:tr w:rsidR="005F0BA1" w:rsidRPr="005F0BA1" w:rsidTr="005F0BA1">
        <w:trPr>
          <w:trHeight w:val="858"/>
        </w:trPr>
        <w:tc>
          <w:tcPr>
            <w:tcW w:w="1135"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ИУК-2.4.Разрабатывает план реализации проекта с использованием инструментов планирования</w:t>
            </w:r>
          </w:p>
        </w:tc>
      </w:tr>
      <w:tr w:rsidR="005F0BA1" w:rsidRPr="005F0BA1" w:rsidTr="005F0BA1">
        <w:trPr>
          <w:trHeight w:val="858"/>
        </w:trPr>
        <w:tc>
          <w:tcPr>
            <w:tcW w:w="1135"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ИУК-2.45.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tc>
      </w:tr>
      <w:tr w:rsidR="005F0BA1" w:rsidRPr="005F0BA1" w:rsidTr="005F0BA1">
        <w:trPr>
          <w:trHeight w:val="858"/>
        </w:trPr>
        <w:tc>
          <w:tcPr>
            <w:tcW w:w="1135"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УК-3</w:t>
            </w:r>
          </w:p>
        </w:tc>
        <w:tc>
          <w:tcPr>
            <w:tcW w:w="3544"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Способен организовывать и руководить работой команды, вырабатывая командную стратегию для достижения поставленной цели</w:t>
            </w: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ИУК-3.1. Вырабатывает стратегию сотрудничества и на ее основе организует отбор членов команды для достижения поставленной цели</w:t>
            </w:r>
          </w:p>
        </w:tc>
      </w:tr>
      <w:tr w:rsidR="005F0BA1" w:rsidRPr="005F0BA1" w:rsidTr="005F0BA1">
        <w:trPr>
          <w:trHeight w:val="858"/>
        </w:trPr>
        <w:tc>
          <w:tcPr>
            <w:tcW w:w="1135"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ind w:firstLine="0"/>
              <w:rPr>
                <w:lang w:eastAsia="ru-RU"/>
              </w:rPr>
            </w:pPr>
            <w:r w:rsidRPr="005F0BA1">
              <w:rPr>
                <w:sz w:val="24"/>
                <w:szCs w:val="24"/>
                <w:lang w:eastAsia="ru-RU"/>
              </w:rPr>
              <w:t>ИУК-3.2. Планирует и корректирует работу команды с учетом интересов, особенностей поведения и мнений  ее членов</w:t>
            </w:r>
          </w:p>
        </w:tc>
      </w:tr>
      <w:tr w:rsidR="005F0BA1" w:rsidRPr="005F0BA1" w:rsidTr="005F0BA1">
        <w:trPr>
          <w:trHeight w:val="858"/>
        </w:trPr>
        <w:tc>
          <w:tcPr>
            <w:tcW w:w="1135"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ИУК-3.3. Разрешает конфликты и противоречия при деловом общении на основе учета интересов всех сторон</w:t>
            </w:r>
          </w:p>
        </w:tc>
      </w:tr>
      <w:tr w:rsidR="005F0BA1" w:rsidRPr="005F0BA1" w:rsidTr="005F0BA1">
        <w:trPr>
          <w:trHeight w:val="858"/>
        </w:trPr>
        <w:tc>
          <w:tcPr>
            <w:tcW w:w="1135"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ИУК-3.4.Планирует командную работу,  распределяет поручения и делегирует полномочия членам команды</w:t>
            </w:r>
          </w:p>
        </w:tc>
      </w:tr>
      <w:tr w:rsidR="005F0BA1" w:rsidRPr="005F0BA1" w:rsidTr="005F0BA1">
        <w:trPr>
          <w:trHeight w:val="858"/>
        </w:trPr>
        <w:tc>
          <w:tcPr>
            <w:tcW w:w="1135"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УК-5</w:t>
            </w:r>
          </w:p>
        </w:tc>
        <w:tc>
          <w:tcPr>
            <w:tcW w:w="3544"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Способен анализировать и учитывать разнообразие культур в процессе межкультурного взаимодействия</w:t>
            </w: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ИУК-5.1.Анализирует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tc>
      </w:tr>
      <w:tr w:rsidR="005F0BA1" w:rsidRPr="005F0BA1" w:rsidTr="005F0BA1">
        <w:trPr>
          <w:trHeight w:val="858"/>
        </w:trPr>
        <w:tc>
          <w:tcPr>
            <w:tcW w:w="1135"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ИУК-5.2. Выстраивает социальное  профессиональное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tc>
      </w:tr>
      <w:tr w:rsidR="005F0BA1" w:rsidRPr="005F0BA1" w:rsidTr="005F0BA1">
        <w:trPr>
          <w:trHeight w:val="858"/>
        </w:trPr>
        <w:tc>
          <w:tcPr>
            <w:tcW w:w="1135"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ИУК-5.3. Обеспечивает создание недискриминационной среды взаимодействия при выполнении профессиональных задач</w:t>
            </w:r>
          </w:p>
        </w:tc>
      </w:tr>
      <w:tr w:rsidR="005F0BA1" w:rsidRPr="005F0BA1" w:rsidTr="005F0BA1">
        <w:trPr>
          <w:trHeight w:val="858"/>
        </w:trPr>
        <w:tc>
          <w:tcPr>
            <w:tcW w:w="1135"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УК-6</w:t>
            </w:r>
          </w:p>
        </w:tc>
        <w:tc>
          <w:tcPr>
            <w:tcW w:w="3544"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Способен определять и реализовывать приоритеты собственной деятельности и способы ее совершенствования на основе самооценки</w:t>
            </w:r>
          </w:p>
        </w:tc>
        <w:tc>
          <w:tcPr>
            <w:tcW w:w="4961" w:type="dxa"/>
            <w:tcBorders>
              <w:top w:val="single" w:sz="12" w:space="0" w:color="00000A"/>
              <w:left w:val="single" w:sz="6" w:space="0" w:color="00000A"/>
              <w:right w:val="single" w:sz="6" w:space="0" w:color="00000A"/>
            </w:tcBorders>
          </w:tcPr>
          <w:p w:rsidR="005F0BA1" w:rsidRPr="005F0BA1" w:rsidRDefault="005F0BA1" w:rsidP="005F0BA1">
            <w:pPr>
              <w:tabs>
                <w:tab w:val="clear" w:pos="788"/>
                <w:tab w:val="left" w:pos="1605"/>
              </w:tabs>
              <w:ind w:left="0" w:firstLine="0"/>
              <w:rPr>
                <w:sz w:val="24"/>
                <w:szCs w:val="24"/>
                <w:lang w:eastAsia="ru-RU"/>
              </w:rPr>
            </w:pPr>
            <w:r w:rsidRPr="005F0BA1">
              <w:rPr>
                <w:sz w:val="24"/>
                <w:szCs w:val="24"/>
                <w:lang w:eastAsia="ru-RU"/>
              </w:rPr>
              <w:t>ИУК-6.1. Оценивает свои ресурсы и их пределы (личностные, ситуативные, временные), оптимально их использует для успешного выполнения порученного задания</w:t>
            </w:r>
          </w:p>
        </w:tc>
      </w:tr>
      <w:tr w:rsidR="005F0BA1" w:rsidRPr="005F0BA1" w:rsidTr="005F0BA1">
        <w:trPr>
          <w:trHeight w:val="858"/>
        </w:trPr>
        <w:tc>
          <w:tcPr>
            <w:tcW w:w="1135"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tabs>
                <w:tab w:val="clear" w:pos="788"/>
                <w:tab w:val="left" w:pos="1605"/>
              </w:tabs>
              <w:ind w:left="0" w:firstLine="0"/>
              <w:rPr>
                <w:sz w:val="24"/>
                <w:szCs w:val="24"/>
                <w:lang w:eastAsia="ru-RU"/>
              </w:rPr>
            </w:pPr>
            <w:r w:rsidRPr="005F0BA1">
              <w:rPr>
                <w:sz w:val="24"/>
                <w:szCs w:val="24"/>
                <w:lang w:eastAsia="ru-RU"/>
              </w:rPr>
              <w:t>ИУК-6.2.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tc>
      </w:tr>
      <w:tr w:rsidR="005F0BA1" w:rsidRPr="005F0BA1" w:rsidTr="005F0BA1">
        <w:trPr>
          <w:trHeight w:val="858"/>
        </w:trPr>
        <w:tc>
          <w:tcPr>
            <w:tcW w:w="1135"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tabs>
                <w:tab w:val="clear" w:pos="788"/>
                <w:tab w:val="left" w:pos="1605"/>
              </w:tabs>
              <w:ind w:left="0" w:firstLine="0"/>
              <w:rPr>
                <w:sz w:val="24"/>
                <w:szCs w:val="24"/>
                <w:lang w:eastAsia="ru-RU"/>
              </w:rPr>
            </w:pPr>
            <w:r w:rsidRPr="005F0BA1">
              <w:rPr>
                <w:sz w:val="24"/>
                <w:szCs w:val="24"/>
                <w:lang w:eastAsia="ru-RU"/>
              </w:rPr>
              <w:t>ИУК-6.3 Выстраивает гибкую 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tc>
      </w:tr>
      <w:tr w:rsidR="005F0BA1" w:rsidRPr="005F0BA1" w:rsidTr="005F0BA1">
        <w:trPr>
          <w:trHeight w:val="858"/>
        </w:trPr>
        <w:tc>
          <w:tcPr>
            <w:tcW w:w="1135"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ОПК-4</w:t>
            </w:r>
          </w:p>
        </w:tc>
        <w:tc>
          <w:tcPr>
            <w:tcW w:w="3544"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Способен письменно и устно аргументировать правовую позицию по делу, в том числе в состязательных процессах</w:t>
            </w: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ИОПК -4.1.   Знает приемы и правила аргументации правовой</w:t>
            </w:r>
          </w:p>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позиции по делу</w:t>
            </w:r>
          </w:p>
        </w:tc>
      </w:tr>
      <w:tr w:rsidR="005F0BA1" w:rsidRPr="005F0BA1" w:rsidTr="005F0BA1">
        <w:trPr>
          <w:trHeight w:val="858"/>
        </w:trPr>
        <w:tc>
          <w:tcPr>
            <w:tcW w:w="1135"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ИОПК -4.2.  Умеет устно и письменно аргументировать правовую</w:t>
            </w:r>
          </w:p>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позицию по деле, в том числе в состязательных процессах</w:t>
            </w:r>
          </w:p>
        </w:tc>
      </w:tr>
      <w:tr w:rsidR="005F0BA1" w:rsidRPr="005F0BA1" w:rsidTr="005F0BA1">
        <w:trPr>
          <w:trHeight w:val="858"/>
        </w:trPr>
        <w:tc>
          <w:tcPr>
            <w:tcW w:w="1135"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rPr>
                <w:lang w:eastAsia="ru-RU"/>
              </w:rPr>
            </w:pPr>
            <w:r>
              <w:rPr>
                <w:sz w:val="24"/>
                <w:szCs w:val="24"/>
                <w:lang w:eastAsia="ru-RU"/>
              </w:rPr>
              <w:t xml:space="preserve">ИОПК -4.3. </w:t>
            </w:r>
            <w:r w:rsidRPr="005F0BA1">
              <w:rPr>
                <w:sz w:val="24"/>
                <w:szCs w:val="24"/>
                <w:lang w:eastAsia="ru-RU"/>
              </w:rPr>
              <w:t>Владеть навыками аргументации правовой позиции по</w:t>
            </w:r>
            <w:r>
              <w:rPr>
                <w:sz w:val="24"/>
                <w:szCs w:val="24"/>
                <w:lang w:eastAsia="ru-RU"/>
              </w:rPr>
              <w:t xml:space="preserve"> </w:t>
            </w:r>
            <w:r w:rsidRPr="005F0BA1">
              <w:rPr>
                <w:sz w:val="24"/>
                <w:szCs w:val="24"/>
                <w:lang w:eastAsia="ru-RU"/>
              </w:rPr>
              <w:t>делу в устной и письменной формах</w:t>
            </w:r>
          </w:p>
        </w:tc>
      </w:tr>
      <w:tr w:rsidR="005F0BA1" w:rsidRPr="005F0BA1" w:rsidTr="005F0BA1">
        <w:trPr>
          <w:trHeight w:val="858"/>
        </w:trPr>
        <w:tc>
          <w:tcPr>
            <w:tcW w:w="1135"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ОПК-6</w:t>
            </w:r>
          </w:p>
        </w:tc>
        <w:tc>
          <w:tcPr>
            <w:tcW w:w="3544"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 xml:space="preserve">Способен обеспечивать соблюдение принципов этики юриста, в том числе принимать меры по </w:t>
            </w:r>
            <w:r w:rsidRPr="005F0BA1">
              <w:rPr>
                <w:color w:val="000000"/>
                <w:sz w:val="24"/>
                <w:szCs w:val="24"/>
                <w:lang w:eastAsia="ru-RU"/>
              </w:rPr>
              <w:lastRenderedPageBreak/>
              <w:t>профилактике коррупции и пресечению коррупционных (иных) правонарушений</w:t>
            </w: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lastRenderedPageBreak/>
              <w:t xml:space="preserve">ИОПК -6.1. Применяет в профессиональной соблюдение принципов этики юриста, в том числе принимать меры по профилактике коррупции и пресечению коррупционных (иных) </w:t>
            </w:r>
            <w:r w:rsidRPr="005F0BA1">
              <w:rPr>
                <w:sz w:val="24"/>
                <w:szCs w:val="24"/>
                <w:lang w:eastAsia="ru-RU"/>
              </w:rPr>
              <w:lastRenderedPageBreak/>
              <w:t xml:space="preserve">правонарушений деятельности </w:t>
            </w:r>
            <w:proofErr w:type="spellStart"/>
            <w:r w:rsidRPr="005F0BA1">
              <w:rPr>
                <w:sz w:val="24"/>
                <w:szCs w:val="24"/>
                <w:lang w:eastAsia="ru-RU"/>
              </w:rPr>
              <w:t>приципы</w:t>
            </w:r>
            <w:proofErr w:type="spellEnd"/>
            <w:r w:rsidRPr="005F0BA1">
              <w:rPr>
                <w:sz w:val="24"/>
                <w:szCs w:val="24"/>
                <w:lang w:eastAsia="ru-RU"/>
              </w:rPr>
              <w:t xml:space="preserve"> этики юриста и соблюдает антикоррупционные стандарты поведения</w:t>
            </w:r>
          </w:p>
        </w:tc>
      </w:tr>
      <w:tr w:rsidR="005F0BA1" w:rsidRPr="005F0BA1" w:rsidTr="005F0BA1">
        <w:trPr>
          <w:trHeight w:val="858"/>
        </w:trPr>
        <w:tc>
          <w:tcPr>
            <w:tcW w:w="1135"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ИОПК -6.2. Принимает меры по профилактике коррупции и пресечению коррупционных (иных) правонарушений</w:t>
            </w:r>
          </w:p>
        </w:tc>
      </w:tr>
      <w:tr w:rsidR="005F0BA1" w:rsidRPr="005F0BA1" w:rsidTr="005F0BA1">
        <w:trPr>
          <w:trHeight w:val="858"/>
        </w:trPr>
        <w:tc>
          <w:tcPr>
            <w:tcW w:w="1135"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ОПК-7</w:t>
            </w:r>
          </w:p>
        </w:tc>
        <w:tc>
          <w:tcPr>
            <w:tcW w:w="3544"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w:t>
            </w:r>
          </w:p>
        </w:tc>
        <w:tc>
          <w:tcPr>
            <w:tcW w:w="4961" w:type="dxa"/>
            <w:tcBorders>
              <w:top w:val="single" w:sz="12" w:space="0" w:color="00000A"/>
              <w:left w:val="single" w:sz="6" w:space="0" w:color="00000A"/>
              <w:bottom w:val="single" w:sz="12"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ИОПК-8.1. Знает способы поиска, анализа и обработки правовой информации</w:t>
            </w:r>
          </w:p>
        </w:tc>
      </w:tr>
      <w:tr w:rsidR="005F0BA1" w:rsidRPr="005F0BA1" w:rsidTr="005F0BA1">
        <w:trPr>
          <w:trHeight w:val="858"/>
        </w:trPr>
        <w:tc>
          <w:tcPr>
            <w:tcW w:w="1135" w:type="dxa"/>
            <w:vMerge/>
            <w:tcBorders>
              <w:left w:val="single" w:sz="6" w:space="0" w:color="00000A"/>
              <w:bottom w:val="single" w:sz="12"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bottom w:val="single" w:sz="12"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bottom w:val="single" w:sz="12"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ИОПК-8.2. Умеет использовать правовые базы в профессиональной деятельности</w:t>
            </w:r>
          </w:p>
        </w:tc>
      </w:tr>
    </w:tbl>
    <w:p w:rsidR="005F0BA1" w:rsidRPr="005F0BA1" w:rsidRDefault="005F0BA1" w:rsidP="005F0BA1">
      <w:pPr>
        <w:spacing w:line="240" w:lineRule="auto"/>
        <w:rPr>
          <w:color w:val="000000"/>
          <w:sz w:val="24"/>
          <w:szCs w:val="24"/>
        </w:rPr>
      </w:pPr>
    </w:p>
    <w:p w:rsidR="005F0BA1" w:rsidRPr="005F0BA1" w:rsidRDefault="005F0BA1" w:rsidP="005F0BA1">
      <w:pPr>
        <w:spacing w:line="240" w:lineRule="auto"/>
        <w:ind w:left="0" w:firstLine="0"/>
        <w:rPr>
          <w:sz w:val="24"/>
          <w:szCs w:val="24"/>
        </w:rPr>
      </w:pPr>
      <w:r w:rsidRPr="005F0BA1">
        <w:rPr>
          <w:b/>
          <w:bCs/>
          <w:color w:val="000000"/>
          <w:sz w:val="24"/>
          <w:szCs w:val="24"/>
        </w:rPr>
        <w:t xml:space="preserve">2. </w:t>
      </w:r>
      <w:r w:rsidRPr="005F0BA1">
        <w:rPr>
          <w:b/>
          <w:bCs/>
          <w:caps/>
          <w:color w:val="000000"/>
          <w:sz w:val="24"/>
          <w:szCs w:val="24"/>
        </w:rPr>
        <w:t>Место дисциплины в структуре ОП</w:t>
      </w:r>
      <w:r w:rsidRPr="005F0BA1">
        <w:rPr>
          <w:b/>
          <w:bCs/>
          <w:color w:val="000000"/>
          <w:sz w:val="24"/>
          <w:szCs w:val="24"/>
        </w:rPr>
        <w:t>:</w:t>
      </w:r>
    </w:p>
    <w:p w:rsidR="005F0BA1" w:rsidRPr="005F0BA1" w:rsidRDefault="005F0BA1" w:rsidP="005F0BA1">
      <w:pPr>
        <w:tabs>
          <w:tab w:val="clear" w:pos="788"/>
          <w:tab w:val="left" w:pos="1005"/>
        </w:tabs>
        <w:spacing w:line="240" w:lineRule="auto"/>
        <w:ind w:left="0" w:firstLine="567"/>
        <w:rPr>
          <w:color w:val="000000"/>
          <w:sz w:val="24"/>
          <w:szCs w:val="24"/>
        </w:rPr>
      </w:pPr>
      <w:r w:rsidRPr="005F0BA1">
        <w:rPr>
          <w:bCs/>
          <w:color w:val="000000"/>
          <w:sz w:val="24"/>
          <w:szCs w:val="24"/>
          <w:u w:val="single"/>
        </w:rPr>
        <w:t xml:space="preserve">Цель </w:t>
      </w:r>
      <w:r w:rsidRPr="005F0BA1">
        <w:rPr>
          <w:color w:val="000000"/>
          <w:sz w:val="24"/>
          <w:szCs w:val="24"/>
          <w:u w:val="single"/>
        </w:rPr>
        <w:t>дисциплины:</w:t>
      </w:r>
      <w:r w:rsidRPr="005F0BA1">
        <w:rPr>
          <w:color w:val="000000"/>
          <w:sz w:val="24"/>
          <w:szCs w:val="24"/>
        </w:rPr>
        <w:t xml:space="preserve"> </w:t>
      </w:r>
      <w:r w:rsidRPr="005F0BA1">
        <w:rPr>
          <w:sz w:val="24"/>
          <w:szCs w:val="24"/>
        </w:rPr>
        <w:t>получение студентами знаний и навыков, необходимых для решения теоретических и практических вопросов различного характера по управлению проектами в различных сферах юридической деятельности.</w:t>
      </w:r>
    </w:p>
    <w:p w:rsidR="005F0BA1" w:rsidRPr="005F0BA1" w:rsidRDefault="005F0BA1" w:rsidP="005F0BA1">
      <w:pPr>
        <w:tabs>
          <w:tab w:val="clear" w:pos="788"/>
          <w:tab w:val="left" w:pos="1005"/>
        </w:tabs>
        <w:spacing w:line="240" w:lineRule="auto"/>
        <w:ind w:left="0" w:firstLine="567"/>
        <w:rPr>
          <w:sz w:val="24"/>
          <w:szCs w:val="24"/>
        </w:rPr>
      </w:pPr>
    </w:p>
    <w:p w:rsidR="005F0BA1" w:rsidRPr="005F0BA1" w:rsidRDefault="005F0BA1" w:rsidP="005F0BA1">
      <w:pPr>
        <w:tabs>
          <w:tab w:val="clear" w:pos="788"/>
          <w:tab w:val="left" w:pos="1005"/>
        </w:tabs>
        <w:spacing w:line="240" w:lineRule="auto"/>
        <w:ind w:left="0" w:firstLine="567"/>
        <w:rPr>
          <w:sz w:val="24"/>
          <w:szCs w:val="24"/>
        </w:rPr>
      </w:pPr>
      <w:r w:rsidRPr="005F0BA1">
        <w:rPr>
          <w:color w:val="000000"/>
          <w:sz w:val="24"/>
          <w:szCs w:val="24"/>
          <w:u w:val="single"/>
        </w:rPr>
        <w:t>Задачи дисциплины:</w:t>
      </w:r>
    </w:p>
    <w:p w:rsidR="005F0BA1" w:rsidRPr="005F0BA1" w:rsidRDefault="005F0BA1" w:rsidP="005F0BA1">
      <w:pPr>
        <w:spacing w:line="240" w:lineRule="auto"/>
        <w:ind w:firstLine="527"/>
        <w:rPr>
          <w:sz w:val="24"/>
          <w:szCs w:val="24"/>
        </w:rPr>
      </w:pPr>
      <w:r w:rsidRPr="005F0BA1">
        <w:rPr>
          <w:sz w:val="24"/>
          <w:szCs w:val="24"/>
        </w:rPr>
        <w:t xml:space="preserve">- изучение методологии анализа и синтеза управленческих решений при реализации проектов;  </w:t>
      </w:r>
    </w:p>
    <w:p w:rsidR="005F0BA1" w:rsidRPr="005F0BA1" w:rsidRDefault="005F0BA1" w:rsidP="005F0BA1">
      <w:pPr>
        <w:spacing w:line="240" w:lineRule="auto"/>
        <w:ind w:firstLine="527"/>
        <w:rPr>
          <w:sz w:val="24"/>
          <w:szCs w:val="24"/>
        </w:rPr>
      </w:pPr>
      <w:r w:rsidRPr="005F0BA1">
        <w:rPr>
          <w:sz w:val="24"/>
          <w:szCs w:val="24"/>
        </w:rPr>
        <w:t xml:space="preserve">- развитие навыков по технологии проектирования в рамках проектного управления; </w:t>
      </w:r>
    </w:p>
    <w:p w:rsidR="005F0BA1" w:rsidRPr="005F0BA1" w:rsidRDefault="005F0BA1" w:rsidP="005F0BA1">
      <w:pPr>
        <w:spacing w:line="240" w:lineRule="auto"/>
        <w:ind w:firstLine="527"/>
        <w:rPr>
          <w:sz w:val="24"/>
          <w:szCs w:val="24"/>
        </w:rPr>
      </w:pPr>
      <w:r w:rsidRPr="005F0BA1">
        <w:rPr>
          <w:sz w:val="24"/>
          <w:szCs w:val="24"/>
        </w:rPr>
        <w:t xml:space="preserve"> - изучение современных программных средств в области управления проектами; </w:t>
      </w:r>
    </w:p>
    <w:p w:rsidR="005F0BA1" w:rsidRPr="005F0BA1" w:rsidRDefault="005F0BA1" w:rsidP="005F0BA1">
      <w:pPr>
        <w:spacing w:line="240" w:lineRule="auto"/>
        <w:ind w:firstLine="527"/>
        <w:rPr>
          <w:sz w:val="24"/>
          <w:szCs w:val="24"/>
        </w:rPr>
      </w:pPr>
      <w:r w:rsidRPr="005F0BA1">
        <w:rPr>
          <w:sz w:val="24"/>
          <w:szCs w:val="24"/>
        </w:rPr>
        <w:t xml:space="preserve"> - получение студентами необходимых знаний по сущности проекта и специфике управления им; </w:t>
      </w:r>
    </w:p>
    <w:p w:rsidR="005F0BA1" w:rsidRPr="005F0BA1" w:rsidRDefault="005F0BA1" w:rsidP="005F0BA1">
      <w:pPr>
        <w:spacing w:line="240" w:lineRule="auto"/>
        <w:ind w:firstLine="527"/>
        <w:rPr>
          <w:sz w:val="24"/>
          <w:szCs w:val="24"/>
        </w:rPr>
      </w:pPr>
      <w:r w:rsidRPr="005F0BA1">
        <w:rPr>
          <w:sz w:val="24"/>
          <w:szCs w:val="24"/>
        </w:rPr>
        <w:t xml:space="preserve">- получение знаний по принципам построения и оптимизации проектных структур; </w:t>
      </w:r>
    </w:p>
    <w:p w:rsidR="005F0BA1" w:rsidRPr="005F0BA1" w:rsidRDefault="005F0BA1" w:rsidP="005F0BA1">
      <w:pPr>
        <w:spacing w:line="240" w:lineRule="auto"/>
        <w:ind w:firstLine="527"/>
        <w:rPr>
          <w:sz w:val="24"/>
          <w:szCs w:val="24"/>
        </w:rPr>
      </w:pPr>
      <w:r w:rsidRPr="005F0BA1">
        <w:rPr>
          <w:sz w:val="24"/>
          <w:szCs w:val="24"/>
        </w:rPr>
        <w:t xml:space="preserve"> - изучение особенностей разработки проектной документации и проведения экспертизы проекта;</w:t>
      </w:r>
    </w:p>
    <w:p w:rsidR="005F0BA1" w:rsidRPr="005F0BA1" w:rsidRDefault="005F0BA1" w:rsidP="005F0BA1">
      <w:pPr>
        <w:spacing w:line="240" w:lineRule="auto"/>
        <w:ind w:firstLine="527"/>
        <w:rPr>
          <w:sz w:val="24"/>
          <w:szCs w:val="24"/>
        </w:rPr>
      </w:pPr>
      <w:r w:rsidRPr="005F0BA1">
        <w:rPr>
          <w:sz w:val="24"/>
          <w:szCs w:val="24"/>
        </w:rPr>
        <w:t xml:space="preserve">- изучение специфики управления работами, ресурсами и качеством в рамках проекта; </w:t>
      </w:r>
    </w:p>
    <w:p w:rsidR="005F0BA1" w:rsidRPr="005F0BA1" w:rsidRDefault="005F0BA1" w:rsidP="005F0BA1">
      <w:pPr>
        <w:spacing w:line="240" w:lineRule="auto"/>
        <w:ind w:firstLine="527"/>
        <w:rPr>
          <w:sz w:val="24"/>
          <w:szCs w:val="24"/>
        </w:rPr>
      </w:pPr>
      <w:r w:rsidRPr="005F0BA1">
        <w:rPr>
          <w:sz w:val="24"/>
          <w:szCs w:val="24"/>
        </w:rPr>
        <w:t xml:space="preserve"> - изучение особенностей управления персоналом в рамках проекта; </w:t>
      </w:r>
    </w:p>
    <w:p w:rsidR="005F0BA1" w:rsidRPr="005F0BA1" w:rsidRDefault="005F0BA1" w:rsidP="005F0BA1">
      <w:pPr>
        <w:spacing w:line="240" w:lineRule="auto"/>
        <w:ind w:firstLine="527"/>
        <w:rPr>
          <w:sz w:val="24"/>
          <w:szCs w:val="24"/>
        </w:rPr>
      </w:pPr>
      <w:r w:rsidRPr="005F0BA1">
        <w:rPr>
          <w:sz w:val="24"/>
          <w:szCs w:val="24"/>
        </w:rPr>
        <w:t xml:space="preserve"> - приобретение практических навыков планирования, управления стоимостью и контроля проекта; </w:t>
      </w:r>
    </w:p>
    <w:p w:rsidR="005F0BA1" w:rsidRPr="005F0BA1" w:rsidRDefault="005F0BA1" w:rsidP="005F0BA1">
      <w:pPr>
        <w:spacing w:line="240" w:lineRule="auto"/>
        <w:ind w:firstLine="527"/>
        <w:rPr>
          <w:sz w:val="24"/>
          <w:szCs w:val="24"/>
        </w:rPr>
      </w:pPr>
      <w:r w:rsidRPr="005F0BA1">
        <w:rPr>
          <w:sz w:val="24"/>
          <w:szCs w:val="24"/>
        </w:rPr>
        <w:t xml:space="preserve"> - приобретение практических навыков управления рисками по проекту</w:t>
      </w:r>
    </w:p>
    <w:p w:rsidR="005F0BA1" w:rsidRPr="005F0BA1" w:rsidRDefault="005F0BA1" w:rsidP="005F0BA1">
      <w:pPr>
        <w:spacing w:line="240" w:lineRule="auto"/>
        <w:ind w:firstLine="527"/>
        <w:rPr>
          <w:sz w:val="29"/>
          <w:szCs w:val="29"/>
        </w:rPr>
      </w:pPr>
    </w:p>
    <w:p w:rsidR="005F0BA1" w:rsidRPr="005F0BA1" w:rsidRDefault="005F0BA1" w:rsidP="005F0BA1">
      <w:pPr>
        <w:spacing w:line="240" w:lineRule="auto"/>
        <w:ind w:firstLine="527"/>
      </w:pPr>
    </w:p>
    <w:p w:rsidR="005F0BA1" w:rsidRPr="005F0BA1" w:rsidRDefault="005F0BA1" w:rsidP="005F0BA1">
      <w:pPr>
        <w:spacing w:line="240" w:lineRule="auto"/>
        <w:ind w:left="0" w:firstLine="0"/>
        <w:rPr>
          <w:sz w:val="24"/>
          <w:szCs w:val="24"/>
        </w:rPr>
      </w:pPr>
      <w:r w:rsidRPr="005F0BA1">
        <w:rPr>
          <w:b/>
          <w:bCs/>
          <w:color w:val="000000"/>
          <w:sz w:val="24"/>
          <w:szCs w:val="24"/>
        </w:rPr>
        <w:t xml:space="preserve">3. </w:t>
      </w:r>
      <w:r w:rsidRPr="005F0BA1">
        <w:rPr>
          <w:b/>
          <w:bCs/>
          <w:caps/>
          <w:color w:val="000000"/>
          <w:sz w:val="24"/>
          <w:szCs w:val="24"/>
        </w:rPr>
        <w:t>Объем дисциплины и виды учебной работы:</w:t>
      </w:r>
    </w:p>
    <w:p w:rsidR="005F0BA1" w:rsidRPr="005F0BA1" w:rsidRDefault="005F0BA1" w:rsidP="005F0BA1">
      <w:pPr>
        <w:spacing w:line="240" w:lineRule="auto"/>
        <w:ind w:firstLine="527"/>
        <w:rPr>
          <w:sz w:val="24"/>
          <w:szCs w:val="24"/>
        </w:rPr>
      </w:pPr>
      <w:r w:rsidRPr="005F0BA1">
        <w:rPr>
          <w:sz w:val="24"/>
          <w:szCs w:val="24"/>
        </w:rPr>
        <w:t xml:space="preserve">Общая трудоемкость освоения дисциплины составляет 2 зачетные единицы, 72 академических </w:t>
      </w:r>
      <w:proofErr w:type="spellStart"/>
      <w:r w:rsidRPr="005F0BA1">
        <w:rPr>
          <w:sz w:val="24"/>
          <w:szCs w:val="24"/>
        </w:rPr>
        <w:t>час</w:t>
      </w:r>
      <w:r>
        <w:rPr>
          <w:sz w:val="24"/>
          <w:szCs w:val="24"/>
        </w:rPr>
        <w:t>оа</w:t>
      </w:r>
      <w:proofErr w:type="spellEnd"/>
      <w:r w:rsidRPr="005F0BA1">
        <w:rPr>
          <w:i/>
          <w:color w:val="000000"/>
          <w:sz w:val="24"/>
          <w:szCs w:val="24"/>
        </w:rPr>
        <w:t xml:space="preserve"> (1 зачетная единица соответствует 36 академическим часам).</w:t>
      </w:r>
    </w:p>
    <w:p w:rsidR="005F0BA1" w:rsidRPr="005F0BA1" w:rsidRDefault="005F0BA1" w:rsidP="005F0BA1">
      <w:pPr>
        <w:spacing w:line="240" w:lineRule="auto"/>
        <w:rPr>
          <w:b/>
          <w:color w:val="000000"/>
          <w:sz w:val="24"/>
          <w:szCs w:val="24"/>
        </w:rPr>
      </w:pPr>
    </w:p>
    <w:p w:rsidR="005F0BA1" w:rsidRPr="005F0BA1" w:rsidRDefault="005F0BA1" w:rsidP="005F0BA1">
      <w:pPr>
        <w:tabs>
          <w:tab w:val="clear" w:pos="788"/>
          <w:tab w:val="left" w:pos="3822"/>
        </w:tabs>
        <w:spacing w:line="240" w:lineRule="auto"/>
        <w:ind w:left="0" w:firstLine="0"/>
        <w:rPr>
          <w:b/>
          <w:bCs/>
          <w:color w:val="000000"/>
          <w:sz w:val="24"/>
          <w:szCs w:val="24"/>
        </w:rPr>
      </w:pPr>
      <w:r w:rsidRPr="005F0BA1">
        <w:rPr>
          <w:b/>
          <w:bCs/>
          <w:color w:val="000000"/>
          <w:sz w:val="24"/>
          <w:szCs w:val="24"/>
        </w:rPr>
        <w:t>4.СОДЕРЖАНИЕ ДИСЦИПЛИНЫ:</w:t>
      </w:r>
    </w:p>
    <w:p w:rsidR="005F0BA1" w:rsidRPr="005F0BA1" w:rsidRDefault="005F0BA1" w:rsidP="005F0BA1">
      <w:pPr>
        <w:tabs>
          <w:tab w:val="clear" w:pos="788"/>
          <w:tab w:val="left" w:pos="3822"/>
        </w:tabs>
        <w:spacing w:line="240" w:lineRule="auto"/>
        <w:ind w:left="0" w:firstLine="0"/>
        <w:rPr>
          <w:sz w:val="24"/>
          <w:szCs w:val="24"/>
        </w:rPr>
      </w:pPr>
    </w:p>
    <w:p w:rsidR="005F0BA1" w:rsidRPr="005F0BA1" w:rsidRDefault="005F0BA1" w:rsidP="005F0BA1">
      <w:pPr>
        <w:shd w:val="clear" w:color="auto" w:fill="FFFFFF"/>
        <w:spacing w:line="240" w:lineRule="auto"/>
        <w:ind w:firstLine="527"/>
        <w:rPr>
          <w:sz w:val="24"/>
          <w:szCs w:val="24"/>
        </w:rPr>
      </w:pPr>
      <w:r w:rsidRPr="005F0BA1">
        <w:rPr>
          <w:sz w:val="24"/>
          <w:szCs w:val="24"/>
        </w:rPr>
        <w:t xml:space="preserve">При проведении учебных занятий обеспечивается развитие оценивать соотношение планируемого результата и затрачиваемых ресурсов. Студент после прохождения курса начинает понимать место и роль управления проектами в общей системе организационно-экономических знаний, современную методологию и технологию управления проектами; основные типы и характеристики проектов. Умеет определять цели проекта, разрабатывать технико-экономическое обоснование проекта, разделяет деятельность на отдельные взаимозависимые задачи. </w:t>
      </w:r>
    </w:p>
    <w:p w:rsidR="005F0BA1" w:rsidRDefault="005F0BA1" w:rsidP="00875B8A">
      <w:pPr>
        <w:tabs>
          <w:tab w:val="left" w:pos="3822"/>
        </w:tabs>
        <w:spacing w:line="240" w:lineRule="auto"/>
        <w:ind w:left="0" w:firstLine="0"/>
        <w:jc w:val="center"/>
        <w:rPr>
          <w:bCs/>
          <w:sz w:val="32"/>
          <w:szCs w:val="32"/>
        </w:rPr>
      </w:pPr>
    </w:p>
    <w:p w:rsidR="005F0BA1" w:rsidRDefault="005F0BA1" w:rsidP="00875B8A">
      <w:pPr>
        <w:tabs>
          <w:tab w:val="left" w:pos="3822"/>
        </w:tabs>
        <w:spacing w:line="240" w:lineRule="auto"/>
        <w:ind w:left="0" w:firstLine="0"/>
        <w:jc w:val="center"/>
        <w:rPr>
          <w:bCs/>
          <w:sz w:val="32"/>
          <w:szCs w:val="32"/>
        </w:rPr>
      </w:pPr>
    </w:p>
    <w:p w:rsidR="005F0BA1" w:rsidRPr="002905C6" w:rsidRDefault="005F0BA1" w:rsidP="005F0BA1">
      <w:pPr>
        <w:tabs>
          <w:tab w:val="left" w:pos="748"/>
          <w:tab w:val="left" w:pos="828"/>
          <w:tab w:val="left" w:pos="3822"/>
        </w:tabs>
        <w:spacing w:line="240" w:lineRule="auto"/>
        <w:ind w:left="0" w:hanging="40"/>
        <w:jc w:val="center"/>
        <w:rPr>
          <w:b/>
          <w:sz w:val="24"/>
          <w:szCs w:val="24"/>
        </w:rPr>
      </w:pPr>
      <w:r w:rsidRPr="002905C6">
        <w:rPr>
          <w:b/>
          <w:sz w:val="24"/>
          <w:szCs w:val="24"/>
        </w:rPr>
        <w:lastRenderedPageBreak/>
        <w:t xml:space="preserve">АННОТАЦИЯ </w:t>
      </w:r>
    </w:p>
    <w:p w:rsidR="005F0BA1" w:rsidRDefault="005F0BA1" w:rsidP="005F0BA1">
      <w:pPr>
        <w:tabs>
          <w:tab w:val="left" w:pos="3822"/>
        </w:tabs>
        <w:spacing w:line="240" w:lineRule="auto"/>
        <w:ind w:left="0" w:firstLine="0"/>
        <w:jc w:val="center"/>
        <w:rPr>
          <w:rStyle w:val="ListLabel13"/>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5F0BA1" w:rsidRDefault="005F0BA1" w:rsidP="005F0BA1">
      <w:pPr>
        <w:tabs>
          <w:tab w:val="left" w:pos="3822"/>
        </w:tabs>
        <w:spacing w:line="240" w:lineRule="auto"/>
        <w:ind w:left="0" w:firstLine="0"/>
        <w:jc w:val="center"/>
        <w:rPr>
          <w:bCs/>
          <w:sz w:val="32"/>
          <w:szCs w:val="32"/>
        </w:rPr>
      </w:pPr>
    </w:p>
    <w:p w:rsidR="005F0BA1" w:rsidRPr="00A26CC4" w:rsidRDefault="005F0BA1" w:rsidP="005F0BA1">
      <w:pPr>
        <w:spacing w:line="240" w:lineRule="auto"/>
        <w:ind w:left="0" w:hanging="40"/>
        <w:jc w:val="center"/>
        <w:rPr>
          <w:b/>
          <w:caps/>
          <w:color w:val="000000"/>
          <w:kern w:val="28"/>
          <w:sz w:val="28"/>
          <w:szCs w:val="28"/>
        </w:rPr>
      </w:pPr>
      <w:bookmarkStart w:id="0" w:name="_GoBack"/>
      <w:r w:rsidRPr="00A26CC4">
        <w:rPr>
          <w:b/>
          <w:caps/>
          <w:color w:val="000000"/>
          <w:kern w:val="28"/>
          <w:sz w:val="28"/>
          <w:szCs w:val="28"/>
        </w:rPr>
        <w:t>Б</w:t>
      </w:r>
      <w:proofErr w:type="gramStart"/>
      <w:r w:rsidRPr="00A26CC4">
        <w:rPr>
          <w:b/>
          <w:caps/>
          <w:color w:val="000000"/>
          <w:kern w:val="28"/>
          <w:sz w:val="28"/>
          <w:szCs w:val="28"/>
        </w:rPr>
        <w:t>1.О.</w:t>
      </w:r>
      <w:proofErr w:type="gramEnd"/>
      <w:r w:rsidRPr="00A26CC4">
        <w:rPr>
          <w:b/>
          <w:caps/>
          <w:color w:val="000000"/>
          <w:kern w:val="28"/>
          <w:sz w:val="28"/>
          <w:szCs w:val="28"/>
        </w:rPr>
        <w:t>04 Организация образовательной деятельности и методика преподавания юридических дисциплин</w:t>
      </w:r>
    </w:p>
    <w:bookmarkEnd w:id="0"/>
    <w:p w:rsidR="005F0BA1" w:rsidRDefault="005F0BA1" w:rsidP="00875B8A">
      <w:pPr>
        <w:tabs>
          <w:tab w:val="left" w:pos="3822"/>
        </w:tabs>
        <w:spacing w:line="240" w:lineRule="auto"/>
        <w:ind w:left="0" w:firstLine="0"/>
        <w:jc w:val="center"/>
        <w:rPr>
          <w:bCs/>
          <w:sz w:val="32"/>
          <w:szCs w:val="32"/>
        </w:rPr>
      </w:pPr>
    </w:p>
    <w:p w:rsidR="005F0BA1" w:rsidRPr="005F0BA1" w:rsidRDefault="005F0BA1" w:rsidP="005F0BA1">
      <w:pPr>
        <w:pStyle w:val="a5"/>
        <w:rPr>
          <w:b/>
          <w:sz w:val="24"/>
          <w:szCs w:val="24"/>
        </w:rPr>
      </w:pPr>
      <w:r w:rsidRPr="005F0BA1">
        <w:rPr>
          <w:b/>
          <w:sz w:val="24"/>
          <w:szCs w:val="24"/>
        </w:rPr>
        <w:t>1. ПЕРЕЧЕНЬ ПЛАНИРУЕМЫХ РЕЗУЛЬТАТОВ ОБУЧЕНИЯ ПО ДИСЦИПЛИНЕ:</w:t>
      </w:r>
    </w:p>
    <w:p w:rsidR="005F0BA1" w:rsidRPr="005F0BA1" w:rsidRDefault="005F0BA1" w:rsidP="005F0BA1">
      <w:pPr>
        <w:widowControl/>
        <w:tabs>
          <w:tab w:val="clear" w:pos="788"/>
          <w:tab w:val="left" w:pos="756"/>
        </w:tabs>
        <w:suppressAutoHyphens w:val="0"/>
        <w:spacing w:line="240" w:lineRule="auto"/>
        <w:ind w:left="0" w:firstLine="567"/>
        <w:rPr>
          <w:color w:val="000000"/>
          <w:sz w:val="24"/>
          <w:szCs w:val="24"/>
          <w:lang w:eastAsia="ru-RU"/>
        </w:rPr>
      </w:pPr>
      <w:r w:rsidRPr="005F0BA1">
        <w:rPr>
          <w:color w:val="000000"/>
          <w:sz w:val="24"/>
          <w:szCs w:val="24"/>
          <w:lang w:eastAsia="ru-RU"/>
        </w:rPr>
        <w:t>Процесс изучения дисциплины направлен на формирование следующих компетенций:</w:t>
      </w:r>
    </w:p>
    <w:p w:rsidR="005F0BA1" w:rsidRPr="005F0BA1" w:rsidRDefault="005F0BA1" w:rsidP="005F0BA1">
      <w:pPr>
        <w:spacing w:line="240" w:lineRule="auto"/>
        <w:rPr>
          <w:color w:val="000000"/>
          <w:sz w:val="24"/>
          <w:szCs w:val="24"/>
        </w:rPr>
      </w:pPr>
    </w:p>
    <w:tbl>
      <w:tblPr>
        <w:tblW w:w="9640" w:type="dxa"/>
        <w:tblInd w:w="-434" w:type="dxa"/>
        <w:tblLayout w:type="fixed"/>
        <w:tblCellMar>
          <w:left w:w="122" w:type="dxa"/>
        </w:tblCellMar>
        <w:tblLook w:val="0000" w:firstRow="0" w:lastRow="0" w:firstColumn="0" w:lastColumn="0" w:noHBand="0" w:noVBand="0"/>
      </w:tblPr>
      <w:tblGrid>
        <w:gridCol w:w="1135"/>
        <w:gridCol w:w="3544"/>
        <w:gridCol w:w="4961"/>
      </w:tblGrid>
      <w:tr w:rsidR="005F0BA1" w:rsidRPr="005F0BA1" w:rsidTr="005F0BA1">
        <w:trPr>
          <w:trHeight w:val="858"/>
        </w:trPr>
        <w:tc>
          <w:tcPr>
            <w:tcW w:w="1135" w:type="dxa"/>
            <w:tcBorders>
              <w:top w:val="single" w:sz="12" w:space="0" w:color="00000A"/>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i/>
                <w:iCs/>
                <w:color w:val="000000"/>
                <w:sz w:val="24"/>
                <w:szCs w:val="24"/>
                <w:lang w:eastAsia="ru-RU"/>
              </w:rPr>
            </w:pPr>
            <w:r w:rsidRPr="005F0BA1">
              <w:rPr>
                <w:color w:val="000000"/>
                <w:sz w:val="24"/>
                <w:szCs w:val="24"/>
                <w:lang w:eastAsia="ru-RU"/>
              </w:rPr>
              <w:t>Индекс компетенции</w:t>
            </w:r>
          </w:p>
        </w:tc>
        <w:tc>
          <w:tcPr>
            <w:tcW w:w="3544" w:type="dxa"/>
            <w:tcBorders>
              <w:top w:val="single" w:sz="12" w:space="0" w:color="00000A"/>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A"/>
                <w:sz w:val="24"/>
                <w:szCs w:val="24"/>
                <w:lang w:eastAsia="ru-RU"/>
              </w:rPr>
            </w:pPr>
            <w:r w:rsidRPr="005F0BA1">
              <w:rPr>
                <w:color w:val="000000"/>
                <w:sz w:val="24"/>
                <w:szCs w:val="24"/>
                <w:lang w:eastAsia="ru-RU"/>
              </w:rPr>
              <w:t xml:space="preserve">Содержание компетенции </w:t>
            </w:r>
          </w:p>
          <w:p w:rsidR="005F0BA1" w:rsidRPr="005F0BA1" w:rsidRDefault="005F0BA1" w:rsidP="005F0BA1">
            <w:pPr>
              <w:widowControl/>
              <w:suppressAutoHyphens w:val="0"/>
              <w:spacing w:line="240" w:lineRule="auto"/>
              <w:ind w:left="0" w:firstLine="0"/>
              <w:jc w:val="center"/>
              <w:rPr>
                <w:color w:val="00000A"/>
                <w:sz w:val="24"/>
                <w:szCs w:val="24"/>
                <w:lang w:eastAsia="ru-RU"/>
              </w:rPr>
            </w:pPr>
            <w:r w:rsidRPr="005F0BA1">
              <w:rPr>
                <w:color w:val="000000"/>
                <w:sz w:val="24"/>
                <w:szCs w:val="24"/>
                <w:lang w:eastAsia="ru-RU"/>
              </w:rPr>
              <w:t>(или ее части)</w:t>
            </w: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Индикаторы компетенций (код и содержание)</w:t>
            </w:r>
          </w:p>
        </w:tc>
      </w:tr>
      <w:tr w:rsidR="005F0BA1" w:rsidRPr="005F0BA1" w:rsidTr="005F0BA1">
        <w:trPr>
          <w:trHeight w:val="858"/>
        </w:trPr>
        <w:tc>
          <w:tcPr>
            <w:tcW w:w="1135"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УК-2</w:t>
            </w:r>
          </w:p>
        </w:tc>
        <w:tc>
          <w:tcPr>
            <w:tcW w:w="3544"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Способен управлять проектом на всех этапах его жизненного цикла</w:t>
            </w: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ИУК-2.1. Формулирует на основе поставленной проблемы проектную задачу  и способ ее решения через реализацию проектного управления</w:t>
            </w:r>
          </w:p>
        </w:tc>
      </w:tr>
      <w:tr w:rsidR="005F0BA1" w:rsidRPr="005F0BA1" w:rsidTr="005F0BA1">
        <w:trPr>
          <w:trHeight w:val="858"/>
        </w:trPr>
        <w:tc>
          <w:tcPr>
            <w:tcW w:w="1135"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ИУК-2.2</w:t>
            </w:r>
            <w:proofErr w:type="gramStart"/>
            <w:r w:rsidRPr="005F0BA1">
              <w:rPr>
                <w:sz w:val="24"/>
                <w:szCs w:val="24"/>
                <w:lang w:eastAsia="ru-RU"/>
              </w:rPr>
              <w:t>. .</w:t>
            </w:r>
            <w:proofErr w:type="gramEnd"/>
            <w:r w:rsidRPr="005F0BA1">
              <w:rPr>
                <w:sz w:val="24"/>
                <w:szCs w:val="24"/>
                <w:lang w:eastAsia="ru-RU"/>
              </w:rPr>
              <w:t xml:space="preserve"> Разрабатывает концепцию проекта в рамках обозначенной проблемы: формулирует цель, задачи, обосновывает актуальность, значимость, ожидаемые результаты и возможные сферы их применения</w:t>
            </w:r>
          </w:p>
        </w:tc>
      </w:tr>
      <w:tr w:rsidR="005F0BA1" w:rsidRPr="005F0BA1" w:rsidTr="005F0BA1">
        <w:trPr>
          <w:trHeight w:val="858"/>
        </w:trPr>
        <w:tc>
          <w:tcPr>
            <w:tcW w:w="1135"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ИУК-2.3. Планирует необходимые ресурсы, в том числе с учетом их заменимости</w:t>
            </w:r>
          </w:p>
        </w:tc>
      </w:tr>
      <w:tr w:rsidR="005F0BA1" w:rsidRPr="005F0BA1" w:rsidTr="005F0BA1">
        <w:trPr>
          <w:trHeight w:val="858"/>
        </w:trPr>
        <w:tc>
          <w:tcPr>
            <w:tcW w:w="1135"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ИУК-2.4.Разрабатывает план реализации проекта с использованием инструментов планирования</w:t>
            </w:r>
          </w:p>
        </w:tc>
      </w:tr>
      <w:tr w:rsidR="005F0BA1" w:rsidRPr="005F0BA1" w:rsidTr="005F0BA1">
        <w:trPr>
          <w:trHeight w:val="858"/>
        </w:trPr>
        <w:tc>
          <w:tcPr>
            <w:tcW w:w="1135"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ИУК-2.45. Осуществляет мониторинг  хода реализации проекта, корректирует отклонения, вносит дополнительные изменения в план реализации проекта, уточняет зоны ответственности участников проекта</w:t>
            </w:r>
          </w:p>
        </w:tc>
      </w:tr>
      <w:tr w:rsidR="005F0BA1" w:rsidRPr="005F0BA1" w:rsidTr="005F0BA1">
        <w:trPr>
          <w:trHeight w:val="858"/>
        </w:trPr>
        <w:tc>
          <w:tcPr>
            <w:tcW w:w="1135"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УК-3</w:t>
            </w:r>
          </w:p>
        </w:tc>
        <w:tc>
          <w:tcPr>
            <w:tcW w:w="3544"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Способен организовывать и руководить работой команды, вырабатывая командную стратегию для достижения поставленной цели</w:t>
            </w:r>
          </w:p>
          <w:p w:rsidR="005F0BA1" w:rsidRPr="005F0BA1" w:rsidRDefault="005F0BA1" w:rsidP="005F0BA1">
            <w:pPr>
              <w:rPr>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ИУК-3.1. Вырабатывает стратегию сотрудничества и на ее основе организует отбор членов команды для достижения поставленной цели</w:t>
            </w:r>
          </w:p>
        </w:tc>
      </w:tr>
      <w:tr w:rsidR="005F0BA1" w:rsidRPr="005F0BA1" w:rsidTr="005F0BA1">
        <w:trPr>
          <w:trHeight w:val="858"/>
        </w:trPr>
        <w:tc>
          <w:tcPr>
            <w:tcW w:w="1135"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ind w:firstLine="0"/>
              <w:rPr>
                <w:sz w:val="24"/>
                <w:szCs w:val="24"/>
                <w:lang w:eastAsia="ru-RU"/>
              </w:rPr>
            </w:pPr>
            <w:r w:rsidRPr="005F0BA1">
              <w:rPr>
                <w:sz w:val="24"/>
                <w:szCs w:val="24"/>
                <w:lang w:eastAsia="ru-RU"/>
              </w:rPr>
              <w:t>ИУК-3.2. Планирует и корректирует работу команды с учетом интересов, особенностей поведения и мнений  ее членов</w:t>
            </w:r>
          </w:p>
        </w:tc>
      </w:tr>
      <w:tr w:rsidR="005F0BA1" w:rsidRPr="005F0BA1" w:rsidTr="005F0BA1">
        <w:trPr>
          <w:trHeight w:val="858"/>
        </w:trPr>
        <w:tc>
          <w:tcPr>
            <w:tcW w:w="1135"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ИУК-3.3. Разрешает конфликты и противоречия при деловом общении на основе учета интересов всех сторон</w:t>
            </w:r>
          </w:p>
        </w:tc>
      </w:tr>
      <w:tr w:rsidR="005F0BA1" w:rsidRPr="005F0BA1" w:rsidTr="005F0BA1">
        <w:trPr>
          <w:trHeight w:val="858"/>
        </w:trPr>
        <w:tc>
          <w:tcPr>
            <w:tcW w:w="1135"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ИУК-3.4.Планирует командную работу,  распределяет поручения и делегирует полномочия членам команды</w:t>
            </w:r>
          </w:p>
        </w:tc>
      </w:tr>
      <w:tr w:rsidR="005F0BA1" w:rsidRPr="005F0BA1" w:rsidTr="005F0BA1">
        <w:trPr>
          <w:trHeight w:val="858"/>
        </w:trPr>
        <w:tc>
          <w:tcPr>
            <w:tcW w:w="1135"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УК-4</w:t>
            </w:r>
          </w:p>
        </w:tc>
        <w:tc>
          <w:tcPr>
            <w:tcW w:w="3544"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Способен применять современные коммуникативные техноло</w:t>
            </w:r>
            <w:r w:rsidRPr="005F0BA1">
              <w:rPr>
                <w:color w:val="000000"/>
                <w:sz w:val="24"/>
                <w:szCs w:val="24"/>
                <w:lang w:eastAsia="ru-RU"/>
              </w:rPr>
              <w:lastRenderedPageBreak/>
              <w:t>гии, в том числе на иностранном (</w:t>
            </w:r>
            <w:proofErr w:type="spellStart"/>
            <w:r w:rsidRPr="005F0BA1">
              <w:rPr>
                <w:color w:val="000000"/>
                <w:sz w:val="24"/>
                <w:szCs w:val="24"/>
                <w:lang w:eastAsia="ru-RU"/>
              </w:rPr>
              <w:t>ых</w:t>
            </w:r>
            <w:proofErr w:type="spellEnd"/>
            <w:r w:rsidRPr="005F0BA1">
              <w:rPr>
                <w:color w:val="000000"/>
                <w:sz w:val="24"/>
                <w:szCs w:val="24"/>
                <w:lang w:eastAsia="ru-RU"/>
              </w:rPr>
              <w:t>) языке(ах), для академического и профессионального взаимодействия</w:t>
            </w: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lastRenderedPageBreak/>
              <w:t xml:space="preserve">ИУК-4.1.Устанавливает и развивает профессиональные контакты в соответствии с потребностями  совместной деятельности, </w:t>
            </w:r>
            <w:r w:rsidRPr="005F0BA1">
              <w:rPr>
                <w:sz w:val="24"/>
                <w:szCs w:val="24"/>
                <w:lang w:eastAsia="ru-RU"/>
              </w:rPr>
              <w:lastRenderedPageBreak/>
              <w:t>включая обмен информацией и выработку единой стратегии взаимодействия</w:t>
            </w:r>
          </w:p>
        </w:tc>
      </w:tr>
      <w:tr w:rsidR="005F0BA1" w:rsidRPr="005F0BA1" w:rsidTr="005F0BA1">
        <w:trPr>
          <w:trHeight w:val="858"/>
        </w:trPr>
        <w:tc>
          <w:tcPr>
            <w:tcW w:w="1135"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ИУК-4.2. Составляет, переводит и редактирует различные академические тексты (рефераты, эссе, обзоры, статьи и т.д.) в том числе на иностранном языке</w:t>
            </w:r>
          </w:p>
        </w:tc>
      </w:tr>
      <w:tr w:rsidR="005F0BA1" w:rsidRPr="005F0BA1" w:rsidTr="005F0BA1">
        <w:trPr>
          <w:trHeight w:val="858"/>
        </w:trPr>
        <w:tc>
          <w:tcPr>
            <w:tcW w:w="1135"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tc>
      </w:tr>
      <w:tr w:rsidR="005F0BA1" w:rsidRPr="005F0BA1" w:rsidTr="005F0BA1">
        <w:trPr>
          <w:trHeight w:val="858"/>
        </w:trPr>
        <w:tc>
          <w:tcPr>
            <w:tcW w:w="1135"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УК-6</w:t>
            </w:r>
          </w:p>
        </w:tc>
        <w:tc>
          <w:tcPr>
            <w:tcW w:w="3544"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Способен определять и реализовывать приоритеты собственной деятельности и способы ее совершенствования на основе самооценки</w:t>
            </w:r>
          </w:p>
        </w:tc>
        <w:tc>
          <w:tcPr>
            <w:tcW w:w="4961" w:type="dxa"/>
            <w:tcBorders>
              <w:top w:val="single" w:sz="12" w:space="0" w:color="00000A"/>
              <w:left w:val="single" w:sz="6" w:space="0" w:color="00000A"/>
              <w:right w:val="single" w:sz="6" w:space="0" w:color="00000A"/>
            </w:tcBorders>
          </w:tcPr>
          <w:p w:rsidR="005F0BA1" w:rsidRPr="005F0BA1" w:rsidRDefault="005F0BA1" w:rsidP="005F0BA1">
            <w:pPr>
              <w:tabs>
                <w:tab w:val="clear" w:pos="788"/>
                <w:tab w:val="left" w:pos="1605"/>
              </w:tabs>
              <w:ind w:left="0" w:firstLine="0"/>
              <w:rPr>
                <w:sz w:val="24"/>
                <w:szCs w:val="24"/>
                <w:lang w:eastAsia="ru-RU"/>
              </w:rPr>
            </w:pPr>
            <w:r w:rsidRPr="005F0BA1">
              <w:rPr>
                <w:sz w:val="24"/>
                <w:szCs w:val="24"/>
                <w:lang w:eastAsia="ru-RU"/>
              </w:rPr>
              <w:t>ИУК-6.1. Оценивает свои ресурсы и их пределы (личностные, ситуативные, временные), оптимально их использует для успешного выполнения порученного задания</w:t>
            </w:r>
          </w:p>
        </w:tc>
      </w:tr>
      <w:tr w:rsidR="005F0BA1" w:rsidRPr="005F0BA1" w:rsidTr="005F0BA1">
        <w:trPr>
          <w:trHeight w:val="858"/>
        </w:trPr>
        <w:tc>
          <w:tcPr>
            <w:tcW w:w="1135"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tabs>
                <w:tab w:val="clear" w:pos="788"/>
                <w:tab w:val="left" w:pos="1605"/>
              </w:tabs>
              <w:ind w:left="0" w:firstLine="0"/>
              <w:rPr>
                <w:sz w:val="24"/>
                <w:szCs w:val="24"/>
                <w:lang w:eastAsia="ru-RU"/>
              </w:rPr>
            </w:pPr>
            <w:r w:rsidRPr="005F0BA1">
              <w:rPr>
                <w:sz w:val="24"/>
                <w:szCs w:val="24"/>
                <w:lang w:eastAsia="ru-RU"/>
              </w:rPr>
              <w:t>ИУК-6.2.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tc>
      </w:tr>
      <w:tr w:rsidR="005F0BA1" w:rsidRPr="005F0BA1" w:rsidTr="005F0BA1">
        <w:trPr>
          <w:trHeight w:val="858"/>
        </w:trPr>
        <w:tc>
          <w:tcPr>
            <w:tcW w:w="1135"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tabs>
                <w:tab w:val="clear" w:pos="788"/>
                <w:tab w:val="left" w:pos="1605"/>
              </w:tabs>
              <w:ind w:left="0" w:firstLine="0"/>
              <w:rPr>
                <w:sz w:val="24"/>
                <w:szCs w:val="24"/>
                <w:lang w:eastAsia="ru-RU"/>
              </w:rPr>
            </w:pPr>
            <w:r w:rsidRPr="005F0BA1">
              <w:rPr>
                <w:sz w:val="24"/>
                <w:szCs w:val="24"/>
                <w:lang w:eastAsia="ru-RU"/>
              </w:rPr>
              <w:t>ИУК-6.3 Выстраивает гибкую 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tc>
      </w:tr>
      <w:tr w:rsidR="005F0BA1" w:rsidRPr="005F0BA1" w:rsidTr="005F0BA1">
        <w:trPr>
          <w:trHeight w:val="858"/>
        </w:trPr>
        <w:tc>
          <w:tcPr>
            <w:tcW w:w="1135"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ОПК-3</w:t>
            </w:r>
          </w:p>
        </w:tc>
        <w:tc>
          <w:tcPr>
            <w:tcW w:w="3544"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rPr>
                <w:color w:val="000000"/>
                <w:sz w:val="24"/>
                <w:szCs w:val="24"/>
                <w:lang w:eastAsia="ru-RU"/>
              </w:rPr>
            </w:pPr>
            <w:r w:rsidRPr="005F0BA1">
              <w:rPr>
                <w:color w:val="000000"/>
                <w:sz w:val="24"/>
                <w:szCs w:val="24"/>
                <w:lang w:eastAsia="ru-RU"/>
              </w:rPr>
              <w:t>Способен квалифицированно толковать правовые акты, в том числе в ситуациях наличия пробелов и коллизий норм прав</w:t>
            </w: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ИОПК-3.1. Проводит анализ нормы права в целях юридической оценки фактов и обстоятельств в ситуациях наличия пробелов и коллизий норм права</w:t>
            </w:r>
          </w:p>
        </w:tc>
      </w:tr>
      <w:tr w:rsidR="005F0BA1" w:rsidRPr="005F0BA1" w:rsidTr="005F0BA1">
        <w:trPr>
          <w:trHeight w:val="858"/>
        </w:trPr>
        <w:tc>
          <w:tcPr>
            <w:tcW w:w="1135"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bottom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 xml:space="preserve">ИОПК-3.2.  Обладает навыками толкования </w:t>
            </w:r>
            <w:proofErr w:type="spellStart"/>
            <w:r w:rsidRPr="005F0BA1">
              <w:rPr>
                <w:sz w:val="24"/>
                <w:szCs w:val="24"/>
                <w:lang w:eastAsia="ru-RU"/>
              </w:rPr>
              <w:t>нормативноправовых</w:t>
            </w:r>
            <w:proofErr w:type="spellEnd"/>
            <w:r w:rsidRPr="005F0BA1">
              <w:rPr>
                <w:sz w:val="24"/>
                <w:szCs w:val="24"/>
                <w:lang w:eastAsia="ru-RU"/>
              </w:rPr>
              <w:t xml:space="preserve"> актов, в том числе в ситуациях наличия пробелов и коллизий норм прав</w:t>
            </w:r>
          </w:p>
        </w:tc>
      </w:tr>
      <w:tr w:rsidR="005F0BA1" w:rsidRPr="005F0BA1" w:rsidTr="005F0BA1">
        <w:trPr>
          <w:trHeight w:val="858"/>
        </w:trPr>
        <w:tc>
          <w:tcPr>
            <w:tcW w:w="1135"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ОПК-5</w:t>
            </w:r>
          </w:p>
        </w:tc>
        <w:tc>
          <w:tcPr>
            <w:tcW w:w="3544"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Способен самостоятельно составлять юридические документы и разрабатывать проекты нормативных (индивидуальных) правовых актов</w:t>
            </w:r>
          </w:p>
        </w:tc>
        <w:tc>
          <w:tcPr>
            <w:tcW w:w="4961" w:type="dxa"/>
            <w:tcBorders>
              <w:top w:val="single" w:sz="12" w:space="0" w:color="00000A"/>
              <w:left w:val="single" w:sz="6"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ИОПК -5.1.  Знает  порядок составления юридических документов и проектов нормативных правовых актов</w:t>
            </w:r>
          </w:p>
        </w:tc>
      </w:tr>
      <w:tr w:rsidR="005F0BA1" w:rsidRPr="005F0BA1" w:rsidTr="005F0BA1">
        <w:trPr>
          <w:trHeight w:val="858"/>
        </w:trPr>
        <w:tc>
          <w:tcPr>
            <w:tcW w:w="1135" w:type="dxa"/>
            <w:vMerge/>
            <w:tcBorders>
              <w:left w:val="single" w:sz="6" w:space="0" w:color="00000A"/>
              <w:bottom w:val="single" w:sz="12"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bottom w:val="single" w:sz="12"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bottom w:val="single" w:sz="12"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ИОПК -5.2. Применяет правила юридической техники при    составлении юридических документов и разработке проектов нормативных правовых актов</w:t>
            </w:r>
          </w:p>
        </w:tc>
      </w:tr>
      <w:tr w:rsidR="005F0BA1" w:rsidRPr="005F0BA1" w:rsidTr="005F0BA1">
        <w:trPr>
          <w:trHeight w:val="858"/>
        </w:trPr>
        <w:tc>
          <w:tcPr>
            <w:tcW w:w="1135"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ПК-10</w:t>
            </w:r>
          </w:p>
        </w:tc>
        <w:tc>
          <w:tcPr>
            <w:tcW w:w="3544"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Способен организовать образовательный процесс по юридическим дисциплинам на высоком теоретическом и методическом уровне</w:t>
            </w:r>
          </w:p>
        </w:tc>
        <w:tc>
          <w:tcPr>
            <w:tcW w:w="4961" w:type="dxa"/>
            <w:tcBorders>
              <w:top w:val="single" w:sz="12" w:space="0" w:color="00000A"/>
              <w:left w:val="single" w:sz="6" w:space="0" w:color="00000A"/>
              <w:bottom w:val="single" w:sz="12"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ИПК-10.1. Знает законодательство Российской Федерации в сфере образовательных отношений</w:t>
            </w:r>
          </w:p>
        </w:tc>
      </w:tr>
      <w:tr w:rsidR="005F0BA1" w:rsidRPr="005F0BA1" w:rsidTr="005F0BA1">
        <w:trPr>
          <w:trHeight w:val="858"/>
        </w:trPr>
        <w:tc>
          <w:tcPr>
            <w:tcW w:w="1135" w:type="dxa"/>
            <w:vMerge/>
            <w:tcBorders>
              <w:left w:val="single" w:sz="6" w:space="0" w:color="00000A"/>
              <w:bottom w:val="single" w:sz="12"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bottom w:val="single" w:sz="12"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bottom w:val="single" w:sz="12"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ИПК-10.2. Владеет методикой преподавания юридических дисциплин</w:t>
            </w:r>
          </w:p>
        </w:tc>
      </w:tr>
      <w:tr w:rsidR="005F0BA1" w:rsidRPr="005F0BA1" w:rsidTr="005F0BA1">
        <w:trPr>
          <w:trHeight w:val="858"/>
        </w:trPr>
        <w:tc>
          <w:tcPr>
            <w:tcW w:w="1135"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lastRenderedPageBreak/>
              <w:t>ПК-11</w:t>
            </w:r>
          </w:p>
        </w:tc>
        <w:tc>
          <w:tcPr>
            <w:tcW w:w="3544" w:type="dxa"/>
            <w:vMerge w:val="restart"/>
            <w:tcBorders>
              <w:top w:val="single" w:sz="12" w:space="0" w:color="00000A"/>
              <w:left w:val="single" w:sz="6"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r w:rsidRPr="005F0BA1">
              <w:rPr>
                <w:color w:val="000000"/>
                <w:sz w:val="24"/>
                <w:szCs w:val="24"/>
                <w:lang w:eastAsia="ru-RU"/>
              </w:rPr>
              <w:t>Способен эффективно осуществлять правовое воспитание</w:t>
            </w:r>
          </w:p>
        </w:tc>
        <w:tc>
          <w:tcPr>
            <w:tcW w:w="4961" w:type="dxa"/>
            <w:tcBorders>
              <w:top w:val="single" w:sz="12" w:space="0" w:color="00000A"/>
              <w:left w:val="single" w:sz="6" w:space="0" w:color="00000A"/>
              <w:bottom w:val="single" w:sz="12"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ИПК-11.1. Владеет методами и способами осуществления правового воспитания</w:t>
            </w:r>
          </w:p>
        </w:tc>
      </w:tr>
      <w:tr w:rsidR="005F0BA1" w:rsidRPr="005F0BA1" w:rsidTr="005F0BA1">
        <w:trPr>
          <w:trHeight w:val="858"/>
        </w:trPr>
        <w:tc>
          <w:tcPr>
            <w:tcW w:w="1135" w:type="dxa"/>
            <w:vMerge/>
            <w:tcBorders>
              <w:left w:val="single" w:sz="6" w:space="0" w:color="00000A"/>
              <w:bottom w:val="single" w:sz="12"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3544" w:type="dxa"/>
            <w:vMerge/>
            <w:tcBorders>
              <w:left w:val="single" w:sz="6" w:space="0" w:color="00000A"/>
              <w:bottom w:val="single" w:sz="12" w:space="0" w:color="00000A"/>
            </w:tcBorders>
            <w:shd w:val="clear" w:color="auto" w:fill="auto"/>
          </w:tcPr>
          <w:p w:rsidR="005F0BA1" w:rsidRPr="005F0BA1" w:rsidRDefault="005F0BA1" w:rsidP="005F0BA1">
            <w:pPr>
              <w:widowControl/>
              <w:suppressAutoHyphens w:val="0"/>
              <w:spacing w:line="240" w:lineRule="auto"/>
              <w:ind w:left="0" w:firstLine="0"/>
              <w:jc w:val="center"/>
              <w:rPr>
                <w:color w:val="000000"/>
                <w:sz w:val="24"/>
                <w:szCs w:val="24"/>
                <w:lang w:eastAsia="ru-RU"/>
              </w:rPr>
            </w:pPr>
          </w:p>
        </w:tc>
        <w:tc>
          <w:tcPr>
            <w:tcW w:w="4961" w:type="dxa"/>
            <w:tcBorders>
              <w:top w:val="single" w:sz="12" w:space="0" w:color="00000A"/>
              <w:left w:val="single" w:sz="6" w:space="0" w:color="00000A"/>
              <w:bottom w:val="single" w:sz="12" w:space="0" w:color="00000A"/>
              <w:right w:val="single" w:sz="6" w:space="0" w:color="00000A"/>
            </w:tcBorders>
          </w:tcPr>
          <w:p w:rsidR="005F0BA1" w:rsidRPr="005F0BA1" w:rsidRDefault="005F0BA1" w:rsidP="005F0BA1">
            <w:pPr>
              <w:widowControl/>
              <w:suppressAutoHyphens w:val="0"/>
              <w:spacing w:line="240" w:lineRule="auto"/>
              <w:ind w:left="0" w:firstLine="0"/>
              <w:jc w:val="center"/>
              <w:rPr>
                <w:sz w:val="24"/>
                <w:szCs w:val="24"/>
                <w:lang w:eastAsia="ru-RU"/>
              </w:rPr>
            </w:pPr>
            <w:r w:rsidRPr="005F0BA1">
              <w:rPr>
                <w:sz w:val="24"/>
                <w:szCs w:val="24"/>
                <w:lang w:eastAsia="ru-RU"/>
              </w:rPr>
              <w:t>ИПК-11.2. Демонстрирует  уважительное отношение к праву и закону, соблюдает принципы этики юриста</w:t>
            </w:r>
          </w:p>
        </w:tc>
      </w:tr>
    </w:tbl>
    <w:p w:rsidR="005F0BA1" w:rsidRPr="005F0BA1" w:rsidRDefault="005F0BA1" w:rsidP="005F0BA1">
      <w:pPr>
        <w:spacing w:line="240" w:lineRule="auto"/>
        <w:rPr>
          <w:color w:val="000000"/>
          <w:sz w:val="24"/>
          <w:szCs w:val="24"/>
        </w:rPr>
      </w:pPr>
    </w:p>
    <w:p w:rsidR="005F0BA1" w:rsidRPr="005F0BA1" w:rsidRDefault="005F0BA1" w:rsidP="005F0BA1">
      <w:pPr>
        <w:spacing w:line="240" w:lineRule="auto"/>
        <w:ind w:left="0" w:firstLine="0"/>
        <w:rPr>
          <w:sz w:val="24"/>
          <w:szCs w:val="24"/>
        </w:rPr>
      </w:pPr>
      <w:r w:rsidRPr="005F0BA1">
        <w:rPr>
          <w:b/>
          <w:bCs/>
          <w:color w:val="000000"/>
          <w:sz w:val="24"/>
          <w:szCs w:val="24"/>
        </w:rPr>
        <w:t xml:space="preserve">2. </w:t>
      </w:r>
      <w:r w:rsidRPr="005F0BA1">
        <w:rPr>
          <w:b/>
          <w:bCs/>
          <w:caps/>
          <w:color w:val="000000"/>
          <w:sz w:val="24"/>
          <w:szCs w:val="24"/>
        </w:rPr>
        <w:t>Место дисциплины в структуре ОП</w:t>
      </w:r>
      <w:r w:rsidRPr="005F0BA1">
        <w:rPr>
          <w:b/>
          <w:bCs/>
          <w:color w:val="000000"/>
          <w:sz w:val="24"/>
          <w:szCs w:val="24"/>
        </w:rPr>
        <w:t>:</w:t>
      </w:r>
    </w:p>
    <w:p w:rsidR="005F0BA1" w:rsidRPr="005F0BA1" w:rsidRDefault="005F0BA1" w:rsidP="005F0BA1">
      <w:pPr>
        <w:tabs>
          <w:tab w:val="clear" w:pos="788"/>
          <w:tab w:val="left" w:pos="1005"/>
        </w:tabs>
        <w:spacing w:line="240" w:lineRule="auto"/>
        <w:ind w:left="0" w:firstLine="567"/>
        <w:rPr>
          <w:color w:val="000000"/>
          <w:sz w:val="24"/>
          <w:szCs w:val="24"/>
        </w:rPr>
      </w:pPr>
      <w:r w:rsidRPr="005F0BA1">
        <w:rPr>
          <w:bCs/>
          <w:color w:val="000000"/>
          <w:sz w:val="24"/>
          <w:szCs w:val="24"/>
          <w:u w:val="single"/>
        </w:rPr>
        <w:t xml:space="preserve">Цель </w:t>
      </w:r>
      <w:r w:rsidRPr="005F0BA1">
        <w:rPr>
          <w:color w:val="000000"/>
          <w:sz w:val="24"/>
          <w:szCs w:val="24"/>
          <w:u w:val="single"/>
        </w:rPr>
        <w:t>дисциплины:</w:t>
      </w:r>
      <w:r w:rsidRPr="005F0BA1">
        <w:rPr>
          <w:color w:val="000000"/>
          <w:sz w:val="24"/>
          <w:szCs w:val="24"/>
        </w:rPr>
        <w:t xml:space="preserve"> в</w:t>
      </w:r>
      <w:r w:rsidRPr="005F0BA1">
        <w:rPr>
          <w:sz w:val="24"/>
          <w:szCs w:val="24"/>
        </w:rPr>
        <w:t>ажная учебная дисциплина, необходимая для подготовки студентов по магистерской программе, в которую включаются следующие основные разделы: методика преподавания юриспруденции как наука и учебная дисциплина; методы и формы обучения в образовательном процессе на юридическом факультете; методика подготовки и проведения лекции; методика подготовки и проведения семинарского занятия; методика подготовки и проведения практических занятий; инновационные формы и методы обучения юриспруденции; контроль качества усвоения знаний студентами юридического факультета; деятельность преподавателя по организации самостоятельной работы студентов; методика преподавания отдельных юридических дисциплин; организация деятельности преподавателя юриспруденции</w:t>
      </w:r>
    </w:p>
    <w:p w:rsidR="005F0BA1" w:rsidRPr="005F0BA1" w:rsidRDefault="005F0BA1" w:rsidP="005F0BA1">
      <w:pPr>
        <w:tabs>
          <w:tab w:val="clear" w:pos="788"/>
          <w:tab w:val="left" w:pos="1005"/>
        </w:tabs>
        <w:spacing w:line="240" w:lineRule="auto"/>
        <w:ind w:left="0" w:firstLine="567"/>
        <w:rPr>
          <w:sz w:val="24"/>
          <w:szCs w:val="24"/>
        </w:rPr>
      </w:pPr>
    </w:p>
    <w:p w:rsidR="005F0BA1" w:rsidRPr="005F0BA1" w:rsidRDefault="005F0BA1" w:rsidP="005F0BA1">
      <w:pPr>
        <w:tabs>
          <w:tab w:val="clear" w:pos="788"/>
          <w:tab w:val="left" w:pos="1005"/>
        </w:tabs>
        <w:spacing w:line="240" w:lineRule="auto"/>
        <w:ind w:left="0" w:firstLine="567"/>
        <w:rPr>
          <w:sz w:val="24"/>
          <w:szCs w:val="24"/>
        </w:rPr>
      </w:pPr>
      <w:r w:rsidRPr="005F0BA1">
        <w:rPr>
          <w:color w:val="000000"/>
          <w:sz w:val="24"/>
          <w:szCs w:val="24"/>
          <w:u w:val="single"/>
        </w:rPr>
        <w:t>Задачи дисциплины:</w:t>
      </w:r>
    </w:p>
    <w:p w:rsidR="005F0BA1" w:rsidRPr="005F0BA1" w:rsidRDefault="005F0BA1" w:rsidP="005F0BA1">
      <w:pPr>
        <w:spacing w:line="240" w:lineRule="auto"/>
        <w:ind w:firstLine="527"/>
        <w:rPr>
          <w:sz w:val="24"/>
          <w:szCs w:val="24"/>
        </w:rPr>
      </w:pPr>
      <w:r w:rsidRPr="005F0BA1">
        <w:rPr>
          <w:sz w:val="24"/>
          <w:szCs w:val="24"/>
        </w:rPr>
        <w:t>Задачи дисциплины вытекают из содержания основной образовательной программы подготовки магистра юриспруденции и связаны с необходимостью сопряжения профессионального образования с развитием гуманитарной, в том числе правовой культуры, формированием духовно богатой, интеллектуально оснащенной, социально ответственной личности.</w:t>
      </w:r>
    </w:p>
    <w:p w:rsidR="005F0BA1" w:rsidRPr="005F0BA1" w:rsidRDefault="005F0BA1" w:rsidP="005F0BA1">
      <w:pPr>
        <w:spacing w:line="240" w:lineRule="auto"/>
        <w:ind w:firstLine="527"/>
      </w:pPr>
    </w:p>
    <w:p w:rsidR="005F0BA1" w:rsidRPr="005F0BA1" w:rsidRDefault="005F0BA1" w:rsidP="005F0BA1">
      <w:pPr>
        <w:spacing w:line="240" w:lineRule="auto"/>
        <w:ind w:left="0" w:firstLine="0"/>
        <w:rPr>
          <w:sz w:val="24"/>
          <w:szCs w:val="24"/>
        </w:rPr>
      </w:pPr>
      <w:r w:rsidRPr="005F0BA1">
        <w:rPr>
          <w:b/>
          <w:bCs/>
          <w:color w:val="000000"/>
          <w:sz w:val="24"/>
          <w:szCs w:val="24"/>
        </w:rPr>
        <w:t xml:space="preserve">3. </w:t>
      </w:r>
      <w:r w:rsidRPr="005F0BA1">
        <w:rPr>
          <w:b/>
          <w:bCs/>
          <w:caps/>
          <w:color w:val="000000"/>
          <w:sz w:val="24"/>
          <w:szCs w:val="24"/>
        </w:rPr>
        <w:t>Объем дисциплины и виды учебной работы:</w:t>
      </w:r>
    </w:p>
    <w:p w:rsidR="005F0BA1" w:rsidRPr="005F0BA1" w:rsidRDefault="005F0BA1" w:rsidP="005F0BA1">
      <w:pPr>
        <w:spacing w:line="240" w:lineRule="auto"/>
        <w:ind w:firstLine="527"/>
        <w:rPr>
          <w:sz w:val="24"/>
          <w:szCs w:val="24"/>
        </w:rPr>
      </w:pPr>
      <w:r w:rsidRPr="005F0BA1">
        <w:rPr>
          <w:sz w:val="24"/>
          <w:szCs w:val="24"/>
        </w:rPr>
        <w:t>Общая трудоемкость освоения дисциплины составляет 3 зачетные единицы, 172 академических часов</w:t>
      </w:r>
      <w:r w:rsidRPr="005F0BA1">
        <w:rPr>
          <w:i/>
          <w:color w:val="000000"/>
          <w:sz w:val="24"/>
          <w:szCs w:val="24"/>
        </w:rPr>
        <w:t xml:space="preserve"> (1 зачетная единица соответствует 36 академическим часам).</w:t>
      </w:r>
    </w:p>
    <w:p w:rsidR="005F0BA1" w:rsidRPr="005F0BA1" w:rsidRDefault="005F0BA1" w:rsidP="005F0BA1">
      <w:pPr>
        <w:spacing w:line="240" w:lineRule="auto"/>
        <w:ind w:firstLine="720"/>
        <w:rPr>
          <w:i/>
          <w:color w:val="000000"/>
          <w:sz w:val="24"/>
          <w:szCs w:val="24"/>
        </w:rPr>
      </w:pPr>
    </w:p>
    <w:p w:rsidR="005F0BA1" w:rsidRPr="005F0BA1" w:rsidRDefault="005F0BA1" w:rsidP="005F0BA1">
      <w:pPr>
        <w:tabs>
          <w:tab w:val="clear" w:pos="788"/>
          <w:tab w:val="left" w:pos="3822"/>
        </w:tabs>
        <w:spacing w:line="240" w:lineRule="auto"/>
        <w:ind w:left="0" w:firstLine="0"/>
        <w:rPr>
          <w:b/>
          <w:bCs/>
          <w:color w:val="000000"/>
          <w:sz w:val="24"/>
          <w:szCs w:val="24"/>
        </w:rPr>
      </w:pPr>
      <w:r w:rsidRPr="005F0BA1">
        <w:rPr>
          <w:b/>
          <w:bCs/>
          <w:color w:val="000000"/>
          <w:sz w:val="24"/>
          <w:szCs w:val="24"/>
        </w:rPr>
        <w:t>4.СОДЕРЖАНИЕ ДИСЦИПЛИНЫ:</w:t>
      </w:r>
    </w:p>
    <w:p w:rsidR="005F0BA1" w:rsidRPr="005F0BA1" w:rsidRDefault="005F0BA1" w:rsidP="005F0BA1">
      <w:pPr>
        <w:tabs>
          <w:tab w:val="clear" w:pos="788"/>
          <w:tab w:val="left" w:pos="3822"/>
        </w:tabs>
        <w:spacing w:line="240" w:lineRule="auto"/>
        <w:ind w:left="0" w:firstLine="0"/>
        <w:rPr>
          <w:sz w:val="24"/>
          <w:szCs w:val="24"/>
        </w:rPr>
      </w:pPr>
    </w:p>
    <w:p w:rsidR="005F0BA1" w:rsidRPr="005F0BA1" w:rsidRDefault="005F0BA1" w:rsidP="005F0BA1">
      <w:pPr>
        <w:shd w:val="clear" w:color="auto" w:fill="FFFFFF"/>
        <w:spacing w:line="240" w:lineRule="auto"/>
        <w:ind w:firstLine="527"/>
        <w:rPr>
          <w:sz w:val="24"/>
          <w:szCs w:val="24"/>
        </w:rPr>
      </w:pPr>
      <w:r w:rsidRPr="005F0BA1">
        <w:rPr>
          <w:sz w:val="24"/>
          <w:szCs w:val="24"/>
        </w:rPr>
        <w:t>Студент, приступивший к изучению учебной дисциплины «</w:t>
      </w:r>
      <w:r w:rsidRPr="005F0BA1">
        <w:rPr>
          <w:color w:val="000000"/>
          <w:sz w:val="24"/>
          <w:szCs w:val="24"/>
        </w:rPr>
        <w:t>Организация образовательной деятельности и методика преподавания юридических дисциплин</w:t>
      </w:r>
      <w:r w:rsidRPr="005F0BA1">
        <w:rPr>
          <w:sz w:val="24"/>
          <w:szCs w:val="24"/>
        </w:rPr>
        <w:t>» должен обладать знанием основных юридических категорий и понятий, правовых процессов и явлений, изучаемых в рамках преподавания следующих юридических дисциплин: историко-теоретических, отраслевых, межотраслевых и прикладных. Кроме этого, студент должен знать основные положения таких дисциплин, как логика, философия, информатика. Надлежащее освоение учебной дисциплины «</w:t>
      </w:r>
      <w:r w:rsidRPr="005F0BA1">
        <w:rPr>
          <w:color w:val="000000"/>
          <w:sz w:val="24"/>
          <w:szCs w:val="24"/>
        </w:rPr>
        <w:t>Организация образовательной деятельности и методика преподавания юридических дисциплин</w:t>
      </w:r>
      <w:r w:rsidRPr="005F0BA1">
        <w:rPr>
          <w:sz w:val="24"/>
          <w:szCs w:val="24"/>
        </w:rPr>
        <w:t>» является необходимой основой для подготовки студентов к будущей профессиональной деятельности.</w:t>
      </w:r>
    </w:p>
    <w:p w:rsidR="005F0BA1" w:rsidRDefault="005F0BA1" w:rsidP="00875B8A">
      <w:pPr>
        <w:tabs>
          <w:tab w:val="left" w:pos="3822"/>
        </w:tabs>
        <w:spacing w:line="240" w:lineRule="auto"/>
        <w:ind w:left="0" w:firstLine="0"/>
        <w:jc w:val="center"/>
        <w:rPr>
          <w:bCs/>
          <w:sz w:val="32"/>
          <w:szCs w:val="32"/>
        </w:rPr>
      </w:pPr>
    </w:p>
    <w:p w:rsidR="005F0BA1" w:rsidRDefault="005F0BA1" w:rsidP="00875B8A">
      <w:pPr>
        <w:tabs>
          <w:tab w:val="left" w:pos="3822"/>
        </w:tabs>
        <w:spacing w:line="240" w:lineRule="auto"/>
        <w:ind w:left="0" w:firstLine="0"/>
        <w:jc w:val="center"/>
        <w:rPr>
          <w:bCs/>
          <w:sz w:val="32"/>
          <w:szCs w:val="32"/>
        </w:rPr>
      </w:pPr>
    </w:p>
    <w:p w:rsidR="00E333AB" w:rsidRPr="002905C6" w:rsidRDefault="00E333AB" w:rsidP="00E333AB">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E333AB" w:rsidRDefault="00E333AB" w:rsidP="00E333AB">
      <w:pPr>
        <w:tabs>
          <w:tab w:val="left" w:pos="3822"/>
        </w:tabs>
        <w:spacing w:line="240" w:lineRule="auto"/>
        <w:ind w:left="0" w:firstLine="0"/>
        <w:jc w:val="center"/>
        <w:rPr>
          <w:rStyle w:val="ListLabel13"/>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E333AB" w:rsidRDefault="00E333AB" w:rsidP="00E333AB">
      <w:pPr>
        <w:tabs>
          <w:tab w:val="left" w:pos="3822"/>
        </w:tabs>
        <w:spacing w:line="240" w:lineRule="auto"/>
        <w:ind w:left="0" w:firstLine="0"/>
        <w:jc w:val="center"/>
        <w:rPr>
          <w:bCs/>
          <w:sz w:val="32"/>
          <w:szCs w:val="32"/>
        </w:rPr>
      </w:pPr>
    </w:p>
    <w:p w:rsidR="00E333AB" w:rsidRDefault="00E333AB" w:rsidP="00E333AB">
      <w:pPr>
        <w:tabs>
          <w:tab w:val="left" w:pos="3822"/>
        </w:tabs>
        <w:spacing w:line="240" w:lineRule="auto"/>
        <w:ind w:left="0" w:firstLine="0"/>
        <w:jc w:val="center"/>
        <w:rPr>
          <w:b/>
          <w:bCs/>
          <w:sz w:val="28"/>
          <w:szCs w:val="28"/>
          <w:lang w:eastAsia="en-US"/>
        </w:rPr>
      </w:pPr>
      <w:r>
        <w:rPr>
          <w:b/>
          <w:sz w:val="28"/>
          <w:szCs w:val="28"/>
        </w:rPr>
        <w:t>Б</w:t>
      </w:r>
      <w:proofErr w:type="gramStart"/>
      <w:r>
        <w:rPr>
          <w:b/>
          <w:sz w:val="28"/>
          <w:szCs w:val="28"/>
        </w:rPr>
        <w:t>1.О.</w:t>
      </w:r>
      <w:proofErr w:type="gramEnd"/>
      <w:r>
        <w:rPr>
          <w:b/>
          <w:sz w:val="28"/>
          <w:szCs w:val="28"/>
        </w:rPr>
        <w:t>05</w:t>
      </w:r>
      <w:r>
        <w:rPr>
          <w:b/>
          <w:bCs/>
          <w:sz w:val="28"/>
          <w:szCs w:val="28"/>
          <w:lang w:eastAsia="en-US"/>
        </w:rPr>
        <w:t xml:space="preserve"> ФИЛОСОФИЯ ПРАВА</w:t>
      </w:r>
    </w:p>
    <w:p w:rsidR="00E333AB" w:rsidRDefault="00E333AB" w:rsidP="00E333AB">
      <w:pPr>
        <w:tabs>
          <w:tab w:val="left" w:pos="3822"/>
        </w:tabs>
        <w:spacing w:line="240" w:lineRule="auto"/>
        <w:ind w:left="0" w:firstLine="0"/>
        <w:jc w:val="center"/>
        <w:rPr>
          <w:b/>
          <w:bCs/>
          <w:sz w:val="28"/>
          <w:szCs w:val="28"/>
          <w:lang w:eastAsia="en-US"/>
        </w:rPr>
      </w:pPr>
    </w:p>
    <w:p w:rsidR="00E333AB" w:rsidRPr="00E333AB" w:rsidRDefault="00E333AB" w:rsidP="00E333AB">
      <w:pPr>
        <w:widowControl/>
        <w:tabs>
          <w:tab w:val="clear" w:pos="788"/>
        </w:tabs>
        <w:suppressAutoHyphens w:val="0"/>
        <w:spacing w:line="360" w:lineRule="auto"/>
        <w:ind w:left="0" w:firstLine="0"/>
        <w:jc w:val="left"/>
        <w:rPr>
          <w:kern w:val="0"/>
          <w:sz w:val="24"/>
          <w:szCs w:val="24"/>
          <w:lang w:eastAsia="ru-RU"/>
        </w:rPr>
      </w:pPr>
      <w:r w:rsidRPr="00E333AB">
        <w:rPr>
          <w:b/>
          <w:bCs/>
          <w:kern w:val="0"/>
          <w:sz w:val="24"/>
          <w:szCs w:val="24"/>
          <w:lang w:eastAsia="ru-RU"/>
        </w:rPr>
        <w:t>1. ПЕРЕЧЕНЬ ПЛАНИРУЕМЫХ РЕЗУЛЬТАТОВ ОБУЧЕНИЯ ПО ДИСЦИПЛИНЕ.</w:t>
      </w:r>
    </w:p>
    <w:p w:rsidR="00E333AB" w:rsidRPr="00E333AB" w:rsidRDefault="00E333AB" w:rsidP="00E333AB">
      <w:pPr>
        <w:widowControl/>
        <w:tabs>
          <w:tab w:val="clear" w:pos="788"/>
          <w:tab w:val="num" w:pos="756"/>
        </w:tabs>
        <w:suppressAutoHyphens w:val="0"/>
        <w:spacing w:line="240" w:lineRule="auto"/>
        <w:ind w:left="0" w:firstLine="709"/>
        <w:rPr>
          <w:kern w:val="0"/>
          <w:sz w:val="24"/>
          <w:szCs w:val="24"/>
          <w:lang w:eastAsia="ru-RU"/>
        </w:rPr>
      </w:pPr>
      <w:r w:rsidRPr="00E333AB">
        <w:rPr>
          <w:kern w:val="0"/>
          <w:sz w:val="24"/>
          <w:szCs w:val="24"/>
          <w:lang w:eastAsia="ru-RU"/>
        </w:rPr>
        <w:lastRenderedPageBreak/>
        <w:t xml:space="preserve">Процесс изучения дисциплины направлен на формирование следующих компетенций: </w:t>
      </w:r>
    </w:p>
    <w:tbl>
      <w:tblPr>
        <w:tblW w:w="9645" w:type="dxa"/>
        <w:tblInd w:w="-434" w:type="dxa"/>
        <w:tblLayout w:type="fixed"/>
        <w:tblCellMar>
          <w:left w:w="122" w:type="dxa"/>
        </w:tblCellMar>
        <w:tblLook w:val="04A0" w:firstRow="1" w:lastRow="0" w:firstColumn="1" w:lastColumn="0" w:noHBand="0" w:noVBand="1"/>
      </w:tblPr>
      <w:tblGrid>
        <w:gridCol w:w="993"/>
        <w:gridCol w:w="2835"/>
        <w:gridCol w:w="5817"/>
      </w:tblGrid>
      <w:tr w:rsidR="00E333AB" w:rsidRPr="00E333AB" w:rsidTr="00D80DFD">
        <w:trPr>
          <w:trHeight w:val="858"/>
        </w:trPr>
        <w:tc>
          <w:tcPr>
            <w:tcW w:w="993" w:type="dxa"/>
            <w:tcBorders>
              <w:top w:val="single" w:sz="12" w:space="0" w:color="00000A"/>
              <w:left w:val="single" w:sz="6" w:space="0" w:color="00000A"/>
              <w:bottom w:val="single" w:sz="6" w:space="0" w:color="00000A"/>
              <w:right w:val="nil"/>
            </w:tcBorders>
            <w:hideMark/>
          </w:tcPr>
          <w:p w:rsidR="00E333AB" w:rsidRPr="00E333AB" w:rsidRDefault="00E333AB" w:rsidP="00E333AB">
            <w:pPr>
              <w:widowControl/>
              <w:tabs>
                <w:tab w:val="clear" w:pos="788"/>
              </w:tabs>
              <w:suppressAutoHyphens w:val="0"/>
              <w:spacing w:line="256" w:lineRule="auto"/>
              <w:ind w:left="0" w:firstLine="0"/>
              <w:jc w:val="center"/>
              <w:rPr>
                <w:i/>
                <w:iCs/>
                <w:color w:val="000000"/>
                <w:kern w:val="0"/>
                <w:sz w:val="24"/>
                <w:szCs w:val="24"/>
                <w:lang w:eastAsia="en-US"/>
              </w:rPr>
            </w:pPr>
            <w:r w:rsidRPr="00E333AB">
              <w:rPr>
                <w:color w:val="000000"/>
                <w:kern w:val="0"/>
                <w:sz w:val="24"/>
                <w:szCs w:val="24"/>
                <w:lang w:eastAsia="en-US"/>
              </w:rPr>
              <w:t>Индекс компетенции</w:t>
            </w:r>
          </w:p>
        </w:tc>
        <w:tc>
          <w:tcPr>
            <w:tcW w:w="2835" w:type="dxa"/>
            <w:tcBorders>
              <w:top w:val="single" w:sz="12" w:space="0" w:color="00000A"/>
              <w:left w:val="single" w:sz="6" w:space="0" w:color="00000A"/>
              <w:bottom w:val="single" w:sz="6" w:space="0" w:color="00000A"/>
              <w:right w:val="nil"/>
            </w:tcBorders>
            <w:hideMark/>
          </w:tcPr>
          <w:p w:rsidR="00E333AB" w:rsidRPr="00E333AB" w:rsidRDefault="00E333AB" w:rsidP="00E333AB">
            <w:pPr>
              <w:widowControl/>
              <w:tabs>
                <w:tab w:val="clear" w:pos="788"/>
              </w:tabs>
              <w:suppressAutoHyphens w:val="0"/>
              <w:spacing w:line="256" w:lineRule="auto"/>
              <w:ind w:left="0" w:firstLine="0"/>
              <w:jc w:val="center"/>
              <w:rPr>
                <w:kern w:val="0"/>
                <w:sz w:val="24"/>
                <w:szCs w:val="24"/>
                <w:lang w:eastAsia="en-US"/>
              </w:rPr>
            </w:pPr>
            <w:r w:rsidRPr="00E333AB">
              <w:rPr>
                <w:color w:val="000000"/>
                <w:kern w:val="0"/>
                <w:sz w:val="24"/>
                <w:szCs w:val="24"/>
                <w:lang w:eastAsia="en-US"/>
              </w:rPr>
              <w:t xml:space="preserve">Содержание компетенции </w:t>
            </w:r>
          </w:p>
          <w:p w:rsidR="00E333AB" w:rsidRPr="00E333AB" w:rsidRDefault="00E333AB" w:rsidP="00E333AB">
            <w:pPr>
              <w:widowControl/>
              <w:tabs>
                <w:tab w:val="clear" w:pos="788"/>
              </w:tabs>
              <w:suppressAutoHyphens w:val="0"/>
              <w:spacing w:line="256" w:lineRule="auto"/>
              <w:ind w:left="0" w:firstLine="0"/>
              <w:jc w:val="center"/>
              <w:rPr>
                <w:kern w:val="0"/>
                <w:sz w:val="24"/>
                <w:szCs w:val="24"/>
                <w:lang w:eastAsia="en-US"/>
              </w:rPr>
            </w:pPr>
            <w:r w:rsidRPr="00E333AB">
              <w:rPr>
                <w:color w:val="000000"/>
                <w:kern w:val="0"/>
                <w:sz w:val="24"/>
                <w:szCs w:val="24"/>
                <w:lang w:eastAsia="en-US"/>
              </w:rPr>
              <w:t>(или ее части)</w:t>
            </w:r>
          </w:p>
        </w:tc>
        <w:tc>
          <w:tcPr>
            <w:tcW w:w="5817" w:type="dxa"/>
            <w:tcBorders>
              <w:top w:val="single" w:sz="12" w:space="0" w:color="00000A"/>
              <w:left w:val="single" w:sz="6" w:space="0" w:color="00000A"/>
              <w:bottom w:val="nil"/>
              <w:right w:val="single" w:sz="6" w:space="0" w:color="00000A"/>
            </w:tcBorders>
            <w:hideMark/>
          </w:tcPr>
          <w:p w:rsidR="00E333AB" w:rsidRPr="00E333AB" w:rsidRDefault="00E333AB" w:rsidP="00E333AB">
            <w:pPr>
              <w:widowControl/>
              <w:tabs>
                <w:tab w:val="clear" w:pos="788"/>
              </w:tabs>
              <w:suppressAutoHyphens w:val="0"/>
              <w:spacing w:line="256" w:lineRule="auto"/>
              <w:ind w:left="0" w:firstLine="0"/>
              <w:jc w:val="center"/>
              <w:rPr>
                <w:kern w:val="0"/>
                <w:sz w:val="24"/>
                <w:szCs w:val="24"/>
                <w:lang w:eastAsia="en-US"/>
              </w:rPr>
            </w:pPr>
            <w:r w:rsidRPr="00E333AB">
              <w:rPr>
                <w:kern w:val="0"/>
                <w:sz w:val="24"/>
                <w:szCs w:val="24"/>
                <w:lang w:eastAsia="en-US"/>
              </w:rPr>
              <w:t>Индикаторы компетенций (код и содержание)</w:t>
            </w:r>
          </w:p>
        </w:tc>
      </w:tr>
      <w:tr w:rsidR="00E333AB" w:rsidRPr="00E333AB" w:rsidTr="00D80DFD">
        <w:trPr>
          <w:trHeight w:val="424"/>
        </w:trPr>
        <w:tc>
          <w:tcPr>
            <w:tcW w:w="993" w:type="dxa"/>
            <w:vMerge w:val="restart"/>
            <w:tcBorders>
              <w:top w:val="single" w:sz="6" w:space="0" w:color="00000A"/>
              <w:left w:val="single" w:sz="6" w:space="0" w:color="00000A"/>
              <w:bottom w:val="single" w:sz="6" w:space="0" w:color="00000A"/>
              <w:right w:val="nil"/>
            </w:tcBorders>
            <w:hideMark/>
          </w:tcPr>
          <w:p w:rsidR="00E333AB" w:rsidRPr="00E333AB" w:rsidRDefault="00E333AB" w:rsidP="00E333AB">
            <w:pPr>
              <w:widowControl/>
              <w:suppressLineNumbers/>
              <w:spacing w:line="240" w:lineRule="auto"/>
              <w:ind w:left="0" w:firstLine="0"/>
              <w:rPr>
                <w:kern w:val="2"/>
                <w:sz w:val="24"/>
                <w:szCs w:val="24"/>
                <w:highlight w:val="yellow"/>
              </w:rPr>
            </w:pPr>
            <w:r w:rsidRPr="00E333AB">
              <w:rPr>
                <w:rFonts w:eastAsia="ArialMT"/>
                <w:kern w:val="2"/>
                <w:sz w:val="24"/>
                <w:szCs w:val="24"/>
              </w:rPr>
              <w:t>УК-1</w:t>
            </w:r>
          </w:p>
        </w:tc>
        <w:tc>
          <w:tcPr>
            <w:tcW w:w="2835" w:type="dxa"/>
            <w:vMerge w:val="restart"/>
            <w:tcBorders>
              <w:top w:val="single" w:sz="6" w:space="0" w:color="00000A"/>
              <w:left w:val="single" w:sz="6" w:space="0" w:color="00000A"/>
              <w:bottom w:val="single" w:sz="6" w:space="0" w:color="00000A"/>
              <w:right w:val="nil"/>
            </w:tcBorders>
            <w:hideMark/>
          </w:tcPr>
          <w:p w:rsidR="00E333AB" w:rsidRPr="00E333AB" w:rsidRDefault="00E333AB" w:rsidP="00E333AB">
            <w:pPr>
              <w:widowControl/>
              <w:suppressLineNumbers/>
              <w:spacing w:line="240" w:lineRule="auto"/>
              <w:ind w:left="0" w:firstLine="0"/>
              <w:rPr>
                <w:kern w:val="2"/>
                <w:sz w:val="24"/>
                <w:szCs w:val="24"/>
                <w:highlight w:val="yellow"/>
              </w:rPr>
            </w:pPr>
            <w:r w:rsidRPr="00E333AB">
              <w:rPr>
                <w:kern w:val="2"/>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5817" w:type="dxa"/>
            <w:tcBorders>
              <w:top w:val="single" w:sz="6" w:space="0" w:color="00000A"/>
              <w:left w:val="single" w:sz="6" w:space="0" w:color="00000A"/>
              <w:bottom w:val="single" w:sz="6" w:space="0" w:color="00000A"/>
              <w:right w:val="single" w:sz="6" w:space="0" w:color="00000A"/>
            </w:tcBorders>
            <w:hideMark/>
          </w:tcPr>
          <w:p w:rsidR="00E333AB" w:rsidRPr="00E333AB" w:rsidRDefault="00E333AB" w:rsidP="00E333AB">
            <w:pPr>
              <w:widowControl/>
              <w:tabs>
                <w:tab w:val="clear" w:pos="788"/>
              </w:tabs>
              <w:suppressAutoHyphens w:val="0"/>
              <w:snapToGrid w:val="0"/>
              <w:spacing w:line="256" w:lineRule="auto"/>
              <w:ind w:left="0" w:firstLine="0"/>
              <w:jc w:val="left"/>
              <w:rPr>
                <w:kern w:val="0"/>
                <w:sz w:val="24"/>
                <w:szCs w:val="24"/>
                <w:highlight w:val="yellow"/>
                <w:lang w:eastAsia="en-US"/>
              </w:rPr>
            </w:pPr>
            <w:r w:rsidRPr="00E333AB">
              <w:rPr>
                <w:kern w:val="0"/>
                <w:sz w:val="24"/>
                <w:szCs w:val="24"/>
                <w:lang w:eastAsia="en-US"/>
              </w:rPr>
              <w:t>ИУК-1.1. Анализирует проблемную ситуацию как систему, выявляя ее составляющие и связи между ними</w:t>
            </w:r>
          </w:p>
        </w:tc>
      </w:tr>
      <w:tr w:rsidR="00E333AB" w:rsidRPr="00E333AB" w:rsidTr="00D80DFD">
        <w:trPr>
          <w:trHeight w:val="854"/>
        </w:trPr>
        <w:tc>
          <w:tcPr>
            <w:tcW w:w="993" w:type="dxa"/>
            <w:vMerge/>
            <w:tcBorders>
              <w:top w:val="single" w:sz="6" w:space="0" w:color="00000A"/>
              <w:left w:val="single" w:sz="6" w:space="0" w:color="00000A"/>
              <w:bottom w:val="single" w:sz="6" w:space="0" w:color="00000A"/>
              <w:right w:val="nil"/>
            </w:tcBorders>
            <w:vAlign w:val="center"/>
            <w:hideMark/>
          </w:tcPr>
          <w:p w:rsidR="00E333AB" w:rsidRPr="00E333AB" w:rsidRDefault="00E333AB" w:rsidP="00E333AB">
            <w:pPr>
              <w:widowControl/>
              <w:tabs>
                <w:tab w:val="clear" w:pos="788"/>
              </w:tabs>
              <w:suppressAutoHyphens w:val="0"/>
              <w:spacing w:line="256" w:lineRule="auto"/>
              <w:ind w:left="0" w:firstLine="0"/>
              <w:jc w:val="left"/>
              <w:rPr>
                <w:kern w:val="2"/>
                <w:sz w:val="24"/>
                <w:szCs w:val="24"/>
                <w:highlight w:val="yellow"/>
              </w:rPr>
            </w:pPr>
          </w:p>
        </w:tc>
        <w:tc>
          <w:tcPr>
            <w:tcW w:w="2835" w:type="dxa"/>
            <w:vMerge/>
            <w:tcBorders>
              <w:top w:val="single" w:sz="6" w:space="0" w:color="00000A"/>
              <w:left w:val="single" w:sz="6" w:space="0" w:color="00000A"/>
              <w:bottom w:val="single" w:sz="6" w:space="0" w:color="00000A"/>
              <w:right w:val="nil"/>
            </w:tcBorders>
            <w:vAlign w:val="center"/>
            <w:hideMark/>
          </w:tcPr>
          <w:p w:rsidR="00E333AB" w:rsidRPr="00E333AB" w:rsidRDefault="00E333AB" w:rsidP="00E333AB">
            <w:pPr>
              <w:widowControl/>
              <w:tabs>
                <w:tab w:val="clear" w:pos="788"/>
              </w:tabs>
              <w:suppressAutoHyphens w:val="0"/>
              <w:spacing w:line="256" w:lineRule="auto"/>
              <w:ind w:left="0" w:firstLine="0"/>
              <w:jc w:val="left"/>
              <w:rPr>
                <w:kern w:val="2"/>
                <w:sz w:val="24"/>
                <w:szCs w:val="24"/>
                <w:highlight w:val="yellow"/>
              </w:rPr>
            </w:pPr>
          </w:p>
        </w:tc>
        <w:tc>
          <w:tcPr>
            <w:tcW w:w="5817" w:type="dxa"/>
            <w:tcBorders>
              <w:top w:val="single" w:sz="6" w:space="0" w:color="00000A"/>
              <w:left w:val="single" w:sz="6" w:space="0" w:color="00000A"/>
              <w:bottom w:val="single" w:sz="4" w:space="0" w:color="auto"/>
              <w:right w:val="single" w:sz="6" w:space="0" w:color="00000A"/>
            </w:tcBorders>
          </w:tcPr>
          <w:p w:rsidR="00E333AB" w:rsidRPr="000266CF" w:rsidRDefault="00E333AB" w:rsidP="00E333AB">
            <w:pPr>
              <w:widowControl/>
              <w:tabs>
                <w:tab w:val="clear" w:pos="788"/>
              </w:tabs>
              <w:suppressAutoHyphens w:val="0"/>
              <w:snapToGrid w:val="0"/>
              <w:spacing w:line="256" w:lineRule="auto"/>
              <w:ind w:left="0" w:firstLine="0"/>
              <w:jc w:val="left"/>
              <w:rPr>
                <w:kern w:val="0"/>
                <w:sz w:val="24"/>
                <w:szCs w:val="24"/>
                <w:lang w:eastAsia="en-US"/>
              </w:rPr>
            </w:pPr>
            <w:r w:rsidRPr="00E333AB">
              <w:rPr>
                <w:kern w:val="0"/>
                <w:sz w:val="24"/>
                <w:szCs w:val="24"/>
                <w:lang w:eastAsia="en-US"/>
              </w:rPr>
              <w:t>ИУК-1.2. Определяет пробелы в информации, необходимой для решения проблемной ситуации, и проект</w:t>
            </w:r>
            <w:r w:rsidR="000266CF">
              <w:rPr>
                <w:kern w:val="0"/>
                <w:sz w:val="24"/>
                <w:szCs w:val="24"/>
                <w:lang w:eastAsia="en-US"/>
              </w:rPr>
              <w:t>ирует процессы по их устранению</w:t>
            </w:r>
          </w:p>
        </w:tc>
      </w:tr>
      <w:tr w:rsidR="00E333AB" w:rsidRPr="00E333AB" w:rsidTr="00D80DFD">
        <w:trPr>
          <w:trHeight w:val="909"/>
        </w:trPr>
        <w:tc>
          <w:tcPr>
            <w:tcW w:w="993" w:type="dxa"/>
            <w:vMerge/>
            <w:tcBorders>
              <w:top w:val="single" w:sz="6" w:space="0" w:color="00000A"/>
              <w:left w:val="single" w:sz="6" w:space="0" w:color="00000A"/>
              <w:bottom w:val="single" w:sz="6" w:space="0" w:color="00000A"/>
              <w:right w:val="nil"/>
            </w:tcBorders>
            <w:vAlign w:val="center"/>
            <w:hideMark/>
          </w:tcPr>
          <w:p w:rsidR="00E333AB" w:rsidRPr="00E333AB" w:rsidRDefault="00E333AB" w:rsidP="00E333AB">
            <w:pPr>
              <w:widowControl/>
              <w:tabs>
                <w:tab w:val="clear" w:pos="788"/>
              </w:tabs>
              <w:suppressAutoHyphens w:val="0"/>
              <w:spacing w:line="256" w:lineRule="auto"/>
              <w:ind w:left="0" w:firstLine="0"/>
              <w:jc w:val="left"/>
              <w:rPr>
                <w:kern w:val="2"/>
                <w:sz w:val="24"/>
                <w:szCs w:val="24"/>
                <w:highlight w:val="yellow"/>
              </w:rPr>
            </w:pPr>
          </w:p>
        </w:tc>
        <w:tc>
          <w:tcPr>
            <w:tcW w:w="2835" w:type="dxa"/>
            <w:vMerge/>
            <w:tcBorders>
              <w:top w:val="single" w:sz="6" w:space="0" w:color="00000A"/>
              <w:left w:val="single" w:sz="6" w:space="0" w:color="00000A"/>
              <w:bottom w:val="single" w:sz="6" w:space="0" w:color="00000A"/>
              <w:right w:val="nil"/>
            </w:tcBorders>
            <w:vAlign w:val="center"/>
            <w:hideMark/>
          </w:tcPr>
          <w:p w:rsidR="00E333AB" w:rsidRPr="00E333AB" w:rsidRDefault="00E333AB" w:rsidP="00E333AB">
            <w:pPr>
              <w:widowControl/>
              <w:tabs>
                <w:tab w:val="clear" w:pos="788"/>
              </w:tabs>
              <w:suppressAutoHyphens w:val="0"/>
              <w:spacing w:line="256" w:lineRule="auto"/>
              <w:ind w:left="0" w:firstLine="0"/>
              <w:jc w:val="left"/>
              <w:rPr>
                <w:kern w:val="2"/>
                <w:sz w:val="24"/>
                <w:szCs w:val="24"/>
                <w:highlight w:val="yellow"/>
              </w:rPr>
            </w:pPr>
          </w:p>
        </w:tc>
        <w:tc>
          <w:tcPr>
            <w:tcW w:w="5817" w:type="dxa"/>
            <w:tcBorders>
              <w:top w:val="single" w:sz="4" w:space="0" w:color="auto"/>
              <w:left w:val="single" w:sz="6" w:space="0" w:color="00000A"/>
              <w:bottom w:val="single" w:sz="4" w:space="0" w:color="auto"/>
              <w:right w:val="single" w:sz="6" w:space="0" w:color="00000A"/>
            </w:tcBorders>
          </w:tcPr>
          <w:p w:rsidR="00E333AB" w:rsidRPr="00E333AB" w:rsidRDefault="00E333AB" w:rsidP="00E333AB">
            <w:pPr>
              <w:widowControl/>
              <w:tabs>
                <w:tab w:val="clear" w:pos="788"/>
              </w:tabs>
              <w:suppressAutoHyphens w:val="0"/>
              <w:snapToGrid w:val="0"/>
              <w:spacing w:line="256" w:lineRule="auto"/>
              <w:ind w:left="0" w:firstLine="0"/>
              <w:jc w:val="left"/>
              <w:rPr>
                <w:kern w:val="0"/>
                <w:sz w:val="24"/>
                <w:szCs w:val="24"/>
                <w:lang w:eastAsia="en-US"/>
              </w:rPr>
            </w:pPr>
            <w:r w:rsidRPr="00E333AB">
              <w:rPr>
                <w:kern w:val="0"/>
                <w:sz w:val="24"/>
                <w:szCs w:val="24"/>
                <w:lang w:eastAsia="en-US"/>
              </w:rPr>
              <w:t>ИУК-1.3 Критически оценивает надежность источников информации, работает с противоречивой и</w:t>
            </w:r>
            <w:r w:rsidR="000266CF">
              <w:rPr>
                <w:kern w:val="0"/>
                <w:sz w:val="24"/>
                <w:szCs w:val="24"/>
                <w:lang w:eastAsia="en-US"/>
              </w:rPr>
              <w:t>нформацией из разных источников</w:t>
            </w:r>
          </w:p>
        </w:tc>
      </w:tr>
      <w:tr w:rsidR="00E333AB" w:rsidRPr="00E333AB" w:rsidTr="00D80DFD">
        <w:trPr>
          <w:trHeight w:val="851"/>
        </w:trPr>
        <w:tc>
          <w:tcPr>
            <w:tcW w:w="993" w:type="dxa"/>
            <w:vMerge/>
            <w:tcBorders>
              <w:top w:val="single" w:sz="6" w:space="0" w:color="00000A"/>
              <w:left w:val="single" w:sz="6" w:space="0" w:color="00000A"/>
              <w:bottom w:val="single" w:sz="6" w:space="0" w:color="00000A"/>
              <w:right w:val="nil"/>
            </w:tcBorders>
            <w:vAlign w:val="center"/>
            <w:hideMark/>
          </w:tcPr>
          <w:p w:rsidR="00E333AB" w:rsidRPr="00E333AB" w:rsidRDefault="00E333AB" w:rsidP="00E333AB">
            <w:pPr>
              <w:widowControl/>
              <w:tabs>
                <w:tab w:val="clear" w:pos="788"/>
              </w:tabs>
              <w:suppressAutoHyphens w:val="0"/>
              <w:spacing w:line="256" w:lineRule="auto"/>
              <w:ind w:left="0" w:firstLine="0"/>
              <w:jc w:val="left"/>
              <w:rPr>
                <w:kern w:val="2"/>
                <w:sz w:val="24"/>
                <w:szCs w:val="24"/>
                <w:highlight w:val="yellow"/>
              </w:rPr>
            </w:pPr>
          </w:p>
        </w:tc>
        <w:tc>
          <w:tcPr>
            <w:tcW w:w="2835" w:type="dxa"/>
            <w:vMerge/>
            <w:tcBorders>
              <w:top w:val="single" w:sz="6" w:space="0" w:color="00000A"/>
              <w:left w:val="single" w:sz="6" w:space="0" w:color="00000A"/>
              <w:bottom w:val="single" w:sz="6" w:space="0" w:color="00000A"/>
              <w:right w:val="nil"/>
            </w:tcBorders>
            <w:vAlign w:val="center"/>
            <w:hideMark/>
          </w:tcPr>
          <w:p w:rsidR="00E333AB" w:rsidRPr="00E333AB" w:rsidRDefault="00E333AB" w:rsidP="00E333AB">
            <w:pPr>
              <w:widowControl/>
              <w:tabs>
                <w:tab w:val="clear" w:pos="788"/>
              </w:tabs>
              <w:suppressAutoHyphens w:val="0"/>
              <w:spacing w:line="256" w:lineRule="auto"/>
              <w:ind w:left="0" w:firstLine="0"/>
              <w:jc w:val="left"/>
              <w:rPr>
                <w:kern w:val="2"/>
                <w:sz w:val="24"/>
                <w:szCs w:val="24"/>
                <w:highlight w:val="yellow"/>
              </w:rPr>
            </w:pPr>
          </w:p>
        </w:tc>
        <w:tc>
          <w:tcPr>
            <w:tcW w:w="5817" w:type="dxa"/>
            <w:tcBorders>
              <w:top w:val="single" w:sz="4" w:space="0" w:color="auto"/>
              <w:left w:val="single" w:sz="6" w:space="0" w:color="00000A"/>
              <w:bottom w:val="single" w:sz="4" w:space="0" w:color="auto"/>
              <w:right w:val="single" w:sz="6" w:space="0" w:color="00000A"/>
            </w:tcBorders>
          </w:tcPr>
          <w:p w:rsidR="00E333AB" w:rsidRPr="00E333AB" w:rsidRDefault="00E333AB" w:rsidP="00E333AB">
            <w:pPr>
              <w:widowControl/>
              <w:tabs>
                <w:tab w:val="clear" w:pos="788"/>
              </w:tabs>
              <w:suppressAutoHyphens w:val="0"/>
              <w:snapToGrid w:val="0"/>
              <w:spacing w:line="256" w:lineRule="auto"/>
              <w:ind w:left="0" w:firstLine="0"/>
              <w:jc w:val="left"/>
              <w:rPr>
                <w:kern w:val="0"/>
                <w:sz w:val="24"/>
                <w:szCs w:val="24"/>
                <w:lang w:eastAsia="en-US"/>
              </w:rPr>
            </w:pPr>
            <w:r w:rsidRPr="00E333AB">
              <w:rPr>
                <w:kern w:val="0"/>
                <w:sz w:val="24"/>
                <w:szCs w:val="24"/>
                <w:lang w:eastAsia="en-US"/>
              </w:rPr>
              <w:t>ИУК-1.4 Разрабатывает и содержательно аргументирует стратегию решения проблемной ситуации на основе системного и междисциплинарных подходов</w:t>
            </w:r>
          </w:p>
        </w:tc>
      </w:tr>
      <w:tr w:rsidR="00E333AB" w:rsidRPr="00E333AB" w:rsidTr="00D80DFD">
        <w:trPr>
          <w:trHeight w:val="1118"/>
        </w:trPr>
        <w:tc>
          <w:tcPr>
            <w:tcW w:w="993" w:type="dxa"/>
            <w:vMerge/>
            <w:tcBorders>
              <w:top w:val="single" w:sz="6" w:space="0" w:color="00000A"/>
              <w:left w:val="single" w:sz="6" w:space="0" w:color="00000A"/>
              <w:bottom w:val="single" w:sz="6" w:space="0" w:color="00000A"/>
              <w:right w:val="nil"/>
            </w:tcBorders>
            <w:vAlign w:val="center"/>
            <w:hideMark/>
          </w:tcPr>
          <w:p w:rsidR="00E333AB" w:rsidRPr="00E333AB" w:rsidRDefault="00E333AB" w:rsidP="00E333AB">
            <w:pPr>
              <w:widowControl/>
              <w:tabs>
                <w:tab w:val="clear" w:pos="788"/>
              </w:tabs>
              <w:suppressAutoHyphens w:val="0"/>
              <w:spacing w:line="256" w:lineRule="auto"/>
              <w:ind w:left="0" w:firstLine="0"/>
              <w:jc w:val="left"/>
              <w:rPr>
                <w:kern w:val="2"/>
                <w:sz w:val="24"/>
                <w:szCs w:val="24"/>
                <w:highlight w:val="yellow"/>
              </w:rPr>
            </w:pPr>
          </w:p>
        </w:tc>
        <w:tc>
          <w:tcPr>
            <w:tcW w:w="2835" w:type="dxa"/>
            <w:vMerge/>
            <w:tcBorders>
              <w:top w:val="single" w:sz="6" w:space="0" w:color="00000A"/>
              <w:left w:val="single" w:sz="6" w:space="0" w:color="00000A"/>
              <w:bottom w:val="single" w:sz="6" w:space="0" w:color="00000A"/>
              <w:right w:val="nil"/>
            </w:tcBorders>
            <w:vAlign w:val="center"/>
            <w:hideMark/>
          </w:tcPr>
          <w:p w:rsidR="00E333AB" w:rsidRPr="00E333AB" w:rsidRDefault="00E333AB" w:rsidP="00E333AB">
            <w:pPr>
              <w:widowControl/>
              <w:tabs>
                <w:tab w:val="clear" w:pos="788"/>
              </w:tabs>
              <w:suppressAutoHyphens w:val="0"/>
              <w:spacing w:line="256" w:lineRule="auto"/>
              <w:ind w:left="0" w:firstLine="0"/>
              <w:jc w:val="left"/>
              <w:rPr>
                <w:kern w:val="2"/>
                <w:sz w:val="24"/>
                <w:szCs w:val="24"/>
                <w:highlight w:val="yellow"/>
              </w:rPr>
            </w:pPr>
          </w:p>
        </w:tc>
        <w:tc>
          <w:tcPr>
            <w:tcW w:w="5817" w:type="dxa"/>
            <w:tcBorders>
              <w:top w:val="single" w:sz="4" w:space="0" w:color="auto"/>
              <w:left w:val="single" w:sz="6" w:space="0" w:color="00000A"/>
              <w:bottom w:val="single" w:sz="6" w:space="0" w:color="00000A"/>
              <w:right w:val="single" w:sz="6" w:space="0" w:color="00000A"/>
            </w:tcBorders>
            <w:hideMark/>
          </w:tcPr>
          <w:p w:rsidR="00E333AB" w:rsidRPr="00E333AB" w:rsidRDefault="00E333AB" w:rsidP="00E333AB">
            <w:pPr>
              <w:widowControl/>
              <w:tabs>
                <w:tab w:val="clear" w:pos="788"/>
              </w:tabs>
              <w:suppressAutoHyphens w:val="0"/>
              <w:snapToGrid w:val="0"/>
              <w:spacing w:line="256" w:lineRule="auto"/>
              <w:ind w:left="0" w:firstLine="0"/>
              <w:jc w:val="left"/>
              <w:rPr>
                <w:kern w:val="0"/>
                <w:sz w:val="24"/>
                <w:szCs w:val="24"/>
                <w:lang w:eastAsia="en-US"/>
              </w:rPr>
            </w:pPr>
            <w:r w:rsidRPr="00E333AB">
              <w:rPr>
                <w:kern w:val="0"/>
                <w:sz w:val="24"/>
                <w:szCs w:val="24"/>
                <w:lang w:eastAsia="en-US"/>
              </w:rPr>
              <w:t>ИУК-1.4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rsidR="00E333AB" w:rsidRPr="00E333AB" w:rsidTr="00D80DFD">
        <w:trPr>
          <w:trHeight w:val="921"/>
        </w:trPr>
        <w:tc>
          <w:tcPr>
            <w:tcW w:w="993" w:type="dxa"/>
            <w:vMerge w:val="restart"/>
            <w:tcBorders>
              <w:top w:val="nil"/>
              <w:left w:val="single" w:sz="6" w:space="0" w:color="00000A"/>
              <w:bottom w:val="single" w:sz="6" w:space="0" w:color="00000A"/>
              <w:right w:val="nil"/>
            </w:tcBorders>
            <w:hideMark/>
          </w:tcPr>
          <w:p w:rsidR="00E333AB" w:rsidRPr="00E333AB" w:rsidRDefault="00E333AB" w:rsidP="00E333AB">
            <w:pPr>
              <w:widowControl/>
              <w:suppressLineNumbers/>
              <w:spacing w:line="240" w:lineRule="auto"/>
              <w:ind w:left="0" w:firstLine="0"/>
              <w:rPr>
                <w:kern w:val="2"/>
                <w:sz w:val="24"/>
                <w:szCs w:val="24"/>
                <w:highlight w:val="yellow"/>
              </w:rPr>
            </w:pPr>
            <w:r w:rsidRPr="00E333AB">
              <w:rPr>
                <w:rFonts w:ascii="Liberation Serif" w:hAnsi="Liberation Serif" w:cs="FreeSans"/>
                <w:kern w:val="2"/>
                <w:sz w:val="24"/>
                <w:szCs w:val="24"/>
              </w:rPr>
              <w:t>ОПК-1</w:t>
            </w:r>
          </w:p>
        </w:tc>
        <w:tc>
          <w:tcPr>
            <w:tcW w:w="2835" w:type="dxa"/>
            <w:vMerge w:val="restart"/>
            <w:tcBorders>
              <w:top w:val="single" w:sz="6" w:space="0" w:color="00000A"/>
              <w:left w:val="single" w:sz="6" w:space="0" w:color="00000A"/>
              <w:bottom w:val="single" w:sz="6" w:space="0" w:color="00000A"/>
              <w:right w:val="nil"/>
            </w:tcBorders>
            <w:hideMark/>
          </w:tcPr>
          <w:p w:rsidR="00E333AB" w:rsidRPr="00E333AB" w:rsidRDefault="00E333AB" w:rsidP="00E333AB">
            <w:pPr>
              <w:widowControl/>
              <w:suppressLineNumbers/>
              <w:spacing w:line="240" w:lineRule="auto"/>
              <w:ind w:left="0" w:firstLine="0"/>
              <w:rPr>
                <w:kern w:val="2"/>
                <w:sz w:val="24"/>
                <w:szCs w:val="24"/>
                <w:highlight w:val="yellow"/>
              </w:rPr>
            </w:pPr>
            <w:r w:rsidRPr="00E333AB">
              <w:rPr>
                <w:kern w:val="2"/>
                <w:sz w:val="24"/>
                <w:szCs w:val="24"/>
              </w:rPr>
              <w:t>Способен анализировать нестандартные ситуации правоприменительной практики и предлагать оптимальные варианты их решения</w:t>
            </w:r>
          </w:p>
        </w:tc>
        <w:tc>
          <w:tcPr>
            <w:tcW w:w="5817" w:type="dxa"/>
            <w:tcBorders>
              <w:top w:val="single" w:sz="6" w:space="0" w:color="00000A"/>
              <w:left w:val="single" w:sz="6" w:space="0" w:color="00000A"/>
              <w:bottom w:val="single" w:sz="4" w:space="0" w:color="auto"/>
              <w:right w:val="single" w:sz="6" w:space="0" w:color="00000A"/>
            </w:tcBorders>
          </w:tcPr>
          <w:p w:rsidR="00E333AB" w:rsidRPr="00E333AB" w:rsidRDefault="00E333AB" w:rsidP="00E333AB">
            <w:pPr>
              <w:widowControl/>
              <w:tabs>
                <w:tab w:val="clear" w:pos="788"/>
              </w:tabs>
              <w:suppressAutoHyphens w:val="0"/>
              <w:snapToGrid w:val="0"/>
              <w:spacing w:line="256" w:lineRule="auto"/>
              <w:ind w:left="0" w:firstLine="0"/>
              <w:jc w:val="left"/>
              <w:rPr>
                <w:kern w:val="0"/>
                <w:sz w:val="24"/>
                <w:szCs w:val="24"/>
                <w:lang w:eastAsia="en-US"/>
              </w:rPr>
            </w:pPr>
            <w:r w:rsidRPr="00E333AB">
              <w:rPr>
                <w:kern w:val="0"/>
                <w:sz w:val="24"/>
                <w:szCs w:val="24"/>
                <w:lang w:eastAsia="en-US"/>
              </w:rPr>
              <w:t>ИОПК -1.1. Знает о наличии нестандартных ситуаций</w:t>
            </w:r>
          </w:p>
          <w:p w:rsidR="00E333AB" w:rsidRPr="000266CF" w:rsidRDefault="00E333AB" w:rsidP="00E333AB">
            <w:pPr>
              <w:widowControl/>
              <w:tabs>
                <w:tab w:val="clear" w:pos="788"/>
              </w:tabs>
              <w:suppressAutoHyphens w:val="0"/>
              <w:snapToGrid w:val="0"/>
              <w:spacing w:line="256" w:lineRule="auto"/>
              <w:ind w:left="0" w:firstLine="0"/>
              <w:jc w:val="left"/>
              <w:rPr>
                <w:kern w:val="0"/>
                <w:sz w:val="24"/>
                <w:szCs w:val="24"/>
                <w:lang w:eastAsia="en-US"/>
              </w:rPr>
            </w:pPr>
            <w:r w:rsidRPr="00E333AB">
              <w:rPr>
                <w:kern w:val="0"/>
                <w:sz w:val="24"/>
                <w:szCs w:val="24"/>
                <w:lang w:eastAsia="en-US"/>
              </w:rPr>
              <w:t>правоприменительной п</w:t>
            </w:r>
            <w:r w:rsidR="000266CF">
              <w:rPr>
                <w:kern w:val="0"/>
                <w:sz w:val="24"/>
                <w:szCs w:val="24"/>
                <w:lang w:eastAsia="en-US"/>
              </w:rPr>
              <w:t>рактики</w:t>
            </w:r>
          </w:p>
        </w:tc>
      </w:tr>
      <w:tr w:rsidR="00E333AB" w:rsidRPr="00E333AB" w:rsidTr="00D80DFD">
        <w:trPr>
          <w:trHeight w:val="870"/>
        </w:trPr>
        <w:tc>
          <w:tcPr>
            <w:tcW w:w="993" w:type="dxa"/>
            <w:vMerge/>
            <w:tcBorders>
              <w:top w:val="nil"/>
              <w:left w:val="single" w:sz="6" w:space="0" w:color="00000A"/>
              <w:bottom w:val="single" w:sz="6" w:space="0" w:color="00000A"/>
              <w:right w:val="nil"/>
            </w:tcBorders>
            <w:vAlign w:val="center"/>
            <w:hideMark/>
          </w:tcPr>
          <w:p w:rsidR="00E333AB" w:rsidRPr="00E333AB" w:rsidRDefault="00E333AB" w:rsidP="00E333AB">
            <w:pPr>
              <w:widowControl/>
              <w:tabs>
                <w:tab w:val="clear" w:pos="788"/>
              </w:tabs>
              <w:suppressAutoHyphens w:val="0"/>
              <w:spacing w:line="256" w:lineRule="auto"/>
              <w:ind w:left="0" w:firstLine="0"/>
              <w:jc w:val="left"/>
              <w:rPr>
                <w:kern w:val="2"/>
                <w:sz w:val="24"/>
                <w:szCs w:val="24"/>
                <w:highlight w:val="yellow"/>
              </w:rPr>
            </w:pPr>
          </w:p>
        </w:tc>
        <w:tc>
          <w:tcPr>
            <w:tcW w:w="2835" w:type="dxa"/>
            <w:vMerge/>
            <w:tcBorders>
              <w:top w:val="single" w:sz="6" w:space="0" w:color="00000A"/>
              <w:left w:val="single" w:sz="6" w:space="0" w:color="00000A"/>
              <w:bottom w:val="single" w:sz="6" w:space="0" w:color="00000A"/>
              <w:right w:val="nil"/>
            </w:tcBorders>
            <w:vAlign w:val="center"/>
            <w:hideMark/>
          </w:tcPr>
          <w:p w:rsidR="00E333AB" w:rsidRPr="00E333AB" w:rsidRDefault="00E333AB" w:rsidP="00E333AB">
            <w:pPr>
              <w:widowControl/>
              <w:tabs>
                <w:tab w:val="clear" w:pos="788"/>
              </w:tabs>
              <w:suppressAutoHyphens w:val="0"/>
              <w:spacing w:line="256" w:lineRule="auto"/>
              <w:ind w:left="0" w:firstLine="0"/>
              <w:jc w:val="left"/>
              <w:rPr>
                <w:kern w:val="2"/>
                <w:sz w:val="24"/>
                <w:szCs w:val="24"/>
                <w:highlight w:val="yellow"/>
              </w:rPr>
            </w:pPr>
          </w:p>
        </w:tc>
        <w:tc>
          <w:tcPr>
            <w:tcW w:w="5817" w:type="dxa"/>
            <w:tcBorders>
              <w:top w:val="single" w:sz="4" w:space="0" w:color="auto"/>
              <w:left w:val="single" w:sz="6" w:space="0" w:color="00000A"/>
              <w:bottom w:val="single" w:sz="4" w:space="0" w:color="auto"/>
              <w:right w:val="single" w:sz="6" w:space="0" w:color="00000A"/>
            </w:tcBorders>
          </w:tcPr>
          <w:p w:rsidR="00E333AB" w:rsidRPr="00E333AB" w:rsidRDefault="00E333AB" w:rsidP="00E333AB">
            <w:pPr>
              <w:widowControl/>
              <w:tabs>
                <w:tab w:val="clear" w:pos="788"/>
              </w:tabs>
              <w:suppressAutoHyphens w:val="0"/>
              <w:snapToGrid w:val="0"/>
              <w:spacing w:line="256" w:lineRule="auto"/>
              <w:ind w:left="0" w:firstLine="0"/>
              <w:jc w:val="left"/>
              <w:rPr>
                <w:kern w:val="0"/>
                <w:sz w:val="24"/>
                <w:szCs w:val="24"/>
                <w:lang w:eastAsia="en-US"/>
              </w:rPr>
            </w:pPr>
            <w:r w:rsidRPr="00E333AB">
              <w:rPr>
                <w:kern w:val="0"/>
                <w:sz w:val="24"/>
                <w:szCs w:val="24"/>
                <w:lang w:eastAsia="en-US"/>
              </w:rPr>
              <w:t>ИОПК -1.2. Умеет предлагать оптимальные варианты решения</w:t>
            </w:r>
          </w:p>
          <w:p w:rsidR="00E333AB" w:rsidRPr="00E333AB" w:rsidRDefault="000266CF" w:rsidP="00E333AB">
            <w:pPr>
              <w:widowControl/>
              <w:tabs>
                <w:tab w:val="clear" w:pos="788"/>
              </w:tabs>
              <w:suppressAutoHyphens w:val="0"/>
              <w:snapToGrid w:val="0"/>
              <w:spacing w:line="256" w:lineRule="auto"/>
              <w:ind w:left="0" w:firstLine="0"/>
              <w:jc w:val="left"/>
              <w:rPr>
                <w:kern w:val="0"/>
                <w:sz w:val="24"/>
                <w:szCs w:val="24"/>
                <w:lang w:eastAsia="en-US"/>
              </w:rPr>
            </w:pPr>
            <w:r>
              <w:rPr>
                <w:kern w:val="0"/>
                <w:sz w:val="24"/>
                <w:szCs w:val="24"/>
                <w:lang w:eastAsia="en-US"/>
              </w:rPr>
              <w:t>нестандартные ситуаций</w:t>
            </w:r>
          </w:p>
        </w:tc>
      </w:tr>
      <w:tr w:rsidR="00E333AB" w:rsidRPr="00E333AB" w:rsidTr="00D80DFD">
        <w:trPr>
          <w:trHeight w:val="554"/>
        </w:trPr>
        <w:tc>
          <w:tcPr>
            <w:tcW w:w="993" w:type="dxa"/>
            <w:vMerge/>
            <w:tcBorders>
              <w:top w:val="nil"/>
              <w:left w:val="single" w:sz="6" w:space="0" w:color="00000A"/>
              <w:bottom w:val="single" w:sz="6" w:space="0" w:color="00000A"/>
              <w:right w:val="nil"/>
            </w:tcBorders>
            <w:vAlign w:val="center"/>
            <w:hideMark/>
          </w:tcPr>
          <w:p w:rsidR="00E333AB" w:rsidRPr="00E333AB" w:rsidRDefault="00E333AB" w:rsidP="00E333AB">
            <w:pPr>
              <w:widowControl/>
              <w:tabs>
                <w:tab w:val="clear" w:pos="788"/>
              </w:tabs>
              <w:suppressAutoHyphens w:val="0"/>
              <w:spacing w:line="256" w:lineRule="auto"/>
              <w:ind w:left="0" w:firstLine="0"/>
              <w:jc w:val="left"/>
              <w:rPr>
                <w:kern w:val="2"/>
                <w:sz w:val="24"/>
                <w:szCs w:val="24"/>
                <w:highlight w:val="yellow"/>
              </w:rPr>
            </w:pPr>
          </w:p>
        </w:tc>
        <w:tc>
          <w:tcPr>
            <w:tcW w:w="2835" w:type="dxa"/>
            <w:vMerge/>
            <w:tcBorders>
              <w:top w:val="single" w:sz="6" w:space="0" w:color="00000A"/>
              <w:left w:val="single" w:sz="6" w:space="0" w:color="00000A"/>
              <w:bottom w:val="single" w:sz="6" w:space="0" w:color="00000A"/>
              <w:right w:val="nil"/>
            </w:tcBorders>
            <w:vAlign w:val="center"/>
            <w:hideMark/>
          </w:tcPr>
          <w:p w:rsidR="00E333AB" w:rsidRPr="00E333AB" w:rsidRDefault="00E333AB" w:rsidP="00E333AB">
            <w:pPr>
              <w:widowControl/>
              <w:tabs>
                <w:tab w:val="clear" w:pos="788"/>
              </w:tabs>
              <w:suppressAutoHyphens w:val="0"/>
              <w:spacing w:line="256" w:lineRule="auto"/>
              <w:ind w:left="0" w:firstLine="0"/>
              <w:jc w:val="left"/>
              <w:rPr>
                <w:kern w:val="2"/>
                <w:sz w:val="24"/>
                <w:szCs w:val="24"/>
                <w:highlight w:val="yellow"/>
              </w:rPr>
            </w:pPr>
          </w:p>
        </w:tc>
        <w:tc>
          <w:tcPr>
            <w:tcW w:w="5817" w:type="dxa"/>
            <w:tcBorders>
              <w:top w:val="single" w:sz="4" w:space="0" w:color="auto"/>
              <w:left w:val="single" w:sz="6" w:space="0" w:color="00000A"/>
              <w:bottom w:val="single" w:sz="6" w:space="0" w:color="00000A"/>
              <w:right w:val="single" w:sz="6" w:space="0" w:color="00000A"/>
            </w:tcBorders>
            <w:hideMark/>
          </w:tcPr>
          <w:p w:rsidR="00E333AB" w:rsidRPr="00E333AB" w:rsidRDefault="00E333AB" w:rsidP="00E333AB">
            <w:pPr>
              <w:widowControl/>
              <w:tabs>
                <w:tab w:val="clear" w:pos="788"/>
              </w:tabs>
              <w:suppressAutoHyphens w:val="0"/>
              <w:snapToGrid w:val="0"/>
              <w:spacing w:line="256" w:lineRule="auto"/>
              <w:ind w:left="0" w:firstLine="0"/>
              <w:jc w:val="left"/>
              <w:rPr>
                <w:kern w:val="0"/>
                <w:sz w:val="24"/>
                <w:szCs w:val="24"/>
                <w:lang w:eastAsia="en-US"/>
              </w:rPr>
            </w:pPr>
            <w:r w:rsidRPr="00E333AB">
              <w:rPr>
                <w:kern w:val="0"/>
                <w:sz w:val="24"/>
                <w:szCs w:val="24"/>
                <w:lang w:eastAsia="en-US"/>
              </w:rPr>
              <w:t>ИОПК -1.2. Владеет навыком анализа и оптимального решения нестандартных ситуаций</w:t>
            </w:r>
          </w:p>
        </w:tc>
      </w:tr>
      <w:tr w:rsidR="00E333AB" w:rsidRPr="00E333AB" w:rsidTr="00D80DFD">
        <w:trPr>
          <w:trHeight w:val="1065"/>
        </w:trPr>
        <w:tc>
          <w:tcPr>
            <w:tcW w:w="993" w:type="dxa"/>
            <w:vMerge w:val="restart"/>
            <w:tcBorders>
              <w:top w:val="single" w:sz="6" w:space="0" w:color="00000A"/>
              <w:left w:val="single" w:sz="6" w:space="0" w:color="00000A"/>
              <w:bottom w:val="single" w:sz="6" w:space="0" w:color="00000A"/>
              <w:right w:val="nil"/>
            </w:tcBorders>
            <w:hideMark/>
          </w:tcPr>
          <w:p w:rsidR="00E333AB" w:rsidRPr="00E333AB" w:rsidRDefault="00E333AB" w:rsidP="00E333AB">
            <w:pPr>
              <w:widowControl/>
              <w:suppressLineNumbers/>
              <w:spacing w:line="240" w:lineRule="auto"/>
              <w:ind w:left="0" w:firstLine="0"/>
              <w:rPr>
                <w:kern w:val="2"/>
                <w:sz w:val="24"/>
                <w:szCs w:val="24"/>
                <w:highlight w:val="yellow"/>
              </w:rPr>
            </w:pPr>
            <w:r w:rsidRPr="00E333AB">
              <w:rPr>
                <w:rFonts w:ascii="Liberation Serif" w:hAnsi="Liberation Serif" w:cs="FreeSans"/>
                <w:kern w:val="2"/>
                <w:sz w:val="24"/>
                <w:szCs w:val="24"/>
              </w:rPr>
              <w:t>ОПК-3</w:t>
            </w:r>
          </w:p>
        </w:tc>
        <w:tc>
          <w:tcPr>
            <w:tcW w:w="2835" w:type="dxa"/>
            <w:vMerge w:val="restart"/>
            <w:tcBorders>
              <w:top w:val="single" w:sz="6" w:space="0" w:color="00000A"/>
              <w:left w:val="single" w:sz="6" w:space="0" w:color="00000A"/>
              <w:bottom w:val="single" w:sz="6" w:space="0" w:color="00000A"/>
              <w:right w:val="nil"/>
            </w:tcBorders>
            <w:hideMark/>
          </w:tcPr>
          <w:p w:rsidR="00E333AB" w:rsidRPr="00E333AB" w:rsidRDefault="00E333AB" w:rsidP="00E333AB">
            <w:pPr>
              <w:widowControl/>
              <w:suppressLineNumbers/>
              <w:spacing w:line="240" w:lineRule="auto"/>
              <w:ind w:left="0" w:firstLine="0"/>
              <w:rPr>
                <w:kern w:val="2"/>
                <w:sz w:val="24"/>
                <w:szCs w:val="24"/>
                <w:highlight w:val="yellow"/>
              </w:rPr>
            </w:pPr>
            <w:r w:rsidRPr="00E333AB">
              <w:rPr>
                <w:kern w:val="2"/>
                <w:sz w:val="24"/>
                <w:szCs w:val="24"/>
              </w:rPr>
              <w:t>Способен квалифицированно толковать правовые акты, в том числе в ситуациях наличия пробелов и коллизий норм прав</w:t>
            </w:r>
          </w:p>
        </w:tc>
        <w:tc>
          <w:tcPr>
            <w:tcW w:w="5817" w:type="dxa"/>
            <w:tcBorders>
              <w:top w:val="single" w:sz="6" w:space="0" w:color="00000A"/>
              <w:left w:val="single" w:sz="6" w:space="0" w:color="00000A"/>
              <w:bottom w:val="single" w:sz="4" w:space="0" w:color="auto"/>
              <w:right w:val="single" w:sz="6" w:space="0" w:color="00000A"/>
            </w:tcBorders>
            <w:hideMark/>
          </w:tcPr>
          <w:p w:rsidR="00E333AB" w:rsidRPr="00E333AB" w:rsidRDefault="00E333AB" w:rsidP="00E333AB">
            <w:pPr>
              <w:widowControl/>
              <w:tabs>
                <w:tab w:val="clear" w:pos="788"/>
              </w:tabs>
              <w:suppressAutoHyphens w:val="0"/>
              <w:snapToGrid w:val="0"/>
              <w:spacing w:line="256" w:lineRule="auto"/>
              <w:ind w:left="0" w:firstLine="0"/>
              <w:jc w:val="left"/>
              <w:rPr>
                <w:b/>
                <w:kern w:val="0"/>
                <w:sz w:val="24"/>
                <w:szCs w:val="24"/>
                <w:highlight w:val="yellow"/>
                <w:lang w:eastAsia="en-US"/>
              </w:rPr>
            </w:pPr>
            <w:r w:rsidRPr="00E333AB">
              <w:rPr>
                <w:kern w:val="0"/>
                <w:sz w:val="24"/>
                <w:szCs w:val="24"/>
                <w:lang w:eastAsia="en-US"/>
              </w:rPr>
              <w:t>ИОПК-3.1. Проводит анализ нормы права в целях юридической оценки фактов и обстоятельств в ситуациях наличия пробелов и коллизий норм права</w:t>
            </w:r>
          </w:p>
        </w:tc>
      </w:tr>
      <w:tr w:rsidR="00E333AB" w:rsidRPr="00E333AB" w:rsidTr="00D80DFD">
        <w:trPr>
          <w:trHeight w:val="936"/>
        </w:trPr>
        <w:tc>
          <w:tcPr>
            <w:tcW w:w="993" w:type="dxa"/>
            <w:vMerge/>
            <w:tcBorders>
              <w:top w:val="single" w:sz="6" w:space="0" w:color="00000A"/>
              <w:left w:val="single" w:sz="6" w:space="0" w:color="00000A"/>
              <w:bottom w:val="single" w:sz="6" w:space="0" w:color="00000A"/>
              <w:right w:val="nil"/>
            </w:tcBorders>
            <w:vAlign w:val="center"/>
            <w:hideMark/>
          </w:tcPr>
          <w:p w:rsidR="00E333AB" w:rsidRPr="00E333AB" w:rsidRDefault="00E333AB" w:rsidP="00E333AB">
            <w:pPr>
              <w:widowControl/>
              <w:tabs>
                <w:tab w:val="clear" w:pos="788"/>
              </w:tabs>
              <w:suppressAutoHyphens w:val="0"/>
              <w:spacing w:line="256" w:lineRule="auto"/>
              <w:ind w:left="0" w:firstLine="0"/>
              <w:jc w:val="left"/>
              <w:rPr>
                <w:kern w:val="2"/>
                <w:sz w:val="24"/>
                <w:szCs w:val="24"/>
                <w:highlight w:val="yellow"/>
              </w:rPr>
            </w:pPr>
          </w:p>
        </w:tc>
        <w:tc>
          <w:tcPr>
            <w:tcW w:w="2835" w:type="dxa"/>
            <w:vMerge/>
            <w:tcBorders>
              <w:top w:val="single" w:sz="6" w:space="0" w:color="00000A"/>
              <w:left w:val="single" w:sz="6" w:space="0" w:color="00000A"/>
              <w:bottom w:val="single" w:sz="6" w:space="0" w:color="00000A"/>
              <w:right w:val="nil"/>
            </w:tcBorders>
            <w:vAlign w:val="center"/>
            <w:hideMark/>
          </w:tcPr>
          <w:p w:rsidR="00E333AB" w:rsidRPr="00E333AB" w:rsidRDefault="00E333AB" w:rsidP="00E333AB">
            <w:pPr>
              <w:widowControl/>
              <w:tabs>
                <w:tab w:val="clear" w:pos="788"/>
              </w:tabs>
              <w:suppressAutoHyphens w:val="0"/>
              <w:spacing w:line="256" w:lineRule="auto"/>
              <w:ind w:left="0" w:firstLine="0"/>
              <w:jc w:val="left"/>
              <w:rPr>
                <w:kern w:val="2"/>
                <w:sz w:val="24"/>
                <w:szCs w:val="24"/>
                <w:highlight w:val="yellow"/>
              </w:rPr>
            </w:pPr>
          </w:p>
        </w:tc>
        <w:tc>
          <w:tcPr>
            <w:tcW w:w="5817" w:type="dxa"/>
            <w:tcBorders>
              <w:top w:val="single" w:sz="4" w:space="0" w:color="auto"/>
              <w:left w:val="single" w:sz="6" w:space="0" w:color="00000A"/>
              <w:bottom w:val="single" w:sz="6" w:space="0" w:color="00000A"/>
              <w:right w:val="single" w:sz="6" w:space="0" w:color="00000A"/>
            </w:tcBorders>
          </w:tcPr>
          <w:p w:rsidR="00E333AB" w:rsidRPr="00E333AB" w:rsidRDefault="00E333AB" w:rsidP="00E333AB">
            <w:pPr>
              <w:widowControl/>
              <w:tabs>
                <w:tab w:val="clear" w:pos="788"/>
              </w:tabs>
              <w:suppressAutoHyphens w:val="0"/>
              <w:snapToGrid w:val="0"/>
              <w:spacing w:line="256" w:lineRule="auto"/>
              <w:ind w:left="0" w:firstLine="0"/>
              <w:jc w:val="left"/>
              <w:rPr>
                <w:kern w:val="0"/>
                <w:sz w:val="24"/>
                <w:szCs w:val="24"/>
                <w:lang w:eastAsia="en-US"/>
              </w:rPr>
            </w:pPr>
            <w:r w:rsidRPr="00E333AB">
              <w:rPr>
                <w:kern w:val="0"/>
                <w:sz w:val="24"/>
                <w:szCs w:val="24"/>
                <w:lang w:eastAsia="en-US"/>
              </w:rPr>
              <w:t>ИОПК-3.2.  Обладает навыками толкования нормативно-правовых актов, в том числе в ситуациях наличия пробелов и коллизий норм прав</w:t>
            </w:r>
          </w:p>
        </w:tc>
      </w:tr>
    </w:tbl>
    <w:p w:rsidR="00E333AB" w:rsidRPr="00E333AB" w:rsidRDefault="00E333AB" w:rsidP="00E333AB">
      <w:pPr>
        <w:widowControl/>
        <w:tabs>
          <w:tab w:val="clear" w:pos="788"/>
        </w:tabs>
        <w:suppressAutoHyphens w:val="0"/>
        <w:spacing w:line="276" w:lineRule="auto"/>
        <w:ind w:left="0" w:firstLine="0"/>
        <w:jc w:val="left"/>
        <w:rPr>
          <w:b/>
          <w:bCs/>
          <w:kern w:val="0"/>
          <w:sz w:val="24"/>
          <w:szCs w:val="24"/>
          <w:lang w:eastAsia="ru-RU"/>
        </w:rPr>
      </w:pPr>
    </w:p>
    <w:p w:rsidR="00E333AB" w:rsidRPr="00E333AB" w:rsidRDefault="00E333AB" w:rsidP="00E333AB">
      <w:pPr>
        <w:widowControl/>
        <w:tabs>
          <w:tab w:val="clear" w:pos="788"/>
        </w:tabs>
        <w:suppressAutoHyphens w:val="0"/>
        <w:spacing w:line="240" w:lineRule="auto"/>
        <w:ind w:left="0" w:firstLine="0"/>
        <w:rPr>
          <w:b/>
          <w:bCs/>
          <w:caps/>
          <w:kern w:val="0"/>
          <w:sz w:val="24"/>
          <w:szCs w:val="24"/>
          <w:lang w:eastAsia="ru-RU"/>
        </w:rPr>
      </w:pPr>
      <w:r w:rsidRPr="00E333AB">
        <w:rPr>
          <w:b/>
          <w:bCs/>
          <w:kern w:val="0"/>
          <w:sz w:val="24"/>
          <w:szCs w:val="24"/>
          <w:lang w:eastAsia="ru-RU"/>
        </w:rPr>
        <w:t xml:space="preserve">2. </w:t>
      </w:r>
      <w:r w:rsidRPr="00E333AB">
        <w:rPr>
          <w:b/>
          <w:bCs/>
          <w:caps/>
          <w:kern w:val="0"/>
          <w:sz w:val="24"/>
          <w:szCs w:val="24"/>
          <w:lang w:eastAsia="ru-RU"/>
        </w:rPr>
        <w:t>Место ДИСЦИПЛИНЫ В структуре ОП</w:t>
      </w:r>
    </w:p>
    <w:p w:rsidR="00E333AB" w:rsidRPr="00E333AB" w:rsidRDefault="00E333AB" w:rsidP="00E333AB">
      <w:pPr>
        <w:widowControl/>
        <w:tabs>
          <w:tab w:val="clear" w:pos="788"/>
        </w:tabs>
        <w:suppressAutoHyphens w:val="0"/>
        <w:spacing w:line="240" w:lineRule="auto"/>
        <w:ind w:left="0" w:firstLine="0"/>
        <w:rPr>
          <w:kern w:val="0"/>
          <w:sz w:val="24"/>
          <w:szCs w:val="24"/>
          <w:lang w:eastAsia="ru-RU"/>
        </w:rPr>
      </w:pPr>
      <w:r w:rsidRPr="00E333AB">
        <w:rPr>
          <w:kern w:val="0"/>
          <w:sz w:val="24"/>
          <w:szCs w:val="24"/>
          <w:u w:val="single"/>
          <w:lang w:eastAsia="ru-RU"/>
        </w:rPr>
        <w:t>Цель дисциплины:</w:t>
      </w:r>
      <w:r w:rsidRPr="00E333AB">
        <w:rPr>
          <w:kern w:val="0"/>
          <w:sz w:val="24"/>
          <w:szCs w:val="24"/>
          <w:lang w:eastAsia="ru-RU"/>
        </w:rPr>
        <w:t xml:space="preserve"> изучение смысла права, его сущности и понятия, его оснований и</w:t>
      </w:r>
    </w:p>
    <w:p w:rsidR="00E333AB" w:rsidRPr="00E333AB" w:rsidRDefault="00E333AB" w:rsidP="00E333AB">
      <w:pPr>
        <w:widowControl/>
        <w:tabs>
          <w:tab w:val="clear" w:pos="788"/>
        </w:tabs>
        <w:suppressAutoHyphens w:val="0"/>
        <w:spacing w:line="240" w:lineRule="auto"/>
        <w:ind w:left="0" w:firstLine="0"/>
        <w:rPr>
          <w:kern w:val="0"/>
          <w:sz w:val="24"/>
          <w:szCs w:val="24"/>
          <w:lang w:eastAsia="ru-RU"/>
        </w:rPr>
      </w:pPr>
      <w:r w:rsidRPr="00E333AB">
        <w:rPr>
          <w:kern w:val="0"/>
          <w:sz w:val="24"/>
          <w:szCs w:val="24"/>
          <w:lang w:eastAsia="ru-RU"/>
        </w:rPr>
        <w:t>места в мире, его ценности и значимости, его роли в жизни человека, общества и государства, в судьбах народов и человечества.</w:t>
      </w:r>
    </w:p>
    <w:p w:rsidR="00E333AB" w:rsidRPr="00E333AB" w:rsidRDefault="00E333AB" w:rsidP="00E333AB">
      <w:pPr>
        <w:widowControl/>
        <w:tabs>
          <w:tab w:val="clear" w:pos="788"/>
        </w:tabs>
        <w:suppressAutoHyphens w:val="0"/>
        <w:spacing w:line="240" w:lineRule="auto"/>
        <w:ind w:left="0" w:firstLine="0"/>
        <w:rPr>
          <w:kern w:val="0"/>
          <w:sz w:val="24"/>
          <w:szCs w:val="24"/>
          <w:u w:val="single"/>
          <w:lang w:eastAsia="ru-RU"/>
        </w:rPr>
      </w:pPr>
      <w:r w:rsidRPr="00E333AB">
        <w:rPr>
          <w:kern w:val="0"/>
          <w:sz w:val="24"/>
          <w:szCs w:val="24"/>
          <w:u w:val="single"/>
          <w:lang w:eastAsia="ru-RU"/>
        </w:rPr>
        <w:t>Задачи дисциплины:</w:t>
      </w:r>
    </w:p>
    <w:p w:rsidR="00E333AB" w:rsidRPr="00E333AB" w:rsidRDefault="00E333AB" w:rsidP="00E333AB">
      <w:pPr>
        <w:widowControl/>
        <w:tabs>
          <w:tab w:val="clear" w:pos="788"/>
        </w:tabs>
        <w:suppressAutoHyphens w:val="0"/>
        <w:spacing w:line="240" w:lineRule="auto"/>
        <w:ind w:left="0" w:firstLine="0"/>
        <w:rPr>
          <w:kern w:val="0"/>
          <w:sz w:val="24"/>
          <w:szCs w:val="24"/>
          <w:lang w:eastAsia="ru-RU"/>
        </w:rPr>
      </w:pPr>
      <w:r w:rsidRPr="00E333AB">
        <w:rPr>
          <w:kern w:val="0"/>
          <w:sz w:val="24"/>
          <w:szCs w:val="24"/>
          <w:lang w:eastAsia="ru-RU"/>
        </w:rPr>
        <w:t>1) изучить основные принципы, формы, способы существования и развития правовой;</w:t>
      </w:r>
    </w:p>
    <w:p w:rsidR="00E333AB" w:rsidRPr="00E333AB" w:rsidRDefault="00E333AB" w:rsidP="00E333AB">
      <w:pPr>
        <w:widowControl/>
        <w:tabs>
          <w:tab w:val="clear" w:pos="788"/>
        </w:tabs>
        <w:suppressAutoHyphens w:val="0"/>
        <w:spacing w:line="240" w:lineRule="auto"/>
        <w:ind w:left="0" w:firstLine="0"/>
        <w:rPr>
          <w:kern w:val="0"/>
          <w:sz w:val="24"/>
          <w:szCs w:val="24"/>
          <w:lang w:eastAsia="ru-RU"/>
        </w:rPr>
      </w:pPr>
      <w:r w:rsidRPr="00E333AB">
        <w:rPr>
          <w:kern w:val="0"/>
          <w:sz w:val="24"/>
          <w:szCs w:val="24"/>
          <w:lang w:eastAsia="ru-RU"/>
        </w:rPr>
        <w:t>реальности (правовые нормы, юридические законы, правосознание, правоотношения, правовую культуру и другие феномены правовой реальности;</w:t>
      </w:r>
    </w:p>
    <w:p w:rsidR="00E333AB" w:rsidRPr="00E333AB" w:rsidRDefault="00E333AB" w:rsidP="00E333AB">
      <w:pPr>
        <w:widowControl/>
        <w:tabs>
          <w:tab w:val="clear" w:pos="788"/>
        </w:tabs>
        <w:suppressAutoHyphens w:val="0"/>
        <w:spacing w:line="240" w:lineRule="auto"/>
        <w:ind w:left="0" w:firstLine="0"/>
        <w:rPr>
          <w:kern w:val="0"/>
          <w:sz w:val="24"/>
          <w:szCs w:val="24"/>
          <w:lang w:eastAsia="ru-RU"/>
        </w:rPr>
      </w:pPr>
      <w:r w:rsidRPr="00E333AB">
        <w:rPr>
          <w:kern w:val="0"/>
          <w:sz w:val="24"/>
          <w:szCs w:val="24"/>
          <w:lang w:eastAsia="ru-RU"/>
        </w:rPr>
        <w:t>2) рассмотреть антропологические основы права, понятие «правовой человек», права человека как выражение личностной ценности права, а также проблемы статуса института прав человека в современном обществе, права человека в конкретном социуме, соотношение личности и права и т.д.;</w:t>
      </w:r>
    </w:p>
    <w:p w:rsidR="00E333AB" w:rsidRPr="00E333AB" w:rsidRDefault="00E333AB" w:rsidP="00E333AB">
      <w:pPr>
        <w:widowControl/>
        <w:tabs>
          <w:tab w:val="clear" w:pos="788"/>
        </w:tabs>
        <w:suppressAutoHyphens w:val="0"/>
        <w:spacing w:line="240" w:lineRule="auto"/>
        <w:ind w:left="0" w:firstLine="0"/>
        <w:rPr>
          <w:kern w:val="0"/>
          <w:sz w:val="24"/>
          <w:szCs w:val="24"/>
          <w:lang w:eastAsia="ru-RU"/>
        </w:rPr>
      </w:pPr>
      <w:r w:rsidRPr="00E333AB">
        <w:rPr>
          <w:kern w:val="0"/>
          <w:sz w:val="24"/>
          <w:szCs w:val="24"/>
          <w:lang w:eastAsia="ru-RU"/>
        </w:rPr>
        <w:lastRenderedPageBreak/>
        <w:t>3) изучить гносеологию права как учение о природе, методах и логике познания и толкования правовой реальности; о соотношении эмпирического и теоретического, рационального, эмоционального и иррационального в праве;</w:t>
      </w:r>
    </w:p>
    <w:p w:rsidR="00E333AB" w:rsidRPr="00E333AB" w:rsidRDefault="00E333AB" w:rsidP="00E333AB">
      <w:pPr>
        <w:widowControl/>
        <w:tabs>
          <w:tab w:val="clear" w:pos="788"/>
        </w:tabs>
        <w:suppressAutoHyphens w:val="0"/>
        <w:spacing w:line="240" w:lineRule="auto"/>
        <w:ind w:left="0" w:firstLine="0"/>
        <w:rPr>
          <w:kern w:val="0"/>
          <w:sz w:val="24"/>
          <w:szCs w:val="24"/>
          <w:lang w:eastAsia="ru-RU"/>
        </w:rPr>
      </w:pPr>
      <w:r w:rsidRPr="00E333AB">
        <w:rPr>
          <w:kern w:val="0"/>
          <w:sz w:val="24"/>
          <w:szCs w:val="24"/>
          <w:lang w:eastAsia="ru-RU"/>
        </w:rPr>
        <w:t>4) изучить аксиологию права как учение о смысле права как ценности; о соотношении утилитарного и неутилитарного, научного и идеологического в праве; о праве как справедливости и общем благе;</w:t>
      </w:r>
    </w:p>
    <w:p w:rsidR="00E333AB" w:rsidRPr="00E333AB" w:rsidRDefault="00E333AB" w:rsidP="00E333AB">
      <w:pPr>
        <w:widowControl/>
        <w:tabs>
          <w:tab w:val="clear" w:pos="788"/>
        </w:tabs>
        <w:suppressAutoHyphens w:val="0"/>
        <w:spacing w:line="240" w:lineRule="auto"/>
        <w:ind w:left="0" w:firstLine="0"/>
        <w:rPr>
          <w:kern w:val="0"/>
          <w:sz w:val="24"/>
          <w:szCs w:val="24"/>
          <w:lang w:eastAsia="ru-RU"/>
        </w:rPr>
      </w:pPr>
      <w:r w:rsidRPr="00E333AB">
        <w:rPr>
          <w:kern w:val="0"/>
          <w:sz w:val="24"/>
          <w:szCs w:val="24"/>
          <w:lang w:eastAsia="ru-RU"/>
        </w:rPr>
        <w:t>5) изучить прикладной раздел или философско-правовую праксиологию как учение о практическом законотворчестве и практической реализации права, о принципах правовой деятельности.</w:t>
      </w:r>
    </w:p>
    <w:p w:rsidR="00E333AB" w:rsidRPr="00E333AB" w:rsidRDefault="00E333AB" w:rsidP="00E333AB">
      <w:pPr>
        <w:widowControl/>
        <w:tabs>
          <w:tab w:val="clear" w:pos="788"/>
        </w:tabs>
        <w:suppressAutoHyphens w:val="0"/>
        <w:spacing w:line="240" w:lineRule="auto"/>
        <w:ind w:left="0" w:firstLine="709"/>
        <w:rPr>
          <w:kern w:val="0"/>
          <w:sz w:val="24"/>
          <w:szCs w:val="24"/>
          <w:lang w:eastAsia="ru-RU"/>
        </w:rPr>
      </w:pPr>
      <w:r w:rsidRPr="00E333AB">
        <w:rPr>
          <w:color w:val="000000"/>
          <w:kern w:val="0"/>
          <w:sz w:val="24"/>
          <w:szCs w:val="24"/>
          <w:lang w:eastAsia="ru-RU"/>
        </w:rPr>
        <w:t>Дисциплина относится к профессиональному циклу, вариативной части обязательных дисциплин.</w:t>
      </w:r>
      <w:r w:rsidRPr="00E333AB">
        <w:rPr>
          <w:kern w:val="0"/>
          <w:sz w:val="24"/>
          <w:szCs w:val="24"/>
          <w:lang w:eastAsia="ru-RU"/>
        </w:rPr>
        <w:t xml:space="preserve"> Предшествующими для изучения учебной дисциплины являются дисциплины: «Теория государства и права» (Б</w:t>
      </w:r>
      <w:proofErr w:type="gramStart"/>
      <w:r w:rsidRPr="00E333AB">
        <w:rPr>
          <w:kern w:val="0"/>
          <w:sz w:val="24"/>
          <w:szCs w:val="24"/>
          <w:lang w:eastAsia="ru-RU"/>
        </w:rPr>
        <w:t>1.О.</w:t>
      </w:r>
      <w:proofErr w:type="gramEnd"/>
      <w:r w:rsidRPr="00E333AB">
        <w:rPr>
          <w:kern w:val="0"/>
          <w:sz w:val="24"/>
          <w:szCs w:val="24"/>
          <w:lang w:eastAsia="ru-RU"/>
        </w:rPr>
        <w:t>05).</w:t>
      </w:r>
    </w:p>
    <w:p w:rsidR="00E333AB" w:rsidRPr="00E333AB" w:rsidRDefault="00E333AB" w:rsidP="00E333AB">
      <w:pPr>
        <w:widowControl/>
        <w:tabs>
          <w:tab w:val="clear" w:pos="788"/>
        </w:tabs>
        <w:suppressAutoHyphens w:val="0"/>
        <w:spacing w:line="240" w:lineRule="auto"/>
        <w:ind w:left="0" w:firstLine="709"/>
        <w:rPr>
          <w:kern w:val="0"/>
          <w:sz w:val="24"/>
          <w:szCs w:val="24"/>
          <w:lang w:eastAsia="ru-RU"/>
        </w:rPr>
      </w:pPr>
    </w:p>
    <w:p w:rsidR="00E333AB" w:rsidRPr="00E333AB" w:rsidRDefault="00E333AB" w:rsidP="00E333AB">
      <w:pPr>
        <w:widowControl/>
        <w:tabs>
          <w:tab w:val="clear" w:pos="788"/>
        </w:tabs>
        <w:suppressAutoHyphens w:val="0"/>
        <w:spacing w:line="240" w:lineRule="auto"/>
        <w:ind w:left="0" w:firstLine="0"/>
        <w:rPr>
          <w:b/>
          <w:bCs/>
          <w:kern w:val="0"/>
          <w:sz w:val="24"/>
          <w:szCs w:val="24"/>
          <w:lang w:eastAsia="ru-RU"/>
        </w:rPr>
      </w:pPr>
      <w:r w:rsidRPr="00E333AB">
        <w:rPr>
          <w:b/>
          <w:bCs/>
          <w:kern w:val="0"/>
          <w:sz w:val="24"/>
          <w:szCs w:val="24"/>
          <w:lang w:eastAsia="ru-RU"/>
        </w:rPr>
        <w:t xml:space="preserve">3. </w:t>
      </w:r>
      <w:r w:rsidRPr="00E333AB">
        <w:rPr>
          <w:b/>
          <w:bCs/>
          <w:caps/>
          <w:kern w:val="0"/>
          <w:sz w:val="24"/>
          <w:szCs w:val="24"/>
          <w:lang w:eastAsia="ru-RU"/>
        </w:rPr>
        <w:t>Объем дисциплины и виды учебной работы</w:t>
      </w:r>
    </w:p>
    <w:p w:rsidR="00E333AB" w:rsidRPr="00E333AB" w:rsidRDefault="00E333AB" w:rsidP="00E333AB">
      <w:pPr>
        <w:widowControl/>
        <w:tabs>
          <w:tab w:val="clear" w:pos="788"/>
        </w:tabs>
        <w:suppressAutoHyphens w:val="0"/>
        <w:spacing w:line="240" w:lineRule="auto"/>
        <w:ind w:left="0" w:firstLine="720"/>
        <w:rPr>
          <w:i/>
          <w:kern w:val="0"/>
          <w:sz w:val="24"/>
          <w:szCs w:val="24"/>
          <w:lang w:eastAsia="ru-RU"/>
        </w:rPr>
      </w:pPr>
      <w:r w:rsidRPr="00E333AB">
        <w:rPr>
          <w:kern w:val="0"/>
          <w:sz w:val="24"/>
          <w:szCs w:val="24"/>
          <w:lang w:eastAsia="ru-RU"/>
        </w:rPr>
        <w:t xml:space="preserve">Общая трудоемкость освоения дисциплины составляет 2 зачетные единицы, 72 академических часа </w:t>
      </w:r>
      <w:r w:rsidRPr="00E333AB">
        <w:rPr>
          <w:i/>
          <w:kern w:val="0"/>
          <w:sz w:val="24"/>
          <w:szCs w:val="24"/>
          <w:lang w:eastAsia="ru-RU"/>
        </w:rPr>
        <w:t>(1 зачетная единица соответствует 36 академическим часам).</w:t>
      </w:r>
    </w:p>
    <w:p w:rsidR="00E333AB" w:rsidRPr="00E333AB" w:rsidRDefault="00E333AB" w:rsidP="00E333AB">
      <w:pPr>
        <w:widowControl/>
        <w:tabs>
          <w:tab w:val="clear" w:pos="788"/>
        </w:tabs>
        <w:suppressAutoHyphens w:val="0"/>
        <w:spacing w:line="240" w:lineRule="auto"/>
        <w:ind w:left="0" w:firstLine="709"/>
        <w:rPr>
          <w:b/>
          <w:kern w:val="0"/>
          <w:sz w:val="24"/>
          <w:szCs w:val="24"/>
          <w:lang w:eastAsia="ru-RU"/>
        </w:rPr>
      </w:pPr>
    </w:p>
    <w:p w:rsidR="00E333AB" w:rsidRPr="00E333AB" w:rsidRDefault="00E333AB" w:rsidP="00E333AB">
      <w:pPr>
        <w:widowControl/>
        <w:tabs>
          <w:tab w:val="clear" w:pos="788"/>
        </w:tabs>
        <w:suppressAutoHyphens w:val="0"/>
        <w:autoSpaceDE w:val="0"/>
        <w:autoSpaceDN w:val="0"/>
        <w:adjustRightInd w:val="0"/>
        <w:spacing w:line="240" w:lineRule="auto"/>
        <w:ind w:left="0" w:firstLine="0"/>
        <w:jc w:val="left"/>
        <w:rPr>
          <w:b/>
          <w:bCs/>
          <w:kern w:val="0"/>
          <w:sz w:val="24"/>
          <w:szCs w:val="24"/>
          <w:lang w:eastAsia="en-US"/>
        </w:rPr>
      </w:pPr>
      <w:r w:rsidRPr="00E333AB">
        <w:rPr>
          <w:b/>
          <w:bCs/>
          <w:kern w:val="0"/>
          <w:sz w:val="24"/>
          <w:szCs w:val="24"/>
          <w:lang w:eastAsia="en-US"/>
        </w:rPr>
        <w:t>4. СОДЕРЖАНИЕ ДИСЦИПЛИНЫ</w:t>
      </w:r>
    </w:p>
    <w:p w:rsidR="00E333AB" w:rsidRPr="00E333AB" w:rsidRDefault="00E333AB" w:rsidP="00E333AB">
      <w:pPr>
        <w:widowControl/>
        <w:tabs>
          <w:tab w:val="clear" w:pos="788"/>
        </w:tabs>
        <w:suppressAutoHyphens w:val="0"/>
        <w:spacing w:line="240" w:lineRule="auto"/>
        <w:ind w:left="0" w:firstLine="0"/>
        <w:rPr>
          <w:b/>
          <w:bCs/>
          <w:kern w:val="0"/>
          <w:sz w:val="24"/>
          <w:szCs w:val="24"/>
          <w:lang w:eastAsia="ru-RU"/>
        </w:rPr>
      </w:pPr>
      <w:r w:rsidRPr="00E333AB">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E333AB" w:rsidRPr="00E333AB" w:rsidTr="00DA288C">
        <w:tc>
          <w:tcPr>
            <w:tcW w:w="693"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jc w:val="center"/>
              <w:rPr>
                <w:bCs/>
                <w:color w:val="000000"/>
                <w:kern w:val="2"/>
                <w:sz w:val="24"/>
                <w:szCs w:val="24"/>
              </w:rPr>
            </w:pPr>
            <w:r w:rsidRPr="00E333AB">
              <w:rPr>
                <w:bCs/>
                <w:color w:val="000000"/>
                <w:kern w:val="2"/>
                <w:sz w:val="24"/>
                <w:szCs w:val="24"/>
              </w:rPr>
              <w:t>№</w:t>
            </w:r>
          </w:p>
        </w:tc>
        <w:tc>
          <w:tcPr>
            <w:tcW w:w="7932"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rPr>
                <w:bCs/>
                <w:color w:val="000000"/>
                <w:kern w:val="2"/>
                <w:sz w:val="24"/>
                <w:szCs w:val="24"/>
              </w:rPr>
            </w:pPr>
            <w:r w:rsidRPr="00E333AB">
              <w:rPr>
                <w:bCs/>
                <w:color w:val="000000"/>
                <w:kern w:val="2"/>
                <w:sz w:val="24"/>
                <w:szCs w:val="24"/>
              </w:rPr>
              <w:t>Наименование блока (раздела) дисциплины</w:t>
            </w:r>
          </w:p>
        </w:tc>
      </w:tr>
      <w:tr w:rsidR="00E333AB" w:rsidRPr="00E333AB" w:rsidTr="00DA288C">
        <w:tc>
          <w:tcPr>
            <w:tcW w:w="693"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jc w:val="center"/>
              <w:rPr>
                <w:bCs/>
                <w:color w:val="000000"/>
                <w:kern w:val="2"/>
                <w:sz w:val="24"/>
                <w:szCs w:val="24"/>
              </w:rPr>
            </w:pPr>
            <w:r w:rsidRPr="00E333AB">
              <w:rPr>
                <w:bCs/>
                <w:color w:val="000000"/>
                <w:kern w:val="2"/>
                <w:sz w:val="24"/>
                <w:szCs w:val="24"/>
              </w:rPr>
              <w:t>1</w:t>
            </w:r>
          </w:p>
        </w:tc>
        <w:tc>
          <w:tcPr>
            <w:tcW w:w="7932"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rPr>
                <w:bCs/>
                <w:color w:val="000000"/>
                <w:kern w:val="2"/>
                <w:sz w:val="24"/>
                <w:szCs w:val="24"/>
              </w:rPr>
            </w:pPr>
            <w:r w:rsidRPr="00E333AB">
              <w:rPr>
                <w:kern w:val="0"/>
                <w:sz w:val="24"/>
                <w:szCs w:val="24"/>
                <w:lang w:eastAsia="en-US"/>
              </w:rPr>
              <w:t>Философия права: предмет и методы</w:t>
            </w:r>
          </w:p>
        </w:tc>
      </w:tr>
      <w:tr w:rsidR="00E333AB" w:rsidRPr="00E333AB" w:rsidTr="00DA288C">
        <w:tc>
          <w:tcPr>
            <w:tcW w:w="693"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jc w:val="center"/>
              <w:rPr>
                <w:bCs/>
                <w:color w:val="000000"/>
                <w:kern w:val="2"/>
                <w:sz w:val="24"/>
                <w:szCs w:val="24"/>
              </w:rPr>
            </w:pPr>
            <w:r w:rsidRPr="00E333AB">
              <w:rPr>
                <w:bCs/>
                <w:color w:val="000000"/>
                <w:kern w:val="2"/>
                <w:sz w:val="24"/>
                <w:szCs w:val="24"/>
              </w:rPr>
              <w:t>2</w:t>
            </w:r>
          </w:p>
        </w:tc>
        <w:tc>
          <w:tcPr>
            <w:tcW w:w="7932"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rPr>
                <w:bCs/>
                <w:color w:val="000000"/>
                <w:kern w:val="2"/>
                <w:sz w:val="24"/>
                <w:szCs w:val="24"/>
              </w:rPr>
            </w:pPr>
            <w:r w:rsidRPr="00E333AB">
              <w:rPr>
                <w:kern w:val="0"/>
                <w:sz w:val="24"/>
                <w:szCs w:val="24"/>
                <w:lang w:eastAsia="en-US"/>
              </w:rPr>
              <w:t>Становление философско-правового мышления на Древнем Востоке</w:t>
            </w:r>
          </w:p>
        </w:tc>
      </w:tr>
      <w:tr w:rsidR="00E333AB" w:rsidRPr="00E333AB" w:rsidTr="00DA288C">
        <w:tc>
          <w:tcPr>
            <w:tcW w:w="693"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jc w:val="center"/>
              <w:rPr>
                <w:bCs/>
                <w:color w:val="000000"/>
                <w:kern w:val="2"/>
                <w:sz w:val="24"/>
                <w:szCs w:val="24"/>
              </w:rPr>
            </w:pPr>
            <w:r w:rsidRPr="00E333AB">
              <w:rPr>
                <w:bCs/>
                <w:color w:val="000000"/>
                <w:kern w:val="2"/>
                <w:sz w:val="24"/>
                <w:szCs w:val="24"/>
              </w:rPr>
              <w:t>3</w:t>
            </w:r>
          </w:p>
        </w:tc>
        <w:tc>
          <w:tcPr>
            <w:tcW w:w="7932"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rPr>
                <w:bCs/>
                <w:color w:val="000000"/>
                <w:kern w:val="2"/>
                <w:sz w:val="24"/>
                <w:szCs w:val="24"/>
              </w:rPr>
            </w:pPr>
            <w:r w:rsidRPr="00E333AB">
              <w:rPr>
                <w:kern w:val="0"/>
                <w:sz w:val="24"/>
                <w:szCs w:val="24"/>
                <w:lang w:eastAsia="en-US"/>
              </w:rPr>
              <w:t>Философии права в Античности</w:t>
            </w:r>
          </w:p>
        </w:tc>
      </w:tr>
      <w:tr w:rsidR="00E333AB" w:rsidRPr="00E333AB" w:rsidTr="00DA288C">
        <w:tc>
          <w:tcPr>
            <w:tcW w:w="693"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jc w:val="center"/>
              <w:rPr>
                <w:bCs/>
                <w:color w:val="000000"/>
                <w:kern w:val="2"/>
                <w:sz w:val="24"/>
                <w:szCs w:val="24"/>
              </w:rPr>
            </w:pPr>
            <w:r w:rsidRPr="00E333AB">
              <w:rPr>
                <w:bCs/>
                <w:color w:val="000000"/>
                <w:kern w:val="2"/>
                <w:sz w:val="24"/>
                <w:szCs w:val="24"/>
              </w:rPr>
              <w:t>4</w:t>
            </w:r>
          </w:p>
        </w:tc>
        <w:tc>
          <w:tcPr>
            <w:tcW w:w="7932"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rPr>
                <w:bCs/>
                <w:color w:val="000000"/>
                <w:kern w:val="2"/>
                <w:sz w:val="24"/>
                <w:szCs w:val="24"/>
              </w:rPr>
            </w:pPr>
            <w:r w:rsidRPr="00E333AB">
              <w:rPr>
                <w:kern w:val="0"/>
                <w:sz w:val="24"/>
                <w:szCs w:val="24"/>
                <w:lang w:eastAsia="en-US"/>
              </w:rPr>
              <w:t>Теология и политико-правовые учения средневековой Европы</w:t>
            </w:r>
          </w:p>
        </w:tc>
      </w:tr>
      <w:tr w:rsidR="00E333AB" w:rsidRPr="00E333AB" w:rsidTr="00DA288C">
        <w:tc>
          <w:tcPr>
            <w:tcW w:w="693"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jc w:val="center"/>
              <w:rPr>
                <w:bCs/>
                <w:color w:val="000000"/>
                <w:kern w:val="2"/>
                <w:sz w:val="24"/>
                <w:szCs w:val="24"/>
              </w:rPr>
            </w:pPr>
            <w:r w:rsidRPr="00E333AB">
              <w:rPr>
                <w:bCs/>
                <w:color w:val="000000"/>
                <w:kern w:val="2"/>
                <w:sz w:val="24"/>
                <w:szCs w:val="24"/>
              </w:rPr>
              <w:t>5</w:t>
            </w:r>
          </w:p>
        </w:tc>
        <w:tc>
          <w:tcPr>
            <w:tcW w:w="7932"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rPr>
                <w:bCs/>
                <w:color w:val="000000"/>
                <w:kern w:val="2"/>
                <w:sz w:val="24"/>
                <w:szCs w:val="24"/>
              </w:rPr>
            </w:pPr>
            <w:r w:rsidRPr="00E333AB">
              <w:rPr>
                <w:kern w:val="0"/>
                <w:sz w:val="24"/>
                <w:szCs w:val="24"/>
                <w:lang w:eastAsia="en-US"/>
              </w:rPr>
              <w:t>Философия права Европы Нового времени</w:t>
            </w:r>
          </w:p>
        </w:tc>
      </w:tr>
      <w:tr w:rsidR="00E333AB" w:rsidRPr="00E333AB" w:rsidTr="00DA288C">
        <w:tc>
          <w:tcPr>
            <w:tcW w:w="693"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jc w:val="center"/>
              <w:rPr>
                <w:bCs/>
                <w:color w:val="000000"/>
                <w:kern w:val="2"/>
                <w:sz w:val="24"/>
                <w:szCs w:val="24"/>
              </w:rPr>
            </w:pPr>
            <w:r w:rsidRPr="00E333AB">
              <w:rPr>
                <w:bCs/>
                <w:color w:val="000000"/>
                <w:kern w:val="2"/>
                <w:sz w:val="24"/>
                <w:szCs w:val="24"/>
              </w:rPr>
              <w:t>6</w:t>
            </w:r>
          </w:p>
        </w:tc>
        <w:tc>
          <w:tcPr>
            <w:tcW w:w="7932"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rPr>
                <w:bCs/>
                <w:color w:val="000000"/>
                <w:kern w:val="2"/>
                <w:sz w:val="24"/>
                <w:szCs w:val="24"/>
              </w:rPr>
            </w:pPr>
            <w:r w:rsidRPr="00E333AB">
              <w:rPr>
                <w:kern w:val="0"/>
                <w:sz w:val="24"/>
                <w:szCs w:val="24"/>
                <w:lang w:eastAsia="en-US"/>
              </w:rPr>
              <w:t>Философия права Европы и Северной Америки XX – начала XXI веков</w:t>
            </w:r>
          </w:p>
        </w:tc>
      </w:tr>
      <w:tr w:rsidR="00E333AB" w:rsidRPr="00E333AB" w:rsidTr="00DA288C">
        <w:tc>
          <w:tcPr>
            <w:tcW w:w="693"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jc w:val="center"/>
              <w:rPr>
                <w:bCs/>
                <w:color w:val="000000"/>
                <w:kern w:val="2"/>
                <w:sz w:val="24"/>
                <w:szCs w:val="24"/>
              </w:rPr>
            </w:pPr>
            <w:r w:rsidRPr="00E333AB">
              <w:rPr>
                <w:bCs/>
                <w:color w:val="000000"/>
                <w:kern w:val="2"/>
                <w:sz w:val="24"/>
                <w:szCs w:val="24"/>
              </w:rPr>
              <w:t>7</w:t>
            </w:r>
          </w:p>
        </w:tc>
        <w:tc>
          <w:tcPr>
            <w:tcW w:w="7932"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rPr>
                <w:bCs/>
                <w:color w:val="000000"/>
                <w:kern w:val="2"/>
                <w:sz w:val="24"/>
                <w:szCs w:val="24"/>
              </w:rPr>
            </w:pPr>
            <w:r w:rsidRPr="00E333AB">
              <w:rPr>
                <w:kern w:val="0"/>
                <w:sz w:val="24"/>
                <w:szCs w:val="24"/>
                <w:lang w:eastAsia="en-US"/>
              </w:rPr>
              <w:t>История русской философии права</w:t>
            </w:r>
          </w:p>
        </w:tc>
      </w:tr>
      <w:tr w:rsidR="00E333AB" w:rsidRPr="00E333AB" w:rsidTr="00DA288C">
        <w:tc>
          <w:tcPr>
            <w:tcW w:w="693"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jc w:val="center"/>
              <w:rPr>
                <w:bCs/>
                <w:color w:val="000000"/>
                <w:kern w:val="2"/>
                <w:sz w:val="24"/>
                <w:szCs w:val="24"/>
              </w:rPr>
            </w:pPr>
            <w:r w:rsidRPr="00E333AB">
              <w:rPr>
                <w:bCs/>
                <w:color w:val="000000"/>
                <w:kern w:val="2"/>
                <w:sz w:val="24"/>
                <w:szCs w:val="24"/>
              </w:rPr>
              <w:t>8</w:t>
            </w:r>
          </w:p>
        </w:tc>
        <w:tc>
          <w:tcPr>
            <w:tcW w:w="7932"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rPr>
                <w:bCs/>
                <w:color w:val="000000"/>
                <w:kern w:val="2"/>
                <w:sz w:val="24"/>
                <w:szCs w:val="24"/>
              </w:rPr>
            </w:pPr>
            <w:r w:rsidRPr="00E333AB">
              <w:rPr>
                <w:kern w:val="0"/>
                <w:sz w:val="24"/>
                <w:szCs w:val="24"/>
                <w:lang w:eastAsia="en-US"/>
              </w:rPr>
              <w:t>Философия права в современной России</w:t>
            </w:r>
          </w:p>
        </w:tc>
      </w:tr>
      <w:tr w:rsidR="00E333AB" w:rsidRPr="00E333AB" w:rsidTr="00DA288C">
        <w:tc>
          <w:tcPr>
            <w:tcW w:w="693"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jc w:val="center"/>
              <w:rPr>
                <w:bCs/>
                <w:color w:val="000000"/>
                <w:kern w:val="2"/>
                <w:sz w:val="24"/>
                <w:szCs w:val="24"/>
              </w:rPr>
            </w:pPr>
            <w:r w:rsidRPr="00E333AB">
              <w:rPr>
                <w:bCs/>
                <w:color w:val="000000"/>
                <w:kern w:val="2"/>
                <w:sz w:val="24"/>
                <w:szCs w:val="24"/>
              </w:rPr>
              <w:t>9</w:t>
            </w:r>
          </w:p>
        </w:tc>
        <w:tc>
          <w:tcPr>
            <w:tcW w:w="7932"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rPr>
                <w:bCs/>
                <w:color w:val="000000"/>
                <w:kern w:val="2"/>
                <w:sz w:val="24"/>
                <w:szCs w:val="24"/>
              </w:rPr>
            </w:pPr>
            <w:r w:rsidRPr="00E333AB">
              <w:rPr>
                <w:kern w:val="0"/>
                <w:sz w:val="24"/>
                <w:szCs w:val="24"/>
                <w:lang w:eastAsia="en-US"/>
              </w:rPr>
              <w:t>Онтологические проблемы права</w:t>
            </w:r>
          </w:p>
        </w:tc>
      </w:tr>
      <w:tr w:rsidR="00E333AB" w:rsidRPr="00E333AB" w:rsidTr="00DA288C">
        <w:tc>
          <w:tcPr>
            <w:tcW w:w="693"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jc w:val="center"/>
              <w:rPr>
                <w:bCs/>
                <w:color w:val="000000"/>
                <w:kern w:val="2"/>
                <w:sz w:val="24"/>
                <w:szCs w:val="24"/>
              </w:rPr>
            </w:pPr>
            <w:r w:rsidRPr="00E333AB">
              <w:rPr>
                <w:bCs/>
                <w:color w:val="000000"/>
                <w:kern w:val="2"/>
                <w:sz w:val="24"/>
                <w:szCs w:val="24"/>
              </w:rPr>
              <w:t>10</w:t>
            </w:r>
          </w:p>
        </w:tc>
        <w:tc>
          <w:tcPr>
            <w:tcW w:w="7932"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rPr>
                <w:bCs/>
                <w:color w:val="000000"/>
                <w:kern w:val="2"/>
                <w:sz w:val="24"/>
                <w:szCs w:val="24"/>
              </w:rPr>
            </w:pPr>
            <w:r w:rsidRPr="00E333AB">
              <w:rPr>
                <w:kern w:val="0"/>
                <w:sz w:val="24"/>
                <w:szCs w:val="24"/>
                <w:lang w:eastAsia="en-US"/>
              </w:rPr>
              <w:t>Философские основания познания права</w:t>
            </w:r>
          </w:p>
        </w:tc>
      </w:tr>
      <w:tr w:rsidR="00E333AB" w:rsidRPr="00E333AB" w:rsidTr="00DA288C">
        <w:tc>
          <w:tcPr>
            <w:tcW w:w="693"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jc w:val="center"/>
              <w:rPr>
                <w:bCs/>
                <w:color w:val="000000"/>
                <w:kern w:val="2"/>
                <w:sz w:val="24"/>
                <w:szCs w:val="24"/>
              </w:rPr>
            </w:pPr>
            <w:r w:rsidRPr="00E333AB">
              <w:rPr>
                <w:bCs/>
                <w:color w:val="000000"/>
                <w:kern w:val="2"/>
                <w:sz w:val="24"/>
                <w:szCs w:val="24"/>
              </w:rPr>
              <w:t>11</w:t>
            </w:r>
          </w:p>
        </w:tc>
        <w:tc>
          <w:tcPr>
            <w:tcW w:w="7932" w:type="dxa"/>
            <w:tcBorders>
              <w:top w:val="single" w:sz="4" w:space="0" w:color="auto"/>
              <w:left w:val="single" w:sz="4" w:space="0" w:color="auto"/>
              <w:bottom w:val="single" w:sz="4" w:space="0" w:color="auto"/>
              <w:right w:val="single" w:sz="4" w:space="0" w:color="auto"/>
            </w:tcBorders>
            <w:hideMark/>
          </w:tcPr>
          <w:p w:rsidR="00E333AB" w:rsidRPr="00E333AB" w:rsidRDefault="00E333AB" w:rsidP="00E333AB">
            <w:pPr>
              <w:tabs>
                <w:tab w:val="clear" w:pos="788"/>
                <w:tab w:val="left" w:pos="3822"/>
              </w:tabs>
              <w:autoSpaceDE w:val="0"/>
              <w:autoSpaceDN w:val="0"/>
              <w:spacing w:line="256" w:lineRule="auto"/>
              <w:ind w:left="0" w:firstLine="0"/>
              <w:rPr>
                <w:bCs/>
                <w:color w:val="000000"/>
                <w:kern w:val="2"/>
                <w:sz w:val="24"/>
                <w:szCs w:val="24"/>
              </w:rPr>
            </w:pPr>
            <w:r w:rsidRPr="00E333AB">
              <w:rPr>
                <w:kern w:val="0"/>
                <w:sz w:val="24"/>
                <w:szCs w:val="24"/>
                <w:lang w:eastAsia="en-US"/>
              </w:rPr>
              <w:t>Этика юридической науки и практики</w:t>
            </w:r>
          </w:p>
        </w:tc>
      </w:tr>
    </w:tbl>
    <w:p w:rsidR="002C0C1F" w:rsidRDefault="002C0C1F" w:rsidP="00AC6275">
      <w:pPr>
        <w:tabs>
          <w:tab w:val="left" w:pos="748"/>
          <w:tab w:val="left" w:pos="828"/>
          <w:tab w:val="left" w:pos="3822"/>
        </w:tabs>
        <w:spacing w:line="240" w:lineRule="auto"/>
        <w:ind w:left="0" w:hanging="40"/>
        <w:jc w:val="center"/>
        <w:rPr>
          <w:b/>
          <w:sz w:val="24"/>
          <w:szCs w:val="24"/>
        </w:rPr>
      </w:pPr>
    </w:p>
    <w:p w:rsidR="002C0C1F" w:rsidRDefault="002C0C1F" w:rsidP="00AC6275">
      <w:pPr>
        <w:tabs>
          <w:tab w:val="left" w:pos="748"/>
          <w:tab w:val="left" w:pos="828"/>
          <w:tab w:val="left" w:pos="3822"/>
        </w:tabs>
        <w:spacing w:line="240" w:lineRule="auto"/>
        <w:ind w:left="0" w:hanging="40"/>
        <w:jc w:val="center"/>
        <w:rPr>
          <w:b/>
          <w:sz w:val="24"/>
          <w:szCs w:val="24"/>
        </w:rPr>
      </w:pPr>
    </w:p>
    <w:p w:rsidR="00AC6275" w:rsidRPr="002905C6" w:rsidRDefault="00AC6275" w:rsidP="00AC6275">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AC6275" w:rsidRDefault="00AC6275" w:rsidP="00AC6275">
      <w:pPr>
        <w:tabs>
          <w:tab w:val="left" w:pos="3822"/>
        </w:tabs>
        <w:spacing w:line="240" w:lineRule="auto"/>
        <w:ind w:left="0" w:firstLine="0"/>
        <w:jc w:val="center"/>
        <w:rPr>
          <w:rStyle w:val="ListLabel13"/>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AC6275" w:rsidRDefault="00AC6275" w:rsidP="00AC6275">
      <w:pPr>
        <w:widowControl/>
        <w:shd w:val="clear" w:color="auto" w:fill="FFFFFF"/>
        <w:tabs>
          <w:tab w:val="clear" w:pos="788"/>
        </w:tabs>
        <w:suppressAutoHyphens w:val="0"/>
        <w:spacing w:line="240" w:lineRule="auto"/>
        <w:ind w:left="0" w:firstLine="0"/>
        <w:jc w:val="center"/>
        <w:rPr>
          <w:kern w:val="0"/>
          <w:sz w:val="24"/>
          <w:szCs w:val="24"/>
          <w:lang w:eastAsia="ru-RU"/>
        </w:rPr>
      </w:pPr>
    </w:p>
    <w:p w:rsidR="00AC6275" w:rsidRPr="00AC6275" w:rsidRDefault="00AC6275" w:rsidP="00AC6275">
      <w:pPr>
        <w:widowControl/>
        <w:tabs>
          <w:tab w:val="clear" w:pos="788"/>
        </w:tabs>
        <w:suppressAutoHyphens w:val="0"/>
        <w:spacing w:line="240" w:lineRule="auto"/>
        <w:ind w:left="0" w:firstLine="0"/>
        <w:jc w:val="center"/>
        <w:outlineLvl w:val="0"/>
        <w:rPr>
          <w:rFonts w:eastAsiaTheme="minorHAnsi"/>
          <w:kern w:val="0"/>
          <w:sz w:val="24"/>
          <w:szCs w:val="24"/>
          <w:lang w:eastAsia="ru-RU"/>
        </w:rPr>
      </w:pPr>
      <w:r w:rsidRPr="00AC6275">
        <w:rPr>
          <w:rFonts w:eastAsiaTheme="minorHAnsi"/>
          <w:b/>
          <w:kern w:val="0"/>
          <w:sz w:val="28"/>
          <w:szCs w:val="28"/>
          <w:lang w:eastAsia="ru-RU"/>
        </w:rPr>
        <w:t>Б</w:t>
      </w:r>
      <w:proofErr w:type="gramStart"/>
      <w:r w:rsidRPr="00AC6275">
        <w:rPr>
          <w:rFonts w:eastAsiaTheme="minorHAnsi"/>
          <w:b/>
          <w:kern w:val="0"/>
          <w:sz w:val="28"/>
          <w:szCs w:val="28"/>
          <w:lang w:eastAsia="ru-RU"/>
        </w:rPr>
        <w:t>1.О.</w:t>
      </w:r>
      <w:proofErr w:type="gramEnd"/>
      <w:r w:rsidRPr="00AC6275">
        <w:rPr>
          <w:rFonts w:eastAsiaTheme="minorHAnsi"/>
          <w:b/>
          <w:kern w:val="0"/>
          <w:sz w:val="28"/>
          <w:szCs w:val="28"/>
          <w:lang w:eastAsia="ru-RU"/>
        </w:rPr>
        <w:t>06</w:t>
      </w:r>
      <w:r w:rsidRPr="00AC6275">
        <w:rPr>
          <w:rFonts w:eastAsiaTheme="minorHAnsi"/>
          <w:b/>
          <w:bCs/>
          <w:kern w:val="0"/>
          <w:sz w:val="28"/>
          <w:szCs w:val="28"/>
          <w:lang w:eastAsia="en-US"/>
        </w:rPr>
        <w:t xml:space="preserve"> ЮРИДИЧЕСКАЯ ТЕХНИКА</w:t>
      </w:r>
    </w:p>
    <w:p w:rsidR="00AC6275" w:rsidRDefault="00AC6275" w:rsidP="00AF1EB1">
      <w:pPr>
        <w:tabs>
          <w:tab w:val="left" w:pos="748"/>
          <w:tab w:val="left" w:pos="828"/>
          <w:tab w:val="left" w:pos="3822"/>
        </w:tabs>
        <w:spacing w:line="240" w:lineRule="auto"/>
        <w:ind w:left="0" w:hanging="40"/>
        <w:jc w:val="center"/>
        <w:rPr>
          <w:b/>
          <w:sz w:val="24"/>
          <w:szCs w:val="24"/>
        </w:rPr>
      </w:pPr>
    </w:p>
    <w:p w:rsidR="00AC6275" w:rsidRPr="00AC6275" w:rsidRDefault="00AC6275" w:rsidP="00AC6275">
      <w:pPr>
        <w:widowControl/>
        <w:tabs>
          <w:tab w:val="clear" w:pos="788"/>
        </w:tabs>
        <w:suppressAutoHyphens w:val="0"/>
        <w:spacing w:line="360" w:lineRule="auto"/>
        <w:ind w:left="0" w:firstLine="0"/>
        <w:jc w:val="left"/>
        <w:rPr>
          <w:rFonts w:eastAsiaTheme="minorHAnsi"/>
          <w:kern w:val="0"/>
          <w:sz w:val="24"/>
          <w:szCs w:val="24"/>
          <w:lang w:eastAsia="ru-RU"/>
        </w:rPr>
      </w:pPr>
      <w:r w:rsidRPr="00AC6275">
        <w:rPr>
          <w:rFonts w:eastAsiaTheme="minorHAnsi"/>
          <w:b/>
          <w:bCs/>
          <w:kern w:val="0"/>
          <w:sz w:val="24"/>
          <w:szCs w:val="24"/>
          <w:lang w:eastAsia="ru-RU"/>
        </w:rPr>
        <w:t>1. ПЕРЕЧЕНЬ ПЛАНИРУЕМЫХ РЕЗУЛЬТАТОВ ОБУЧЕНИЯ ПО ДИСЦИПЛИНЕ.</w:t>
      </w:r>
    </w:p>
    <w:p w:rsidR="00AC6275" w:rsidRPr="00AC6275" w:rsidRDefault="00AC6275" w:rsidP="00AC6275">
      <w:pPr>
        <w:widowControl/>
        <w:tabs>
          <w:tab w:val="clear" w:pos="788"/>
          <w:tab w:val="num" w:pos="756"/>
        </w:tabs>
        <w:suppressAutoHyphens w:val="0"/>
        <w:spacing w:line="240" w:lineRule="auto"/>
        <w:ind w:left="0" w:firstLine="709"/>
        <w:rPr>
          <w:kern w:val="0"/>
          <w:sz w:val="24"/>
          <w:szCs w:val="24"/>
          <w:lang w:eastAsia="ru-RU"/>
        </w:rPr>
      </w:pPr>
      <w:r w:rsidRPr="00AC6275">
        <w:rPr>
          <w:kern w:val="0"/>
          <w:sz w:val="24"/>
          <w:szCs w:val="24"/>
          <w:lang w:eastAsia="ru-RU"/>
        </w:rPr>
        <w:t xml:space="preserve">Процесс изучения дисциплины направлен на формирование следующих компетенций: </w:t>
      </w:r>
    </w:p>
    <w:tbl>
      <w:tblPr>
        <w:tblW w:w="9645" w:type="dxa"/>
        <w:tblInd w:w="-434" w:type="dxa"/>
        <w:tblLayout w:type="fixed"/>
        <w:tblCellMar>
          <w:left w:w="122" w:type="dxa"/>
        </w:tblCellMar>
        <w:tblLook w:val="04A0" w:firstRow="1" w:lastRow="0" w:firstColumn="1" w:lastColumn="0" w:noHBand="0" w:noVBand="1"/>
      </w:tblPr>
      <w:tblGrid>
        <w:gridCol w:w="852"/>
        <w:gridCol w:w="2976"/>
        <w:gridCol w:w="5817"/>
      </w:tblGrid>
      <w:tr w:rsidR="00AC6275" w:rsidRPr="00AC6275" w:rsidTr="009365C7">
        <w:trPr>
          <w:trHeight w:val="858"/>
        </w:trPr>
        <w:tc>
          <w:tcPr>
            <w:tcW w:w="852" w:type="dxa"/>
            <w:tcBorders>
              <w:top w:val="single" w:sz="12" w:space="0" w:color="00000A"/>
              <w:left w:val="single" w:sz="6" w:space="0" w:color="00000A"/>
              <w:bottom w:val="single" w:sz="6" w:space="0" w:color="00000A"/>
              <w:right w:val="nil"/>
            </w:tcBorders>
            <w:hideMark/>
          </w:tcPr>
          <w:p w:rsidR="00AC6275" w:rsidRPr="00AC6275" w:rsidRDefault="00AC6275" w:rsidP="00AC6275">
            <w:pPr>
              <w:widowControl/>
              <w:tabs>
                <w:tab w:val="clear" w:pos="788"/>
              </w:tabs>
              <w:suppressAutoHyphens w:val="0"/>
              <w:spacing w:line="256" w:lineRule="auto"/>
              <w:ind w:left="0" w:firstLine="0"/>
              <w:jc w:val="center"/>
              <w:rPr>
                <w:i/>
                <w:iCs/>
                <w:color w:val="000000"/>
                <w:kern w:val="0"/>
                <w:sz w:val="24"/>
                <w:szCs w:val="24"/>
                <w:lang w:eastAsia="en-US"/>
              </w:rPr>
            </w:pPr>
            <w:r w:rsidRPr="00AC6275">
              <w:rPr>
                <w:color w:val="000000"/>
                <w:kern w:val="0"/>
                <w:sz w:val="24"/>
                <w:szCs w:val="24"/>
                <w:lang w:eastAsia="en-US"/>
              </w:rPr>
              <w:t>Индекс компетенции</w:t>
            </w:r>
          </w:p>
        </w:tc>
        <w:tc>
          <w:tcPr>
            <w:tcW w:w="2976" w:type="dxa"/>
            <w:tcBorders>
              <w:top w:val="single" w:sz="12" w:space="0" w:color="00000A"/>
              <w:left w:val="single" w:sz="6" w:space="0" w:color="00000A"/>
              <w:bottom w:val="single" w:sz="6" w:space="0" w:color="00000A"/>
              <w:right w:val="nil"/>
            </w:tcBorders>
            <w:hideMark/>
          </w:tcPr>
          <w:p w:rsidR="00AC6275" w:rsidRPr="00AC6275" w:rsidRDefault="00AC6275" w:rsidP="00AC6275">
            <w:pPr>
              <w:widowControl/>
              <w:tabs>
                <w:tab w:val="clear" w:pos="788"/>
              </w:tabs>
              <w:suppressAutoHyphens w:val="0"/>
              <w:spacing w:line="256" w:lineRule="auto"/>
              <w:ind w:left="0" w:firstLine="0"/>
              <w:jc w:val="center"/>
              <w:rPr>
                <w:kern w:val="0"/>
                <w:sz w:val="24"/>
                <w:szCs w:val="24"/>
                <w:lang w:eastAsia="en-US"/>
              </w:rPr>
            </w:pPr>
            <w:r w:rsidRPr="00AC6275">
              <w:rPr>
                <w:color w:val="000000"/>
                <w:kern w:val="0"/>
                <w:sz w:val="24"/>
                <w:szCs w:val="24"/>
                <w:lang w:eastAsia="en-US"/>
              </w:rPr>
              <w:t xml:space="preserve">Содержание компетенции </w:t>
            </w:r>
          </w:p>
          <w:p w:rsidR="00AC6275" w:rsidRPr="00AC6275" w:rsidRDefault="00AC6275" w:rsidP="00AC6275">
            <w:pPr>
              <w:widowControl/>
              <w:tabs>
                <w:tab w:val="clear" w:pos="788"/>
              </w:tabs>
              <w:suppressAutoHyphens w:val="0"/>
              <w:spacing w:line="256" w:lineRule="auto"/>
              <w:ind w:left="0" w:firstLine="0"/>
              <w:jc w:val="center"/>
              <w:rPr>
                <w:kern w:val="0"/>
                <w:sz w:val="24"/>
                <w:szCs w:val="24"/>
                <w:lang w:eastAsia="en-US"/>
              </w:rPr>
            </w:pPr>
            <w:r w:rsidRPr="00AC6275">
              <w:rPr>
                <w:color w:val="000000"/>
                <w:kern w:val="0"/>
                <w:sz w:val="24"/>
                <w:szCs w:val="24"/>
                <w:lang w:eastAsia="en-US"/>
              </w:rPr>
              <w:t>(или ее части)</w:t>
            </w:r>
          </w:p>
        </w:tc>
        <w:tc>
          <w:tcPr>
            <w:tcW w:w="5817" w:type="dxa"/>
            <w:tcBorders>
              <w:top w:val="single" w:sz="12" w:space="0" w:color="00000A"/>
              <w:left w:val="single" w:sz="6" w:space="0" w:color="00000A"/>
              <w:bottom w:val="nil"/>
              <w:right w:val="single" w:sz="6" w:space="0" w:color="00000A"/>
            </w:tcBorders>
            <w:hideMark/>
          </w:tcPr>
          <w:p w:rsidR="00AC6275" w:rsidRPr="00AC6275" w:rsidRDefault="00AC6275" w:rsidP="00AC6275">
            <w:pPr>
              <w:widowControl/>
              <w:tabs>
                <w:tab w:val="clear" w:pos="788"/>
              </w:tabs>
              <w:suppressAutoHyphens w:val="0"/>
              <w:spacing w:line="256" w:lineRule="auto"/>
              <w:ind w:left="0" w:firstLine="0"/>
              <w:jc w:val="center"/>
              <w:rPr>
                <w:kern w:val="0"/>
                <w:sz w:val="24"/>
                <w:szCs w:val="24"/>
                <w:lang w:eastAsia="en-US"/>
              </w:rPr>
            </w:pPr>
            <w:r w:rsidRPr="00AC6275">
              <w:rPr>
                <w:kern w:val="0"/>
                <w:sz w:val="24"/>
                <w:szCs w:val="24"/>
                <w:lang w:eastAsia="en-US"/>
              </w:rPr>
              <w:t>Индикаторы компетенций (код и содержание)</w:t>
            </w:r>
          </w:p>
        </w:tc>
      </w:tr>
      <w:tr w:rsidR="00AC6275" w:rsidRPr="00AC6275" w:rsidTr="009365C7">
        <w:trPr>
          <w:trHeight w:val="424"/>
        </w:trPr>
        <w:tc>
          <w:tcPr>
            <w:tcW w:w="852" w:type="dxa"/>
            <w:vMerge w:val="restart"/>
            <w:tcBorders>
              <w:top w:val="single" w:sz="6" w:space="0" w:color="00000A"/>
              <w:left w:val="single" w:sz="6" w:space="0" w:color="00000A"/>
              <w:bottom w:val="single" w:sz="6" w:space="0" w:color="00000A"/>
              <w:right w:val="nil"/>
            </w:tcBorders>
            <w:hideMark/>
          </w:tcPr>
          <w:p w:rsidR="00AC6275" w:rsidRPr="00AC6275" w:rsidRDefault="00AC6275" w:rsidP="00AC6275">
            <w:pPr>
              <w:widowControl/>
              <w:suppressLineNumbers/>
              <w:spacing w:line="240" w:lineRule="auto"/>
              <w:ind w:left="0" w:firstLine="0"/>
              <w:rPr>
                <w:kern w:val="2"/>
                <w:sz w:val="24"/>
                <w:szCs w:val="24"/>
                <w:highlight w:val="yellow"/>
              </w:rPr>
            </w:pPr>
            <w:r w:rsidRPr="00AC6275">
              <w:rPr>
                <w:rFonts w:eastAsia="ArialMT"/>
                <w:kern w:val="2"/>
                <w:sz w:val="24"/>
                <w:szCs w:val="24"/>
              </w:rPr>
              <w:t>УК-1</w:t>
            </w:r>
          </w:p>
        </w:tc>
        <w:tc>
          <w:tcPr>
            <w:tcW w:w="2976" w:type="dxa"/>
            <w:vMerge w:val="restart"/>
            <w:tcBorders>
              <w:top w:val="single" w:sz="6" w:space="0" w:color="00000A"/>
              <w:left w:val="single" w:sz="6" w:space="0" w:color="00000A"/>
              <w:bottom w:val="single" w:sz="6" w:space="0" w:color="00000A"/>
              <w:right w:val="nil"/>
            </w:tcBorders>
            <w:hideMark/>
          </w:tcPr>
          <w:p w:rsidR="00AC6275" w:rsidRPr="00AC6275" w:rsidRDefault="00AC6275" w:rsidP="00AC6275">
            <w:pPr>
              <w:widowControl/>
              <w:suppressLineNumbers/>
              <w:spacing w:line="240" w:lineRule="auto"/>
              <w:ind w:left="0" w:firstLine="0"/>
              <w:rPr>
                <w:kern w:val="2"/>
                <w:sz w:val="24"/>
                <w:szCs w:val="24"/>
                <w:highlight w:val="yellow"/>
              </w:rPr>
            </w:pPr>
            <w:r w:rsidRPr="00AC6275">
              <w:rPr>
                <w:kern w:val="2"/>
                <w:sz w:val="24"/>
                <w:szCs w:val="24"/>
              </w:rPr>
              <w:t xml:space="preserve">Способен осуществлять критический анализ </w:t>
            </w:r>
            <w:r w:rsidRPr="00AC6275">
              <w:rPr>
                <w:kern w:val="2"/>
                <w:sz w:val="24"/>
                <w:szCs w:val="24"/>
              </w:rPr>
              <w:lastRenderedPageBreak/>
              <w:t>проблемных ситуаций на основе системного подхода, вырабатывать стратегию действий</w:t>
            </w:r>
          </w:p>
        </w:tc>
        <w:tc>
          <w:tcPr>
            <w:tcW w:w="5817" w:type="dxa"/>
            <w:tcBorders>
              <w:top w:val="single" w:sz="6" w:space="0" w:color="00000A"/>
              <w:left w:val="single" w:sz="6" w:space="0" w:color="00000A"/>
              <w:bottom w:val="single" w:sz="6" w:space="0" w:color="00000A"/>
              <w:right w:val="single" w:sz="6" w:space="0" w:color="00000A"/>
            </w:tcBorders>
            <w:hideMark/>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highlight w:val="yellow"/>
                <w:lang w:eastAsia="en-US"/>
              </w:rPr>
            </w:pPr>
            <w:r w:rsidRPr="00AC6275">
              <w:rPr>
                <w:rFonts w:eastAsiaTheme="minorHAnsi"/>
                <w:kern w:val="0"/>
                <w:sz w:val="24"/>
                <w:szCs w:val="24"/>
                <w:lang w:eastAsia="en-US"/>
              </w:rPr>
              <w:lastRenderedPageBreak/>
              <w:t>ИУК-1.1. Анализирует проблемную ситуацию как систему, выявляя ее составляющие и связи между ними</w:t>
            </w:r>
          </w:p>
        </w:tc>
      </w:tr>
      <w:tr w:rsidR="00AC6275" w:rsidRPr="00AC6275" w:rsidTr="009365C7">
        <w:trPr>
          <w:trHeight w:val="867"/>
        </w:trPr>
        <w:tc>
          <w:tcPr>
            <w:tcW w:w="852" w:type="dxa"/>
            <w:vMerge/>
            <w:tcBorders>
              <w:top w:val="single" w:sz="6" w:space="0" w:color="00000A"/>
              <w:left w:val="single" w:sz="6" w:space="0" w:color="00000A"/>
              <w:bottom w:val="single" w:sz="6" w:space="0" w:color="00000A"/>
              <w:right w:val="nil"/>
            </w:tcBorders>
            <w:vAlign w:val="center"/>
            <w:hideMark/>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2976" w:type="dxa"/>
            <w:vMerge/>
            <w:tcBorders>
              <w:top w:val="single" w:sz="6" w:space="0" w:color="00000A"/>
              <w:left w:val="single" w:sz="6" w:space="0" w:color="00000A"/>
              <w:bottom w:val="single" w:sz="6" w:space="0" w:color="00000A"/>
              <w:right w:val="nil"/>
            </w:tcBorders>
            <w:vAlign w:val="center"/>
            <w:hideMark/>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5817" w:type="dxa"/>
            <w:tcBorders>
              <w:top w:val="single" w:sz="6" w:space="0" w:color="00000A"/>
              <w:left w:val="single" w:sz="6" w:space="0" w:color="00000A"/>
              <w:bottom w:val="single" w:sz="4" w:space="0" w:color="auto"/>
              <w:right w:val="single" w:sz="6" w:space="0" w:color="00000A"/>
            </w:tcBorders>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ИУК-1.2. Определяет пробелы в информации, необходимой для решения проблемной ситуации, и проектирует процессы по их устранению</w:t>
            </w:r>
          </w:p>
        </w:tc>
      </w:tr>
      <w:tr w:rsidR="00AC6275" w:rsidRPr="00AC6275" w:rsidTr="009365C7">
        <w:trPr>
          <w:trHeight w:val="682"/>
        </w:trPr>
        <w:tc>
          <w:tcPr>
            <w:tcW w:w="852" w:type="dxa"/>
            <w:vMerge/>
            <w:tcBorders>
              <w:top w:val="single" w:sz="6" w:space="0" w:color="00000A"/>
              <w:left w:val="single" w:sz="6" w:space="0" w:color="00000A"/>
              <w:bottom w:val="single" w:sz="6" w:space="0" w:color="00000A"/>
              <w:right w:val="nil"/>
            </w:tcBorders>
            <w:vAlign w:val="center"/>
            <w:hideMark/>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2976" w:type="dxa"/>
            <w:vMerge/>
            <w:tcBorders>
              <w:top w:val="single" w:sz="6" w:space="0" w:color="00000A"/>
              <w:left w:val="single" w:sz="6" w:space="0" w:color="00000A"/>
              <w:bottom w:val="single" w:sz="6" w:space="0" w:color="00000A"/>
              <w:right w:val="nil"/>
            </w:tcBorders>
            <w:vAlign w:val="center"/>
            <w:hideMark/>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5817" w:type="dxa"/>
            <w:tcBorders>
              <w:top w:val="single" w:sz="4" w:space="0" w:color="auto"/>
              <w:left w:val="single" w:sz="6" w:space="0" w:color="00000A"/>
              <w:bottom w:val="single" w:sz="4" w:space="0" w:color="auto"/>
              <w:right w:val="single" w:sz="6" w:space="0" w:color="00000A"/>
            </w:tcBorders>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ИУК-1.3 Критически оценивает надежность источников информации, работает с противоречивой информацией из разных источников</w:t>
            </w:r>
          </w:p>
        </w:tc>
      </w:tr>
      <w:tr w:rsidR="00AC6275" w:rsidRPr="00AC6275" w:rsidTr="009365C7">
        <w:trPr>
          <w:trHeight w:val="766"/>
        </w:trPr>
        <w:tc>
          <w:tcPr>
            <w:tcW w:w="852" w:type="dxa"/>
            <w:vMerge/>
            <w:tcBorders>
              <w:top w:val="single" w:sz="6" w:space="0" w:color="00000A"/>
              <w:left w:val="single" w:sz="6" w:space="0" w:color="00000A"/>
              <w:bottom w:val="single" w:sz="6" w:space="0" w:color="00000A"/>
              <w:right w:val="nil"/>
            </w:tcBorders>
            <w:vAlign w:val="center"/>
            <w:hideMark/>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2976" w:type="dxa"/>
            <w:vMerge/>
            <w:tcBorders>
              <w:top w:val="single" w:sz="6" w:space="0" w:color="00000A"/>
              <w:left w:val="single" w:sz="6" w:space="0" w:color="00000A"/>
              <w:bottom w:val="single" w:sz="6" w:space="0" w:color="00000A"/>
              <w:right w:val="nil"/>
            </w:tcBorders>
            <w:vAlign w:val="center"/>
            <w:hideMark/>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5817" w:type="dxa"/>
            <w:tcBorders>
              <w:top w:val="single" w:sz="4" w:space="0" w:color="auto"/>
              <w:left w:val="single" w:sz="6" w:space="0" w:color="00000A"/>
              <w:bottom w:val="single" w:sz="4" w:space="0" w:color="auto"/>
              <w:right w:val="single" w:sz="6" w:space="0" w:color="00000A"/>
            </w:tcBorders>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ИУК-1.4 Разрабатывает и содержательно аргументирует стратегию решения проблемной ситуации на основе системного и междисциплинарных подходов</w:t>
            </w:r>
          </w:p>
        </w:tc>
      </w:tr>
      <w:tr w:rsidR="00AC6275" w:rsidRPr="00AC6275" w:rsidTr="009365C7">
        <w:trPr>
          <w:trHeight w:val="1005"/>
        </w:trPr>
        <w:tc>
          <w:tcPr>
            <w:tcW w:w="852" w:type="dxa"/>
            <w:vMerge/>
            <w:tcBorders>
              <w:top w:val="single" w:sz="6" w:space="0" w:color="00000A"/>
              <w:left w:val="single" w:sz="6" w:space="0" w:color="00000A"/>
              <w:bottom w:val="single" w:sz="6" w:space="0" w:color="00000A"/>
              <w:right w:val="nil"/>
            </w:tcBorders>
            <w:vAlign w:val="center"/>
            <w:hideMark/>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2976" w:type="dxa"/>
            <w:vMerge/>
            <w:tcBorders>
              <w:top w:val="single" w:sz="6" w:space="0" w:color="00000A"/>
              <w:left w:val="single" w:sz="6" w:space="0" w:color="00000A"/>
              <w:bottom w:val="single" w:sz="6" w:space="0" w:color="00000A"/>
              <w:right w:val="nil"/>
            </w:tcBorders>
            <w:vAlign w:val="center"/>
            <w:hideMark/>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5817" w:type="dxa"/>
            <w:tcBorders>
              <w:top w:val="single" w:sz="4" w:space="0" w:color="auto"/>
              <w:left w:val="single" w:sz="6" w:space="0" w:color="00000A"/>
              <w:bottom w:val="single" w:sz="6" w:space="0" w:color="00000A"/>
              <w:right w:val="single" w:sz="6" w:space="0" w:color="00000A"/>
            </w:tcBorders>
            <w:hideMark/>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ИУК-1.4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rsidR="00AC6275" w:rsidRPr="00AC6275" w:rsidTr="009365C7">
        <w:trPr>
          <w:trHeight w:val="526"/>
        </w:trPr>
        <w:tc>
          <w:tcPr>
            <w:tcW w:w="852" w:type="dxa"/>
            <w:vMerge w:val="restart"/>
            <w:tcBorders>
              <w:top w:val="nil"/>
              <w:left w:val="single" w:sz="6" w:space="0" w:color="00000A"/>
              <w:bottom w:val="single" w:sz="6" w:space="0" w:color="00000A"/>
              <w:right w:val="nil"/>
            </w:tcBorders>
            <w:hideMark/>
          </w:tcPr>
          <w:p w:rsidR="00AC6275" w:rsidRPr="00AC6275" w:rsidRDefault="00AC6275" w:rsidP="00AC6275">
            <w:pPr>
              <w:widowControl/>
              <w:suppressLineNumbers/>
              <w:spacing w:line="240" w:lineRule="auto"/>
              <w:ind w:left="0" w:firstLine="0"/>
              <w:rPr>
                <w:kern w:val="2"/>
                <w:sz w:val="24"/>
                <w:szCs w:val="24"/>
                <w:highlight w:val="yellow"/>
              </w:rPr>
            </w:pPr>
            <w:r w:rsidRPr="00AC6275">
              <w:rPr>
                <w:rFonts w:ascii="Liberation Serif" w:hAnsi="Liberation Serif" w:cs="FreeSans"/>
                <w:kern w:val="2"/>
                <w:sz w:val="24"/>
                <w:szCs w:val="24"/>
              </w:rPr>
              <w:t>ОПК-1</w:t>
            </w:r>
          </w:p>
        </w:tc>
        <w:tc>
          <w:tcPr>
            <w:tcW w:w="2976" w:type="dxa"/>
            <w:vMerge w:val="restart"/>
            <w:tcBorders>
              <w:top w:val="single" w:sz="6" w:space="0" w:color="00000A"/>
              <w:left w:val="single" w:sz="6" w:space="0" w:color="00000A"/>
              <w:bottom w:val="single" w:sz="6" w:space="0" w:color="00000A"/>
              <w:right w:val="nil"/>
            </w:tcBorders>
            <w:hideMark/>
          </w:tcPr>
          <w:p w:rsidR="00AC6275" w:rsidRPr="00AC6275" w:rsidRDefault="00AC6275" w:rsidP="00AC6275">
            <w:pPr>
              <w:widowControl/>
              <w:suppressLineNumbers/>
              <w:spacing w:line="240" w:lineRule="auto"/>
              <w:ind w:left="0" w:firstLine="0"/>
              <w:rPr>
                <w:kern w:val="2"/>
                <w:sz w:val="24"/>
                <w:szCs w:val="24"/>
                <w:highlight w:val="yellow"/>
              </w:rPr>
            </w:pPr>
            <w:r w:rsidRPr="00AC6275">
              <w:rPr>
                <w:kern w:val="2"/>
                <w:sz w:val="24"/>
                <w:szCs w:val="24"/>
              </w:rPr>
              <w:t>Способен анализировать нестандартные ситуации правоприменительной практики и предлагать оптимальные варианты их решения</w:t>
            </w:r>
          </w:p>
        </w:tc>
        <w:tc>
          <w:tcPr>
            <w:tcW w:w="5817" w:type="dxa"/>
            <w:tcBorders>
              <w:top w:val="single" w:sz="6" w:space="0" w:color="00000A"/>
              <w:left w:val="single" w:sz="6" w:space="0" w:color="00000A"/>
              <w:bottom w:val="single" w:sz="4" w:space="0" w:color="auto"/>
              <w:right w:val="single" w:sz="6" w:space="0" w:color="00000A"/>
            </w:tcBorders>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ИОПК -1.1. Знает о наличии нестандартных ситуаций</w:t>
            </w:r>
          </w:p>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правоприменительной практики</w:t>
            </w:r>
          </w:p>
        </w:tc>
      </w:tr>
      <w:tr w:rsidR="00AC6275" w:rsidRPr="00AC6275" w:rsidTr="009365C7">
        <w:trPr>
          <w:trHeight w:val="870"/>
        </w:trPr>
        <w:tc>
          <w:tcPr>
            <w:tcW w:w="852" w:type="dxa"/>
            <w:vMerge/>
            <w:tcBorders>
              <w:top w:val="nil"/>
              <w:left w:val="single" w:sz="6" w:space="0" w:color="00000A"/>
              <w:bottom w:val="single" w:sz="6" w:space="0" w:color="00000A"/>
              <w:right w:val="nil"/>
            </w:tcBorders>
            <w:vAlign w:val="center"/>
            <w:hideMark/>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2976" w:type="dxa"/>
            <w:vMerge/>
            <w:tcBorders>
              <w:top w:val="single" w:sz="6" w:space="0" w:color="00000A"/>
              <w:left w:val="single" w:sz="6" w:space="0" w:color="00000A"/>
              <w:bottom w:val="single" w:sz="6" w:space="0" w:color="00000A"/>
              <w:right w:val="nil"/>
            </w:tcBorders>
            <w:vAlign w:val="center"/>
            <w:hideMark/>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5817" w:type="dxa"/>
            <w:tcBorders>
              <w:top w:val="single" w:sz="4" w:space="0" w:color="auto"/>
              <w:left w:val="single" w:sz="6" w:space="0" w:color="00000A"/>
              <w:bottom w:val="single" w:sz="4" w:space="0" w:color="auto"/>
              <w:right w:val="single" w:sz="6" w:space="0" w:color="00000A"/>
            </w:tcBorders>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ИОПК -1.2. Умеет предлагать оптимальные варианты решения</w:t>
            </w:r>
          </w:p>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нестандартные ситуаций</w:t>
            </w:r>
          </w:p>
        </w:tc>
      </w:tr>
      <w:tr w:rsidR="00AC6275" w:rsidRPr="00AC6275" w:rsidTr="009365C7">
        <w:trPr>
          <w:trHeight w:val="590"/>
        </w:trPr>
        <w:tc>
          <w:tcPr>
            <w:tcW w:w="852" w:type="dxa"/>
            <w:vMerge/>
            <w:tcBorders>
              <w:top w:val="nil"/>
              <w:left w:val="single" w:sz="6" w:space="0" w:color="00000A"/>
              <w:bottom w:val="single" w:sz="6" w:space="0" w:color="00000A"/>
              <w:right w:val="nil"/>
            </w:tcBorders>
            <w:vAlign w:val="center"/>
            <w:hideMark/>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2976" w:type="dxa"/>
            <w:vMerge/>
            <w:tcBorders>
              <w:top w:val="single" w:sz="6" w:space="0" w:color="00000A"/>
              <w:left w:val="single" w:sz="6" w:space="0" w:color="00000A"/>
              <w:bottom w:val="single" w:sz="6" w:space="0" w:color="00000A"/>
              <w:right w:val="nil"/>
            </w:tcBorders>
            <w:vAlign w:val="center"/>
            <w:hideMark/>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5817" w:type="dxa"/>
            <w:tcBorders>
              <w:top w:val="single" w:sz="4" w:space="0" w:color="auto"/>
              <w:left w:val="single" w:sz="6" w:space="0" w:color="00000A"/>
              <w:bottom w:val="single" w:sz="6" w:space="0" w:color="00000A"/>
              <w:right w:val="single" w:sz="6" w:space="0" w:color="00000A"/>
            </w:tcBorders>
            <w:hideMark/>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ИОПК -1.2. Владеет навыком анализа и оптимального решения нестандартных ситуаций</w:t>
            </w:r>
          </w:p>
        </w:tc>
      </w:tr>
      <w:tr w:rsidR="00AC6275" w:rsidRPr="00AC6275" w:rsidTr="009365C7">
        <w:trPr>
          <w:trHeight w:val="1024"/>
        </w:trPr>
        <w:tc>
          <w:tcPr>
            <w:tcW w:w="852" w:type="dxa"/>
            <w:tcBorders>
              <w:top w:val="nil"/>
              <w:left w:val="single" w:sz="6" w:space="0" w:color="00000A"/>
              <w:bottom w:val="single" w:sz="6" w:space="0" w:color="00000A"/>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r w:rsidRPr="00AC6275">
              <w:rPr>
                <w:rFonts w:eastAsiaTheme="minorHAnsi"/>
                <w:kern w:val="2"/>
                <w:sz w:val="24"/>
                <w:szCs w:val="24"/>
              </w:rPr>
              <w:t>ОПК-2</w:t>
            </w:r>
          </w:p>
        </w:tc>
        <w:tc>
          <w:tcPr>
            <w:tcW w:w="2976" w:type="dxa"/>
            <w:tcBorders>
              <w:top w:val="single" w:sz="6" w:space="0" w:color="00000A"/>
              <w:left w:val="single" w:sz="6" w:space="0" w:color="00000A"/>
              <w:bottom w:val="single" w:sz="6" w:space="0" w:color="00000A"/>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r w:rsidRPr="00AC6275">
              <w:rPr>
                <w:rFonts w:eastAsiaTheme="minorHAnsi"/>
                <w:kern w:val="2"/>
                <w:sz w:val="24"/>
                <w:szCs w:val="24"/>
              </w:rPr>
              <w:t>Способен самостоятельно готовить экспертные юридические заключения и проводить экспертизу нормативных (индивидуальных) правовых актов</w:t>
            </w:r>
          </w:p>
        </w:tc>
        <w:tc>
          <w:tcPr>
            <w:tcW w:w="5817" w:type="dxa"/>
            <w:tcBorders>
              <w:top w:val="single" w:sz="4" w:space="0" w:color="auto"/>
              <w:left w:val="single" w:sz="6" w:space="0" w:color="00000A"/>
              <w:bottom w:val="single" w:sz="6" w:space="0" w:color="00000A"/>
              <w:right w:val="single" w:sz="6" w:space="0" w:color="00000A"/>
            </w:tcBorders>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ИОПК -2.1 Знает алгоритм составления экспертных юридических заключений позиции по делу</w:t>
            </w:r>
          </w:p>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p>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ИОПК -2.2. Знает порядок проведения экспертизы нормативных (индивидуальных) правовых актов</w:t>
            </w:r>
          </w:p>
        </w:tc>
      </w:tr>
      <w:tr w:rsidR="00AC6275" w:rsidRPr="00AC6275" w:rsidTr="009365C7">
        <w:trPr>
          <w:trHeight w:val="893"/>
        </w:trPr>
        <w:tc>
          <w:tcPr>
            <w:tcW w:w="852" w:type="dxa"/>
            <w:vMerge w:val="restart"/>
            <w:tcBorders>
              <w:top w:val="single" w:sz="6" w:space="0" w:color="00000A"/>
              <w:left w:val="single" w:sz="6" w:space="0" w:color="00000A"/>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highlight w:val="yellow"/>
              </w:rPr>
            </w:pPr>
            <w:r w:rsidRPr="00AC6275">
              <w:rPr>
                <w:rFonts w:eastAsiaTheme="minorHAnsi"/>
                <w:kern w:val="2"/>
                <w:sz w:val="24"/>
                <w:szCs w:val="24"/>
              </w:rPr>
              <w:t>ОПК-4</w:t>
            </w:r>
          </w:p>
        </w:tc>
        <w:tc>
          <w:tcPr>
            <w:tcW w:w="2976" w:type="dxa"/>
            <w:vMerge w:val="restart"/>
            <w:tcBorders>
              <w:top w:val="single" w:sz="6" w:space="0" w:color="00000A"/>
              <w:left w:val="single" w:sz="6" w:space="0" w:color="00000A"/>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highlight w:val="yellow"/>
              </w:rPr>
            </w:pPr>
            <w:r w:rsidRPr="00AC6275">
              <w:rPr>
                <w:rFonts w:eastAsiaTheme="minorHAnsi"/>
                <w:kern w:val="2"/>
                <w:sz w:val="24"/>
                <w:szCs w:val="24"/>
              </w:rPr>
              <w:t>Способен письменно и устно аргументировать правовую позицию по делу, в том числе в состязательных процессах</w:t>
            </w:r>
          </w:p>
        </w:tc>
        <w:tc>
          <w:tcPr>
            <w:tcW w:w="5817" w:type="dxa"/>
            <w:tcBorders>
              <w:top w:val="single" w:sz="4" w:space="0" w:color="auto"/>
              <w:left w:val="single" w:sz="6" w:space="0" w:color="00000A"/>
              <w:bottom w:val="single" w:sz="4" w:space="0" w:color="auto"/>
              <w:right w:val="single" w:sz="6" w:space="0" w:color="00000A"/>
            </w:tcBorders>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ИОПК -4.1.   Знает приемы и правила аргументации правовой</w:t>
            </w:r>
          </w:p>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позиции по делу</w:t>
            </w:r>
          </w:p>
        </w:tc>
      </w:tr>
      <w:tr w:rsidR="00AC6275" w:rsidRPr="00AC6275" w:rsidTr="009365C7">
        <w:trPr>
          <w:trHeight w:val="983"/>
        </w:trPr>
        <w:tc>
          <w:tcPr>
            <w:tcW w:w="852" w:type="dxa"/>
            <w:vMerge/>
            <w:tcBorders>
              <w:left w:val="single" w:sz="6" w:space="0" w:color="00000A"/>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p>
        </w:tc>
        <w:tc>
          <w:tcPr>
            <w:tcW w:w="2976" w:type="dxa"/>
            <w:vMerge/>
            <w:tcBorders>
              <w:left w:val="single" w:sz="6" w:space="0" w:color="00000A"/>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p>
        </w:tc>
        <w:tc>
          <w:tcPr>
            <w:tcW w:w="5817" w:type="dxa"/>
            <w:tcBorders>
              <w:top w:val="single" w:sz="4" w:space="0" w:color="auto"/>
              <w:left w:val="single" w:sz="6" w:space="0" w:color="00000A"/>
              <w:bottom w:val="single" w:sz="4" w:space="0" w:color="auto"/>
              <w:right w:val="single" w:sz="6" w:space="0" w:color="00000A"/>
            </w:tcBorders>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ИОПК -4.2.  Умеет устно и письменно аргументировать правовую</w:t>
            </w:r>
          </w:p>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позицию по деле, в том числе в состязательных процессах</w:t>
            </w:r>
          </w:p>
        </w:tc>
      </w:tr>
      <w:tr w:rsidR="00AC6275" w:rsidRPr="00AC6275" w:rsidTr="009365C7">
        <w:trPr>
          <w:trHeight w:val="884"/>
        </w:trPr>
        <w:tc>
          <w:tcPr>
            <w:tcW w:w="852" w:type="dxa"/>
            <w:vMerge/>
            <w:tcBorders>
              <w:left w:val="single" w:sz="6" w:space="0" w:color="00000A"/>
              <w:bottom w:val="single" w:sz="4" w:space="0" w:color="auto"/>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p>
        </w:tc>
        <w:tc>
          <w:tcPr>
            <w:tcW w:w="2976" w:type="dxa"/>
            <w:vMerge/>
            <w:tcBorders>
              <w:left w:val="single" w:sz="6" w:space="0" w:color="00000A"/>
              <w:bottom w:val="single" w:sz="4" w:space="0" w:color="auto"/>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p>
        </w:tc>
        <w:tc>
          <w:tcPr>
            <w:tcW w:w="5817" w:type="dxa"/>
            <w:tcBorders>
              <w:top w:val="single" w:sz="4" w:space="0" w:color="auto"/>
              <w:left w:val="single" w:sz="6" w:space="0" w:color="00000A"/>
              <w:bottom w:val="single" w:sz="4" w:space="0" w:color="auto"/>
              <w:right w:val="single" w:sz="6" w:space="0" w:color="00000A"/>
            </w:tcBorders>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ИОПК -4.3.  Владеть навыками аргументации правовой позиции по</w:t>
            </w:r>
          </w:p>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делу в устной и письменной формах</w:t>
            </w:r>
          </w:p>
        </w:tc>
      </w:tr>
      <w:tr w:rsidR="00AC6275" w:rsidRPr="00AC6275" w:rsidTr="009365C7">
        <w:trPr>
          <w:trHeight w:val="557"/>
        </w:trPr>
        <w:tc>
          <w:tcPr>
            <w:tcW w:w="852" w:type="dxa"/>
            <w:vMerge w:val="restart"/>
            <w:tcBorders>
              <w:top w:val="single" w:sz="4" w:space="0" w:color="auto"/>
              <w:left w:val="single" w:sz="6" w:space="0" w:color="00000A"/>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r w:rsidRPr="00AC6275">
              <w:rPr>
                <w:rFonts w:eastAsiaTheme="minorHAnsi"/>
                <w:kern w:val="2"/>
                <w:sz w:val="24"/>
                <w:szCs w:val="24"/>
              </w:rPr>
              <w:t>ОПК-5</w:t>
            </w:r>
          </w:p>
        </w:tc>
        <w:tc>
          <w:tcPr>
            <w:tcW w:w="2976" w:type="dxa"/>
            <w:vMerge w:val="restart"/>
            <w:tcBorders>
              <w:top w:val="single" w:sz="4" w:space="0" w:color="auto"/>
              <w:left w:val="single" w:sz="6" w:space="0" w:color="00000A"/>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r w:rsidRPr="00AC6275">
              <w:rPr>
                <w:rFonts w:eastAsiaTheme="minorHAnsi"/>
                <w:kern w:val="2"/>
                <w:sz w:val="24"/>
                <w:szCs w:val="24"/>
              </w:rPr>
              <w:t>Способен самостоятельно составлять юридические документы и разрабатывать проекты нормативных (индивидуальных) правовых актов</w:t>
            </w:r>
          </w:p>
        </w:tc>
        <w:tc>
          <w:tcPr>
            <w:tcW w:w="5817" w:type="dxa"/>
            <w:tcBorders>
              <w:top w:val="single" w:sz="4" w:space="0" w:color="auto"/>
              <w:left w:val="single" w:sz="6" w:space="0" w:color="00000A"/>
              <w:bottom w:val="single" w:sz="4" w:space="0" w:color="auto"/>
              <w:right w:val="single" w:sz="6" w:space="0" w:color="00000A"/>
            </w:tcBorders>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ИОПК -5.1.  Знает порядок составления юридических документов и проектов нормативных правовых актов</w:t>
            </w:r>
          </w:p>
        </w:tc>
      </w:tr>
      <w:tr w:rsidR="00AC6275" w:rsidRPr="00AC6275" w:rsidTr="009365C7">
        <w:trPr>
          <w:trHeight w:val="1279"/>
        </w:trPr>
        <w:tc>
          <w:tcPr>
            <w:tcW w:w="852" w:type="dxa"/>
            <w:vMerge/>
            <w:tcBorders>
              <w:left w:val="single" w:sz="6" w:space="0" w:color="00000A"/>
              <w:bottom w:val="single" w:sz="4" w:space="0" w:color="auto"/>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p>
        </w:tc>
        <w:tc>
          <w:tcPr>
            <w:tcW w:w="2976" w:type="dxa"/>
            <w:vMerge/>
            <w:tcBorders>
              <w:left w:val="single" w:sz="6" w:space="0" w:color="00000A"/>
              <w:bottom w:val="single" w:sz="4" w:space="0" w:color="auto"/>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p>
        </w:tc>
        <w:tc>
          <w:tcPr>
            <w:tcW w:w="5817" w:type="dxa"/>
            <w:tcBorders>
              <w:top w:val="single" w:sz="4" w:space="0" w:color="auto"/>
              <w:left w:val="single" w:sz="6" w:space="0" w:color="00000A"/>
              <w:bottom w:val="single" w:sz="4" w:space="0" w:color="auto"/>
              <w:right w:val="single" w:sz="6" w:space="0" w:color="00000A"/>
            </w:tcBorders>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ИОПК -5.2. Применяет правила юридической техники при    составлении юридических документов и разработке проектов нормативных правовых актов</w:t>
            </w:r>
          </w:p>
        </w:tc>
      </w:tr>
      <w:tr w:rsidR="00AC6275" w:rsidRPr="00AC6275" w:rsidTr="009365C7">
        <w:trPr>
          <w:trHeight w:val="1064"/>
        </w:trPr>
        <w:tc>
          <w:tcPr>
            <w:tcW w:w="852" w:type="dxa"/>
            <w:vMerge w:val="restart"/>
            <w:tcBorders>
              <w:top w:val="single" w:sz="4" w:space="0" w:color="auto"/>
              <w:left w:val="single" w:sz="6" w:space="0" w:color="00000A"/>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r w:rsidRPr="00AC6275">
              <w:rPr>
                <w:rFonts w:eastAsiaTheme="minorHAnsi"/>
                <w:kern w:val="2"/>
                <w:sz w:val="24"/>
                <w:szCs w:val="24"/>
              </w:rPr>
              <w:t>ПК-3</w:t>
            </w:r>
          </w:p>
        </w:tc>
        <w:tc>
          <w:tcPr>
            <w:tcW w:w="2976" w:type="dxa"/>
            <w:vMerge w:val="restart"/>
            <w:tcBorders>
              <w:top w:val="single" w:sz="4" w:space="0" w:color="auto"/>
              <w:left w:val="single" w:sz="6" w:space="0" w:color="00000A"/>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r w:rsidRPr="00AC6275">
              <w:rPr>
                <w:rFonts w:eastAsiaTheme="minorHAnsi"/>
                <w:kern w:val="2"/>
                <w:sz w:val="24"/>
                <w:szCs w:val="24"/>
              </w:rPr>
              <w:t xml:space="preserve">Способен организовать и осуществлять профессиональную деятельность, связанную с проведением </w:t>
            </w:r>
            <w:r w:rsidRPr="00AC6275">
              <w:rPr>
                <w:rFonts w:eastAsiaTheme="minorHAnsi"/>
                <w:kern w:val="2"/>
                <w:sz w:val="24"/>
                <w:szCs w:val="24"/>
              </w:rPr>
              <w:lastRenderedPageBreak/>
              <w:t>следственных и иных процессуальных действий с целью предварительного расследования преступлений</w:t>
            </w:r>
          </w:p>
        </w:tc>
        <w:tc>
          <w:tcPr>
            <w:tcW w:w="5817" w:type="dxa"/>
            <w:tcBorders>
              <w:top w:val="single" w:sz="4" w:space="0" w:color="auto"/>
              <w:left w:val="single" w:sz="6" w:space="0" w:color="00000A"/>
              <w:bottom w:val="single" w:sz="4" w:space="0" w:color="auto"/>
              <w:right w:val="single" w:sz="6" w:space="0" w:color="00000A"/>
            </w:tcBorders>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lastRenderedPageBreak/>
              <w:t>ИПК-3.1. Способен осуществлять деятельность в сфере уголовно-правовых отношений в точном соответствии с закрепленными в законодательстве принципами</w:t>
            </w:r>
          </w:p>
        </w:tc>
      </w:tr>
      <w:tr w:rsidR="00AC6275" w:rsidRPr="00AC6275" w:rsidTr="009365C7">
        <w:trPr>
          <w:trHeight w:val="994"/>
        </w:trPr>
        <w:tc>
          <w:tcPr>
            <w:tcW w:w="852" w:type="dxa"/>
            <w:vMerge/>
            <w:tcBorders>
              <w:left w:val="single" w:sz="6" w:space="0" w:color="00000A"/>
              <w:bottom w:val="single" w:sz="4" w:space="0" w:color="auto"/>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p>
        </w:tc>
        <w:tc>
          <w:tcPr>
            <w:tcW w:w="2976" w:type="dxa"/>
            <w:vMerge/>
            <w:tcBorders>
              <w:left w:val="single" w:sz="6" w:space="0" w:color="00000A"/>
              <w:bottom w:val="single" w:sz="4" w:space="0" w:color="auto"/>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p>
        </w:tc>
        <w:tc>
          <w:tcPr>
            <w:tcW w:w="5817" w:type="dxa"/>
            <w:tcBorders>
              <w:top w:val="single" w:sz="4" w:space="0" w:color="auto"/>
              <w:left w:val="single" w:sz="6" w:space="0" w:color="00000A"/>
              <w:bottom w:val="single" w:sz="4" w:space="0" w:color="auto"/>
              <w:right w:val="single" w:sz="6" w:space="0" w:color="00000A"/>
            </w:tcBorders>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ИПК-3.2. Знает следственно-судебную практику и умеет разрешать коллизии уголовно-правовых и уголовно-процессуальных норм</w:t>
            </w:r>
          </w:p>
        </w:tc>
      </w:tr>
      <w:tr w:rsidR="00AC6275" w:rsidRPr="00AC6275" w:rsidTr="009365C7">
        <w:trPr>
          <w:trHeight w:val="1712"/>
        </w:trPr>
        <w:tc>
          <w:tcPr>
            <w:tcW w:w="852" w:type="dxa"/>
            <w:tcBorders>
              <w:top w:val="single" w:sz="4" w:space="0" w:color="auto"/>
              <w:left w:val="single" w:sz="6" w:space="0" w:color="00000A"/>
              <w:bottom w:val="single" w:sz="4" w:space="0" w:color="auto"/>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r w:rsidRPr="00AC6275">
              <w:rPr>
                <w:rFonts w:eastAsiaTheme="minorHAnsi"/>
                <w:kern w:val="2"/>
                <w:sz w:val="24"/>
                <w:szCs w:val="24"/>
              </w:rPr>
              <w:lastRenderedPageBreak/>
              <w:t>ПК-8</w:t>
            </w:r>
          </w:p>
        </w:tc>
        <w:tc>
          <w:tcPr>
            <w:tcW w:w="2976" w:type="dxa"/>
            <w:tcBorders>
              <w:top w:val="single" w:sz="4" w:space="0" w:color="auto"/>
              <w:left w:val="single" w:sz="6" w:space="0" w:color="00000A"/>
              <w:bottom w:val="single" w:sz="4" w:space="0" w:color="auto"/>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r w:rsidRPr="00AC6275">
              <w:rPr>
                <w:rFonts w:eastAsiaTheme="minorHAnsi"/>
                <w:kern w:val="2"/>
                <w:sz w:val="24"/>
                <w:szCs w:val="24"/>
              </w:rPr>
              <w:t>Способен квалифицированно толковать нормативные правовые акты в сфере уголовного права</w:t>
            </w:r>
          </w:p>
        </w:tc>
        <w:tc>
          <w:tcPr>
            <w:tcW w:w="5817" w:type="dxa"/>
            <w:tcBorders>
              <w:top w:val="single" w:sz="4" w:space="0" w:color="auto"/>
              <w:left w:val="single" w:sz="6" w:space="0" w:color="00000A"/>
              <w:bottom w:val="single" w:sz="4" w:space="0" w:color="auto"/>
              <w:right w:val="single" w:sz="6" w:space="0" w:color="00000A"/>
            </w:tcBorders>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ИПК-8.1. Демонстрирует способность толкования права в сфере уголовно-правовых отношений</w:t>
            </w:r>
          </w:p>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p>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ИПК-8.2. Владеет методикой проведения правовой экспертизы</w:t>
            </w:r>
          </w:p>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p>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ИПК-8.3. Выявляет правовые коллизии и пробелы в проекте нормативного правового акта</w:t>
            </w:r>
          </w:p>
        </w:tc>
      </w:tr>
      <w:tr w:rsidR="00AC6275" w:rsidRPr="00AC6275" w:rsidTr="009365C7">
        <w:trPr>
          <w:trHeight w:val="840"/>
        </w:trPr>
        <w:tc>
          <w:tcPr>
            <w:tcW w:w="852" w:type="dxa"/>
            <w:tcBorders>
              <w:top w:val="single" w:sz="4" w:space="0" w:color="auto"/>
              <w:left w:val="single" w:sz="6" w:space="0" w:color="00000A"/>
              <w:bottom w:val="single" w:sz="6" w:space="0" w:color="00000A"/>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r w:rsidRPr="00AC6275">
              <w:rPr>
                <w:rFonts w:eastAsiaTheme="minorHAnsi"/>
                <w:kern w:val="2"/>
                <w:sz w:val="24"/>
                <w:szCs w:val="24"/>
              </w:rPr>
              <w:t>ПК-9</w:t>
            </w:r>
          </w:p>
        </w:tc>
        <w:tc>
          <w:tcPr>
            <w:tcW w:w="2976" w:type="dxa"/>
            <w:tcBorders>
              <w:top w:val="single" w:sz="4" w:space="0" w:color="auto"/>
              <w:left w:val="single" w:sz="6" w:space="0" w:color="00000A"/>
              <w:bottom w:val="single" w:sz="6" w:space="0" w:color="00000A"/>
              <w:right w:val="nil"/>
            </w:tcBorders>
            <w:vAlign w:val="center"/>
          </w:tcPr>
          <w:p w:rsidR="00AC6275" w:rsidRPr="00AC6275" w:rsidRDefault="00AC6275" w:rsidP="00AC6275">
            <w:pPr>
              <w:widowControl/>
              <w:tabs>
                <w:tab w:val="clear" w:pos="788"/>
              </w:tabs>
              <w:suppressAutoHyphens w:val="0"/>
              <w:spacing w:line="256" w:lineRule="auto"/>
              <w:ind w:left="0" w:firstLine="0"/>
              <w:jc w:val="left"/>
              <w:rPr>
                <w:rFonts w:eastAsiaTheme="minorHAnsi"/>
                <w:kern w:val="2"/>
                <w:sz w:val="24"/>
                <w:szCs w:val="24"/>
              </w:rPr>
            </w:pPr>
            <w:r w:rsidRPr="00AC6275">
              <w:rPr>
                <w:rFonts w:eastAsiaTheme="minorHAnsi"/>
                <w:kern w:val="2"/>
                <w:sz w:val="24"/>
                <w:szCs w:val="24"/>
              </w:rPr>
              <w:t>Способен принимать участие в проведении юридической экспертизы проектов нормативных правовых актов, давать квалифицированные юридические заключения и консультации в уголовно-правовой сфере</w:t>
            </w:r>
          </w:p>
        </w:tc>
        <w:tc>
          <w:tcPr>
            <w:tcW w:w="5817" w:type="dxa"/>
            <w:tcBorders>
              <w:top w:val="single" w:sz="4" w:space="0" w:color="auto"/>
              <w:left w:val="single" w:sz="6" w:space="0" w:color="00000A"/>
              <w:bottom w:val="single" w:sz="6" w:space="0" w:color="00000A"/>
              <w:right w:val="single" w:sz="6" w:space="0" w:color="00000A"/>
            </w:tcBorders>
          </w:tcPr>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ИПК -9.1 Демонстрирует знание законодательства в сфере уголовно-правовых отношений</w:t>
            </w:r>
          </w:p>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p>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ИПК-9.2 Владеет навыками по разъяснению норм права в сфере уголовно-правовых отношений</w:t>
            </w:r>
          </w:p>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p>
          <w:p w:rsidR="00AC6275" w:rsidRPr="00AC6275" w:rsidRDefault="00AC6275" w:rsidP="00AC6275">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C6275">
              <w:rPr>
                <w:rFonts w:eastAsiaTheme="minorHAnsi"/>
                <w:kern w:val="0"/>
                <w:sz w:val="24"/>
                <w:szCs w:val="24"/>
                <w:lang w:eastAsia="en-US"/>
              </w:rPr>
              <w:t>ИПК-9.3 Анализирует юридические факты и возникающие в связи с ними юридические правоотношения</w:t>
            </w:r>
          </w:p>
        </w:tc>
      </w:tr>
    </w:tbl>
    <w:p w:rsidR="00AC6275" w:rsidRPr="00AC6275" w:rsidRDefault="00AC6275" w:rsidP="00AC6275">
      <w:pPr>
        <w:widowControl/>
        <w:tabs>
          <w:tab w:val="clear" w:pos="788"/>
        </w:tabs>
        <w:suppressAutoHyphens w:val="0"/>
        <w:spacing w:line="240" w:lineRule="auto"/>
        <w:ind w:left="0" w:firstLine="0"/>
        <w:outlineLvl w:val="0"/>
        <w:rPr>
          <w:rFonts w:eastAsiaTheme="minorHAnsi"/>
          <w:b/>
          <w:bCs/>
          <w:kern w:val="0"/>
          <w:sz w:val="24"/>
          <w:szCs w:val="24"/>
          <w:lang w:eastAsia="ru-RU"/>
        </w:rPr>
      </w:pPr>
    </w:p>
    <w:p w:rsidR="00AC6275" w:rsidRPr="00AC6275" w:rsidRDefault="00AC6275" w:rsidP="00AC6275">
      <w:pPr>
        <w:widowControl/>
        <w:tabs>
          <w:tab w:val="clear" w:pos="788"/>
        </w:tabs>
        <w:suppressAutoHyphens w:val="0"/>
        <w:spacing w:line="240" w:lineRule="auto"/>
        <w:ind w:left="0" w:firstLine="0"/>
        <w:outlineLvl w:val="0"/>
        <w:rPr>
          <w:rFonts w:eastAsiaTheme="minorHAnsi"/>
          <w:b/>
          <w:bCs/>
          <w:caps/>
          <w:kern w:val="0"/>
          <w:sz w:val="24"/>
          <w:szCs w:val="24"/>
          <w:lang w:eastAsia="ru-RU"/>
        </w:rPr>
      </w:pPr>
      <w:r w:rsidRPr="00AC6275">
        <w:rPr>
          <w:rFonts w:eastAsiaTheme="minorHAnsi"/>
          <w:b/>
          <w:bCs/>
          <w:kern w:val="0"/>
          <w:sz w:val="24"/>
          <w:szCs w:val="24"/>
          <w:lang w:eastAsia="ru-RU"/>
        </w:rPr>
        <w:t xml:space="preserve">2. </w:t>
      </w:r>
      <w:r w:rsidRPr="00AC6275">
        <w:rPr>
          <w:rFonts w:eastAsiaTheme="minorHAnsi"/>
          <w:b/>
          <w:bCs/>
          <w:caps/>
          <w:kern w:val="0"/>
          <w:sz w:val="24"/>
          <w:szCs w:val="24"/>
          <w:lang w:eastAsia="ru-RU"/>
        </w:rPr>
        <w:t>Место ДИСЦИПЛИНЫ В структуре ОП</w:t>
      </w:r>
    </w:p>
    <w:p w:rsidR="00AC6275" w:rsidRPr="00AC6275" w:rsidRDefault="00AC6275" w:rsidP="00AC6275">
      <w:pPr>
        <w:widowControl/>
        <w:tabs>
          <w:tab w:val="clear" w:pos="788"/>
        </w:tabs>
        <w:suppressAutoHyphens w:val="0"/>
        <w:spacing w:line="240" w:lineRule="auto"/>
        <w:ind w:left="0" w:firstLine="708"/>
        <w:rPr>
          <w:rFonts w:eastAsiaTheme="minorHAnsi"/>
          <w:kern w:val="0"/>
          <w:sz w:val="24"/>
          <w:szCs w:val="24"/>
          <w:lang w:eastAsia="ru-RU"/>
        </w:rPr>
      </w:pPr>
      <w:r w:rsidRPr="00AC6275">
        <w:rPr>
          <w:rFonts w:eastAsiaTheme="minorHAnsi"/>
          <w:b/>
          <w:bCs/>
          <w:kern w:val="0"/>
          <w:sz w:val="24"/>
          <w:szCs w:val="24"/>
          <w:lang w:eastAsia="ru-RU"/>
        </w:rPr>
        <w:t xml:space="preserve">Цель дисциплины </w:t>
      </w:r>
      <w:r w:rsidRPr="00AC6275">
        <w:rPr>
          <w:rFonts w:eastAsiaTheme="minorHAnsi"/>
          <w:kern w:val="0"/>
          <w:sz w:val="24"/>
          <w:szCs w:val="24"/>
          <w:lang w:eastAsia="ru-RU"/>
        </w:rPr>
        <w:t>состоит в формировании у студентов умений и навыков в создании законов и иных нормативно-правовых документов.</w:t>
      </w:r>
    </w:p>
    <w:p w:rsidR="00AC6275" w:rsidRPr="00AC6275" w:rsidRDefault="00AC6275" w:rsidP="00AC6275">
      <w:pPr>
        <w:widowControl/>
        <w:tabs>
          <w:tab w:val="clear" w:pos="788"/>
        </w:tabs>
        <w:suppressAutoHyphens w:val="0"/>
        <w:autoSpaceDE w:val="0"/>
        <w:autoSpaceDN w:val="0"/>
        <w:adjustRightInd w:val="0"/>
        <w:spacing w:line="240" w:lineRule="auto"/>
        <w:ind w:left="0" w:firstLine="708"/>
        <w:rPr>
          <w:rFonts w:eastAsiaTheme="minorHAnsi"/>
          <w:color w:val="000000"/>
          <w:kern w:val="0"/>
          <w:sz w:val="24"/>
          <w:szCs w:val="24"/>
          <w:lang w:eastAsia="ru-RU"/>
        </w:rPr>
      </w:pPr>
      <w:r w:rsidRPr="00AC6275">
        <w:rPr>
          <w:rFonts w:eastAsiaTheme="minorHAnsi"/>
          <w:kern w:val="0"/>
          <w:sz w:val="24"/>
          <w:szCs w:val="24"/>
          <w:lang w:eastAsia="ru-RU"/>
        </w:rPr>
        <w:t>При проведении учебных занятий организация обеспечивает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AC6275" w:rsidRPr="00AC6275" w:rsidRDefault="00AC6275" w:rsidP="00AC6275">
      <w:pPr>
        <w:widowControl/>
        <w:tabs>
          <w:tab w:val="clear" w:pos="788"/>
        </w:tabs>
        <w:suppressAutoHyphens w:val="0"/>
        <w:spacing w:line="240" w:lineRule="auto"/>
        <w:ind w:left="0" w:firstLine="708"/>
        <w:rPr>
          <w:rFonts w:eastAsiaTheme="minorHAnsi"/>
          <w:color w:val="000000"/>
          <w:kern w:val="0"/>
          <w:sz w:val="24"/>
          <w:szCs w:val="24"/>
          <w:lang w:eastAsia="ru-RU"/>
        </w:rPr>
      </w:pPr>
      <w:r w:rsidRPr="00AC6275">
        <w:rPr>
          <w:rFonts w:eastAsiaTheme="minorHAnsi"/>
          <w:color w:val="000000"/>
          <w:kern w:val="0"/>
          <w:sz w:val="24"/>
          <w:szCs w:val="24"/>
          <w:lang w:eastAsia="ru-RU"/>
        </w:rPr>
        <w:t>З</w:t>
      </w:r>
      <w:r w:rsidRPr="00AC6275">
        <w:rPr>
          <w:rFonts w:eastAsiaTheme="minorHAnsi"/>
          <w:b/>
          <w:bCs/>
          <w:color w:val="000000"/>
          <w:kern w:val="0"/>
          <w:sz w:val="24"/>
          <w:szCs w:val="24"/>
          <w:lang w:eastAsia="ru-RU"/>
        </w:rPr>
        <w:t>адачи</w:t>
      </w:r>
      <w:r w:rsidRPr="00AC6275">
        <w:rPr>
          <w:rFonts w:eastAsiaTheme="minorHAnsi"/>
          <w:color w:val="000000"/>
          <w:kern w:val="0"/>
          <w:sz w:val="24"/>
          <w:szCs w:val="24"/>
          <w:lang w:eastAsia="ru-RU"/>
        </w:rPr>
        <w:t xml:space="preserve"> </w:t>
      </w:r>
      <w:r w:rsidRPr="00AC6275">
        <w:rPr>
          <w:rFonts w:eastAsiaTheme="minorHAnsi"/>
          <w:b/>
          <w:color w:val="000000"/>
          <w:kern w:val="0"/>
          <w:sz w:val="24"/>
          <w:szCs w:val="24"/>
          <w:lang w:eastAsia="ru-RU"/>
        </w:rPr>
        <w:t>дисциплины</w:t>
      </w:r>
      <w:r w:rsidRPr="00AC6275">
        <w:rPr>
          <w:rFonts w:eastAsiaTheme="minorHAnsi"/>
          <w:color w:val="000000"/>
          <w:kern w:val="0"/>
          <w:sz w:val="24"/>
          <w:szCs w:val="24"/>
          <w:lang w:eastAsia="ru-RU"/>
        </w:rPr>
        <w:t>:</w:t>
      </w:r>
    </w:p>
    <w:p w:rsidR="00AC6275" w:rsidRPr="00AC6275" w:rsidRDefault="00AC6275" w:rsidP="00AC6275">
      <w:pPr>
        <w:widowControl/>
        <w:tabs>
          <w:tab w:val="clear" w:pos="788"/>
          <w:tab w:val="left" w:pos="993"/>
        </w:tabs>
        <w:suppressAutoHyphens w:val="0"/>
        <w:spacing w:line="240" w:lineRule="auto"/>
        <w:ind w:left="0" w:firstLine="709"/>
        <w:rPr>
          <w:rFonts w:eastAsiaTheme="minorHAnsi"/>
          <w:color w:val="000000"/>
          <w:kern w:val="0"/>
          <w:sz w:val="24"/>
          <w:szCs w:val="24"/>
          <w:lang w:eastAsia="ru-RU"/>
        </w:rPr>
      </w:pPr>
      <w:r w:rsidRPr="00AC6275">
        <w:rPr>
          <w:rFonts w:eastAsiaTheme="minorHAnsi"/>
          <w:color w:val="000000"/>
          <w:kern w:val="0"/>
          <w:sz w:val="24"/>
          <w:szCs w:val="24"/>
          <w:lang w:eastAsia="ru-RU"/>
        </w:rPr>
        <w:t xml:space="preserve">- </w:t>
      </w:r>
      <w:r w:rsidRPr="00AC6275">
        <w:rPr>
          <w:rFonts w:eastAsiaTheme="minorHAnsi"/>
          <w:kern w:val="0"/>
          <w:sz w:val="24"/>
          <w:szCs w:val="24"/>
          <w:lang w:eastAsia="ru-RU"/>
        </w:rPr>
        <w:t>сформировать</w:t>
      </w:r>
      <w:r w:rsidRPr="00AC6275">
        <w:rPr>
          <w:rFonts w:eastAsiaTheme="minorHAnsi"/>
          <w:color w:val="000000"/>
          <w:kern w:val="0"/>
          <w:sz w:val="24"/>
          <w:szCs w:val="24"/>
          <w:lang w:eastAsia="ru-RU"/>
        </w:rPr>
        <w:t xml:space="preserve"> культуру мышления, способность к обобщению, анализу, восприятию информации, постановке цели и выбору путей ее достижения;</w:t>
      </w:r>
    </w:p>
    <w:p w:rsidR="00AC6275" w:rsidRPr="00AC6275" w:rsidRDefault="00AC6275" w:rsidP="00AC6275">
      <w:pPr>
        <w:widowControl/>
        <w:tabs>
          <w:tab w:val="clear" w:pos="788"/>
          <w:tab w:val="left" w:pos="993"/>
        </w:tabs>
        <w:suppressAutoHyphens w:val="0"/>
        <w:spacing w:line="240" w:lineRule="auto"/>
        <w:ind w:left="0" w:firstLine="709"/>
        <w:rPr>
          <w:rFonts w:eastAsiaTheme="minorHAnsi"/>
          <w:color w:val="000000"/>
          <w:kern w:val="0"/>
          <w:sz w:val="24"/>
          <w:szCs w:val="24"/>
          <w:lang w:eastAsia="ru-RU"/>
        </w:rPr>
      </w:pPr>
      <w:r w:rsidRPr="00AC6275">
        <w:rPr>
          <w:rFonts w:eastAsiaTheme="minorHAnsi"/>
          <w:color w:val="000000"/>
          <w:kern w:val="0"/>
          <w:sz w:val="24"/>
          <w:szCs w:val="24"/>
          <w:lang w:eastAsia="ru-RU"/>
        </w:rPr>
        <w:t xml:space="preserve">- </w:t>
      </w:r>
      <w:r w:rsidRPr="00AC6275">
        <w:rPr>
          <w:rFonts w:eastAsiaTheme="minorHAnsi"/>
          <w:kern w:val="0"/>
          <w:sz w:val="24"/>
          <w:szCs w:val="24"/>
          <w:lang w:eastAsia="ru-RU"/>
        </w:rPr>
        <w:t>сформировать</w:t>
      </w:r>
      <w:r w:rsidRPr="00AC6275">
        <w:rPr>
          <w:rFonts w:eastAsiaTheme="minorHAnsi"/>
          <w:color w:val="000000"/>
          <w:kern w:val="0"/>
          <w:sz w:val="24"/>
          <w:szCs w:val="24"/>
          <w:lang w:eastAsia="ru-RU"/>
        </w:rPr>
        <w:t xml:space="preserve"> способность логически верно, аргументировано и ясно строить устную и письменную речь;</w:t>
      </w:r>
    </w:p>
    <w:p w:rsidR="00AC6275" w:rsidRPr="00AC6275" w:rsidRDefault="00AC6275" w:rsidP="00AC6275">
      <w:pPr>
        <w:widowControl/>
        <w:tabs>
          <w:tab w:val="clear" w:pos="788"/>
          <w:tab w:val="left" w:pos="993"/>
        </w:tabs>
        <w:suppressAutoHyphens w:val="0"/>
        <w:spacing w:line="240" w:lineRule="auto"/>
        <w:ind w:left="0" w:firstLine="709"/>
        <w:rPr>
          <w:rFonts w:eastAsiaTheme="minorHAnsi"/>
          <w:color w:val="000000"/>
          <w:kern w:val="0"/>
          <w:sz w:val="24"/>
          <w:szCs w:val="24"/>
          <w:lang w:eastAsia="ru-RU"/>
        </w:rPr>
      </w:pPr>
      <w:r w:rsidRPr="00AC6275">
        <w:rPr>
          <w:rFonts w:eastAsiaTheme="minorHAnsi"/>
          <w:color w:val="000000"/>
          <w:kern w:val="0"/>
          <w:sz w:val="24"/>
          <w:szCs w:val="24"/>
          <w:lang w:eastAsia="ru-RU"/>
        </w:rPr>
        <w:t xml:space="preserve">- </w:t>
      </w:r>
      <w:r w:rsidRPr="00AC6275">
        <w:rPr>
          <w:rFonts w:eastAsiaTheme="minorHAnsi"/>
          <w:kern w:val="0"/>
          <w:sz w:val="24"/>
          <w:szCs w:val="24"/>
          <w:lang w:eastAsia="ru-RU"/>
        </w:rPr>
        <w:t>сформировать</w:t>
      </w:r>
      <w:r w:rsidRPr="00AC6275">
        <w:rPr>
          <w:rFonts w:eastAsiaTheme="minorHAnsi"/>
          <w:color w:val="000000"/>
          <w:kern w:val="0"/>
          <w:sz w:val="24"/>
          <w:szCs w:val="24"/>
          <w:lang w:eastAsia="ru-RU"/>
        </w:rPr>
        <w:t xml:space="preserve"> нетерпимое отношение к коррупционному поведению, уважительно относится к праву и закону;</w:t>
      </w:r>
    </w:p>
    <w:p w:rsidR="00AC6275" w:rsidRPr="00AC6275" w:rsidRDefault="00AC6275" w:rsidP="00AC6275">
      <w:pPr>
        <w:widowControl/>
        <w:tabs>
          <w:tab w:val="clear" w:pos="788"/>
        </w:tabs>
        <w:suppressAutoHyphens w:val="0"/>
        <w:spacing w:line="240" w:lineRule="auto"/>
        <w:ind w:left="0" w:firstLine="720"/>
        <w:rPr>
          <w:noProof/>
          <w:kern w:val="0"/>
          <w:sz w:val="24"/>
          <w:szCs w:val="24"/>
          <w:lang w:eastAsia="ru-RU"/>
        </w:rPr>
      </w:pPr>
      <w:bookmarkStart w:id="1" w:name="BM15021"/>
      <w:bookmarkStart w:id="2" w:name="BM15022"/>
      <w:bookmarkEnd w:id="1"/>
      <w:bookmarkEnd w:id="2"/>
      <w:r w:rsidRPr="00AC6275">
        <w:rPr>
          <w:noProof/>
          <w:kern w:val="0"/>
          <w:sz w:val="24"/>
          <w:szCs w:val="24"/>
          <w:lang w:eastAsia="ru-RU"/>
        </w:rPr>
        <w:t>- сформировать  способность осуществлять профессиональную деятельность на основе развитого правосознания, правового мышления и правовой культуры;</w:t>
      </w:r>
    </w:p>
    <w:p w:rsidR="00AC6275" w:rsidRPr="00AC6275" w:rsidRDefault="00AC6275" w:rsidP="00AC6275">
      <w:pPr>
        <w:widowControl/>
        <w:tabs>
          <w:tab w:val="clear" w:pos="788"/>
        </w:tabs>
        <w:suppressAutoHyphens w:val="0"/>
        <w:spacing w:line="240" w:lineRule="auto"/>
        <w:ind w:left="0" w:firstLine="720"/>
        <w:rPr>
          <w:noProof/>
          <w:kern w:val="0"/>
          <w:sz w:val="24"/>
          <w:szCs w:val="24"/>
          <w:lang w:eastAsia="ru-RU"/>
        </w:rPr>
      </w:pPr>
      <w:bookmarkStart w:id="3" w:name="BM15023"/>
      <w:bookmarkStart w:id="4" w:name="BM15024"/>
      <w:bookmarkEnd w:id="3"/>
      <w:bookmarkEnd w:id="4"/>
      <w:r w:rsidRPr="00AC6275">
        <w:rPr>
          <w:noProof/>
          <w:kern w:val="0"/>
          <w:sz w:val="24"/>
          <w:szCs w:val="24"/>
          <w:lang w:eastAsia="ru-RU"/>
        </w:rPr>
        <w:t>- сформировать  способность принимать решения и совершать юридические действия в точном соответствии с законом;</w:t>
      </w:r>
    </w:p>
    <w:p w:rsidR="00AC6275" w:rsidRPr="00AC6275" w:rsidRDefault="00AC6275" w:rsidP="00AC6275">
      <w:pPr>
        <w:widowControl/>
        <w:tabs>
          <w:tab w:val="clear" w:pos="788"/>
        </w:tabs>
        <w:suppressAutoHyphens w:val="0"/>
        <w:spacing w:line="240" w:lineRule="auto"/>
        <w:ind w:left="0" w:firstLine="720"/>
        <w:rPr>
          <w:noProof/>
          <w:kern w:val="0"/>
          <w:sz w:val="24"/>
          <w:szCs w:val="24"/>
          <w:lang w:eastAsia="ru-RU"/>
        </w:rPr>
      </w:pPr>
      <w:bookmarkStart w:id="5" w:name="BM15025"/>
      <w:bookmarkEnd w:id="5"/>
      <w:r w:rsidRPr="00AC6275">
        <w:rPr>
          <w:noProof/>
          <w:kern w:val="0"/>
          <w:sz w:val="24"/>
          <w:szCs w:val="24"/>
          <w:lang w:eastAsia="ru-RU"/>
        </w:rPr>
        <w:t>- сформировать  способность применять нормативные правовые акты, реализовывать нормы материального и процессуального права в профессиональной деятельности;</w:t>
      </w:r>
    </w:p>
    <w:p w:rsidR="00AC6275" w:rsidRPr="00AC6275" w:rsidRDefault="00AC6275" w:rsidP="00AC6275">
      <w:pPr>
        <w:widowControl/>
        <w:tabs>
          <w:tab w:val="clear" w:pos="788"/>
        </w:tabs>
        <w:suppressAutoHyphens w:val="0"/>
        <w:spacing w:line="240" w:lineRule="auto"/>
        <w:ind w:left="0" w:firstLine="720"/>
        <w:rPr>
          <w:noProof/>
          <w:kern w:val="0"/>
          <w:sz w:val="24"/>
          <w:szCs w:val="24"/>
          <w:lang w:eastAsia="ru-RU"/>
        </w:rPr>
      </w:pPr>
      <w:bookmarkStart w:id="6" w:name="BM15026"/>
      <w:bookmarkStart w:id="7" w:name="BM15027"/>
      <w:bookmarkEnd w:id="6"/>
      <w:bookmarkEnd w:id="7"/>
      <w:r w:rsidRPr="00AC6275">
        <w:rPr>
          <w:noProof/>
          <w:kern w:val="0"/>
          <w:sz w:val="24"/>
          <w:szCs w:val="24"/>
          <w:lang w:eastAsia="ru-RU"/>
        </w:rPr>
        <w:t>- сформировать  способность подготовки юридических документов;</w:t>
      </w:r>
    </w:p>
    <w:p w:rsidR="00AC6275" w:rsidRPr="00AC6275" w:rsidRDefault="00AC6275" w:rsidP="00AC6275">
      <w:pPr>
        <w:widowControl/>
        <w:tabs>
          <w:tab w:val="clear" w:pos="788"/>
        </w:tabs>
        <w:suppressAutoHyphens w:val="0"/>
        <w:spacing w:line="240" w:lineRule="auto"/>
        <w:ind w:left="0" w:firstLine="720"/>
        <w:rPr>
          <w:noProof/>
          <w:kern w:val="0"/>
          <w:sz w:val="24"/>
          <w:szCs w:val="24"/>
          <w:lang w:eastAsia="ru-RU"/>
        </w:rPr>
      </w:pPr>
      <w:bookmarkStart w:id="8" w:name="BM15028"/>
      <w:bookmarkStart w:id="9" w:name="BM15029"/>
      <w:bookmarkStart w:id="10" w:name="BM150213"/>
      <w:bookmarkEnd w:id="8"/>
      <w:bookmarkEnd w:id="9"/>
      <w:bookmarkEnd w:id="10"/>
      <w:r w:rsidRPr="00AC6275">
        <w:rPr>
          <w:noProof/>
          <w:kern w:val="0"/>
          <w:sz w:val="24"/>
          <w:szCs w:val="24"/>
          <w:lang w:eastAsia="ru-RU"/>
        </w:rPr>
        <w:t>- сформировать  способность правильно и полно отражать результаты профессиональной деятельности в юридической и иной документации;</w:t>
      </w:r>
    </w:p>
    <w:p w:rsidR="00AC6275" w:rsidRPr="00AC6275" w:rsidRDefault="00AC6275" w:rsidP="00AC6275">
      <w:pPr>
        <w:widowControl/>
        <w:tabs>
          <w:tab w:val="clear" w:pos="788"/>
        </w:tabs>
        <w:suppressAutoHyphens w:val="0"/>
        <w:spacing w:line="240" w:lineRule="auto"/>
        <w:ind w:left="0" w:firstLine="720"/>
        <w:rPr>
          <w:noProof/>
          <w:kern w:val="0"/>
          <w:sz w:val="24"/>
          <w:szCs w:val="24"/>
          <w:lang w:eastAsia="ru-RU"/>
        </w:rPr>
      </w:pPr>
      <w:bookmarkStart w:id="11" w:name="BM150214"/>
      <w:bookmarkEnd w:id="11"/>
      <w:r w:rsidRPr="00AC6275">
        <w:rPr>
          <w:noProof/>
          <w:kern w:val="0"/>
          <w:sz w:val="24"/>
          <w:szCs w:val="24"/>
          <w:lang w:eastAsia="ru-RU"/>
        </w:rPr>
        <w:lastRenderedPageBreak/>
        <w:t>- сформировать  способность проведения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w:t>
      </w:r>
    </w:p>
    <w:p w:rsidR="00AC6275" w:rsidRPr="00AC6275" w:rsidRDefault="00AC6275" w:rsidP="00AC6275">
      <w:pPr>
        <w:widowControl/>
        <w:tabs>
          <w:tab w:val="clear" w:pos="788"/>
        </w:tabs>
        <w:suppressAutoHyphens w:val="0"/>
        <w:spacing w:line="240" w:lineRule="auto"/>
        <w:ind w:left="0" w:firstLine="720"/>
        <w:rPr>
          <w:noProof/>
          <w:kern w:val="0"/>
          <w:sz w:val="24"/>
          <w:szCs w:val="24"/>
          <w:lang w:eastAsia="ru-RU"/>
        </w:rPr>
      </w:pPr>
      <w:bookmarkStart w:id="12" w:name="BM150215"/>
      <w:bookmarkEnd w:id="12"/>
      <w:r w:rsidRPr="00AC6275">
        <w:rPr>
          <w:noProof/>
          <w:kern w:val="0"/>
          <w:sz w:val="24"/>
          <w:szCs w:val="24"/>
          <w:lang w:eastAsia="ru-RU"/>
        </w:rPr>
        <w:t>- сформировать  способность толковать различные правовые акты;</w:t>
      </w:r>
    </w:p>
    <w:p w:rsidR="00AC6275" w:rsidRPr="00AC6275" w:rsidRDefault="00AC6275" w:rsidP="00AC6275">
      <w:pPr>
        <w:widowControl/>
        <w:tabs>
          <w:tab w:val="clear" w:pos="788"/>
        </w:tabs>
        <w:suppressAutoHyphens w:val="0"/>
        <w:spacing w:line="240" w:lineRule="auto"/>
        <w:ind w:left="0" w:firstLine="709"/>
        <w:rPr>
          <w:rFonts w:eastAsiaTheme="minorHAnsi"/>
          <w:kern w:val="0"/>
          <w:sz w:val="24"/>
          <w:szCs w:val="24"/>
          <w:lang w:eastAsia="ru-RU"/>
        </w:rPr>
      </w:pPr>
      <w:r w:rsidRPr="00AC6275">
        <w:rPr>
          <w:rFonts w:eastAsiaTheme="minorHAnsi"/>
          <w:color w:val="000000"/>
          <w:kern w:val="0"/>
          <w:sz w:val="24"/>
          <w:szCs w:val="24"/>
          <w:lang w:eastAsia="ru-RU"/>
        </w:rPr>
        <w:t>Дисциплина относится к профессиональному циклу, вариативной части обязательных дисциплин.</w:t>
      </w:r>
      <w:r w:rsidRPr="00AC6275">
        <w:rPr>
          <w:rFonts w:eastAsiaTheme="minorHAnsi"/>
          <w:kern w:val="0"/>
          <w:sz w:val="24"/>
          <w:szCs w:val="24"/>
          <w:lang w:eastAsia="ru-RU"/>
        </w:rPr>
        <w:t xml:space="preserve"> Предшествующими для изучения учебной дисциплины являются дисциплины: «Теория государства и права» (Б</w:t>
      </w:r>
      <w:proofErr w:type="gramStart"/>
      <w:r w:rsidRPr="00AC6275">
        <w:rPr>
          <w:rFonts w:eastAsiaTheme="minorHAnsi"/>
          <w:kern w:val="0"/>
          <w:sz w:val="24"/>
          <w:szCs w:val="24"/>
          <w:lang w:eastAsia="ru-RU"/>
        </w:rPr>
        <w:t>1.Б.</w:t>
      </w:r>
      <w:proofErr w:type="gramEnd"/>
      <w:r w:rsidRPr="00AC6275">
        <w:rPr>
          <w:rFonts w:eastAsiaTheme="minorHAnsi"/>
          <w:kern w:val="0"/>
          <w:sz w:val="24"/>
          <w:szCs w:val="24"/>
          <w:lang w:eastAsia="ru-RU"/>
        </w:rPr>
        <w:t>05).</w:t>
      </w:r>
      <w:r w:rsidRPr="00AC6275">
        <w:rPr>
          <w:rFonts w:eastAsiaTheme="minorHAnsi"/>
          <w:color w:val="FF0000"/>
          <w:kern w:val="0"/>
          <w:sz w:val="24"/>
          <w:szCs w:val="24"/>
          <w:lang w:eastAsia="ru-RU"/>
        </w:rPr>
        <w:t xml:space="preserve"> </w:t>
      </w:r>
    </w:p>
    <w:p w:rsidR="00AC6275" w:rsidRPr="00AC6275" w:rsidRDefault="00AC6275" w:rsidP="00AC6275">
      <w:pPr>
        <w:widowControl/>
        <w:tabs>
          <w:tab w:val="clear" w:pos="788"/>
        </w:tabs>
        <w:suppressAutoHyphens w:val="0"/>
        <w:spacing w:line="240" w:lineRule="auto"/>
        <w:ind w:left="0" w:firstLine="709"/>
        <w:rPr>
          <w:rFonts w:eastAsiaTheme="minorHAnsi"/>
          <w:kern w:val="0"/>
          <w:sz w:val="24"/>
          <w:szCs w:val="24"/>
          <w:lang w:eastAsia="ru-RU"/>
        </w:rPr>
      </w:pPr>
    </w:p>
    <w:p w:rsidR="00AC6275" w:rsidRPr="00AC6275" w:rsidRDefault="00AC6275" w:rsidP="00AC6275">
      <w:pPr>
        <w:widowControl/>
        <w:tabs>
          <w:tab w:val="clear" w:pos="788"/>
        </w:tabs>
        <w:suppressAutoHyphens w:val="0"/>
        <w:spacing w:line="240" w:lineRule="auto"/>
        <w:ind w:left="0" w:firstLine="0"/>
        <w:outlineLvl w:val="0"/>
        <w:rPr>
          <w:rFonts w:eastAsiaTheme="minorHAnsi"/>
          <w:b/>
          <w:bCs/>
          <w:kern w:val="0"/>
          <w:sz w:val="24"/>
          <w:szCs w:val="24"/>
          <w:lang w:eastAsia="ru-RU"/>
        </w:rPr>
      </w:pPr>
      <w:r w:rsidRPr="00AC6275">
        <w:rPr>
          <w:rFonts w:eastAsiaTheme="minorHAnsi"/>
          <w:b/>
          <w:bCs/>
          <w:kern w:val="0"/>
          <w:sz w:val="24"/>
          <w:szCs w:val="24"/>
          <w:lang w:eastAsia="ru-RU"/>
        </w:rPr>
        <w:t xml:space="preserve">3. </w:t>
      </w:r>
      <w:r w:rsidRPr="00AC6275">
        <w:rPr>
          <w:rFonts w:eastAsiaTheme="minorHAnsi"/>
          <w:b/>
          <w:bCs/>
          <w:caps/>
          <w:kern w:val="0"/>
          <w:sz w:val="24"/>
          <w:szCs w:val="24"/>
          <w:lang w:eastAsia="ru-RU"/>
        </w:rPr>
        <w:t>Объем дисциплины и виды учебной работы</w:t>
      </w:r>
    </w:p>
    <w:p w:rsidR="00AC6275" w:rsidRPr="00AC6275" w:rsidRDefault="00AC6275" w:rsidP="00AC6275">
      <w:pPr>
        <w:widowControl/>
        <w:tabs>
          <w:tab w:val="clear" w:pos="788"/>
        </w:tabs>
        <w:suppressAutoHyphens w:val="0"/>
        <w:spacing w:line="240" w:lineRule="auto"/>
        <w:ind w:left="0" w:firstLine="720"/>
        <w:rPr>
          <w:rFonts w:eastAsiaTheme="minorHAnsi"/>
          <w:i/>
          <w:kern w:val="0"/>
          <w:sz w:val="24"/>
          <w:szCs w:val="24"/>
          <w:lang w:eastAsia="ru-RU"/>
        </w:rPr>
      </w:pPr>
      <w:r w:rsidRPr="00AC6275">
        <w:rPr>
          <w:rFonts w:eastAsiaTheme="minorHAnsi"/>
          <w:kern w:val="0"/>
          <w:sz w:val="24"/>
          <w:szCs w:val="24"/>
          <w:lang w:eastAsia="ru-RU"/>
        </w:rPr>
        <w:t xml:space="preserve">Общая трудоемкость освоения дисциплины составляет 2 зачетные единицы, 72 академических часа </w:t>
      </w:r>
      <w:r w:rsidRPr="00AC6275">
        <w:rPr>
          <w:rFonts w:eastAsiaTheme="minorHAnsi"/>
          <w:i/>
          <w:kern w:val="0"/>
          <w:sz w:val="24"/>
          <w:szCs w:val="24"/>
          <w:lang w:eastAsia="ru-RU"/>
        </w:rPr>
        <w:t>(1 зачетная единица соответствует 36 академическим часам).</w:t>
      </w:r>
    </w:p>
    <w:p w:rsidR="00AC6275" w:rsidRPr="00AC6275" w:rsidRDefault="00AC6275" w:rsidP="00AC6275">
      <w:pPr>
        <w:widowControl/>
        <w:tabs>
          <w:tab w:val="clear" w:pos="788"/>
        </w:tabs>
        <w:suppressAutoHyphens w:val="0"/>
        <w:spacing w:line="240" w:lineRule="auto"/>
        <w:ind w:left="0" w:firstLine="709"/>
        <w:rPr>
          <w:rFonts w:eastAsiaTheme="minorHAnsi"/>
          <w:b/>
          <w:kern w:val="0"/>
          <w:sz w:val="24"/>
          <w:szCs w:val="24"/>
          <w:lang w:eastAsia="ru-RU"/>
        </w:rPr>
      </w:pPr>
    </w:p>
    <w:p w:rsidR="00AC6275" w:rsidRPr="00AC6275" w:rsidRDefault="00AC6275" w:rsidP="00AC6275">
      <w:pPr>
        <w:widowControl/>
        <w:tabs>
          <w:tab w:val="clear" w:pos="788"/>
        </w:tabs>
        <w:suppressAutoHyphens w:val="0"/>
        <w:autoSpaceDE w:val="0"/>
        <w:autoSpaceDN w:val="0"/>
        <w:adjustRightInd w:val="0"/>
        <w:spacing w:line="240" w:lineRule="auto"/>
        <w:ind w:left="0" w:firstLine="0"/>
        <w:jc w:val="left"/>
        <w:outlineLvl w:val="0"/>
        <w:rPr>
          <w:rFonts w:eastAsiaTheme="minorHAnsi"/>
          <w:b/>
          <w:bCs/>
          <w:kern w:val="0"/>
          <w:sz w:val="24"/>
          <w:szCs w:val="24"/>
          <w:lang w:eastAsia="en-US"/>
        </w:rPr>
      </w:pPr>
      <w:r w:rsidRPr="00AC6275">
        <w:rPr>
          <w:rFonts w:eastAsiaTheme="minorHAnsi"/>
          <w:b/>
          <w:bCs/>
          <w:kern w:val="0"/>
          <w:sz w:val="24"/>
          <w:szCs w:val="24"/>
          <w:lang w:eastAsia="en-US"/>
        </w:rPr>
        <w:t>4. СОДЕРЖАНИЕ ДИСЦИПЛИНЫ</w:t>
      </w:r>
    </w:p>
    <w:p w:rsidR="00AC6275" w:rsidRPr="00AC6275" w:rsidRDefault="00AC6275" w:rsidP="00AC6275">
      <w:pPr>
        <w:widowControl/>
        <w:tabs>
          <w:tab w:val="clear" w:pos="788"/>
        </w:tabs>
        <w:suppressAutoHyphens w:val="0"/>
        <w:spacing w:line="240" w:lineRule="auto"/>
        <w:ind w:left="0" w:firstLine="0"/>
        <w:outlineLvl w:val="0"/>
        <w:rPr>
          <w:rFonts w:eastAsiaTheme="minorHAnsi"/>
          <w:b/>
          <w:bCs/>
          <w:kern w:val="0"/>
          <w:sz w:val="24"/>
          <w:szCs w:val="24"/>
          <w:lang w:eastAsia="ru-RU"/>
        </w:rPr>
      </w:pPr>
      <w:r w:rsidRPr="00AC6275">
        <w:rPr>
          <w:rFonts w:eastAsiaTheme="minorHAnsi"/>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AC6275" w:rsidRPr="00AC6275" w:rsidTr="002C0C1F">
        <w:tc>
          <w:tcPr>
            <w:tcW w:w="693" w:type="dxa"/>
            <w:tcBorders>
              <w:top w:val="single" w:sz="4" w:space="0" w:color="auto"/>
              <w:left w:val="single" w:sz="4" w:space="0" w:color="auto"/>
              <w:bottom w:val="single" w:sz="4" w:space="0" w:color="auto"/>
              <w:right w:val="single" w:sz="4" w:space="0" w:color="auto"/>
            </w:tcBorders>
            <w:hideMark/>
          </w:tcPr>
          <w:p w:rsidR="00AC6275" w:rsidRPr="00AC6275" w:rsidRDefault="00AC6275" w:rsidP="00AC6275">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C6275">
              <w:rPr>
                <w:rFonts w:eastAsiaTheme="minorHAnsi"/>
                <w:bCs/>
                <w:color w:val="000000"/>
                <w:kern w:val="2"/>
                <w:sz w:val="24"/>
                <w:szCs w:val="24"/>
              </w:rPr>
              <w:t>№</w:t>
            </w:r>
          </w:p>
        </w:tc>
        <w:tc>
          <w:tcPr>
            <w:tcW w:w="7932" w:type="dxa"/>
            <w:tcBorders>
              <w:top w:val="single" w:sz="4" w:space="0" w:color="auto"/>
              <w:left w:val="single" w:sz="4" w:space="0" w:color="auto"/>
              <w:bottom w:val="single" w:sz="4" w:space="0" w:color="auto"/>
              <w:right w:val="single" w:sz="4" w:space="0" w:color="auto"/>
            </w:tcBorders>
            <w:hideMark/>
          </w:tcPr>
          <w:p w:rsidR="00AC6275" w:rsidRPr="00AC6275" w:rsidRDefault="00AC6275" w:rsidP="00AC6275">
            <w:pPr>
              <w:tabs>
                <w:tab w:val="clear" w:pos="788"/>
                <w:tab w:val="left" w:pos="3822"/>
              </w:tabs>
              <w:autoSpaceDE w:val="0"/>
              <w:autoSpaceDN w:val="0"/>
              <w:spacing w:line="256" w:lineRule="auto"/>
              <w:ind w:left="0" w:firstLine="0"/>
              <w:rPr>
                <w:rFonts w:eastAsiaTheme="minorHAnsi"/>
                <w:bCs/>
                <w:color w:val="000000"/>
                <w:kern w:val="2"/>
                <w:sz w:val="24"/>
                <w:szCs w:val="24"/>
              </w:rPr>
            </w:pPr>
            <w:r w:rsidRPr="00AC6275">
              <w:rPr>
                <w:rFonts w:eastAsiaTheme="minorHAnsi"/>
                <w:bCs/>
                <w:color w:val="000000"/>
                <w:kern w:val="2"/>
                <w:sz w:val="24"/>
                <w:szCs w:val="24"/>
              </w:rPr>
              <w:t>Наименование блока (раздела) дисциплины</w:t>
            </w:r>
          </w:p>
        </w:tc>
      </w:tr>
      <w:tr w:rsidR="00AC6275" w:rsidRPr="00AC6275" w:rsidTr="002C0C1F">
        <w:tc>
          <w:tcPr>
            <w:tcW w:w="693" w:type="dxa"/>
            <w:tcBorders>
              <w:top w:val="single" w:sz="4" w:space="0" w:color="auto"/>
              <w:left w:val="single" w:sz="4" w:space="0" w:color="auto"/>
              <w:bottom w:val="single" w:sz="4" w:space="0" w:color="auto"/>
              <w:right w:val="single" w:sz="4" w:space="0" w:color="auto"/>
            </w:tcBorders>
            <w:hideMark/>
          </w:tcPr>
          <w:p w:rsidR="00AC6275" w:rsidRPr="00AC6275" w:rsidRDefault="00AC6275" w:rsidP="00AC6275">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C6275">
              <w:rPr>
                <w:rFonts w:eastAsiaTheme="minorHAnsi"/>
                <w:bCs/>
                <w:color w:val="000000"/>
                <w:kern w:val="2"/>
                <w:sz w:val="24"/>
                <w:szCs w:val="24"/>
              </w:rPr>
              <w:t>1</w:t>
            </w:r>
          </w:p>
        </w:tc>
        <w:tc>
          <w:tcPr>
            <w:tcW w:w="7932" w:type="dxa"/>
            <w:tcBorders>
              <w:top w:val="single" w:sz="4" w:space="0" w:color="auto"/>
              <w:left w:val="single" w:sz="4" w:space="0" w:color="auto"/>
              <w:bottom w:val="single" w:sz="4" w:space="0" w:color="auto"/>
              <w:right w:val="single" w:sz="4" w:space="0" w:color="auto"/>
            </w:tcBorders>
            <w:hideMark/>
          </w:tcPr>
          <w:p w:rsidR="00AC6275" w:rsidRPr="00AC6275" w:rsidRDefault="00AC6275" w:rsidP="00AC6275">
            <w:pPr>
              <w:tabs>
                <w:tab w:val="clear" w:pos="788"/>
                <w:tab w:val="left" w:pos="3822"/>
              </w:tabs>
              <w:autoSpaceDE w:val="0"/>
              <w:autoSpaceDN w:val="0"/>
              <w:spacing w:line="256" w:lineRule="auto"/>
              <w:ind w:left="0" w:firstLine="0"/>
              <w:rPr>
                <w:rFonts w:eastAsiaTheme="minorHAnsi"/>
                <w:bCs/>
                <w:color w:val="000000"/>
                <w:kern w:val="2"/>
                <w:sz w:val="24"/>
                <w:szCs w:val="24"/>
              </w:rPr>
            </w:pPr>
            <w:r w:rsidRPr="00AC6275">
              <w:rPr>
                <w:rFonts w:eastAsiaTheme="minorHAnsi"/>
                <w:bCs/>
                <w:color w:val="000000"/>
                <w:kern w:val="2"/>
                <w:sz w:val="24"/>
                <w:szCs w:val="24"/>
              </w:rPr>
              <w:t>Тема 1. Понятие, цели и значение юридической техники. Основные приемы юридической техники</w:t>
            </w:r>
          </w:p>
        </w:tc>
      </w:tr>
      <w:tr w:rsidR="00AC6275" w:rsidRPr="00AC6275" w:rsidTr="002C0C1F">
        <w:tc>
          <w:tcPr>
            <w:tcW w:w="693" w:type="dxa"/>
            <w:tcBorders>
              <w:top w:val="single" w:sz="4" w:space="0" w:color="auto"/>
              <w:left w:val="single" w:sz="4" w:space="0" w:color="auto"/>
              <w:bottom w:val="single" w:sz="4" w:space="0" w:color="auto"/>
              <w:right w:val="single" w:sz="4" w:space="0" w:color="auto"/>
            </w:tcBorders>
            <w:hideMark/>
          </w:tcPr>
          <w:p w:rsidR="00AC6275" w:rsidRPr="00AC6275" w:rsidRDefault="00AC6275" w:rsidP="00AC6275">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C6275">
              <w:rPr>
                <w:rFonts w:eastAsiaTheme="minorHAnsi"/>
                <w:bCs/>
                <w:color w:val="000000"/>
                <w:kern w:val="2"/>
                <w:sz w:val="24"/>
                <w:szCs w:val="24"/>
              </w:rPr>
              <w:t>2</w:t>
            </w:r>
          </w:p>
        </w:tc>
        <w:tc>
          <w:tcPr>
            <w:tcW w:w="7932" w:type="dxa"/>
            <w:tcBorders>
              <w:top w:val="single" w:sz="4" w:space="0" w:color="auto"/>
              <w:left w:val="single" w:sz="4" w:space="0" w:color="auto"/>
              <w:bottom w:val="single" w:sz="4" w:space="0" w:color="auto"/>
              <w:right w:val="single" w:sz="4" w:space="0" w:color="auto"/>
            </w:tcBorders>
            <w:hideMark/>
          </w:tcPr>
          <w:p w:rsidR="00AC6275" w:rsidRPr="00AC6275" w:rsidRDefault="00AC6275" w:rsidP="00AC6275">
            <w:pPr>
              <w:tabs>
                <w:tab w:val="clear" w:pos="788"/>
                <w:tab w:val="left" w:pos="3822"/>
              </w:tabs>
              <w:autoSpaceDE w:val="0"/>
              <w:autoSpaceDN w:val="0"/>
              <w:spacing w:line="256" w:lineRule="auto"/>
              <w:ind w:left="0" w:firstLine="0"/>
              <w:rPr>
                <w:rFonts w:eastAsiaTheme="minorHAnsi"/>
                <w:bCs/>
                <w:color w:val="000000"/>
                <w:kern w:val="2"/>
                <w:sz w:val="24"/>
                <w:szCs w:val="24"/>
              </w:rPr>
            </w:pPr>
            <w:r w:rsidRPr="00AC6275">
              <w:rPr>
                <w:rFonts w:eastAsiaTheme="minorHAnsi"/>
                <w:bCs/>
                <w:color w:val="000000"/>
                <w:kern w:val="2"/>
                <w:sz w:val="24"/>
                <w:szCs w:val="24"/>
              </w:rPr>
              <w:t xml:space="preserve">Тема 2. Понятие, признаки, виды правовых актов. </w:t>
            </w:r>
          </w:p>
        </w:tc>
      </w:tr>
      <w:tr w:rsidR="00AC6275" w:rsidRPr="00AC6275" w:rsidTr="002C0C1F">
        <w:tc>
          <w:tcPr>
            <w:tcW w:w="693" w:type="dxa"/>
            <w:tcBorders>
              <w:top w:val="single" w:sz="4" w:space="0" w:color="auto"/>
              <w:left w:val="single" w:sz="4" w:space="0" w:color="auto"/>
              <w:bottom w:val="single" w:sz="4" w:space="0" w:color="auto"/>
              <w:right w:val="single" w:sz="4" w:space="0" w:color="auto"/>
            </w:tcBorders>
            <w:hideMark/>
          </w:tcPr>
          <w:p w:rsidR="00AC6275" w:rsidRPr="00AC6275" w:rsidRDefault="00AC6275" w:rsidP="00AC6275">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C6275">
              <w:rPr>
                <w:rFonts w:eastAsiaTheme="minorHAnsi"/>
                <w:bCs/>
                <w:color w:val="000000"/>
                <w:kern w:val="2"/>
                <w:sz w:val="24"/>
                <w:szCs w:val="24"/>
              </w:rPr>
              <w:t>3</w:t>
            </w:r>
          </w:p>
        </w:tc>
        <w:tc>
          <w:tcPr>
            <w:tcW w:w="7932" w:type="dxa"/>
            <w:tcBorders>
              <w:top w:val="single" w:sz="4" w:space="0" w:color="auto"/>
              <w:left w:val="single" w:sz="4" w:space="0" w:color="auto"/>
              <w:bottom w:val="single" w:sz="4" w:space="0" w:color="auto"/>
              <w:right w:val="single" w:sz="4" w:space="0" w:color="auto"/>
            </w:tcBorders>
            <w:hideMark/>
          </w:tcPr>
          <w:p w:rsidR="00AC6275" w:rsidRPr="00AC6275" w:rsidRDefault="00AC6275" w:rsidP="00AC6275">
            <w:pPr>
              <w:tabs>
                <w:tab w:val="clear" w:pos="788"/>
                <w:tab w:val="left" w:pos="3822"/>
              </w:tabs>
              <w:autoSpaceDE w:val="0"/>
              <w:autoSpaceDN w:val="0"/>
              <w:spacing w:line="256" w:lineRule="auto"/>
              <w:ind w:left="0" w:firstLine="0"/>
              <w:rPr>
                <w:rFonts w:eastAsiaTheme="minorHAnsi"/>
                <w:bCs/>
                <w:color w:val="000000"/>
                <w:kern w:val="2"/>
                <w:sz w:val="24"/>
                <w:szCs w:val="24"/>
              </w:rPr>
            </w:pPr>
            <w:r w:rsidRPr="00AC6275">
              <w:rPr>
                <w:rFonts w:eastAsiaTheme="minorHAnsi"/>
                <w:bCs/>
                <w:color w:val="000000"/>
                <w:kern w:val="2"/>
                <w:sz w:val="24"/>
                <w:szCs w:val="24"/>
              </w:rPr>
              <w:t>Тема 3. Техника нормативно-правовых актов.</w:t>
            </w:r>
          </w:p>
        </w:tc>
      </w:tr>
      <w:tr w:rsidR="00AC6275" w:rsidRPr="00AC6275" w:rsidTr="002C0C1F">
        <w:tc>
          <w:tcPr>
            <w:tcW w:w="693" w:type="dxa"/>
            <w:tcBorders>
              <w:top w:val="single" w:sz="4" w:space="0" w:color="auto"/>
              <w:left w:val="single" w:sz="4" w:space="0" w:color="auto"/>
              <w:bottom w:val="single" w:sz="4" w:space="0" w:color="auto"/>
              <w:right w:val="single" w:sz="4" w:space="0" w:color="auto"/>
            </w:tcBorders>
            <w:hideMark/>
          </w:tcPr>
          <w:p w:rsidR="00AC6275" w:rsidRPr="00AC6275" w:rsidRDefault="00AC6275" w:rsidP="00AC6275">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C6275">
              <w:rPr>
                <w:rFonts w:eastAsiaTheme="minorHAnsi"/>
                <w:bCs/>
                <w:color w:val="000000"/>
                <w:kern w:val="2"/>
                <w:sz w:val="24"/>
                <w:szCs w:val="24"/>
              </w:rPr>
              <w:t>4</w:t>
            </w:r>
          </w:p>
        </w:tc>
        <w:tc>
          <w:tcPr>
            <w:tcW w:w="7932" w:type="dxa"/>
            <w:tcBorders>
              <w:top w:val="single" w:sz="4" w:space="0" w:color="auto"/>
              <w:left w:val="single" w:sz="4" w:space="0" w:color="auto"/>
              <w:bottom w:val="single" w:sz="4" w:space="0" w:color="auto"/>
              <w:right w:val="single" w:sz="4" w:space="0" w:color="auto"/>
            </w:tcBorders>
            <w:hideMark/>
          </w:tcPr>
          <w:p w:rsidR="00AC6275" w:rsidRPr="00AC6275" w:rsidRDefault="00AC6275" w:rsidP="00AC6275">
            <w:pPr>
              <w:tabs>
                <w:tab w:val="clear" w:pos="788"/>
                <w:tab w:val="left" w:pos="3822"/>
              </w:tabs>
              <w:autoSpaceDE w:val="0"/>
              <w:autoSpaceDN w:val="0"/>
              <w:spacing w:line="256" w:lineRule="auto"/>
              <w:ind w:left="0" w:firstLine="0"/>
              <w:rPr>
                <w:rFonts w:eastAsiaTheme="minorHAnsi"/>
                <w:bCs/>
                <w:color w:val="000000"/>
                <w:kern w:val="2"/>
                <w:sz w:val="24"/>
                <w:szCs w:val="24"/>
              </w:rPr>
            </w:pPr>
            <w:r w:rsidRPr="00AC6275">
              <w:rPr>
                <w:rFonts w:eastAsiaTheme="minorHAnsi"/>
                <w:bCs/>
                <w:color w:val="000000"/>
                <w:kern w:val="2"/>
                <w:sz w:val="24"/>
                <w:szCs w:val="24"/>
              </w:rPr>
              <w:t>Тема 4. Техника индивидуальных  актов.</w:t>
            </w:r>
          </w:p>
        </w:tc>
      </w:tr>
      <w:tr w:rsidR="00AC6275" w:rsidRPr="00AC6275" w:rsidTr="002C0C1F">
        <w:tc>
          <w:tcPr>
            <w:tcW w:w="693" w:type="dxa"/>
            <w:tcBorders>
              <w:top w:val="single" w:sz="4" w:space="0" w:color="auto"/>
              <w:left w:val="single" w:sz="4" w:space="0" w:color="auto"/>
              <w:bottom w:val="single" w:sz="4" w:space="0" w:color="auto"/>
              <w:right w:val="single" w:sz="4" w:space="0" w:color="auto"/>
            </w:tcBorders>
            <w:hideMark/>
          </w:tcPr>
          <w:p w:rsidR="00AC6275" w:rsidRPr="00AC6275" w:rsidRDefault="00AC6275" w:rsidP="00AC6275">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C6275">
              <w:rPr>
                <w:rFonts w:eastAsiaTheme="minorHAnsi"/>
                <w:bCs/>
                <w:color w:val="000000"/>
                <w:kern w:val="2"/>
                <w:sz w:val="24"/>
                <w:szCs w:val="24"/>
              </w:rPr>
              <w:t>5</w:t>
            </w:r>
          </w:p>
        </w:tc>
        <w:tc>
          <w:tcPr>
            <w:tcW w:w="7932" w:type="dxa"/>
            <w:tcBorders>
              <w:top w:val="single" w:sz="4" w:space="0" w:color="auto"/>
              <w:left w:val="single" w:sz="4" w:space="0" w:color="auto"/>
              <w:bottom w:val="single" w:sz="4" w:space="0" w:color="auto"/>
              <w:right w:val="single" w:sz="4" w:space="0" w:color="auto"/>
            </w:tcBorders>
            <w:hideMark/>
          </w:tcPr>
          <w:p w:rsidR="00AC6275" w:rsidRPr="00AC6275" w:rsidRDefault="00AC6275" w:rsidP="00AC6275">
            <w:pPr>
              <w:tabs>
                <w:tab w:val="clear" w:pos="788"/>
                <w:tab w:val="left" w:pos="3822"/>
              </w:tabs>
              <w:autoSpaceDE w:val="0"/>
              <w:autoSpaceDN w:val="0"/>
              <w:spacing w:line="256" w:lineRule="auto"/>
              <w:ind w:left="0" w:firstLine="0"/>
              <w:rPr>
                <w:rFonts w:eastAsiaTheme="minorHAnsi"/>
                <w:bCs/>
                <w:color w:val="000000"/>
                <w:kern w:val="2"/>
                <w:sz w:val="24"/>
                <w:szCs w:val="24"/>
              </w:rPr>
            </w:pPr>
            <w:r w:rsidRPr="00AC6275">
              <w:rPr>
                <w:rFonts w:eastAsiaTheme="minorHAnsi"/>
                <w:bCs/>
                <w:color w:val="000000"/>
                <w:kern w:val="2"/>
                <w:sz w:val="24"/>
                <w:szCs w:val="24"/>
              </w:rPr>
              <w:t>Тема 5. Техника интерпретационных актов</w:t>
            </w:r>
          </w:p>
        </w:tc>
      </w:tr>
    </w:tbl>
    <w:p w:rsidR="00AC6275" w:rsidRPr="00AC6275" w:rsidRDefault="00AC6275" w:rsidP="00AC6275">
      <w:pPr>
        <w:widowControl/>
        <w:shd w:val="clear" w:color="auto" w:fill="FFFFFF"/>
        <w:tabs>
          <w:tab w:val="clear" w:pos="788"/>
        </w:tabs>
        <w:suppressAutoHyphens w:val="0"/>
        <w:spacing w:line="240" w:lineRule="auto"/>
        <w:ind w:left="0" w:firstLine="0"/>
        <w:rPr>
          <w:rFonts w:eastAsiaTheme="minorHAnsi"/>
          <w:kern w:val="0"/>
          <w:sz w:val="24"/>
          <w:szCs w:val="24"/>
          <w:lang w:eastAsia="ru-RU"/>
        </w:rPr>
      </w:pPr>
    </w:p>
    <w:p w:rsidR="00AC6275" w:rsidRDefault="00AC6275" w:rsidP="00AF1EB1">
      <w:pPr>
        <w:tabs>
          <w:tab w:val="left" w:pos="748"/>
          <w:tab w:val="left" w:pos="828"/>
          <w:tab w:val="left" w:pos="3822"/>
        </w:tabs>
        <w:spacing w:line="240" w:lineRule="auto"/>
        <w:ind w:left="0" w:hanging="40"/>
        <w:jc w:val="center"/>
        <w:rPr>
          <w:b/>
          <w:sz w:val="24"/>
          <w:szCs w:val="24"/>
        </w:rPr>
      </w:pPr>
    </w:p>
    <w:p w:rsidR="00FE7E96" w:rsidRPr="002905C6" w:rsidRDefault="00FE7E96" w:rsidP="00FE7E96">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FE7E96" w:rsidRDefault="00FE7E96" w:rsidP="00FE7E96">
      <w:pPr>
        <w:tabs>
          <w:tab w:val="left" w:pos="3822"/>
        </w:tabs>
        <w:spacing w:line="240" w:lineRule="auto"/>
        <w:ind w:left="0" w:firstLine="0"/>
        <w:jc w:val="center"/>
        <w:rPr>
          <w:rStyle w:val="ListLabel13"/>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FE7E96" w:rsidRDefault="00FE7E96" w:rsidP="00AF1EB1">
      <w:pPr>
        <w:tabs>
          <w:tab w:val="left" w:pos="748"/>
          <w:tab w:val="left" w:pos="828"/>
          <w:tab w:val="left" w:pos="3822"/>
        </w:tabs>
        <w:spacing w:line="240" w:lineRule="auto"/>
        <w:ind w:left="0" w:hanging="40"/>
        <w:jc w:val="center"/>
        <w:rPr>
          <w:b/>
          <w:sz w:val="24"/>
          <w:szCs w:val="24"/>
        </w:rPr>
      </w:pPr>
    </w:p>
    <w:p w:rsidR="00FE7E96" w:rsidRPr="00FE7E96" w:rsidRDefault="00FE7E96" w:rsidP="00FE7E96">
      <w:pPr>
        <w:widowControl/>
        <w:tabs>
          <w:tab w:val="clear" w:pos="788"/>
        </w:tabs>
        <w:suppressAutoHyphens w:val="0"/>
        <w:spacing w:line="240" w:lineRule="auto"/>
        <w:ind w:left="0" w:firstLine="0"/>
        <w:jc w:val="center"/>
        <w:rPr>
          <w:kern w:val="0"/>
          <w:sz w:val="24"/>
          <w:szCs w:val="24"/>
          <w:lang w:eastAsia="ru-RU"/>
        </w:rPr>
      </w:pPr>
      <w:r w:rsidRPr="00FE7E96">
        <w:rPr>
          <w:b/>
          <w:kern w:val="0"/>
          <w:sz w:val="24"/>
          <w:szCs w:val="24"/>
          <w:lang w:eastAsia="ru-RU"/>
        </w:rPr>
        <w:t>Б</w:t>
      </w:r>
      <w:proofErr w:type="gramStart"/>
      <w:r w:rsidRPr="00FE7E96">
        <w:rPr>
          <w:b/>
          <w:kern w:val="0"/>
          <w:sz w:val="24"/>
          <w:szCs w:val="24"/>
          <w:lang w:eastAsia="ru-RU"/>
        </w:rPr>
        <w:t>1.О.</w:t>
      </w:r>
      <w:proofErr w:type="gramEnd"/>
      <w:r w:rsidRPr="00FE7E96">
        <w:rPr>
          <w:b/>
          <w:kern w:val="0"/>
          <w:sz w:val="24"/>
          <w:szCs w:val="24"/>
          <w:lang w:eastAsia="ru-RU"/>
        </w:rPr>
        <w:t>07 ДОКУМЕНТАЛЬНО-ПРАВОВОЕ ОБЕСПЕЧЕНИЕ СУДЕБНОГО ПРОЦЕССА</w:t>
      </w:r>
      <w:r w:rsidR="009373A7">
        <w:rPr>
          <w:b/>
          <w:kern w:val="0"/>
          <w:sz w:val="24"/>
          <w:szCs w:val="24"/>
          <w:lang w:eastAsia="ru-RU"/>
        </w:rPr>
        <w:t xml:space="preserve"> (ПО ПРОФИЛЮ)</w:t>
      </w:r>
    </w:p>
    <w:p w:rsidR="00FE7E96" w:rsidRDefault="00FE7E96" w:rsidP="00AF1EB1">
      <w:pPr>
        <w:tabs>
          <w:tab w:val="left" w:pos="748"/>
          <w:tab w:val="left" w:pos="828"/>
          <w:tab w:val="left" w:pos="3822"/>
        </w:tabs>
        <w:spacing w:line="240" w:lineRule="auto"/>
        <w:ind w:left="0" w:hanging="40"/>
        <w:jc w:val="center"/>
        <w:rPr>
          <w:b/>
          <w:sz w:val="24"/>
          <w:szCs w:val="24"/>
        </w:rPr>
      </w:pPr>
    </w:p>
    <w:p w:rsidR="00FE7E96" w:rsidRPr="00FE7E96" w:rsidRDefault="00FE7E96" w:rsidP="00FE7E96">
      <w:pPr>
        <w:widowControl/>
        <w:tabs>
          <w:tab w:val="clear" w:pos="788"/>
        </w:tabs>
        <w:suppressAutoHyphens w:val="0"/>
        <w:spacing w:line="240" w:lineRule="auto"/>
        <w:ind w:left="0" w:firstLine="0"/>
        <w:jc w:val="left"/>
        <w:rPr>
          <w:b/>
          <w:bCs/>
          <w:kern w:val="0"/>
          <w:sz w:val="24"/>
          <w:szCs w:val="24"/>
          <w:lang w:eastAsia="ru-RU"/>
        </w:rPr>
      </w:pPr>
      <w:r w:rsidRPr="00FE7E96">
        <w:rPr>
          <w:b/>
          <w:bCs/>
          <w:kern w:val="0"/>
          <w:sz w:val="24"/>
          <w:szCs w:val="24"/>
          <w:lang w:eastAsia="ru-RU"/>
        </w:rPr>
        <w:t>1. ПЕРЕЧЕНЬ ПЛАНИРУЕМЫХ РЕЗУЛЬТАТОВ ОБУЧЕНИЯ ПО ДИСЦИПЛИНЕ</w:t>
      </w:r>
    </w:p>
    <w:p w:rsidR="00FE7E96" w:rsidRPr="00FE7E96" w:rsidRDefault="00FE7E96" w:rsidP="00FE7E96">
      <w:pPr>
        <w:widowControl/>
        <w:tabs>
          <w:tab w:val="clear" w:pos="788"/>
          <w:tab w:val="num" w:pos="756"/>
        </w:tabs>
        <w:suppressAutoHyphens w:val="0"/>
        <w:spacing w:line="240" w:lineRule="auto"/>
        <w:ind w:left="0" w:firstLine="754"/>
        <w:rPr>
          <w:kern w:val="0"/>
          <w:sz w:val="24"/>
          <w:szCs w:val="24"/>
          <w:lang w:eastAsia="ru-RU"/>
        </w:rPr>
      </w:pPr>
      <w:r w:rsidRPr="00FE7E96">
        <w:rPr>
          <w:kern w:val="0"/>
          <w:sz w:val="24"/>
          <w:szCs w:val="24"/>
          <w:lang w:eastAsia="ru-RU"/>
        </w:rPr>
        <w:t xml:space="preserve">Процесс изучения дисциплины направлен на формирование следующих компетенций: </w:t>
      </w:r>
    </w:p>
    <w:tbl>
      <w:tblPr>
        <w:tblStyle w:val="57"/>
        <w:tblW w:w="0" w:type="auto"/>
        <w:tblLook w:val="04A0" w:firstRow="1" w:lastRow="0" w:firstColumn="1" w:lastColumn="0" w:noHBand="0" w:noVBand="1"/>
      </w:tblPr>
      <w:tblGrid>
        <w:gridCol w:w="988"/>
        <w:gridCol w:w="3402"/>
        <w:gridCol w:w="4955"/>
      </w:tblGrid>
      <w:tr w:rsidR="00FE7E96" w:rsidRPr="00FE7E96" w:rsidTr="005F0BA1">
        <w:tc>
          <w:tcPr>
            <w:tcW w:w="988" w:type="dxa"/>
          </w:tcPr>
          <w:p w:rsidR="00FE7E96" w:rsidRPr="00FE7E96" w:rsidRDefault="00FE7E96" w:rsidP="00FE7E96">
            <w:pPr>
              <w:widowControl/>
              <w:tabs>
                <w:tab w:val="clear" w:pos="788"/>
              </w:tabs>
              <w:suppressAutoHyphens w:val="0"/>
              <w:spacing w:line="240" w:lineRule="auto"/>
              <w:ind w:left="0" w:firstLine="0"/>
              <w:jc w:val="center"/>
              <w:rPr>
                <w:i/>
                <w:iCs/>
                <w:kern w:val="0"/>
                <w:sz w:val="24"/>
                <w:szCs w:val="24"/>
                <w:lang w:eastAsia="ru-RU"/>
              </w:rPr>
            </w:pPr>
            <w:r w:rsidRPr="00FE7E96">
              <w:rPr>
                <w:kern w:val="0"/>
                <w:sz w:val="24"/>
                <w:szCs w:val="24"/>
                <w:lang w:eastAsia="ru-RU"/>
              </w:rPr>
              <w:t>Индекс компетенции</w:t>
            </w:r>
          </w:p>
        </w:tc>
        <w:tc>
          <w:tcPr>
            <w:tcW w:w="3402" w:type="dxa"/>
          </w:tcPr>
          <w:p w:rsidR="00FE7E96" w:rsidRPr="00FE7E96" w:rsidRDefault="00FE7E96" w:rsidP="00FE7E96">
            <w:pPr>
              <w:widowControl/>
              <w:tabs>
                <w:tab w:val="clear" w:pos="788"/>
              </w:tabs>
              <w:suppressAutoHyphens w:val="0"/>
              <w:spacing w:line="240" w:lineRule="auto"/>
              <w:ind w:left="0" w:firstLine="0"/>
              <w:jc w:val="center"/>
              <w:rPr>
                <w:kern w:val="0"/>
                <w:sz w:val="24"/>
                <w:szCs w:val="24"/>
                <w:lang w:eastAsia="ru-RU"/>
              </w:rPr>
            </w:pPr>
            <w:r w:rsidRPr="00FE7E96">
              <w:rPr>
                <w:kern w:val="0"/>
                <w:sz w:val="24"/>
                <w:szCs w:val="24"/>
                <w:lang w:eastAsia="ru-RU"/>
              </w:rPr>
              <w:t xml:space="preserve">Содержание компетенции </w:t>
            </w:r>
          </w:p>
          <w:p w:rsidR="00FE7E96" w:rsidRPr="00FE7E96" w:rsidRDefault="00FE7E96" w:rsidP="00FE7E96">
            <w:pPr>
              <w:widowControl/>
              <w:tabs>
                <w:tab w:val="clear" w:pos="788"/>
              </w:tabs>
              <w:suppressAutoHyphens w:val="0"/>
              <w:spacing w:line="240" w:lineRule="auto"/>
              <w:ind w:left="0" w:firstLine="0"/>
              <w:jc w:val="center"/>
              <w:rPr>
                <w:kern w:val="0"/>
                <w:sz w:val="24"/>
                <w:szCs w:val="24"/>
                <w:lang w:eastAsia="ru-RU"/>
              </w:rPr>
            </w:pPr>
            <w:r w:rsidRPr="00FE7E96">
              <w:rPr>
                <w:kern w:val="0"/>
                <w:sz w:val="24"/>
                <w:szCs w:val="24"/>
                <w:lang w:eastAsia="ru-RU"/>
              </w:rPr>
              <w:t>(или ее части)</w:t>
            </w:r>
          </w:p>
        </w:tc>
        <w:tc>
          <w:tcPr>
            <w:tcW w:w="4955" w:type="dxa"/>
          </w:tcPr>
          <w:p w:rsidR="00FE7E96" w:rsidRPr="00FE7E96" w:rsidRDefault="00FE7E96" w:rsidP="00FE7E96">
            <w:pPr>
              <w:widowControl/>
              <w:tabs>
                <w:tab w:val="clear" w:pos="788"/>
              </w:tabs>
              <w:suppressAutoHyphens w:val="0"/>
              <w:spacing w:line="240" w:lineRule="auto"/>
              <w:ind w:left="0" w:firstLine="0"/>
              <w:jc w:val="center"/>
              <w:rPr>
                <w:kern w:val="0"/>
                <w:sz w:val="24"/>
                <w:szCs w:val="24"/>
                <w:lang w:eastAsia="ru-RU"/>
              </w:rPr>
            </w:pPr>
            <w:r w:rsidRPr="00FE7E96">
              <w:rPr>
                <w:kern w:val="0"/>
                <w:sz w:val="24"/>
                <w:szCs w:val="24"/>
                <w:lang w:eastAsia="ru-RU"/>
              </w:rPr>
              <w:t>Индикаторы компетенций (код и содержание)</w:t>
            </w:r>
          </w:p>
        </w:tc>
      </w:tr>
      <w:tr w:rsidR="00FE7E96" w:rsidRPr="00FE7E96" w:rsidTr="005F0BA1">
        <w:trPr>
          <w:trHeight w:val="698"/>
        </w:trPr>
        <w:tc>
          <w:tcPr>
            <w:tcW w:w="988" w:type="dxa"/>
            <w:vMerge w:val="restart"/>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 xml:space="preserve">УК-1 </w:t>
            </w:r>
          </w:p>
        </w:tc>
        <w:tc>
          <w:tcPr>
            <w:tcW w:w="3402" w:type="dxa"/>
            <w:vMerge w:val="restart"/>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Способен осуществлять критический анализ проблемных ситуаций на основе системного подхода, вырабатывать стратегию действий</w:t>
            </w:r>
          </w:p>
        </w:tc>
        <w:tc>
          <w:tcPr>
            <w:tcW w:w="4955" w:type="dxa"/>
          </w:tcPr>
          <w:p w:rsidR="00FE7E96" w:rsidRPr="00FE7E96" w:rsidRDefault="00FE7E96" w:rsidP="00FE7E96">
            <w:pPr>
              <w:tabs>
                <w:tab w:val="clear" w:pos="788"/>
                <w:tab w:val="num" w:pos="756"/>
              </w:tabs>
              <w:suppressAutoHyphens w:val="0"/>
              <w:spacing w:line="240" w:lineRule="auto"/>
              <w:ind w:left="0" w:firstLine="0"/>
              <w:contextualSpacing/>
              <w:rPr>
                <w:kern w:val="0"/>
                <w:sz w:val="24"/>
                <w:szCs w:val="24"/>
                <w:lang w:eastAsia="ru-RU"/>
              </w:rPr>
            </w:pPr>
            <w:r w:rsidRPr="00FE7E96">
              <w:rPr>
                <w:kern w:val="0"/>
                <w:sz w:val="24"/>
                <w:szCs w:val="24"/>
                <w:lang w:eastAsia="ru-RU"/>
              </w:rPr>
              <w:t>ИУК-1.2. Определяет пробелы в информации, необходимой для решения проблемной ситуации, и проектирует процессы по их устранению</w:t>
            </w:r>
          </w:p>
        </w:tc>
      </w:tr>
      <w:tr w:rsidR="00FE7E96" w:rsidRPr="00FE7E96" w:rsidTr="005F0BA1">
        <w:trPr>
          <w:trHeight w:val="1120"/>
        </w:trPr>
        <w:tc>
          <w:tcPr>
            <w:tcW w:w="988" w:type="dxa"/>
            <w:vMerge/>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3402" w:type="dxa"/>
            <w:vMerge/>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4955" w:type="dxa"/>
          </w:tcPr>
          <w:p w:rsidR="00FE7E96" w:rsidRPr="00FE7E96" w:rsidRDefault="00FE7E96" w:rsidP="00D80DFD">
            <w:pPr>
              <w:tabs>
                <w:tab w:val="clear" w:pos="788"/>
                <w:tab w:val="num" w:pos="720"/>
                <w:tab w:val="num" w:pos="756"/>
              </w:tabs>
              <w:suppressAutoHyphens w:val="0"/>
              <w:spacing w:line="240" w:lineRule="auto"/>
              <w:ind w:left="0" w:firstLine="0"/>
              <w:rPr>
                <w:kern w:val="0"/>
                <w:sz w:val="24"/>
                <w:szCs w:val="24"/>
                <w:lang w:eastAsia="ru-RU"/>
              </w:rPr>
            </w:pPr>
            <w:r w:rsidRPr="00FE7E96">
              <w:rPr>
                <w:kern w:val="0"/>
                <w:sz w:val="24"/>
                <w:szCs w:val="24"/>
                <w:lang w:eastAsia="ru-RU"/>
              </w:rPr>
              <w:t>ИУК-1.3. Критически оценивает надежность источников информации, работает с противоречивой информацией из разных источников</w:t>
            </w:r>
          </w:p>
        </w:tc>
      </w:tr>
      <w:tr w:rsidR="00FE7E96" w:rsidRPr="00FE7E96" w:rsidTr="005F0BA1">
        <w:trPr>
          <w:trHeight w:val="1150"/>
        </w:trPr>
        <w:tc>
          <w:tcPr>
            <w:tcW w:w="988" w:type="dxa"/>
            <w:vMerge w:val="restart"/>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УК-6</w:t>
            </w:r>
          </w:p>
        </w:tc>
        <w:tc>
          <w:tcPr>
            <w:tcW w:w="3402" w:type="dxa"/>
            <w:vMerge w:val="restart"/>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 xml:space="preserve">Способен определять и реализовывать приоритеты собственной деятельности и способы ее совершенствования на </w:t>
            </w:r>
            <w:r w:rsidRPr="00FE7E96">
              <w:rPr>
                <w:kern w:val="0"/>
                <w:sz w:val="24"/>
                <w:szCs w:val="24"/>
                <w:lang w:eastAsia="ru-RU"/>
              </w:rPr>
              <w:lastRenderedPageBreak/>
              <w:t>основе самооценки</w:t>
            </w:r>
          </w:p>
        </w:tc>
        <w:tc>
          <w:tcPr>
            <w:tcW w:w="4955" w:type="dxa"/>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lastRenderedPageBreak/>
              <w:t>ИУК-6.1. Оценивает свои ресурсы и их пределы (личностные, ситуативные, временные), оптимально их использует для успешного выполнения порученного задания</w:t>
            </w:r>
          </w:p>
        </w:tc>
      </w:tr>
      <w:tr w:rsidR="00FE7E96" w:rsidRPr="00FE7E96" w:rsidTr="005F0BA1">
        <w:trPr>
          <w:trHeight w:val="1680"/>
        </w:trPr>
        <w:tc>
          <w:tcPr>
            <w:tcW w:w="988" w:type="dxa"/>
            <w:vMerge/>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3402" w:type="dxa"/>
            <w:vMerge/>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4955" w:type="dxa"/>
          </w:tcPr>
          <w:p w:rsidR="00FE7E96" w:rsidRPr="00FE7E96" w:rsidRDefault="00FE7E96" w:rsidP="00FE7E96">
            <w:pPr>
              <w:widowControl/>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ИУК-6.3. Выстраивает гибкую 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tc>
      </w:tr>
      <w:tr w:rsidR="00FE7E96" w:rsidRPr="00FE7E96" w:rsidTr="005F0BA1">
        <w:trPr>
          <w:trHeight w:val="457"/>
        </w:trPr>
        <w:tc>
          <w:tcPr>
            <w:tcW w:w="988" w:type="dxa"/>
            <w:vMerge w:val="restart"/>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lastRenderedPageBreak/>
              <w:t>ОПК-1</w:t>
            </w:r>
          </w:p>
        </w:tc>
        <w:tc>
          <w:tcPr>
            <w:tcW w:w="3402" w:type="dxa"/>
            <w:vMerge w:val="restart"/>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Способен анализировать нестандартные ситуации правоприменительной практики и предлагать оптимальные варианты их решения</w:t>
            </w:r>
          </w:p>
        </w:tc>
        <w:tc>
          <w:tcPr>
            <w:tcW w:w="4955" w:type="dxa"/>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ИОПК-1.2. Умеет предлагать оптимальные варианты решения</w:t>
            </w:r>
          </w:p>
        </w:tc>
      </w:tr>
      <w:tr w:rsidR="00FE7E96" w:rsidRPr="00FE7E96" w:rsidTr="005F0BA1">
        <w:trPr>
          <w:trHeight w:val="677"/>
        </w:trPr>
        <w:tc>
          <w:tcPr>
            <w:tcW w:w="988" w:type="dxa"/>
            <w:vMerge/>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3402" w:type="dxa"/>
            <w:vMerge/>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4955" w:type="dxa"/>
          </w:tcPr>
          <w:p w:rsidR="00FE7E96" w:rsidRPr="00FE7E96" w:rsidRDefault="00FE7E96" w:rsidP="00FE7E96">
            <w:pPr>
              <w:widowControl/>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ИОПК-1.3. Владеет навыком анализа и оптимального решения нестандартных ситуаций</w:t>
            </w:r>
          </w:p>
        </w:tc>
      </w:tr>
      <w:tr w:rsidR="00FE7E96" w:rsidRPr="00FE7E96" w:rsidTr="005F0BA1">
        <w:trPr>
          <w:trHeight w:val="765"/>
        </w:trPr>
        <w:tc>
          <w:tcPr>
            <w:tcW w:w="988" w:type="dxa"/>
            <w:vMerge w:val="restart"/>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ОПК-2</w:t>
            </w:r>
          </w:p>
        </w:tc>
        <w:tc>
          <w:tcPr>
            <w:tcW w:w="3402" w:type="dxa"/>
            <w:vMerge w:val="restart"/>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Способен самостоятельно готовить экспертные юридические заключения и проводить экспертизу нормативных (индивидуальных) правовых актов</w:t>
            </w:r>
          </w:p>
        </w:tc>
        <w:tc>
          <w:tcPr>
            <w:tcW w:w="4955" w:type="dxa"/>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ИОПК-2.1. Знает  алгоритм составления экспертных юридических заключений позиции по делу</w:t>
            </w:r>
          </w:p>
        </w:tc>
      </w:tr>
      <w:tr w:rsidR="00FE7E96" w:rsidRPr="00FE7E96" w:rsidTr="005F0BA1">
        <w:trPr>
          <w:trHeight w:val="856"/>
        </w:trPr>
        <w:tc>
          <w:tcPr>
            <w:tcW w:w="988" w:type="dxa"/>
            <w:vMerge/>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3402" w:type="dxa"/>
            <w:vMerge/>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4955" w:type="dxa"/>
          </w:tcPr>
          <w:p w:rsidR="00FE7E96" w:rsidRPr="00FE7E96" w:rsidRDefault="00FE7E96" w:rsidP="00D80DFD">
            <w:pPr>
              <w:tabs>
                <w:tab w:val="clear" w:pos="788"/>
                <w:tab w:val="num" w:pos="720"/>
                <w:tab w:val="num" w:pos="756"/>
              </w:tabs>
              <w:suppressAutoHyphens w:val="0"/>
              <w:spacing w:line="240" w:lineRule="auto"/>
              <w:ind w:left="0" w:hanging="59"/>
              <w:rPr>
                <w:kern w:val="0"/>
                <w:sz w:val="24"/>
                <w:szCs w:val="24"/>
                <w:lang w:eastAsia="ru-RU"/>
              </w:rPr>
            </w:pPr>
            <w:r w:rsidRPr="00FE7E96">
              <w:rPr>
                <w:kern w:val="0"/>
                <w:sz w:val="24"/>
                <w:szCs w:val="24"/>
                <w:lang w:eastAsia="ru-RU"/>
              </w:rPr>
              <w:t>ИОПК-2.2. Знает порядок проведения экспертизы нормативных (индивидуальных) правовых  актов</w:t>
            </w:r>
          </w:p>
        </w:tc>
      </w:tr>
      <w:tr w:rsidR="00FE7E96" w:rsidRPr="00FE7E96" w:rsidTr="005F0BA1">
        <w:trPr>
          <w:trHeight w:val="1094"/>
        </w:trPr>
        <w:tc>
          <w:tcPr>
            <w:tcW w:w="988" w:type="dxa"/>
            <w:vMerge w:val="restart"/>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ОПК-3</w:t>
            </w:r>
          </w:p>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3402" w:type="dxa"/>
            <w:vMerge w:val="restart"/>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Способен квалифицированно толковать правовые акты, в том числе в ситуациях наличия пробелов и коллизий норм прав</w:t>
            </w:r>
          </w:p>
        </w:tc>
        <w:tc>
          <w:tcPr>
            <w:tcW w:w="4955" w:type="dxa"/>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ИОПК-3.1. Проводит анализ нормы права в целях юридической оценки фактов и обстоятельств в ситуациях наличия пробелов и коллизий норм права</w:t>
            </w:r>
          </w:p>
        </w:tc>
      </w:tr>
      <w:tr w:rsidR="00FE7E96" w:rsidRPr="00FE7E96" w:rsidTr="005F0BA1">
        <w:trPr>
          <w:trHeight w:val="1124"/>
        </w:trPr>
        <w:tc>
          <w:tcPr>
            <w:tcW w:w="988" w:type="dxa"/>
            <w:vMerge/>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3402" w:type="dxa"/>
            <w:vMerge/>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4955" w:type="dxa"/>
          </w:tcPr>
          <w:p w:rsidR="00FE7E96" w:rsidRPr="00FE7E96" w:rsidRDefault="00FE7E96" w:rsidP="00D80DFD">
            <w:pPr>
              <w:tabs>
                <w:tab w:val="clear" w:pos="788"/>
                <w:tab w:val="num" w:pos="720"/>
                <w:tab w:val="num" w:pos="756"/>
              </w:tabs>
              <w:suppressAutoHyphens w:val="0"/>
              <w:spacing w:line="240" w:lineRule="auto"/>
              <w:ind w:left="0" w:firstLine="0"/>
              <w:rPr>
                <w:kern w:val="0"/>
                <w:sz w:val="24"/>
                <w:szCs w:val="24"/>
                <w:lang w:eastAsia="ru-RU"/>
              </w:rPr>
            </w:pPr>
            <w:r w:rsidRPr="00FE7E96">
              <w:rPr>
                <w:kern w:val="0"/>
                <w:sz w:val="24"/>
                <w:szCs w:val="24"/>
                <w:lang w:eastAsia="ru-RU"/>
              </w:rPr>
              <w:t xml:space="preserve">ИОПК-3.2.  Обладает навыками толкования нормативно-правовых актов, в том числе в ситуациях наличия пробелов и коллизий норм прав </w:t>
            </w:r>
          </w:p>
        </w:tc>
      </w:tr>
      <w:tr w:rsidR="00FE7E96" w:rsidRPr="00FE7E96" w:rsidTr="005F0BA1">
        <w:trPr>
          <w:trHeight w:val="556"/>
        </w:trPr>
        <w:tc>
          <w:tcPr>
            <w:tcW w:w="988" w:type="dxa"/>
            <w:vMerge w:val="restart"/>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ОПК-4</w:t>
            </w:r>
          </w:p>
        </w:tc>
        <w:tc>
          <w:tcPr>
            <w:tcW w:w="3402" w:type="dxa"/>
            <w:vMerge w:val="restart"/>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Способен письменно и устно аргументировать правовую позицию по делу, в том числе в состязательных процессах</w:t>
            </w:r>
          </w:p>
        </w:tc>
        <w:tc>
          <w:tcPr>
            <w:tcW w:w="4955" w:type="dxa"/>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ИОПК-4.2. Умеет устно и письменно аргументировать правовую</w:t>
            </w:r>
          </w:p>
        </w:tc>
      </w:tr>
      <w:tr w:rsidR="00FE7E96" w:rsidRPr="00FE7E96" w:rsidTr="005F0BA1">
        <w:trPr>
          <w:trHeight w:val="441"/>
        </w:trPr>
        <w:tc>
          <w:tcPr>
            <w:tcW w:w="988" w:type="dxa"/>
            <w:vMerge/>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3402" w:type="dxa"/>
            <w:vMerge/>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4955" w:type="dxa"/>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ИОПК-4.3. Владеть навыками аргументации правовой позиции по делу в устной и письменной формах</w:t>
            </w:r>
          </w:p>
        </w:tc>
      </w:tr>
      <w:tr w:rsidR="00FE7E96" w:rsidRPr="00FE7E96" w:rsidTr="005F0BA1">
        <w:trPr>
          <w:trHeight w:val="1996"/>
        </w:trPr>
        <w:tc>
          <w:tcPr>
            <w:tcW w:w="988" w:type="dxa"/>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ОПК-5</w:t>
            </w:r>
          </w:p>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3402" w:type="dxa"/>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Способен самостоятельно составлять юридические документы и разрабатывать проекты нормативных (индивидуальных) правовых актов</w:t>
            </w:r>
          </w:p>
        </w:tc>
        <w:tc>
          <w:tcPr>
            <w:tcW w:w="4955" w:type="dxa"/>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ИОПК-5.2. Применяет правила юридической техники при    составлении юридических документов и разработке проектов нормативных правовых актов</w:t>
            </w:r>
          </w:p>
        </w:tc>
      </w:tr>
      <w:tr w:rsidR="00FE7E96" w:rsidRPr="00FE7E96" w:rsidTr="005F0BA1">
        <w:trPr>
          <w:trHeight w:val="556"/>
        </w:trPr>
        <w:tc>
          <w:tcPr>
            <w:tcW w:w="988" w:type="dxa"/>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ОПК-6</w:t>
            </w:r>
          </w:p>
        </w:tc>
        <w:tc>
          <w:tcPr>
            <w:tcW w:w="3402" w:type="dxa"/>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p>
        </w:tc>
        <w:tc>
          <w:tcPr>
            <w:tcW w:w="4955" w:type="dxa"/>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 xml:space="preserve">ИОПК -6.2. Принимает меры по профилактике коррупции и пресечению коррупционных (иных) правонарушений </w:t>
            </w:r>
          </w:p>
        </w:tc>
      </w:tr>
      <w:tr w:rsidR="00FE7E96" w:rsidRPr="00FE7E96" w:rsidTr="005F0BA1">
        <w:trPr>
          <w:trHeight w:val="533"/>
        </w:trPr>
        <w:tc>
          <w:tcPr>
            <w:tcW w:w="988" w:type="dxa"/>
            <w:vMerge w:val="restart"/>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ПК-2</w:t>
            </w:r>
          </w:p>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3402" w:type="dxa"/>
            <w:vMerge w:val="restart"/>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4955" w:type="dxa"/>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r w:rsidRPr="00FE7E96">
              <w:rPr>
                <w:kern w:val="0"/>
                <w:sz w:val="24"/>
                <w:szCs w:val="24"/>
                <w:lang w:eastAsia="ru-RU"/>
              </w:rPr>
              <w:t>ИПК-2.2. Умеет анализировать судебную практику</w:t>
            </w:r>
          </w:p>
        </w:tc>
      </w:tr>
      <w:tr w:rsidR="00FE7E96" w:rsidRPr="00FE7E96" w:rsidTr="005F0BA1">
        <w:trPr>
          <w:trHeight w:val="1408"/>
        </w:trPr>
        <w:tc>
          <w:tcPr>
            <w:tcW w:w="988" w:type="dxa"/>
            <w:vMerge/>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3402" w:type="dxa"/>
            <w:vMerge/>
          </w:tcPr>
          <w:p w:rsidR="00FE7E96" w:rsidRPr="00FE7E96" w:rsidRDefault="00FE7E96" w:rsidP="00FE7E96">
            <w:pPr>
              <w:tabs>
                <w:tab w:val="clear" w:pos="788"/>
                <w:tab w:val="num" w:pos="756"/>
              </w:tabs>
              <w:suppressAutoHyphens w:val="0"/>
              <w:spacing w:line="240" w:lineRule="auto"/>
              <w:ind w:left="0" w:firstLine="0"/>
              <w:rPr>
                <w:kern w:val="0"/>
                <w:sz w:val="24"/>
                <w:szCs w:val="24"/>
                <w:lang w:eastAsia="ru-RU"/>
              </w:rPr>
            </w:pPr>
          </w:p>
        </w:tc>
        <w:tc>
          <w:tcPr>
            <w:tcW w:w="4955" w:type="dxa"/>
          </w:tcPr>
          <w:p w:rsidR="00FE7E96" w:rsidRPr="00FE7E96" w:rsidRDefault="00FE7E96" w:rsidP="00D80DFD">
            <w:pPr>
              <w:tabs>
                <w:tab w:val="clear" w:pos="788"/>
                <w:tab w:val="num" w:pos="720"/>
                <w:tab w:val="num" w:pos="756"/>
              </w:tabs>
              <w:suppressAutoHyphens w:val="0"/>
              <w:spacing w:line="240" w:lineRule="auto"/>
              <w:ind w:left="0" w:firstLine="0"/>
              <w:rPr>
                <w:kern w:val="0"/>
                <w:sz w:val="24"/>
                <w:szCs w:val="24"/>
                <w:lang w:eastAsia="ru-RU"/>
              </w:rPr>
            </w:pPr>
            <w:r w:rsidRPr="00FE7E96">
              <w:rPr>
                <w:kern w:val="0"/>
                <w:sz w:val="24"/>
                <w:szCs w:val="24"/>
                <w:lang w:eastAsia="ru-RU"/>
              </w:rPr>
              <w:t xml:space="preserve">ИПК-2.3. Способен оказать правовую помощь посредством применения  уголовно-правовых и уголовно-процессуальных норм </w:t>
            </w:r>
          </w:p>
        </w:tc>
      </w:tr>
    </w:tbl>
    <w:p w:rsidR="00FE7E96" w:rsidRPr="00FE7E96" w:rsidRDefault="00FE7E96" w:rsidP="00FE7E96">
      <w:pPr>
        <w:widowControl/>
        <w:tabs>
          <w:tab w:val="clear" w:pos="788"/>
        </w:tabs>
        <w:suppressAutoHyphens w:val="0"/>
        <w:spacing w:line="240" w:lineRule="auto"/>
        <w:ind w:left="0" w:firstLine="0"/>
        <w:jc w:val="left"/>
        <w:rPr>
          <w:b/>
          <w:bCs/>
          <w:kern w:val="0"/>
          <w:sz w:val="24"/>
          <w:szCs w:val="24"/>
          <w:lang w:eastAsia="ru-RU"/>
        </w:rPr>
      </w:pPr>
    </w:p>
    <w:p w:rsidR="00FE7E96" w:rsidRPr="00FE7E96" w:rsidRDefault="00FE7E96" w:rsidP="00FE7E96">
      <w:pPr>
        <w:widowControl/>
        <w:tabs>
          <w:tab w:val="clear" w:pos="788"/>
        </w:tabs>
        <w:suppressAutoHyphens w:val="0"/>
        <w:spacing w:line="240" w:lineRule="auto"/>
        <w:ind w:left="0" w:firstLine="0"/>
        <w:rPr>
          <w:b/>
          <w:bCs/>
          <w:caps/>
          <w:kern w:val="0"/>
          <w:sz w:val="24"/>
          <w:szCs w:val="24"/>
          <w:lang w:eastAsia="ru-RU"/>
        </w:rPr>
      </w:pPr>
      <w:r w:rsidRPr="00FE7E96">
        <w:rPr>
          <w:b/>
          <w:bCs/>
          <w:kern w:val="0"/>
          <w:sz w:val="24"/>
          <w:szCs w:val="24"/>
          <w:lang w:eastAsia="ru-RU"/>
        </w:rPr>
        <w:lastRenderedPageBreak/>
        <w:t xml:space="preserve">2. </w:t>
      </w:r>
      <w:r w:rsidRPr="00FE7E96">
        <w:rPr>
          <w:b/>
          <w:bCs/>
          <w:caps/>
          <w:kern w:val="0"/>
          <w:sz w:val="24"/>
          <w:szCs w:val="24"/>
          <w:lang w:eastAsia="ru-RU"/>
        </w:rPr>
        <w:t>Место ДИСЦИПЛИНЫ В структуре ОП</w:t>
      </w:r>
    </w:p>
    <w:p w:rsidR="00FE7E96" w:rsidRPr="00FE7E96" w:rsidRDefault="00FE7E96" w:rsidP="00FE7E96">
      <w:pPr>
        <w:widowControl/>
        <w:tabs>
          <w:tab w:val="clear" w:pos="788"/>
        </w:tabs>
        <w:suppressAutoHyphens w:val="0"/>
        <w:spacing w:line="240" w:lineRule="auto"/>
        <w:ind w:left="0" w:firstLine="709"/>
        <w:rPr>
          <w:kern w:val="0"/>
          <w:sz w:val="24"/>
          <w:szCs w:val="24"/>
          <w:lang w:eastAsia="ru-RU"/>
        </w:rPr>
      </w:pPr>
      <w:r w:rsidRPr="00FE7E96">
        <w:rPr>
          <w:bCs/>
          <w:kern w:val="0"/>
          <w:sz w:val="24"/>
          <w:szCs w:val="24"/>
          <w:u w:val="single"/>
          <w:lang w:eastAsia="ru-RU"/>
        </w:rPr>
        <w:t>Цель курса</w:t>
      </w:r>
      <w:r w:rsidRPr="00FE7E96">
        <w:rPr>
          <w:kern w:val="0"/>
          <w:sz w:val="24"/>
          <w:szCs w:val="24"/>
          <w:lang w:eastAsia="ru-RU"/>
        </w:rPr>
        <w:t>: подготовка квалифицированных юристов, освоение базовыми знаниями дисциплин уголовно-правового цикла и применения в практической деятельности норм уголовного и уголовно-процессуального законодательства.</w:t>
      </w:r>
    </w:p>
    <w:p w:rsidR="00FE7E96" w:rsidRPr="00FE7E96" w:rsidRDefault="00FE7E96" w:rsidP="00FE7E96">
      <w:pPr>
        <w:widowControl/>
        <w:tabs>
          <w:tab w:val="clear" w:pos="788"/>
        </w:tabs>
        <w:suppressAutoHyphens w:val="0"/>
        <w:spacing w:line="240" w:lineRule="auto"/>
        <w:ind w:left="0" w:firstLine="709"/>
        <w:rPr>
          <w:kern w:val="0"/>
          <w:sz w:val="24"/>
          <w:szCs w:val="24"/>
          <w:lang w:eastAsia="ru-RU"/>
        </w:rPr>
      </w:pPr>
      <w:r w:rsidRPr="00FE7E96">
        <w:rPr>
          <w:bCs/>
          <w:kern w:val="0"/>
          <w:sz w:val="24"/>
          <w:szCs w:val="24"/>
          <w:u w:val="single"/>
          <w:lang w:eastAsia="ru-RU"/>
        </w:rPr>
        <w:t>Задачи курса</w:t>
      </w:r>
      <w:r w:rsidRPr="00FE7E96">
        <w:rPr>
          <w:kern w:val="0"/>
          <w:sz w:val="24"/>
          <w:szCs w:val="24"/>
          <w:lang w:eastAsia="ru-RU"/>
        </w:rPr>
        <w:t>:</w:t>
      </w:r>
    </w:p>
    <w:p w:rsidR="00FE7E96" w:rsidRPr="00FE7E96" w:rsidRDefault="00FE7E96" w:rsidP="00FE7E96">
      <w:pPr>
        <w:widowControl/>
        <w:numPr>
          <w:ilvl w:val="0"/>
          <w:numId w:val="3"/>
        </w:numPr>
        <w:tabs>
          <w:tab w:val="clear" w:pos="788"/>
        </w:tabs>
        <w:suppressAutoHyphens w:val="0"/>
        <w:spacing w:line="240" w:lineRule="auto"/>
        <w:ind w:left="0" w:firstLine="709"/>
        <w:jc w:val="left"/>
        <w:rPr>
          <w:kern w:val="0"/>
          <w:sz w:val="24"/>
          <w:szCs w:val="24"/>
          <w:lang w:eastAsia="en-US"/>
        </w:rPr>
      </w:pPr>
      <w:r w:rsidRPr="00FE7E96">
        <w:rPr>
          <w:kern w:val="0"/>
          <w:sz w:val="24"/>
          <w:szCs w:val="24"/>
          <w:lang w:eastAsia="en-US"/>
        </w:rPr>
        <w:t>изучение дисциплины с целью получения студентами систематизированных знаний об особенностях документально-правового обеспечения судебного процесса и применение знаний в профессиональной деятельности;</w:t>
      </w:r>
    </w:p>
    <w:p w:rsidR="00FE7E96" w:rsidRPr="00FE7E96" w:rsidRDefault="00FE7E96" w:rsidP="00FE7E96">
      <w:pPr>
        <w:widowControl/>
        <w:numPr>
          <w:ilvl w:val="0"/>
          <w:numId w:val="3"/>
        </w:numPr>
        <w:tabs>
          <w:tab w:val="clear" w:pos="788"/>
        </w:tabs>
        <w:suppressAutoHyphens w:val="0"/>
        <w:spacing w:line="240" w:lineRule="auto"/>
        <w:ind w:left="0" w:firstLine="709"/>
        <w:contextualSpacing/>
        <w:jc w:val="left"/>
        <w:rPr>
          <w:kern w:val="0"/>
          <w:sz w:val="24"/>
          <w:szCs w:val="24"/>
          <w:lang w:eastAsia="en-US"/>
        </w:rPr>
      </w:pPr>
      <w:r w:rsidRPr="00FE7E96">
        <w:rPr>
          <w:kern w:val="0"/>
          <w:sz w:val="24"/>
          <w:szCs w:val="24"/>
          <w:lang w:eastAsia="en-US"/>
        </w:rPr>
        <w:t xml:space="preserve">научить методике юридического мышления и правильного использования навыков работы с документами в учреждениях, организациях, а также в судах общей юрисдикции; </w:t>
      </w:r>
    </w:p>
    <w:p w:rsidR="00FE7E96" w:rsidRPr="00FE7E96" w:rsidRDefault="00FE7E96" w:rsidP="00FE7E96">
      <w:pPr>
        <w:widowControl/>
        <w:numPr>
          <w:ilvl w:val="0"/>
          <w:numId w:val="3"/>
        </w:numPr>
        <w:tabs>
          <w:tab w:val="clear" w:pos="788"/>
        </w:tabs>
        <w:suppressAutoHyphens w:val="0"/>
        <w:spacing w:line="240" w:lineRule="auto"/>
        <w:ind w:left="0" w:firstLine="709"/>
        <w:contextualSpacing/>
        <w:jc w:val="left"/>
        <w:rPr>
          <w:kern w:val="0"/>
          <w:sz w:val="24"/>
          <w:szCs w:val="24"/>
          <w:lang w:eastAsia="en-US"/>
        </w:rPr>
      </w:pPr>
      <w:r w:rsidRPr="00FE7E96">
        <w:rPr>
          <w:kern w:val="0"/>
          <w:sz w:val="24"/>
          <w:szCs w:val="24"/>
          <w:lang w:eastAsia="en-US"/>
        </w:rPr>
        <w:t>научить методике работы с юридической литературой и правилам подбора необходимой, важной правовой информации.</w:t>
      </w:r>
    </w:p>
    <w:p w:rsidR="00FE7E96" w:rsidRPr="00FE7E96" w:rsidRDefault="00FE7E96" w:rsidP="00FE7E96">
      <w:pPr>
        <w:widowControl/>
        <w:tabs>
          <w:tab w:val="clear" w:pos="788"/>
        </w:tabs>
        <w:suppressAutoHyphens w:val="0"/>
        <w:spacing w:line="240" w:lineRule="auto"/>
        <w:ind w:left="0" w:firstLine="709"/>
        <w:rPr>
          <w:kern w:val="0"/>
          <w:sz w:val="24"/>
          <w:szCs w:val="24"/>
          <w:lang w:eastAsia="ru-RU"/>
        </w:rPr>
      </w:pPr>
      <w:r w:rsidRPr="00FE7E96">
        <w:rPr>
          <w:kern w:val="0"/>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rsidR="00FE7E96" w:rsidRPr="00FE7E96" w:rsidRDefault="00FE7E96" w:rsidP="00FE7E96">
      <w:pPr>
        <w:widowControl/>
        <w:tabs>
          <w:tab w:val="clear" w:pos="788"/>
        </w:tabs>
        <w:suppressAutoHyphens w:val="0"/>
        <w:spacing w:line="240" w:lineRule="auto"/>
        <w:ind w:left="0" w:firstLine="709"/>
        <w:rPr>
          <w:kern w:val="0"/>
          <w:sz w:val="24"/>
          <w:szCs w:val="24"/>
          <w:lang w:eastAsia="ru-RU"/>
        </w:rPr>
      </w:pPr>
      <w:r w:rsidRPr="00FE7E96">
        <w:rPr>
          <w:kern w:val="0"/>
          <w:sz w:val="24"/>
          <w:szCs w:val="24"/>
          <w:lang w:eastAsia="ru-RU"/>
        </w:rPr>
        <w:t>Изучению дисциплины «Документально-правовое обеспечение судебного процесса» предшествует овладение общенаучными, теоретико-правовыми и историко-правовыми знаниями, умениями и навыками.</w:t>
      </w:r>
    </w:p>
    <w:p w:rsidR="00FE7E96" w:rsidRPr="00FE7E96" w:rsidRDefault="00FE7E96" w:rsidP="00FE7E96">
      <w:pPr>
        <w:widowControl/>
        <w:tabs>
          <w:tab w:val="clear" w:pos="788"/>
        </w:tabs>
        <w:suppressAutoHyphens w:val="0"/>
        <w:spacing w:line="240" w:lineRule="auto"/>
        <w:ind w:left="0" w:firstLine="709"/>
        <w:rPr>
          <w:kern w:val="0"/>
          <w:sz w:val="24"/>
          <w:szCs w:val="24"/>
          <w:lang w:eastAsia="ru-RU"/>
        </w:rPr>
      </w:pPr>
      <w:r w:rsidRPr="00FE7E96">
        <w:rPr>
          <w:kern w:val="0"/>
          <w:sz w:val="24"/>
          <w:szCs w:val="24"/>
          <w:lang w:eastAsia="ru-RU"/>
        </w:rPr>
        <w:t xml:space="preserve">Общенаучной основой изучения учебной дисциплины «Документально-правовое обеспечение судебного процесса» является философия, логика, экономика и социология. Студенты должны уметь применять знания в области философии, социологии, логики, а также общенаучные методы познания различных явлений. Предшествующие знания по дисциплинам юридического цикла помогут студенту овладеть навыками оценки уголовно-правовых и процессуальных фактов и явлений, составляющих основу документально-правового обеспечения судебного процесса. </w:t>
      </w:r>
    </w:p>
    <w:p w:rsidR="00FE7E96" w:rsidRPr="00FE7E96" w:rsidRDefault="00FE7E96" w:rsidP="00FE7E96">
      <w:pPr>
        <w:widowControl/>
        <w:tabs>
          <w:tab w:val="clear" w:pos="788"/>
        </w:tabs>
        <w:suppressAutoHyphens w:val="0"/>
        <w:spacing w:line="240" w:lineRule="auto"/>
        <w:ind w:left="0" w:firstLine="709"/>
        <w:rPr>
          <w:kern w:val="0"/>
          <w:sz w:val="24"/>
          <w:szCs w:val="24"/>
          <w:lang w:eastAsia="ru-RU"/>
        </w:rPr>
      </w:pPr>
      <w:r w:rsidRPr="00FE7E96">
        <w:rPr>
          <w:kern w:val="0"/>
          <w:sz w:val="24"/>
          <w:szCs w:val="24"/>
          <w:lang w:eastAsia="ru-RU"/>
        </w:rPr>
        <w:t>Теоретико-правовой основой изучения учебной дисциплины «Документально-правовое обеспечение судебного процесса» служат общетеоретические предметы. «Входными» знаниями, необходимыми для овладения знаниями и навыками практической деятельности в области выявления и предупреждения противоправного поведения, с учетом общей юридической терминологии.</w:t>
      </w:r>
    </w:p>
    <w:p w:rsidR="00FE7E96" w:rsidRPr="00FE7E96" w:rsidRDefault="00FE7E96" w:rsidP="00FE7E96">
      <w:pPr>
        <w:widowControl/>
        <w:tabs>
          <w:tab w:val="clear" w:pos="788"/>
        </w:tabs>
        <w:suppressAutoHyphens w:val="0"/>
        <w:spacing w:line="240" w:lineRule="auto"/>
        <w:ind w:left="0" w:firstLine="709"/>
        <w:rPr>
          <w:kern w:val="0"/>
          <w:sz w:val="24"/>
          <w:szCs w:val="24"/>
          <w:lang w:eastAsia="ru-RU"/>
        </w:rPr>
      </w:pPr>
      <w:r w:rsidRPr="00FE7E96">
        <w:rPr>
          <w:kern w:val="0"/>
          <w:sz w:val="24"/>
          <w:szCs w:val="24"/>
          <w:lang w:eastAsia="ru-RU"/>
        </w:rPr>
        <w:t>Полученные в результате изучения учебной дисциплины «Документально-правовое обеспечение судебного процесса» знания, умения и навыки являются важной составной частью профессиональной подготовки юриста.</w:t>
      </w:r>
    </w:p>
    <w:p w:rsidR="00FE7E96" w:rsidRPr="00FE7E96" w:rsidRDefault="00FE7E96" w:rsidP="00FE7E96">
      <w:pPr>
        <w:widowControl/>
        <w:tabs>
          <w:tab w:val="clear" w:pos="788"/>
        </w:tabs>
        <w:suppressAutoHyphens w:val="0"/>
        <w:spacing w:line="240" w:lineRule="auto"/>
        <w:ind w:left="0" w:firstLine="709"/>
        <w:rPr>
          <w:kern w:val="0"/>
          <w:sz w:val="24"/>
          <w:szCs w:val="24"/>
          <w:lang w:eastAsia="ru-RU"/>
        </w:rPr>
      </w:pPr>
      <w:r w:rsidRPr="00FE7E96">
        <w:rPr>
          <w:kern w:val="0"/>
          <w:sz w:val="24"/>
          <w:szCs w:val="24"/>
          <w:lang w:eastAsia="ru-RU"/>
        </w:rPr>
        <w:t>Учебная дисциплина «Документально-правовое обеспечение судебного процесса» вооружает студентов:</w:t>
      </w:r>
    </w:p>
    <w:p w:rsidR="00FE7E96" w:rsidRPr="00FE7E96" w:rsidRDefault="00FE7E96" w:rsidP="00FE7E96">
      <w:pPr>
        <w:widowControl/>
        <w:numPr>
          <w:ilvl w:val="0"/>
          <w:numId w:val="2"/>
        </w:numPr>
        <w:tabs>
          <w:tab w:val="clear" w:pos="788"/>
        </w:tabs>
        <w:suppressAutoHyphens w:val="0"/>
        <w:spacing w:line="240" w:lineRule="auto"/>
        <w:ind w:firstLine="709"/>
        <w:jc w:val="left"/>
        <w:rPr>
          <w:kern w:val="0"/>
          <w:sz w:val="24"/>
          <w:szCs w:val="24"/>
          <w:lang w:eastAsia="ru-RU"/>
        </w:rPr>
      </w:pPr>
      <w:r w:rsidRPr="00FE7E96">
        <w:rPr>
          <w:kern w:val="0"/>
          <w:sz w:val="24"/>
          <w:szCs w:val="24"/>
          <w:lang w:eastAsia="ru-RU"/>
        </w:rPr>
        <w:t>способностью соотносить нормы различных отраслей права, выявлять правовые нормы, не соответствующие Конституции Российской Федерации; применять нормы федеральных законов и законодательства в области противодействия преступным проявлениям;</w:t>
      </w:r>
    </w:p>
    <w:p w:rsidR="00FE7E96" w:rsidRPr="00FE7E96" w:rsidRDefault="00FE7E96" w:rsidP="00FE7E96">
      <w:pPr>
        <w:widowControl/>
        <w:numPr>
          <w:ilvl w:val="0"/>
          <w:numId w:val="2"/>
        </w:numPr>
        <w:tabs>
          <w:tab w:val="clear" w:pos="788"/>
        </w:tabs>
        <w:suppressAutoHyphens w:val="0"/>
        <w:spacing w:line="240" w:lineRule="auto"/>
        <w:ind w:firstLine="709"/>
        <w:jc w:val="left"/>
        <w:rPr>
          <w:kern w:val="0"/>
          <w:sz w:val="24"/>
          <w:szCs w:val="24"/>
          <w:lang w:eastAsia="ru-RU"/>
        </w:rPr>
      </w:pPr>
      <w:r w:rsidRPr="00FE7E96">
        <w:rPr>
          <w:kern w:val="0"/>
          <w:sz w:val="24"/>
          <w:szCs w:val="24"/>
          <w:lang w:eastAsia="ru-RU"/>
        </w:rPr>
        <w:t>способностью анализировать особенности документооборота и информационно-правовых систем с учетом знаний юридических наук;</w:t>
      </w:r>
    </w:p>
    <w:p w:rsidR="00FE7E96" w:rsidRPr="00FE7E96" w:rsidRDefault="00FE7E96" w:rsidP="00FE7E96">
      <w:pPr>
        <w:widowControl/>
        <w:numPr>
          <w:ilvl w:val="0"/>
          <w:numId w:val="2"/>
        </w:numPr>
        <w:tabs>
          <w:tab w:val="clear" w:pos="788"/>
        </w:tabs>
        <w:suppressAutoHyphens w:val="0"/>
        <w:spacing w:line="240" w:lineRule="auto"/>
        <w:ind w:firstLine="709"/>
        <w:jc w:val="left"/>
        <w:rPr>
          <w:kern w:val="0"/>
          <w:sz w:val="24"/>
          <w:szCs w:val="24"/>
          <w:lang w:eastAsia="ru-RU"/>
        </w:rPr>
      </w:pPr>
      <w:r w:rsidRPr="00FE7E96">
        <w:rPr>
          <w:kern w:val="0"/>
          <w:sz w:val="24"/>
          <w:szCs w:val="24"/>
          <w:lang w:eastAsia="ru-RU"/>
        </w:rPr>
        <w:t>навыками учета и систематизации правовых позиций Конституционного Суда РФ, их применения в соответствующих правовых ситуациях;</w:t>
      </w:r>
    </w:p>
    <w:p w:rsidR="00FE7E96" w:rsidRPr="00FE7E96" w:rsidRDefault="00FE7E96" w:rsidP="00FE7E96">
      <w:pPr>
        <w:widowControl/>
        <w:tabs>
          <w:tab w:val="clear" w:pos="788"/>
        </w:tabs>
        <w:suppressAutoHyphens w:val="0"/>
        <w:spacing w:line="240" w:lineRule="auto"/>
        <w:ind w:left="0" w:firstLine="709"/>
        <w:rPr>
          <w:kern w:val="0"/>
          <w:sz w:val="24"/>
          <w:szCs w:val="24"/>
          <w:lang w:eastAsia="ru-RU"/>
        </w:rPr>
      </w:pPr>
      <w:r w:rsidRPr="00FE7E96">
        <w:rPr>
          <w:kern w:val="0"/>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rsidR="00FE7E96" w:rsidRPr="00FE7E96" w:rsidRDefault="00FE7E96" w:rsidP="00FE7E96">
      <w:pPr>
        <w:widowControl/>
        <w:tabs>
          <w:tab w:val="clear" w:pos="788"/>
        </w:tabs>
        <w:suppressAutoHyphens w:val="0"/>
        <w:spacing w:line="240" w:lineRule="auto"/>
        <w:ind w:left="0" w:firstLine="709"/>
        <w:rPr>
          <w:b/>
          <w:bCs/>
          <w:kern w:val="0"/>
          <w:sz w:val="24"/>
          <w:szCs w:val="24"/>
          <w:lang w:eastAsia="ru-RU"/>
        </w:rPr>
      </w:pPr>
    </w:p>
    <w:p w:rsidR="00FE7E96" w:rsidRPr="00FE7E96" w:rsidRDefault="00FE7E96" w:rsidP="00FE7E96">
      <w:pPr>
        <w:widowControl/>
        <w:tabs>
          <w:tab w:val="clear" w:pos="788"/>
        </w:tabs>
        <w:suppressAutoHyphens w:val="0"/>
        <w:spacing w:line="240" w:lineRule="auto"/>
        <w:ind w:left="0" w:firstLine="0"/>
        <w:rPr>
          <w:b/>
          <w:bCs/>
          <w:kern w:val="0"/>
          <w:sz w:val="24"/>
          <w:szCs w:val="24"/>
          <w:lang w:eastAsia="ru-RU"/>
        </w:rPr>
      </w:pPr>
      <w:r w:rsidRPr="00FE7E96">
        <w:rPr>
          <w:b/>
          <w:bCs/>
          <w:kern w:val="0"/>
          <w:sz w:val="24"/>
          <w:szCs w:val="24"/>
          <w:lang w:eastAsia="ru-RU"/>
        </w:rPr>
        <w:t xml:space="preserve">3. </w:t>
      </w:r>
      <w:r w:rsidRPr="00FE7E96">
        <w:rPr>
          <w:b/>
          <w:bCs/>
          <w:caps/>
          <w:kern w:val="0"/>
          <w:sz w:val="24"/>
          <w:szCs w:val="24"/>
          <w:lang w:eastAsia="ru-RU"/>
        </w:rPr>
        <w:t>Объем дисциплины и виды учебной работы</w:t>
      </w:r>
    </w:p>
    <w:p w:rsidR="00FE7E96" w:rsidRPr="00FE7E96" w:rsidRDefault="00FE7E96" w:rsidP="00FE7E96">
      <w:pPr>
        <w:widowControl/>
        <w:tabs>
          <w:tab w:val="clear" w:pos="788"/>
        </w:tabs>
        <w:suppressAutoHyphens w:val="0"/>
        <w:spacing w:line="240" w:lineRule="auto"/>
        <w:ind w:left="0" w:firstLine="709"/>
        <w:rPr>
          <w:i/>
          <w:kern w:val="0"/>
          <w:sz w:val="24"/>
          <w:szCs w:val="24"/>
          <w:lang w:eastAsia="ru-RU"/>
        </w:rPr>
      </w:pPr>
      <w:r w:rsidRPr="00FE7E96">
        <w:rPr>
          <w:kern w:val="0"/>
          <w:sz w:val="24"/>
          <w:szCs w:val="24"/>
          <w:lang w:eastAsia="ru-RU"/>
        </w:rPr>
        <w:t xml:space="preserve">Общая трудоемкость освоения дисциплины составляет 3 зачетные единицы, 108 академических часов </w:t>
      </w:r>
      <w:r w:rsidRPr="00FE7E96">
        <w:rPr>
          <w:i/>
          <w:kern w:val="0"/>
          <w:sz w:val="24"/>
          <w:szCs w:val="24"/>
          <w:lang w:eastAsia="ru-RU"/>
        </w:rPr>
        <w:t>(1 зачетная единица соответствует 36 академическим часам).</w:t>
      </w:r>
    </w:p>
    <w:p w:rsidR="00FE7E96" w:rsidRPr="00FE7E96" w:rsidRDefault="00FE7E96" w:rsidP="00FE7E96">
      <w:pPr>
        <w:widowControl/>
        <w:tabs>
          <w:tab w:val="clear" w:pos="788"/>
        </w:tabs>
        <w:suppressAutoHyphens w:val="0"/>
        <w:spacing w:line="240" w:lineRule="auto"/>
        <w:ind w:left="0" w:firstLine="0"/>
        <w:jc w:val="left"/>
        <w:rPr>
          <w:b/>
          <w:bCs/>
          <w:kern w:val="0"/>
          <w:sz w:val="24"/>
          <w:szCs w:val="24"/>
          <w:lang w:eastAsia="ru-RU"/>
        </w:rPr>
      </w:pPr>
    </w:p>
    <w:p w:rsidR="00FE7E96" w:rsidRPr="00FE7E96" w:rsidRDefault="00FE7E96" w:rsidP="00FE7E96">
      <w:pPr>
        <w:widowControl/>
        <w:tabs>
          <w:tab w:val="clear" w:pos="788"/>
        </w:tabs>
        <w:suppressAutoHyphens w:val="0"/>
        <w:spacing w:line="240" w:lineRule="auto"/>
        <w:ind w:left="0" w:firstLine="0"/>
        <w:jc w:val="left"/>
        <w:rPr>
          <w:b/>
          <w:bCs/>
          <w:kern w:val="0"/>
          <w:sz w:val="24"/>
          <w:szCs w:val="24"/>
          <w:lang w:eastAsia="ru-RU"/>
        </w:rPr>
      </w:pPr>
      <w:r w:rsidRPr="00FE7E96">
        <w:rPr>
          <w:b/>
          <w:bCs/>
          <w:kern w:val="0"/>
          <w:sz w:val="24"/>
          <w:szCs w:val="24"/>
          <w:lang w:eastAsia="ru-RU"/>
        </w:rPr>
        <w:t xml:space="preserve">4. </w:t>
      </w:r>
      <w:r w:rsidRPr="00FE7E96">
        <w:rPr>
          <w:b/>
          <w:bCs/>
          <w:caps/>
          <w:kern w:val="0"/>
          <w:sz w:val="24"/>
          <w:szCs w:val="24"/>
          <w:lang w:eastAsia="ru-RU"/>
        </w:rPr>
        <w:t>Содержание дисциплины</w:t>
      </w:r>
    </w:p>
    <w:p w:rsidR="00FE7E96" w:rsidRPr="00FE7E96" w:rsidRDefault="00FE7E96" w:rsidP="00FE7E96">
      <w:pPr>
        <w:widowControl/>
        <w:tabs>
          <w:tab w:val="clear" w:pos="788"/>
        </w:tabs>
        <w:suppressAutoHyphens w:val="0"/>
        <w:spacing w:line="240" w:lineRule="auto"/>
        <w:ind w:left="0" w:firstLine="0"/>
        <w:rPr>
          <w:b/>
          <w:bCs/>
          <w:kern w:val="0"/>
          <w:sz w:val="24"/>
          <w:szCs w:val="24"/>
          <w:lang w:eastAsia="ru-RU"/>
        </w:rPr>
      </w:pPr>
      <w:r w:rsidRPr="00FE7E96">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FE7E96" w:rsidRPr="00FE7E96" w:rsidTr="00FE7E96">
        <w:tc>
          <w:tcPr>
            <w:tcW w:w="693" w:type="dxa"/>
            <w:shd w:val="clear" w:color="auto" w:fill="auto"/>
          </w:tcPr>
          <w:p w:rsidR="00FE7E96" w:rsidRPr="00FE7E96" w:rsidRDefault="00FE7E96" w:rsidP="00FE7E96">
            <w:pPr>
              <w:tabs>
                <w:tab w:val="clear" w:pos="788"/>
                <w:tab w:val="left" w:pos="3822"/>
              </w:tabs>
              <w:autoSpaceDE w:val="0"/>
              <w:autoSpaceDN w:val="0"/>
              <w:spacing w:line="240" w:lineRule="auto"/>
              <w:ind w:left="0" w:firstLine="0"/>
              <w:jc w:val="center"/>
              <w:rPr>
                <w:bCs/>
                <w:color w:val="000000"/>
                <w:sz w:val="24"/>
                <w:szCs w:val="24"/>
              </w:rPr>
            </w:pPr>
            <w:r w:rsidRPr="00FE7E96">
              <w:rPr>
                <w:bCs/>
                <w:color w:val="000000"/>
                <w:sz w:val="24"/>
                <w:szCs w:val="24"/>
              </w:rPr>
              <w:lastRenderedPageBreak/>
              <w:t>№</w:t>
            </w:r>
          </w:p>
        </w:tc>
        <w:tc>
          <w:tcPr>
            <w:tcW w:w="7932" w:type="dxa"/>
            <w:shd w:val="clear" w:color="auto" w:fill="auto"/>
          </w:tcPr>
          <w:p w:rsidR="00FE7E96" w:rsidRPr="00FE7E96" w:rsidRDefault="00FE7E96" w:rsidP="00FE7E96">
            <w:pPr>
              <w:tabs>
                <w:tab w:val="clear" w:pos="788"/>
                <w:tab w:val="left" w:pos="3822"/>
              </w:tabs>
              <w:autoSpaceDE w:val="0"/>
              <w:autoSpaceDN w:val="0"/>
              <w:spacing w:line="240" w:lineRule="auto"/>
              <w:ind w:left="0" w:firstLine="0"/>
              <w:rPr>
                <w:bCs/>
                <w:color w:val="000000"/>
                <w:sz w:val="24"/>
                <w:szCs w:val="24"/>
              </w:rPr>
            </w:pPr>
            <w:r w:rsidRPr="00FE7E96">
              <w:rPr>
                <w:bCs/>
                <w:color w:val="000000"/>
                <w:sz w:val="24"/>
                <w:szCs w:val="24"/>
              </w:rPr>
              <w:t>Наименование блока (раздела) дисциплины</w:t>
            </w:r>
          </w:p>
        </w:tc>
      </w:tr>
      <w:tr w:rsidR="00FE7E96" w:rsidRPr="00FE7E96" w:rsidTr="00FE7E96">
        <w:tc>
          <w:tcPr>
            <w:tcW w:w="693" w:type="dxa"/>
            <w:shd w:val="clear" w:color="auto" w:fill="auto"/>
          </w:tcPr>
          <w:p w:rsidR="00FE7E96" w:rsidRPr="00FE7E96" w:rsidRDefault="00FE7E96" w:rsidP="00FE7E96">
            <w:pPr>
              <w:tabs>
                <w:tab w:val="clear" w:pos="788"/>
                <w:tab w:val="left" w:pos="3822"/>
              </w:tabs>
              <w:autoSpaceDE w:val="0"/>
              <w:autoSpaceDN w:val="0"/>
              <w:spacing w:line="240" w:lineRule="auto"/>
              <w:ind w:left="0" w:firstLine="0"/>
              <w:jc w:val="center"/>
              <w:rPr>
                <w:bCs/>
                <w:color w:val="000000"/>
                <w:sz w:val="24"/>
                <w:szCs w:val="24"/>
              </w:rPr>
            </w:pPr>
            <w:r w:rsidRPr="00FE7E96">
              <w:rPr>
                <w:bCs/>
                <w:color w:val="000000"/>
                <w:sz w:val="24"/>
                <w:szCs w:val="24"/>
              </w:rPr>
              <w:t>1.</w:t>
            </w:r>
          </w:p>
        </w:tc>
        <w:tc>
          <w:tcPr>
            <w:tcW w:w="7932" w:type="dxa"/>
            <w:shd w:val="clear" w:color="auto" w:fill="auto"/>
          </w:tcPr>
          <w:p w:rsidR="00FE7E96" w:rsidRPr="00FE7E96" w:rsidRDefault="00FE7E96" w:rsidP="00FE7E96">
            <w:pPr>
              <w:tabs>
                <w:tab w:val="clear" w:pos="788"/>
                <w:tab w:val="left" w:pos="3822"/>
              </w:tabs>
              <w:autoSpaceDE w:val="0"/>
              <w:autoSpaceDN w:val="0"/>
              <w:spacing w:line="240" w:lineRule="auto"/>
              <w:ind w:left="0" w:firstLine="0"/>
              <w:rPr>
                <w:bCs/>
                <w:color w:val="000000"/>
                <w:sz w:val="24"/>
                <w:szCs w:val="24"/>
              </w:rPr>
            </w:pPr>
            <w:r w:rsidRPr="00FE7E96">
              <w:rPr>
                <w:bCs/>
                <w:color w:val="000000"/>
                <w:sz w:val="24"/>
                <w:szCs w:val="24"/>
              </w:rPr>
              <w:t>Виды процессуальных документов и порядок работы с ними в суде</w:t>
            </w:r>
          </w:p>
        </w:tc>
      </w:tr>
      <w:tr w:rsidR="00FE7E96" w:rsidRPr="00FE7E96" w:rsidTr="00FE7E96">
        <w:tc>
          <w:tcPr>
            <w:tcW w:w="693" w:type="dxa"/>
            <w:shd w:val="clear" w:color="auto" w:fill="auto"/>
          </w:tcPr>
          <w:p w:rsidR="00FE7E96" w:rsidRPr="00FE7E96" w:rsidRDefault="00FE7E96" w:rsidP="00FE7E96">
            <w:pPr>
              <w:tabs>
                <w:tab w:val="clear" w:pos="788"/>
                <w:tab w:val="left" w:pos="3822"/>
              </w:tabs>
              <w:autoSpaceDE w:val="0"/>
              <w:autoSpaceDN w:val="0"/>
              <w:spacing w:line="240" w:lineRule="auto"/>
              <w:ind w:left="0" w:firstLine="0"/>
              <w:jc w:val="center"/>
              <w:rPr>
                <w:bCs/>
                <w:color w:val="000000"/>
                <w:sz w:val="24"/>
                <w:szCs w:val="24"/>
              </w:rPr>
            </w:pPr>
            <w:r w:rsidRPr="00FE7E96">
              <w:rPr>
                <w:bCs/>
                <w:color w:val="000000"/>
                <w:sz w:val="24"/>
                <w:szCs w:val="24"/>
              </w:rPr>
              <w:t>2.</w:t>
            </w:r>
          </w:p>
        </w:tc>
        <w:tc>
          <w:tcPr>
            <w:tcW w:w="7932" w:type="dxa"/>
            <w:shd w:val="clear" w:color="auto" w:fill="auto"/>
          </w:tcPr>
          <w:p w:rsidR="00FE7E96" w:rsidRPr="00FE7E96" w:rsidRDefault="00FE7E96" w:rsidP="00FE7E96">
            <w:pPr>
              <w:tabs>
                <w:tab w:val="clear" w:pos="788"/>
                <w:tab w:val="left" w:pos="3822"/>
              </w:tabs>
              <w:autoSpaceDE w:val="0"/>
              <w:autoSpaceDN w:val="0"/>
              <w:spacing w:line="240" w:lineRule="auto"/>
              <w:ind w:left="0" w:firstLine="0"/>
              <w:rPr>
                <w:bCs/>
                <w:color w:val="000000"/>
                <w:sz w:val="24"/>
                <w:szCs w:val="24"/>
              </w:rPr>
            </w:pPr>
            <w:r w:rsidRPr="00FE7E96">
              <w:rPr>
                <w:bCs/>
                <w:color w:val="000000"/>
                <w:sz w:val="24"/>
                <w:szCs w:val="24"/>
              </w:rPr>
              <w:t>Информационно-правовые технологии в деятельности суда</w:t>
            </w:r>
          </w:p>
        </w:tc>
      </w:tr>
    </w:tbl>
    <w:p w:rsidR="00FE7E96" w:rsidRDefault="00FE7E96" w:rsidP="00AF1EB1">
      <w:pPr>
        <w:tabs>
          <w:tab w:val="left" w:pos="748"/>
          <w:tab w:val="left" w:pos="828"/>
          <w:tab w:val="left" w:pos="3822"/>
        </w:tabs>
        <w:spacing w:line="240" w:lineRule="auto"/>
        <w:ind w:left="0" w:hanging="40"/>
        <w:jc w:val="center"/>
        <w:rPr>
          <w:b/>
          <w:sz w:val="24"/>
          <w:szCs w:val="24"/>
        </w:rPr>
      </w:pPr>
    </w:p>
    <w:p w:rsidR="00FE7E96" w:rsidRDefault="00FE7E96" w:rsidP="00AF1EB1">
      <w:pPr>
        <w:tabs>
          <w:tab w:val="left" w:pos="748"/>
          <w:tab w:val="left" w:pos="828"/>
          <w:tab w:val="left" w:pos="3822"/>
        </w:tabs>
        <w:spacing w:line="240" w:lineRule="auto"/>
        <w:ind w:left="0" w:hanging="40"/>
        <w:jc w:val="center"/>
        <w:rPr>
          <w:b/>
          <w:sz w:val="24"/>
          <w:szCs w:val="24"/>
        </w:rPr>
      </w:pPr>
    </w:p>
    <w:p w:rsidR="00AF1EB1" w:rsidRPr="002905C6" w:rsidRDefault="00AF1EB1" w:rsidP="00AF1EB1">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AF1EB1" w:rsidRDefault="00AF1EB1" w:rsidP="00AF1EB1">
      <w:pPr>
        <w:tabs>
          <w:tab w:val="left" w:pos="3822"/>
        </w:tabs>
        <w:spacing w:line="240" w:lineRule="auto"/>
        <w:ind w:left="0" w:firstLine="0"/>
        <w:jc w:val="center"/>
        <w:rPr>
          <w:rStyle w:val="ListLabel13"/>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E333AB" w:rsidRDefault="00E333AB" w:rsidP="00AF1EB1">
      <w:pPr>
        <w:widowControl/>
        <w:shd w:val="clear" w:color="auto" w:fill="FFFFFF"/>
        <w:tabs>
          <w:tab w:val="clear" w:pos="788"/>
        </w:tabs>
        <w:suppressAutoHyphens w:val="0"/>
        <w:spacing w:line="240" w:lineRule="auto"/>
        <w:ind w:left="0" w:firstLine="0"/>
        <w:jc w:val="center"/>
        <w:rPr>
          <w:kern w:val="0"/>
          <w:sz w:val="24"/>
          <w:szCs w:val="24"/>
          <w:lang w:eastAsia="ru-RU"/>
        </w:rPr>
      </w:pPr>
    </w:p>
    <w:p w:rsidR="00AF1EB1" w:rsidRPr="00AF1EB1" w:rsidRDefault="00AF1EB1" w:rsidP="00AF1EB1">
      <w:pPr>
        <w:widowControl/>
        <w:tabs>
          <w:tab w:val="clear" w:pos="788"/>
        </w:tabs>
        <w:suppressAutoHyphens w:val="0"/>
        <w:spacing w:line="240" w:lineRule="auto"/>
        <w:ind w:left="0" w:firstLine="0"/>
        <w:jc w:val="center"/>
        <w:outlineLvl w:val="0"/>
        <w:rPr>
          <w:rFonts w:eastAsiaTheme="minorHAnsi"/>
          <w:kern w:val="0"/>
          <w:sz w:val="24"/>
          <w:szCs w:val="24"/>
          <w:lang w:eastAsia="ru-RU"/>
        </w:rPr>
      </w:pPr>
      <w:r w:rsidRPr="00AF1EB1">
        <w:rPr>
          <w:rFonts w:eastAsiaTheme="minorHAnsi"/>
          <w:b/>
          <w:kern w:val="0"/>
          <w:sz w:val="28"/>
          <w:szCs w:val="28"/>
          <w:lang w:eastAsia="ru-RU"/>
        </w:rPr>
        <w:t>Б</w:t>
      </w:r>
      <w:proofErr w:type="gramStart"/>
      <w:r w:rsidRPr="00AF1EB1">
        <w:rPr>
          <w:rFonts w:eastAsiaTheme="minorHAnsi"/>
          <w:b/>
          <w:kern w:val="0"/>
          <w:sz w:val="28"/>
          <w:szCs w:val="28"/>
          <w:lang w:eastAsia="ru-RU"/>
        </w:rPr>
        <w:t>1.О.</w:t>
      </w:r>
      <w:proofErr w:type="gramEnd"/>
      <w:r w:rsidRPr="00AF1EB1">
        <w:rPr>
          <w:rFonts w:eastAsiaTheme="minorHAnsi"/>
          <w:b/>
          <w:kern w:val="0"/>
          <w:sz w:val="28"/>
          <w:szCs w:val="28"/>
          <w:lang w:eastAsia="ru-RU"/>
        </w:rPr>
        <w:t>08</w:t>
      </w:r>
      <w:r w:rsidRPr="00AF1EB1">
        <w:rPr>
          <w:rFonts w:eastAsiaTheme="minorHAnsi"/>
          <w:b/>
          <w:bCs/>
          <w:kern w:val="0"/>
          <w:sz w:val="28"/>
          <w:szCs w:val="28"/>
          <w:lang w:eastAsia="en-US"/>
        </w:rPr>
        <w:t xml:space="preserve"> КОЛЛИЗИИ И ПРОБЕЛЫ В ПРАВЕ</w:t>
      </w:r>
    </w:p>
    <w:p w:rsidR="00AF1EB1" w:rsidRDefault="00AF1EB1" w:rsidP="00AF1EB1">
      <w:pPr>
        <w:widowControl/>
        <w:shd w:val="clear" w:color="auto" w:fill="FFFFFF"/>
        <w:tabs>
          <w:tab w:val="clear" w:pos="788"/>
        </w:tabs>
        <w:suppressAutoHyphens w:val="0"/>
        <w:spacing w:line="240" w:lineRule="auto"/>
        <w:ind w:left="0" w:firstLine="0"/>
        <w:jc w:val="center"/>
        <w:rPr>
          <w:kern w:val="0"/>
          <w:sz w:val="24"/>
          <w:szCs w:val="24"/>
          <w:lang w:eastAsia="ru-RU"/>
        </w:rPr>
      </w:pPr>
    </w:p>
    <w:p w:rsidR="00AF1EB1" w:rsidRPr="00AF1EB1" w:rsidRDefault="00AF1EB1" w:rsidP="00AF1EB1">
      <w:pPr>
        <w:widowControl/>
        <w:tabs>
          <w:tab w:val="clear" w:pos="788"/>
        </w:tabs>
        <w:suppressAutoHyphens w:val="0"/>
        <w:spacing w:line="360" w:lineRule="auto"/>
        <w:ind w:left="0" w:firstLine="0"/>
        <w:jc w:val="left"/>
        <w:rPr>
          <w:rFonts w:eastAsiaTheme="minorHAnsi"/>
          <w:kern w:val="0"/>
          <w:sz w:val="24"/>
          <w:szCs w:val="24"/>
          <w:lang w:eastAsia="ru-RU"/>
        </w:rPr>
      </w:pPr>
      <w:r w:rsidRPr="00AF1EB1">
        <w:rPr>
          <w:rFonts w:eastAsiaTheme="minorHAnsi"/>
          <w:b/>
          <w:bCs/>
          <w:kern w:val="0"/>
          <w:sz w:val="24"/>
          <w:szCs w:val="24"/>
          <w:lang w:eastAsia="ru-RU"/>
        </w:rPr>
        <w:t>1. ПЕРЕЧЕНЬ ПЛАНИРУЕМЫХ РЕЗУЛЬТАТОВ ОБУЧЕНИЯ ПО ДИСЦИПЛИНЕ.</w:t>
      </w:r>
    </w:p>
    <w:p w:rsidR="00AF1EB1" w:rsidRPr="00AF1EB1" w:rsidRDefault="00AF1EB1" w:rsidP="00AF1EB1">
      <w:pPr>
        <w:widowControl/>
        <w:tabs>
          <w:tab w:val="clear" w:pos="788"/>
        </w:tabs>
        <w:suppressAutoHyphens w:val="0"/>
        <w:spacing w:line="240" w:lineRule="auto"/>
        <w:ind w:left="0" w:firstLine="0"/>
        <w:rPr>
          <w:kern w:val="0"/>
          <w:sz w:val="24"/>
          <w:szCs w:val="24"/>
          <w:lang w:eastAsia="ru-RU"/>
        </w:rPr>
      </w:pPr>
      <w:r w:rsidRPr="00AF1EB1">
        <w:rPr>
          <w:kern w:val="0"/>
          <w:sz w:val="24"/>
          <w:szCs w:val="24"/>
          <w:lang w:eastAsia="ru-RU"/>
        </w:rPr>
        <w:t xml:space="preserve">Процесс изучения дисциплины направлен на формирование следующих компетенций: </w:t>
      </w:r>
    </w:p>
    <w:tbl>
      <w:tblPr>
        <w:tblW w:w="9645" w:type="dxa"/>
        <w:tblInd w:w="-434" w:type="dxa"/>
        <w:tblLayout w:type="fixed"/>
        <w:tblCellMar>
          <w:left w:w="122" w:type="dxa"/>
        </w:tblCellMar>
        <w:tblLook w:val="04A0" w:firstRow="1" w:lastRow="0" w:firstColumn="1" w:lastColumn="0" w:noHBand="0" w:noVBand="1"/>
      </w:tblPr>
      <w:tblGrid>
        <w:gridCol w:w="993"/>
        <w:gridCol w:w="2835"/>
        <w:gridCol w:w="5817"/>
      </w:tblGrid>
      <w:tr w:rsidR="00AF1EB1" w:rsidRPr="00AF1EB1" w:rsidTr="00D80DFD">
        <w:trPr>
          <w:trHeight w:val="858"/>
        </w:trPr>
        <w:tc>
          <w:tcPr>
            <w:tcW w:w="993" w:type="dxa"/>
            <w:tcBorders>
              <w:top w:val="single" w:sz="12" w:space="0" w:color="00000A"/>
              <w:left w:val="single" w:sz="6" w:space="0" w:color="00000A"/>
              <w:bottom w:val="single" w:sz="6" w:space="0" w:color="00000A"/>
              <w:right w:val="nil"/>
            </w:tcBorders>
            <w:hideMark/>
          </w:tcPr>
          <w:p w:rsidR="00AF1EB1" w:rsidRPr="00AF1EB1" w:rsidRDefault="00AF1EB1" w:rsidP="00AF1EB1">
            <w:pPr>
              <w:widowControl/>
              <w:tabs>
                <w:tab w:val="clear" w:pos="788"/>
              </w:tabs>
              <w:suppressAutoHyphens w:val="0"/>
              <w:spacing w:line="256" w:lineRule="auto"/>
              <w:ind w:left="0" w:firstLine="0"/>
              <w:jc w:val="center"/>
              <w:rPr>
                <w:i/>
                <w:iCs/>
                <w:color w:val="000000"/>
                <w:kern w:val="0"/>
                <w:sz w:val="24"/>
                <w:szCs w:val="24"/>
                <w:lang w:eastAsia="en-US"/>
              </w:rPr>
            </w:pPr>
            <w:r w:rsidRPr="00AF1EB1">
              <w:rPr>
                <w:color w:val="000000"/>
                <w:kern w:val="0"/>
                <w:sz w:val="24"/>
                <w:szCs w:val="24"/>
                <w:lang w:eastAsia="en-US"/>
              </w:rPr>
              <w:t>Индекс компетенции</w:t>
            </w:r>
          </w:p>
        </w:tc>
        <w:tc>
          <w:tcPr>
            <w:tcW w:w="2835" w:type="dxa"/>
            <w:tcBorders>
              <w:top w:val="single" w:sz="12" w:space="0" w:color="00000A"/>
              <w:left w:val="single" w:sz="6" w:space="0" w:color="00000A"/>
              <w:bottom w:val="single" w:sz="6" w:space="0" w:color="00000A"/>
              <w:right w:val="nil"/>
            </w:tcBorders>
            <w:hideMark/>
          </w:tcPr>
          <w:p w:rsidR="00AF1EB1" w:rsidRPr="00AF1EB1" w:rsidRDefault="00AF1EB1" w:rsidP="00AF1EB1">
            <w:pPr>
              <w:widowControl/>
              <w:tabs>
                <w:tab w:val="clear" w:pos="788"/>
              </w:tabs>
              <w:suppressAutoHyphens w:val="0"/>
              <w:spacing w:line="256" w:lineRule="auto"/>
              <w:ind w:left="0" w:firstLine="0"/>
              <w:jc w:val="center"/>
              <w:rPr>
                <w:kern w:val="0"/>
                <w:sz w:val="24"/>
                <w:szCs w:val="24"/>
                <w:lang w:eastAsia="en-US"/>
              </w:rPr>
            </w:pPr>
            <w:r w:rsidRPr="00AF1EB1">
              <w:rPr>
                <w:color w:val="000000"/>
                <w:kern w:val="0"/>
                <w:sz w:val="24"/>
                <w:szCs w:val="24"/>
                <w:lang w:eastAsia="en-US"/>
              </w:rPr>
              <w:t xml:space="preserve">Содержание компетенции </w:t>
            </w:r>
          </w:p>
          <w:p w:rsidR="00AF1EB1" w:rsidRPr="00AF1EB1" w:rsidRDefault="00AF1EB1" w:rsidP="00AF1EB1">
            <w:pPr>
              <w:widowControl/>
              <w:tabs>
                <w:tab w:val="clear" w:pos="788"/>
              </w:tabs>
              <w:suppressAutoHyphens w:val="0"/>
              <w:spacing w:line="256" w:lineRule="auto"/>
              <w:ind w:left="0" w:firstLine="0"/>
              <w:jc w:val="center"/>
              <w:rPr>
                <w:kern w:val="0"/>
                <w:sz w:val="24"/>
                <w:szCs w:val="24"/>
                <w:lang w:eastAsia="en-US"/>
              </w:rPr>
            </w:pPr>
            <w:r w:rsidRPr="00AF1EB1">
              <w:rPr>
                <w:color w:val="000000"/>
                <w:kern w:val="0"/>
                <w:sz w:val="24"/>
                <w:szCs w:val="24"/>
                <w:lang w:eastAsia="en-US"/>
              </w:rPr>
              <w:t>(или ее части)</w:t>
            </w:r>
          </w:p>
        </w:tc>
        <w:tc>
          <w:tcPr>
            <w:tcW w:w="5817" w:type="dxa"/>
            <w:tcBorders>
              <w:top w:val="single" w:sz="12" w:space="0" w:color="00000A"/>
              <w:left w:val="single" w:sz="6" w:space="0" w:color="00000A"/>
              <w:bottom w:val="nil"/>
              <w:right w:val="single" w:sz="6" w:space="0" w:color="00000A"/>
            </w:tcBorders>
            <w:hideMark/>
          </w:tcPr>
          <w:p w:rsidR="00AF1EB1" w:rsidRPr="00AF1EB1" w:rsidRDefault="00AF1EB1" w:rsidP="00AF1EB1">
            <w:pPr>
              <w:widowControl/>
              <w:tabs>
                <w:tab w:val="clear" w:pos="788"/>
              </w:tabs>
              <w:suppressAutoHyphens w:val="0"/>
              <w:spacing w:line="256" w:lineRule="auto"/>
              <w:ind w:left="0" w:firstLine="0"/>
              <w:jc w:val="center"/>
              <w:rPr>
                <w:kern w:val="0"/>
                <w:sz w:val="24"/>
                <w:szCs w:val="24"/>
                <w:lang w:eastAsia="en-US"/>
              </w:rPr>
            </w:pPr>
            <w:r w:rsidRPr="00AF1EB1">
              <w:rPr>
                <w:kern w:val="0"/>
                <w:sz w:val="24"/>
                <w:szCs w:val="24"/>
                <w:lang w:eastAsia="en-US"/>
              </w:rPr>
              <w:t>Индикаторы компетенций (код и содержание)</w:t>
            </w:r>
          </w:p>
        </w:tc>
      </w:tr>
      <w:tr w:rsidR="00AF1EB1" w:rsidRPr="00AF1EB1" w:rsidTr="00D80DFD">
        <w:trPr>
          <w:trHeight w:val="424"/>
        </w:trPr>
        <w:tc>
          <w:tcPr>
            <w:tcW w:w="993" w:type="dxa"/>
            <w:vMerge w:val="restart"/>
            <w:tcBorders>
              <w:top w:val="single" w:sz="6" w:space="0" w:color="00000A"/>
              <w:left w:val="single" w:sz="6" w:space="0" w:color="00000A"/>
              <w:bottom w:val="single" w:sz="6" w:space="0" w:color="00000A"/>
              <w:right w:val="nil"/>
            </w:tcBorders>
            <w:hideMark/>
          </w:tcPr>
          <w:p w:rsidR="00AF1EB1" w:rsidRPr="00AF1EB1" w:rsidRDefault="00AF1EB1" w:rsidP="00AF1EB1">
            <w:pPr>
              <w:widowControl/>
              <w:suppressLineNumbers/>
              <w:spacing w:line="240" w:lineRule="auto"/>
              <w:ind w:left="0" w:firstLine="0"/>
              <w:rPr>
                <w:kern w:val="2"/>
                <w:sz w:val="24"/>
                <w:szCs w:val="24"/>
                <w:highlight w:val="yellow"/>
              </w:rPr>
            </w:pPr>
            <w:r w:rsidRPr="00AF1EB1">
              <w:rPr>
                <w:rFonts w:eastAsia="ArialMT"/>
                <w:kern w:val="2"/>
                <w:sz w:val="24"/>
                <w:szCs w:val="24"/>
              </w:rPr>
              <w:t>УК-1</w:t>
            </w:r>
          </w:p>
        </w:tc>
        <w:tc>
          <w:tcPr>
            <w:tcW w:w="2835" w:type="dxa"/>
            <w:vMerge w:val="restart"/>
            <w:tcBorders>
              <w:top w:val="single" w:sz="6" w:space="0" w:color="00000A"/>
              <w:left w:val="single" w:sz="6" w:space="0" w:color="00000A"/>
              <w:bottom w:val="single" w:sz="6" w:space="0" w:color="00000A"/>
              <w:right w:val="nil"/>
            </w:tcBorders>
            <w:hideMark/>
          </w:tcPr>
          <w:p w:rsidR="00AF1EB1" w:rsidRPr="00AF1EB1" w:rsidRDefault="00AF1EB1" w:rsidP="00AF1EB1">
            <w:pPr>
              <w:widowControl/>
              <w:suppressLineNumbers/>
              <w:spacing w:line="240" w:lineRule="auto"/>
              <w:ind w:left="0" w:firstLine="0"/>
              <w:rPr>
                <w:kern w:val="2"/>
                <w:sz w:val="24"/>
                <w:szCs w:val="24"/>
                <w:highlight w:val="yellow"/>
              </w:rPr>
            </w:pPr>
            <w:r w:rsidRPr="00AF1EB1">
              <w:rPr>
                <w:kern w:val="2"/>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5817" w:type="dxa"/>
            <w:tcBorders>
              <w:top w:val="single" w:sz="6" w:space="0" w:color="00000A"/>
              <w:left w:val="single" w:sz="6" w:space="0" w:color="00000A"/>
              <w:bottom w:val="single" w:sz="6" w:space="0" w:color="00000A"/>
              <w:right w:val="single" w:sz="6" w:space="0" w:color="00000A"/>
            </w:tcBorders>
            <w:hideMark/>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highlight w:val="yellow"/>
                <w:lang w:eastAsia="en-US"/>
              </w:rPr>
            </w:pPr>
            <w:r w:rsidRPr="00AF1EB1">
              <w:rPr>
                <w:rFonts w:eastAsiaTheme="minorHAnsi"/>
                <w:kern w:val="0"/>
                <w:sz w:val="24"/>
                <w:szCs w:val="24"/>
                <w:lang w:eastAsia="en-US"/>
              </w:rPr>
              <w:t>ИУК-1.1. Анализирует проблемную ситуацию как систему, выявляя ее составляющие и связи между ними</w:t>
            </w:r>
          </w:p>
        </w:tc>
      </w:tr>
      <w:tr w:rsidR="00AF1EB1" w:rsidRPr="00AF1EB1" w:rsidTr="00D80DFD">
        <w:trPr>
          <w:trHeight w:val="839"/>
        </w:trPr>
        <w:tc>
          <w:tcPr>
            <w:tcW w:w="993" w:type="dxa"/>
            <w:vMerge/>
            <w:tcBorders>
              <w:top w:val="single" w:sz="6" w:space="0" w:color="00000A"/>
              <w:left w:val="single" w:sz="6" w:space="0" w:color="00000A"/>
              <w:bottom w:val="single" w:sz="6" w:space="0" w:color="00000A"/>
              <w:right w:val="nil"/>
            </w:tcBorders>
            <w:vAlign w:val="center"/>
            <w:hideMark/>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2835" w:type="dxa"/>
            <w:vMerge/>
            <w:tcBorders>
              <w:top w:val="single" w:sz="6" w:space="0" w:color="00000A"/>
              <w:left w:val="single" w:sz="6" w:space="0" w:color="00000A"/>
              <w:bottom w:val="single" w:sz="6" w:space="0" w:color="00000A"/>
              <w:right w:val="nil"/>
            </w:tcBorders>
            <w:vAlign w:val="center"/>
            <w:hideMark/>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5817" w:type="dxa"/>
            <w:tcBorders>
              <w:top w:val="single" w:sz="6" w:space="0" w:color="00000A"/>
              <w:left w:val="single" w:sz="6" w:space="0" w:color="00000A"/>
              <w:bottom w:val="single" w:sz="4" w:space="0" w:color="auto"/>
              <w:right w:val="single" w:sz="6" w:space="0" w:color="00000A"/>
            </w:tcBorders>
          </w:tcPr>
          <w:p w:rsidR="00AF1EB1" w:rsidRPr="00D80DFD"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ИУК-1.2. Определяет пробелы в информации, необходимой для решения проблемной ситуации, и проект</w:t>
            </w:r>
            <w:r w:rsidR="00D80DFD">
              <w:rPr>
                <w:rFonts w:eastAsiaTheme="minorHAnsi"/>
                <w:kern w:val="0"/>
                <w:sz w:val="24"/>
                <w:szCs w:val="24"/>
                <w:lang w:eastAsia="en-US"/>
              </w:rPr>
              <w:t>ирует процессы по их устранению</w:t>
            </w:r>
          </w:p>
        </w:tc>
      </w:tr>
      <w:tr w:rsidR="00AF1EB1" w:rsidRPr="00AF1EB1" w:rsidTr="00D80DFD">
        <w:trPr>
          <w:trHeight w:val="782"/>
        </w:trPr>
        <w:tc>
          <w:tcPr>
            <w:tcW w:w="993" w:type="dxa"/>
            <w:vMerge/>
            <w:tcBorders>
              <w:top w:val="single" w:sz="6" w:space="0" w:color="00000A"/>
              <w:left w:val="single" w:sz="6" w:space="0" w:color="00000A"/>
              <w:bottom w:val="single" w:sz="6" w:space="0" w:color="00000A"/>
              <w:right w:val="nil"/>
            </w:tcBorders>
            <w:vAlign w:val="center"/>
            <w:hideMark/>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2835" w:type="dxa"/>
            <w:vMerge/>
            <w:tcBorders>
              <w:top w:val="single" w:sz="6" w:space="0" w:color="00000A"/>
              <w:left w:val="single" w:sz="6" w:space="0" w:color="00000A"/>
              <w:bottom w:val="single" w:sz="6" w:space="0" w:color="00000A"/>
              <w:right w:val="nil"/>
            </w:tcBorders>
            <w:vAlign w:val="center"/>
            <w:hideMark/>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5817" w:type="dxa"/>
            <w:tcBorders>
              <w:top w:val="single" w:sz="4" w:space="0" w:color="auto"/>
              <w:left w:val="single" w:sz="6" w:space="0" w:color="00000A"/>
              <w:bottom w:val="single" w:sz="4" w:space="0" w:color="auto"/>
              <w:right w:val="single" w:sz="6" w:space="0" w:color="00000A"/>
            </w:tcBorders>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ИУК-1.3 Критически оценивает надежность источников информации, работает с противоречивой информ</w:t>
            </w:r>
            <w:r w:rsidR="00D80DFD">
              <w:rPr>
                <w:rFonts w:eastAsiaTheme="minorHAnsi"/>
                <w:kern w:val="0"/>
                <w:sz w:val="24"/>
                <w:szCs w:val="24"/>
                <w:lang w:eastAsia="en-US"/>
              </w:rPr>
              <w:t>ацией из разных источников</w:t>
            </w:r>
          </w:p>
        </w:tc>
      </w:tr>
      <w:tr w:rsidR="00AF1EB1" w:rsidRPr="00AF1EB1" w:rsidTr="00D80DFD">
        <w:trPr>
          <w:trHeight w:val="737"/>
        </w:trPr>
        <w:tc>
          <w:tcPr>
            <w:tcW w:w="993" w:type="dxa"/>
            <w:vMerge/>
            <w:tcBorders>
              <w:top w:val="single" w:sz="6" w:space="0" w:color="00000A"/>
              <w:left w:val="single" w:sz="6" w:space="0" w:color="00000A"/>
              <w:bottom w:val="single" w:sz="6" w:space="0" w:color="00000A"/>
              <w:right w:val="nil"/>
            </w:tcBorders>
            <w:vAlign w:val="center"/>
            <w:hideMark/>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2835" w:type="dxa"/>
            <w:vMerge/>
            <w:tcBorders>
              <w:top w:val="single" w:sz="6" w:space="0" w:color="00000A"/>
              <w:left w:val="single" w:sz="6" w:space="0" w:color="00000A"/>
              <w:bottom w:val="single" w:sz="6" w:space="0" w:color="00000A"/>
              <w:right w:val="nil"/>
            </w:tcBorders>
            <w:vAlign w:val="center"/>
            <w:hideMark/>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5817" w:type="dxa"/>
            <w:tcBorders>
              <w:top w:val="single" w:sz="4" w:space="0" w:color="auto"/>
              <w:left w:val="single" w:sz="6" w:space="0" w:color="00000A"/>
              <w:bottom w:val="single" w:sz="4" w:space="0" w:color="auto"/>
              <w:right w:val="single" w:sz="6" w:space="0" w:color="00000A"/>
            </w:tcBorders>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ИУК-1.4 Разрабатывает и содержательно аргументирует стратегию решения проблемной ситуации на основе системно</w:t>
            </w:r>
            <w:r w:rsidR="00D80DFD">
              <w:rPr>
                <w:rFonts w:eastAsiaTheme="minorHAnsi"/>
                <w:kern w:val="0"/>
                <w:sz w:val="24"/>
                <w:szCs w:val="24"/>
                <w:lang w:eastAsia="en-US"/>
              </w:rPr>
              <w:t>го и междисциплинарных подходов</w:t>
            </w:r>
          </w:p>
        </w:tc>
      </w:tr>
      <w:tr w:rsidR="00AF1EB1" w:rsidRPr="00AF1EB1" w:rsidTr="00D80DFD">
        <w:trPr>
          <w:trHeight w:val="1119"/>
        </w:trPr>
        <w:tc>
          <w:tcPr>
            <w:tcW w:w="993" w:type="dxa"/>
            <w:vMerge/>
            <w:tcBorders>
              <w:top w:val="single" w:sz="6" w:space="0" w:color="00000A"/>
              <w:left w:val="single" w:sz="6" w:space="0" w:color="00000A"/>
              <w:bottom w:val="single" w:sz="6" w:space="0" w:color="00000A"/>
              <w:right w:val="nil"/>
            </w:tcBorders>
            <w:vAlign w:val="center"/>
            <w:hideMark/>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2835" w:type="dxa"/>
            <w:vMerge/>
            <w:tcBorders>
              <w:top w:val="single" w:sz="6" w:space="0" w:color="00000A"/>
              <w:left w:val="single" w:sz="6" w:space="0" w:color="00000A"/>
              <w:bottom w:val="single" w:sz="6" w:space="0" w:color="00000A"/>
              <w:right w:val="nil"/>
            </w:tcBorders>
            <w:vAlign w:val="center"/>
            <w:hideMark/>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5817" w:type="dxa"/>
            <w:tcBorders>
              <w:top w:val="single" w:sz="4" w:space="0" w:color="auto"/>
              <w:left w:val="single" w:sz="6" w:space="0" w:color="00000A"/>
              <w:bottom w:val="single" w:sz="6" w:space="0" w:color="00000A"/>
              <w:right w:val="single" w:sz="6" w:space="0" w:color="00000A"/>
            </w:tcBorders>
            <w:hideMark/>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ИУК-1.4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rsidR="00AF1EB1" w:rsidRPr="00AF1EB1" w:rsidTr="00D80DFD">
        <w:trPr>
          <w:trHeight w:val="551"/>
        </w:trPr>
        <w:tc>
          <w:tcPr>
            <w:tcW w:w="993" w:type="dxa"/>
            <w:vMerge w:val="restart"/>
            <w:tcBorders>
              <w:top w:val="nil"/>
              <w:left w:val="single" w:sz="6" w:space="0" w:color="00000A"/>
              <w:bottom w:val="single" w:sz="6" w:space="0" w:color="00000A"/>
              <w:right w:val="nil"/>
            </w:tcBorders>
            <w:hideMark/>
          </w:tcPr>
          <w:p w:rsidR="00AF1EB1" w:rsidRPr="00AF1EB1" w:rsidRDefault="00AF1EB1" w:rsidP="00AF1EB1">
            <w:pPr>
              <w:widowControl/>
              <w:suppressLineNumbers/>
              <w:spacing w:line="240" w:lineRule="auto"/>
              <w:ind w:left="0" w:firstLine="0"/>
              <w:rPr>
                <w:kern w:val="2"/>
                <w:sz w:val="24"/>
                <w:szCs w:val="24"/>
                <w:highlight w:val="yellow"/>
              </w:rPr>
            </w:pPr>
            <w:r w:rsidRPr="00AF1EB1">
              <w:rPr>
                <w:rFonts w:ascii="Liberation Serif" w:hAnsi="Liberation Serif" w:cs="FreeSans"/>
                <w:kern w:val="2"/>
                <w:sz w:val="24"/>
                <w:szCs w:val="24"/>
              </w:rPr>
              <w:t>ОПК-1</w:t>
            </w:r>
          </w:p>
        </w:tc>
        <w:tc>
          <w:tcPr>
            <w:tcW w:w="2835" w:type="dxa"/>
            <w:vMerge w:val="restart"/>
            <w:tcBorders>
              <w:top w:val="single" w:sz="6" w:space="0" w:color="00000A"/>
              <w:left w:val="single" w:sz="6" w:space="0" w:color="00000A"/>
              <w:bottom w:val="single" w:sz="6" w:space="0" w:color="00000A"/>
              <w:right w:val="nil"/>
            </w:tcBorders>
            <w:hideMark/>
          </w:tcPr>
          <w:p w:rsidR="00AF1EB1" w:rsidRPr="00AF1EB1" w:rsidRDefault="00AF1EB1" w:rsidP="00AF1EB1">
            <w:pPr>
              <w:widowControl/>
              <w:suppressLineNumbers/>
              <w:spacing w:line="240" w:lineRule="auto"/>
              <w:ind w:left="0" w:firstLine="0"/>
              <w:rPr>
                <w:kern w:val="2"/>
                <w:sz w:val="24"/>
                <w:szCs w:val="24"/>
                <w:highlight w:val="yellow"/>
              </w:rPr>
            </w:pPr>
            <w:r w:rsidRPr="00AF1EB1">
              <w:rPr>
                <w:kern w:val="2"/>
                <w:sz w:val="24"/>
                <w:szCs w:val="24"/>
              </w:rPr>
              <w:t>Способен анализировать нестандартные ситуации правоприменительной практики и предлагать оптимальные варианты их решения</w:t>
            </w:r>
          </w:p>
        </w:tc>
        <w:tc>
          <w:tcPr>
            <w:tcW w:w="5817" w:type="dxa"/>
            <w:tcBorders>
              <w:top w:val="single" w:sz="6" w:space="0" w:color="00000A"/>
              <w:left w:val="single" w:sz="6" w:space="0" w:color="00000A"/>
              <w:bottom w:val="single" w:sz="4" w:space="0" w:color="auto"/>
              <w:right w:val="single" w:sz="6" w:space="0" w:color="00000A"/>
            </w:tcBorders>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ИОПК -1.1. Знает о наличии нестандартных ситуаций</w:t>
            </w:r>
          </w:p>
          <w:p w:rsidR="00AF1EB1" w:rsidRPr="00D80DFD" w:rsidRDefault="00D80DFD"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Pr>
                <w:rFonts w:eastAsiaTheme="minorHAnsi"/>
                <w:kern w:val="0"/>
                <w:sz w:val="24"/>
                <w:szCs w:val="24"/>
                <w:lang w:eastAsia="en-US"/>
              </w:rPr>
              <w:t>правоприменительной практики</w:t>
            </w:r>
          </w:p>
        </w:tc>
      </w:tr>
      <w:tr w:rsidR="00AF1EB1" w:rsidRPr="00AF1EB1" w:rsidTr="00D80DFD">
        <w:trPr>
          <w:trHeight w:val="870"/>
        </w:trPr>
        <w:tc>
          <w:tcPr>
            <w:tcW w:w="993" w:type="dxa"/>
            <w:vMerge/>
            <w:tcBorders>
              <w:top w:val="nil"/>
              <w:left w:val="single" w:sz="6" w:space="0" w:color="00000A"/>
              <w:bottom w:val="single" w:sz="6" w:space="0" w:color="00000A"/>
              <w:right w:val="nil"/>
            </w:tcBorders>
            <w:vAlign w:val="center"/>
            <w:hideMark/>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2835" w:type="dxa"/>
            <w:vMerge/>
            <w:tcBorders>
              <w:top w:val="single" w:sz="6" w:space="0" w:color="00000A"/>
              <w:left w:val="single" w:sz="6" w:space="0" w:color="00000A"/>
              <w:bottom w:val="single" w:sz="6" w:space="0" w:color="00000A"/>
              <w:right w:val="nil"/>
            </w:tcBorders>
            <w:vAlign w:val="center"/>
            <w:hideMark/>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5817" w:type="dxa"/>
            <w:tcBorders>
              <w:top w:val="single" w:sz="4" w:space="0" w:color="auto"/>
              <w:left w:val="single" w:sz="6" w:space="0" w:color="00000A"/>
              <w:bottom w:val="single" w:sz="4" w:space="0" w:color="auto"/>
              <w:right w:val="single" w:sz="6" w:space="0" w:color="00000A"/>
            </w:tcBorders>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ИОПК -1.2. Умеет предлагать оптимальные варианты решения</w:t>
            </w:r>
          </w:p>
          <w:p w:rsidR="00AF1EB1" w:rsidRPr="00AF1EB1" w:rsidRDefault="00D80DFD"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Pr>
                <w:rFonts w:eastAsiaTheme="minorHAnsi"/>
                <w:kern w:val="0"/>
                <w:sz w:val="24"/>
                <w:szCs w:val="24"/>
                <w:lang w:eastAsia="en-US"/>
              </w:rPr>
              <w:t>нестандартные ситуаций</w:t>
            </w:r>
          </w:p>
        </w:tc>
      </w:tr>
      <w:tr w:rsidR="00AF1EB1" w:rsidRPr="00AF1EB1" w:rsidTr="00D80DFD">
        <w:trPr>
          <w:trHeight w:val="918"/>
        </w:trPr>
        <w:tc>
          <w:tcPr>
            <w:tcW w:w="993" w:type="dxa"/>
            <w:vMerge/>
            <w:tcBorders>
              <w:top w:val="nil"/>
              <w:left w:val="single" w:sz="6" w:space="0" w:color="00000A"/>
              <w:bottom w:val="single" w:sz="6" w:space="0" w:color="00000A"/>
              <w:right w:val="nil"/>
            </w:tcBorders>
            <w:vAlign w:val="center"/>
            <w:hideMark/>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2835" w:type="dxa"/>
            <w:vMerge/>
            <w:tcBorders>
              <w:top w:val="single" w:sz="6" w:space="0" w:color="00000A"/>
              <w:left w:val="single" w:sz="6" w:space="0" w:color="00000A"/>
              <w:bottom w:val="single" w:sz="6" w:space="0" w:color="00000A"/>
              <w:right w:val="nil"/>
            </w:tcBorders>
            <w:vAlign w:val="center"/>
            <w:hideMark/>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5817" w:type="dxa"/>
            <w:tcBorders>
              <w:top w:val="single" w:sz="4" w:space="0" w:color="auto"/>
              <w:left w:val="single" w:sz="6" w:space="0" w:color="00000A"/>
              <w:bottom w:val="single" w:sz="6" w:space="0" w:color="00000A"/>
              <w:right w:val="single" w:sz="6" w:space="0" w:color="00000A"/>
            </w:tcBorders>
            <w:hideMark/>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ИОПК -1.2. Владеет навыком анализа и оптимального решения нестандартных ситуаций</w:t>
            </w:r>
          </w:p>
        </w:tc>
      </w:tr>
      <w:tr w:rsidR="00AF1EB1" w:rsidRPr="00AF1EB1" w:rsidTr="00D80DFD">
        <w:trPr>
          <w:trHeight w:val="2010"/>
        </w:trPr>
        <w:tc>
          <w:tcPr>
            <w:tcW w:w="993" w:type="dxa"/>
            <w:tcBorders>
              <w:top w:val="nil"/>
              <w:left w:val="single" w:sz="6" w:space="0" w:color="00000A"/>
              <w:bottom w:val="single" w:sz="6" w:space="0" w:color="00000A"/>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rPr>
            </w:pPr>
            <w:r w:rsidRPr="00AF1EB1">
              <w:rPr>
                <w:rFonts w:eastAsiaTheme="minorHAnsi"/>
                <w:kern w:val="2"/>
                <w:sz w:val="24"/>
                <w:szCs w:val="24"/>
              </w:rPr>
              <w:t>ОПК-2</w:t>
            </w:r>
          </w:p>
        </w:tc>
        <w:tc>
          <w:tcPr>
            <w:tcW w:w="2835" w:type="dxa"/>
            <w:tcBorders>
              <w:top w:val="single" w:sz="6" w:space="0" w:color="00000A"/>
              <w:left w:val="single" w:sz="6" w:space="0" w:color="00000A"/>
              <w:bottom w:val="single" w:sz="6" w:space="0" w:color="00000A"/>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rPr>
            </w:pPr>
            <w:r w:rsidRPr="00AF1EB1">
              <w:rPr>
                <w:rFonts w:eastAsiaTheme="minorHAnsi"/>
                <w:kern w:val="2"/>
                <w:sz w:val="24"/>
                <w:szCs w:val="24"/>
              </w:rPr>
              <w:t>Способен самостоятельно готовить экспертные юридические заключения и проводить экспертизу нормативных (индивидуальных) правовых актов</w:t>
            </w:r>
          </w:p>
        </w:tc>
        <w:tc>
          <w:tcPr>
            <w:tcW w:w="5817" w:type="dxa"/>
            <w:tcBorders>
              <w:top w:val="single" w:sz="4" w:space="0" w:color="auto"/>
              <w:left w:val="single" w:sz="6" w:space="0" w:color="00000A"/>
              <w:bottom w:val="single" w:sz="6" w:space="0" w:color="00000A"/>
              <w:right w:val="single" w:sz="6" w:space="0" w:color="00000A"/>
            </w:tcBorders>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ИОПК -2.1 Знает алгоритм составления экспертных юридических заключений позиции по делу</w:t>
            </w:r>
          </w:p>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p>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ИОПК -2.2. Знает порядок проведения экспертизы нормативных (индивидуальных) правовых актов</w:t>
            </w:r>
          </w:p>
        </w:tc>
      </w:tr>
      <w:tr w:rsidR="00AF1EB1" w:rsidRPr="00AF1EB1" w:rsidTr="00D80DFD">
        <w:trPr>
          <w:trHeight w:val="792"/>
        </w:trPr>
        <w:tc>
          <w:tcPr>
            <w:tcW w:w="993" w:type="dxa"/>
            <w:vMerge w:val="restart"/>
            <w:tcBorders>
              <w:top w:val="single" w:sz="6" w:space="0" w:color="00000A"/>
              <w:left w:val="single" w:sz="6" w:space="0" w:color="00000A"/>
              <w:bottom w:val="single" w:sz="6" w:space="0" w:color="00000A"/>
              <w:right w:val="nil"/>
            </w:tcBorders>
            <w:hideMark/>
          </w:tcPr>
          <w:p w:rsidR="00AF1EB1" w:rsidRPr="00AF1EB1" w:rsidRDefault="00AF1EB1" w:rsidP="00AF1EB1">
            <w:pPr>
              <w:widowControl/>
              <w:suppressLineNumbers/>
              <w:spacing w:line="240" w:lineRule="auto"/>
              <w:ind w:left="0" w:firstLine="0"/>
              <w:rPr>
                <w:kern w:val="2"/>
                <w:sz w:val="24"/>
                <w:szCs w:val="24"/>
                <w:highlight w:val="yellow"/>
              </w:rPr>
            </w:pPr>
            <w:r w:rsidRPr="00AF1EB1">
              <w:rPr>
                <w:rFonts w:ascii="Liberation Serif" w:hAnsi="Liberation Serif" w:cs="FreeSans"/>
                <w:kern w:val="2"/>
                <w:sz w:val="24"/>
                <w:szCs w:val="24"/>
              </w:rPr>
              <w:t>ОПК-3</w:t>
            </w:r>
          </w:p>
        </w:tc>
        <w:tc>
          <w:tcPr>
            <w:tcW w:w="2835" w:type="dxa"/>
            <w:vMerge w:val="restart"/>
            <w:tcBorders>
              <w:top w:val="single" w:sz="6" w:space="0" w:color="00000A"/>
              <w:left w:val="single" w:sz="6" w:space="0" w:color="00000A"/>
              <w:bottom w:val="single" w:sz="6" w:space="0" w:color="00000A"/>
              <w:right w:val="nil"/>
            </w:tcBorders>
            <w:hideMark/>
          </w:tcPr>
          <w:p w:rsidR="00AF1EB1" w:rsidRPr="00AF1EB1" w:rsidRDefault="00AF1EB1" w:rsidP="00AF1EB1">
            <w:pPr>
              <w:widowControl/>
              <w:suppressLineNumbers/>
              <w:spacing w:line="240" w:lineRule="auto"/>
              <w:ind w:left="0" w:firstLine="0"/>
              <w:rPr>
                <w:kern w:val="2"/>
                <w:sz w:val="24"/>
                <w:szCs w:val="24"/>
                <w:highlight w:val="yellow"/>
              </w:rPr>
            </w:pPr>
            <w:r w:rsidRPr="00AF1EB1">
              <w:rPr>
                <w:kern w:val="2"/>
                <w:sz w:val="24"/>
                <w:szCs w:val="24"/>
              </w:rPr>
              <w:t xml:space="preserve">Способен квалифицированно толковать правовые акты, </w:t>
            </w:r>
            <w:r w:rsidRPr="00AF1EB1">
              <w:rPr>
                <w:kern w:val="2"/>
                <w:sz w:val="24"/>
                <w:szCs w:val="24"/>
              </w:rPr>
              <w:lastRenderedPageBreak/>
              <w:t>в том числе в ситуациях наличия пробелов и коллизий норм прав</w:t>
            </w:r>
          </w:p>
        </w:tc>
        <w:tc>
          <w:tcPr>
            <w:tcW w:w="5817" w:type="dxa"/>
            <w:tcBorders>
              <w:top w:val="single" w:sz="6" w:space="0" w:color="00000A"/>
              <w:left w:val="single" w:sz="6" w:space="0" w:color="00000A"/>
              <w:bottom w:val="single" w:sz="4" w:space="0" w:color="auto"/>
              <w:right w:val="single" w:sz="6" w:space="0" w:color="00000A"/>
            </w:tcBorders>
            <w:hideMark/>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b/>
                <w:kern w:val="0"/>
                <w:sz w:val="24"/>
                <w:szCs w:val="24"/>
                <w:highlight w:val="yellow"/>
                <w:lang w:eastAsia="en-US"/>
              </w:rPr>
            </w:pPr>
            <w:r w:rsidRPr="00AF1EB1">
              <w:rPr>
                <w:rFonts w:eastAsiaTheme="minorHAnsi"/>
                <w:kern w:val="0"/>
                <w:sz w:val="24"/>
                <w:szCs w:val="24"/>
                <w:lang w:eastAsia="en-US"/>
              </w:rPr>
              <w:lastRenderedPageBreak/>
              <w:t>ИОПК-3.1. Проводит анализ нормы права в целях юридической оценки фактов и обстоятельств в ситуациях наличия пробелов и коллизий норм права</w:t>
            </w:r>
          </w:p>
        </w:tc>
      </w:tr>
      <w:tr w:rsidR="00AF1EB1" w:rsidRPr="00AF1EB1" w:rsidTr="00D80DFD">
        <w:trPr>
          <w:trHeight w:val="761"/>
        </w:trPr>
        <w:tc>
          <w:tcPr>
            <w:tcW w:w="993" w:type="dxa"/>
            <w:vMerge/>
            <w:tcBorders>
              <w:top w:val="single" w:sz="6" w:space="0" w:color="00000A"/>
              <w:left w:val="single" w:sz="6" w:space="0" w:color="00000A"/>
              <w:bottom w:val="single" w:sz="6" w:space="0" w:color="00000A"/>
              <w:right w:val="nil"/>
            </w:tcBorders>
            <w:vAlign w:val="center"/>
            <w:hideMark/>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2835" w:type="dxa"/>
            <w:vMerge/>
            <w:tcBorders>
              <w:top w:val="single" w:sz="6" w:space="0" w:color="00000A"/>
              <w:left w:val="single" w:sz="6" w:space="0" w:color="00000A"/>
              <w:bottom w:val="single" w:sz="6" w:space="0" w:color="00000A"/>
              <w:right w:val="nil"/>
            </w:tcBorders>
            <w:vAlign w:val="center"/>
            <w:hideMark/>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p>
        </w:tc>
        <w:tc>
          <w:tcPr>
            <w:tcW w:w="5817" w:type="dxa"/>
            <w:tcBorders>
              <w:top w:val="single" w:sz="4" w:space="0" w:color="auto"/>
              <w:left w:val="single" w:sz="6" w:space="0" w:color="00000A"/>
              <w:bottom w:val="single" w:sz="4" w:space="0" w:color="auto"/>
              <w:right w:val="single" w:sz="6" w:space="0" w:color="00000A"/>
            </w:tcBorders>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ИОПК-3.2.  Обладает навыками толкования нормативно-правовых актов, в том числе в ситуациях наличия пробелов и коллизий норм прав</w:t>
            </w:r>
          </w:p>
        </w:tc>
      </w:tr>
      <w:tr w:rsidR="00AF1EB1" w:rsidRPr="00AF1EB1" w:rsidTr="00D80DFD">
        <w:trPr>
          <w:trHeight w:val="893"/>
        </w:trPr>
        <w:tc>
          <w:tcPr>
            <w:tcW w:w="993" w:type="dxa"/>
            <w:vMerge w:val="restart"/>
            <w:tcBorders>
              <w:top w:val="single" w:sz="6" w:space="0" w:color="00000A"/>
              <w:left w:val="single" w:sz="6" w:space="0" w:color="00000A"/>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r w:rsidRPr="00AF1EB1">
              <w:rPr>
                <w:rFonts w:eastAsiaTheme="minorHAnsi"/>
                <w:kern w:val="2"/>
                <w:sz w:val="24"/>
                <w:szCs w:val="24"/>
              </w:rPr>
              <w:lastRenderedPageBreak/>
              <w:t>ОПК-4</w:t>
            </w:r>
          </w:p>
        </w:tc>
        <w:tc>
          <w:tcPr>
            <w:tcW w:w="2835" w:type="dxa"/>
            <w:vMerge w:val="restart"/>
            <w:tcBorders>
              <w:top w:val="single" w:sz="6" w:space="0" w:color="00000A"/>
              <w:left w:val="single" w:sz="6" w:space="0" w:color="00000A"/>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highlight w:val="yellow"/>
              </w:rPr>
            </w:pPr>
            <w:r w:rsidRPr="00AF1EB1">
              <w:rPr>
                <w:rFonts w:eastAsiaTheme="minorHAnsi"/>
                <w:kern w:val="2"/>
                <w:sz w:val="24"/>
                <w:szCs w:val="24"/>
              </w:rPr>
              <w:t>Способен письменно и устно аргументировать правовую позицию по делу, в том числе в состязательных процессах</w:t>
            </w:r>
          </w:p>
        </w:tc>
        <w:tc>
          <w:tcPr>
            <w:tcW w:w="5817" w:type="dxa"/>
            <w:tcBorders>
              <w:top w:val="single" w:sz="4" w:space="0" w:color="auto"/>
              <w:left w:val="single" w:sz="6" w:space="0" w:color="00000A"/>
              <w:bottom w:val="single" w:sz="4" w:space="0" w:color="auto"/>
              <w:right w:val="single" w:sz="6" w:space="0" w:color="00000A"/>
            </w:tcBorders>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ИОПК -4.1.   Знает приемы и правила аргументации правовой</w:t>
            </w:r>
          </w:p>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позиции по делу</w:t>
            </w:r>
          </w:p>
        </w:tc>
      </w:tr>
      <w:tr w:rsidR="00AF1EB1" w:rsidRPr="00AF1EB1" w:rsidTr="00D80DFD">
        <w:trPr>
          <w:trHeight w:val="1102"/>
        </w:trPr>
        <w:tc>
          <w:tcPr>
            <w:tcW w:w="993" w:type="dxa"/>
            <w:vMerge/>
            <w:tcBorders>
              <w:left w:val="single" w:sz="6" w:space="0" w:color="00000A"/>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rPr>
            </w:pPr>
          </w:p>
        </w:tc>
        <w:tc>
          <w:tcPr>
            <w:tcW w:w="2835" w:type="dxa"/>
            <w:vMerge/>
            <w:tcBorders>
              <w:left w:val="single" w:sz="6" w:space="0" w:color="00000A"/>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rPr>
            </w:pPr>
          </w:p>
        </w:tc>
        <w:tc>
          <w:tcPr>
            <w:tcW w:w="5817" w:type="dxa"/>
            <w:tcBorders>
              <w:top w:val="single" w:sz="4" w:space="0" w:color="auto"/>
              <w:left w:val="single" w:sz="6" w:space="0" w:color="00000A"/>
              <w:bottom w:val="single" w:sz="4" w:space="0" w:color="auto"/>
              <w:right w:val="single" w:sz="6" w:space="0" w:color="00000A"/>
            </w:tcBorders>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ИОПК -4.2.  Умеет устно и письменно аргументировать правовую</w:t>
            </w:r>
          </w:p>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позицию по деле, в том числе в состязательных процессах</w:t>
            </w:r>
          </w:p>
        </w:tc>
      </w:tr>
      <w:tr w:rsidR="00AF1EB1" w:rsidRPr="00AF1EB1" w:rsidTr="00D80DFD">
        <w:trPr>
          <w:trHeight w:val="823"/>
        </w:trPr>
        <w:tc>
          <w:tcPr>
            <w:tcW w:w="993" w:type="dxa"/>
            <w:vMerge/>
            <w:tcBorders>
              <w:left w:val="single" w:sz="6" w:space="0" w:color="00000A"/>
              <w:bottom w:val="single" w:sz="4" w:space="0" w:color="auto"/>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rPr>
            </w:pPr>
          </w:p>
        </w:tc>
        <w:tc>
          <w:tcPr>
            <w:tcW w:w="2835" w:type="dxa"/>
            <w:vMerge/>
            <w:tcBorders>
              <w:left w:val="single" w:sz="6" w:space="0" w:color="00000A"/>
              <w:bottom w:val="single" w:sz="4" w:space="0" w:color="auto"/>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rPr>
            </w:pPr>
          </w:p>
        </w:tc>
        <w:tc>
          <w:tcPr>
            <w:tcW w:w="5817" w:type="dxa"/>
            <w:tcBorders>
              <w:top w:val="single" w:sz="4" w:space="0" w:color="auto"/>
              <w:left w:val="single" w:sz="6" w:space="0" w:color="00000A"/>
              <w:bottom w:val="single" w:sz="4" w:space="0" w:color="auto"/>
              <w:right w:val="single" w:sz="6" w:space="0" w:color="00000A"/>
            </w:tcBorders>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ИОПК -4.3.  Владеть навыками аргументации правовой позиции по</w:t>
            </w:r>
          </w:p>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делу в устной и письменной формах</w:t>
            </w:r>
          </w:p>
        </w:tc>
      </w:tr>
      <w:tr w:rsidR="00AF1EB1" w:rsidRPr="00AF1EB1" w:rsidTr="00D80DFD">
        <w:trPr>
          <w:trHeight w:val="411"/>
        </w:trPr>
        <w:tc>
          <w:tcPr>
            <w:tcW w:w="993" w:type="dxa"/>
            <w:vMerge w:val="restart"/>
            <w:tcBorders>
              <w:top w:val="single" w:sz="4" w:space="0" w:color="auto"/>
              <w:left w:val="single" w:sz="6" w:space="0" w:color="00000A"/>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rPr>
            </w:pPr>
            <w:r w:rsidRPr="00AF1EB1">
              <w:rPr>
                <w:rFonts w:eastAsiaTheme="minorHAnsi"/>
                <w:kern w:val="2"/>
                <w:sz w:val="24"/>
                <w:szCs w:val="24"/>
              </w:rPr>
              <w:t>ОПК-5</w:t>
            </w:r>
          </w:p>
        </w:tc>
        <w:tc>
          <w:tcPr>
            <w:tcW w:w="2835" w:type="dxa"/>
            <w:vMerge w:val="restart"/>
            <w:tcBorders>
              <w:top w:val="single" w:sz="4" w:space="0" w:color="auto"/>
              <w:left w:val="single" w:sz="6" w:space="0" w:color="00000A"/>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rPr>
            </w:pPr>
            <w:r w:rsidRPr="00AF1EB1">
              <w:rPr>
                <w:rFonts w:eastAsiaTheme="minorHAnsi"/>
                <w:kern w:val="2"/>
                <w:sz w:val="24"/>
                <w:szCs w:val="24"/>
              </w:rPr>
              <w:t>Способен самостоятельно составлять юридические документы и разрабатывать проекты нормативных (индивидуальных) правовых актов</w:t>
            </w:r>
          </w:p>
        </w:tc>
        <w:tc>
          <w:tcPr>
            <w:tcW w:w="5817" w:type="dxa"/>
            <w:tcBorders>
              <w:top w:val="single" w:sz="4" w:space="0" w:color="auto"/>
              <w:left w:val="single" w:sz="6" w:space="0" w:color="00000A"/>
              <w:bottom w:val="single" w:sz="4" w:space="0" w:color="auto"/>
              <w:right w:val="single" w:sz="6" w:space="0" w:color="00000A"/>
            </w:tcBorders>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ИОПК -5.1.  Знает порядок составления юридических документов и проектов нормативных правовых актов</w:t>
            </w:r>
          </w:p>
        </w:tc>
      </w:tr>
      <w:tr w:rsidR="00AF1EB1" w:rsidRPr="00AF1EB1" w:rsidTr="00D80DFD">
        <w:trPr>
          <w:trHeight w:val="1107"/>
        </w:trPr>
        <w:tc>
          <w:tcPr>
            <w:tcW w:w="993" w:type="dxa"/>
            <w:vMerge/>
            <w:tcBorders>
              <w:left w:val="single" w:sz="6" w:space="0" w:color="00000A"/>
              <w:bottom w:val="single" w:sz="4" w:space="0" w:color="auto"/>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rPr>
            </w:pPr>
          </w:p>
        </w:tc>
        <w:tc>
          <w:tcPr>
            <w:tcW w:w="2835" w:type="dxa"/>
            <w:vMerge/>
            <w:tcBorders>
              <w:left w:val="single" w:sz="6" w:space="0" w:color="00000A"/>
              <w:bottom w:val="single" w:sz="4" w:space="0" w:color="auto"/>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rPr>
            </w:pPr>
          </w:p>
        </w:tc>
        <w:tc>
          <w:tcPr>
            <w:tcW w:w="5817" w:type="dxa"/>
            <w:tcBorders>
              <w:top w:val="single" w:sz="4" w:space="0" w:color="auto"/>
              <w:left w:val="single" w:sz="6" w:space="0" w:color="00000A"/>
              <w:bottom w:val="single" w:sz="4" w:space="0" w:color="auto"/>
              <w:right w:val="single" w:sz="6" w:space="0" w:color="00000A"/>
            </w:tcBorders>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ИОПК -5.2. Применяет правила юридической техники при    составлении юридических документов и разработке проектов нормативных правовых актов</w:t>
            </w:r>
          </w:p>
        </w:tc>
      </w:tr>
      <w:tr w:rsidR="00AF1EB1" w:rsidRPr="00AF1EB1" w:rsidTr="00D80DFD">
        <w:trPr>
          <w:trHeight w:val="1613"/>
        </w:trPr>
        <w:tc>
          <w:tcPr>
            <w:tcW w:w="993" w:type="dxa"/>
            <w:vMerge w:val="restart"/>
            <w:tcBorders>
              <w:top w:val="single" w:sz="4" w:space="0" w:color="auto"/>
              <w:left w:val="single" w:sz="6" w:space="0" w:color="00000A"/>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rPr>
            </w:pPr>
            <w:r w:rsidRPr="00AF1EB1">
              <w:rPr>
                <w:rFonts w:eastAsiaTheme="minorHAnsi"/>
                <w:kern w:val="2"/>
                <w:sz w:val="24"/>
                <w:szCs w:val="24"/>
              </w:rPr>
              <w:t>ПК-5</w:t>
            </w:r>
          </w:p>
        </w:tc>
        <w:tc>
          <w:tcPr>
            <w:tcW w:w="2835" w:type="dxa"/>
            <w:vMerge w:val="restart"/>
            <w:tcBorders>
              <w:top w:val="single" w:sz="4" w:space="0" w:color="auto"/>
              <w:left w:val="single" w:sz="6" w:space="0" w:color="00000A"/>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rPr>
            </w:pPr>
            <w:r w:rsidRPr="00AF1EB1">
              <w:rPr>
                <w:rFonts w:eastAsiaTheme="minorHAnsi"/>
                <w:kern w:val="2"/>
                <w:sz w:val="24"/>
                <w:szCs w:val="24"/>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817" w:type="dxa"/>
            <w:tcBorders>
              <w:top w:val="single" w:sz="4" w:space="0" w:color="auto"/>
              <w:left w:val="single" w:sz="6" w:space="0" w:color="00000A"/>
              <w:bottom w:val="single" w:sz="4" w:space="0" w:color="auto"/>
              <w:right w:val="single" w:sz="6" w:space="0" w:color="00000A"/>
            </w:tcBorders>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документов на предмет соответствия поставленной задаче</w:t>
            </w:r>
          </w:p>
        </w:tc>
      </w:tr>
      <w:tr w:rsidR="00AF1EB1" w:rsidRPr="00AF1EB1" w:rsidTr="00D80DFD">
        <w:trPr>
          <w:trHeight w:val="1407"/>
        </w:trPr>
        <w:tc>
          <w:tcPr>
            <w:tcW w:w="993" w:type="dxa"/>
            <w:vMerge/>
            <w:tcBorders>
              <w:left w:val="single" w:sz="6" w:space="0" w:color="00000A"/>
              <w:bottom w:val="single" w:sz="6" w:space="0" w:color="00000A"/>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rPr>
            </w:pPr>
          </w:p>
        </w:tc>
        <w:tc>
          <w:tcPr>
            <w:tcW w:w="2835" w:type="dxa"/>
            <w:vMerge/>
            <w:tcBorders>
              <w:left w:val="single" w:sz="6" w:space="0" w:color="00000A"/>
              <w:bottom w:val="single" w:sz="6" w:space="0" w:color="00000A"/>
              <w:right w:val="nil"/>
            </w:tcBorders>
            <w:vAlign w:val="center"/>
          </w:tcPr>
          <w:p w:rsidR="00AF1EB1" w:rsidRPr="00AF1EB1" w:rsidRDefault="00AF1EB1" w:rsidP="00AF1EB1">
            <w:pPr>
              <w:widowControl/>
              <w:tabs>
                <w:tab w:val="clear" w:pos="788"/>
              </w:tabs>
              <w:suppressAutoHyphens w:val="0"/>
              <w:spacing w:line="256" w:lineRule="auto"/>
              <w:ind w:left="0" w:firstLine="0"/>
              <w:jc w:val="left"/>
              <w:rPr>
                <w:rFonts w:eastAsiaTheme="minorHAnsi"/>
                <w:kern w:val="2"/>
                <w:sz w:val="24"/>
                <w:szCs w:val="24"/>
              </w:rPr>
            </w:pPr>
          </w:p>
        </w:tc>
        <w:tc>
          <w:tcPr>
            <w:tcW w:w="5817" w:type="dxa"/>
            <w:tcBorders>
              <w:top w:val="single" w:sz="4" w:space="0" w:color="auto"/>
              <w:left w:val="single" w:sz="6" w:space="0" w:color="00000A"/>
              <w:bottom w:val="single" w:sz="6" w:space="0" w:color="00000A"/>
              <w:right w:val="single" w:sz="6" w:space="0" w:color="00000A"/>
            </w:tcBorders>
          </w:tcPr>
          <w:p w:rsidR="00AF1EB1" w:rsidRPr="00AF1EB1" w:rsidRDefault="00AF1EB1" w:rsidP="00AF1EB1">
            <w:pPr>
              <w:widowControl/>
              <w:tabs>
                <w:tab w:val="clear" w:pos="788"/>
              </w:tabs>
              <w:suppressAutoHyphens w:val="0"/>
              <w:snapToGrid w:val="0"/>
              <w:spacing w:line="256" w:lineRule="auto"/>
              <w:ind w:left="0" w:firstLine="0"/>
              <w:jc w:val="left"/>
              <w:rPr>
                <w:rFonts w:eastAsiaTheme="minorHAnsi"/>
                <w:kern w:val="0"/>
                <w:sz w:val="24"/>
                <w:szCs w:val="24"/>
                <w:lang w:eastAsia="en-US"/>
              </w:rPr>
            </w:pPr>
            <w:r w:rsidRPr="00AF1EB1">
              <w:rPr>
                <w:rFonts w:eastAsiaTheme="minorHAnsi"/>
                <w:kern w:val="0"/>
                <w:sz w:val="24"/>
                <w:szCs w:val="24"/>
                <w:lang w:eastAsia="en-US"/>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bl>
    <w:p w:rsidR="00AF1EB1" w:rsidRPr="00AF1EB1" w:rsidRDefault="00AF1EB1" w:rsidP="00AF1EB1">
      <w:pPr>
        <w:widowControl/>
        <w:tabs>
          <w:tab w:val="clear" w:pos="788"/>
        </w:tabs>
        <w:suppressAutoHyphens w:val="0"/>
        <w:spacing w:line="276" w:lineRule="auto"/>
        <w:ind w:left="0" w:firstLine="0"/>
        <w:jc w:val="left"/>
        <w:rPr>
          <w:rFonts w:eastAsiaTheme="minorHAnsi"/>
          <w:b/>
          <w:bCs/>
          <w:kern w:val="0"/>
          <w:sz w:val="24"/>
          <w:szCs w:val="24"/>
          <w:lang w:eastAsia="ru-RU"/>
        </w:rPr>
      </w:pPr>
    </w:p>
    <w:p w:rsidR="00AF1EB1" w:rsidRPr="00AF1EB1" w:rsidRDefault="00AF1EB1" w:rsidP="00AF1EB1">
      <w:pPr>
        <w:widowControl/>
        <w:tabs>
          <w:tab w:val="clear" w:pos="788"/>
        </w:tabs>
        <w:suppressAutoHyphens w:val="0"/>
        <w:spacing w:line="240" w:lineRule="auto"/>
        <w:ind w:left="0" w:firstLine="0"/>
        <w:outlineLvl w:val="0"/>
        <w:rPr>
          <w:rFonts w:eastAsiaTheme="minorHAnsi"/>
          <w:b/>
          <w:bCs/>
          <w:caps/>
          <w:kern w:val="0"/>
          <w:sz w:val="24"/>
          <w:szCs w:val="24"/>
          <w:lang w:eastAsia="ru-RU"/>
        </w:rPr>
      </w:pPr>
      <w:r w:rsidRPr="00AF1EB1">
        <w:rPr>
          <w:rFonts w:eastAsiaTheme="minorHAnsi"/>
          <w:b/>
          <w:bCs/>
          <w:kern w:val="0"/>
          <w:sz w:val="24"/>
          <w:szCs w:val="24"/>
          <w:lang w:eastAsia="ru-RU"/>
        </w:rPr>
        <w:t xml:space="preserve">2. </w:t>
      </w:r>
      <w:r w:rsidRPr="00AF1EB1">
        <w:rPr>
          <w:rFonts w:eastAsiaTheme="minorHAnsi"/>
          <w:b/>
          <w:bCs/>
          <w:caps/>
          <w:kern w:val="0"/>
          <w:sz w:val="24"/>
          <w:szCs w:val="24"/>
          <w:lang w:eastAsia="ru-RU"/>
        </w:rPr>
        <w:t>Место ДИСЦИПЛИНЫ В структуре ОП</w:t>
      </w:r>
    </w:p>
    <w:p w:rsidR="00AF1EB1" w:rsidRPr="00AF1EB1" w:rsidRDefault="00AF1EB1" w:rsidP="00AF1EB1">
      <w:pPr>
        <w:widowControl/>
        <w:tabs>
          <w:tab w:val="clear" w:pos="788"/>
        </w:tabs>
        <w:suppressAutoHyphens w:val="0"/>
        <w:spacing w:before="100" w:beforeAutospacing="1" w:after="100" w:afterAutospacing="1" w:line="240" w:lineRule="auto"/>
        <w:ind w:left="0" w:firstLine="0"/>
        <w:rPr>
          <w:rFonts w:eastAsiaTheme="minorHAnsi"/>
          <w:kern w:val="0"/>
          <w:sz w:val="24"/>
          <w:szCs w:val="24"/>
          <w:lang w:eastAsia="ru-RU"/>
        </w:rPr>
      </w:pPr>
      <w:r w:rsidRPr="00AF1EB1">
        <w:rPr>
          <w:rFonts w:eastAsiaTheme="minorHAnsi"/>
          <w:kern w:val="0"/>
          <w:sz w:val="24"/>
          <w:szCs w:val="24"/>
          <w:u w:val="single"/>
          <w:lang w:eastAsia="ru-RU"/>
        </w:rPr>
        <w:t>Цель дисциплины:</w:t>
      </w:r>
      <w:r w:rsidRPr="00AF1EB1">
        <w:rPr>
          <w:rFonts w:eastAsiaTheme="minorHAnsi"/>
          <w:kern w:val="0"/>
          <w:sz w:val="24"/>
          <w:szCs w:val="24"/>
          <w:lang w:eastAsia="ru-RU"/>
        </w:rPr>
        <w:t xml:space="preserve"> </w:t>
      </w:r>
      <w:r w:rsidRPr="00AF1EB1">
        <w:rPr>
          <w:rFonts w:eastAsiaTheme="minorHAnsi"/>
          <w:kern w:val="0"/>
          <w:sz w:val="26"/>
          <w:szCs w:val="26"/>
          <w:lang w:eastAsia="ru-RU"/>
        </w:rPr>
        <w:t xml:space="preserve">Формирование знаний о пробелах в праве и путях их преодоления в практике </w:t>
      </w:r>
      <w:proofErr w:type="spellStart"/>
      <w:r w:rsidRPr="00AF1EB1">
        <w:rPr>
          <w:rFonts w:eastAsiaTheme="minorHAnsi"/>
          <w:kern w:val="0"/>
          <w:sz w:val="26"/>
          <w:szCs w:val="26"/>
          <w:lang w:eastAsia="ru-RU"/>
        </w:rPr>
        <w:t>правоприменения</w:t>
      </w:r>
      <w:proofErr w:type="spellEnd"/>
      <w:r w:rsidRPr="00AF1EB1">
        <w:rPr>
          <w:rFonts w:eastAsiaTheme="minorHAnsi"/>
          <w:kern w:val="0"/>
          <w:sz w:val="26"/>
          <w:szCs w:val="26"/>
          <w:lang w:eastAsia="ru-RU"/>
        </w:rPr>
        <w:t xml:space="preserve">, об аналогии закона и аналогии права, пределах применения аналогии, о юридические коллизиях и конфликтах, причинах </w:t>
      </w:r>
      <w:proofErr w:type="spellStart"/>
      <w:r w:rsidRPr="00AF1EB1">
        <w:rPr>
          <w:rFonts w:eastAsiaTheme="minorHAnsi"/>
          <w:kern w:val="0"/>
          <w:sz w:val="26"/>
          <w:szCs w:val="26"/>
          <w:lang w:eastAsia="ru-RU"/>
        </w:rPr>
        <w:t>коллизионности</w:t>
      </w:r>
      <w:proofErr w:type="spellEnd"/>
      <w:r w:rsidRPr="00AF1EB1">
        <w:rPr>
          <w:rFonts w:eastAsiaTheme="minorHAnsi"/>
          <w:kern w:val="0"/>
          <w:sz w:val="26"/>
          <w:szCs w:val="26"/>
          <w:lang w:eastAsia="ru-RU"/>
        </w:rPr>
        <w:t xml:space="preserve"> права, видах юридических коллизий, правилах и способах разрешения коллизий правовых норм. </w:t>
      </w:r>
    </w:p>
    <w:p w:rsidR="00AF1EB1" w:rsidRPr="00AF1EB1" w:rsidRDefault="00AF1EB1" w:rsidP="00AF1EB1">
      <w:pPr>
        <w:widowControl/>
        <w:tabs>
          <w:tab w:val="clear" w:pos="788"/>
        </w:tabs>
        <w:suppressAutoHyphens w:val="0"/>
        <w:spacing w:line="240" w:lineRule="auto"/>
        <w:ind w:left="0" w:firstLine="0"/>
        <w:outlineLvl w:val="0"/>
        <w:rPr>
          <w:rFonts w:eastAsiaTheme="minorHAnsi"/>
          <w:kern w:val="0"/>
          <w:sz w:val="24"/>
          <w:szCs w:val="24"/>
          <w:u w:val="single"/>
          <w:lang w:eastAsia="ru-RU"/>
        </w:rPr>
      </w:pPr>
      <w:r w:rsidRPr="00AF1EB1">
        <w:rPr>
          <w:rFonts w:eastAsiaTheme="minorHAnsi"/>
          <w:kern w:val="0"/>
          <w:sz w:val="24"/>
          <w:szCs w:val="24"/>
          <w:u w:val="single"/>
          <w:lang w:eastAsia="ru-RU"/>
        </w:rPr>
        <w:t>Задачи дисциплины:</w:t>
      </w:r>
    </w:p>
    <w:p w:rsidR="00AF1EB1" w:rsidRPr="00AF1EB1" w:rsidRDefault="00AF1EB1" w:rsidP="00AF1EB1">
      <w:pPr>
        <w:widowControl/>
        <w:tabs>
          <w:tab w:val="clear" w:pos="788"/>
        </w:tabs>
        <w:suppressAutoHyphens w:val="0"/>
        <w:spacing w:line="240" w:lineRule="auto"/>
        <w:ind w:left="0" w:firstLine="0"/>
        <w:rPr>
          <w:rFonts w:eastAsiaTheme="minorHAnsi"/>
          <w:kern w:val="0"/>
          <w:sz w:val="24"/>
          <w:szCs w:val="24"/>
          <w:u w:val="single"/>
          <w:lang w:eastAsia="ru-RU"/>
        </w:rPr>
      </w:pPr>
    </w:p>
    <w:p w:rsidR="00AF1EB1" w:rsidRPr="00AF1EB1" w:rsidRDefault="00AF1EB1" w:rsidP="00AF1EB1">
      <w:pPr>
        <w:widowControl/>
        <w:tabs>
          <w:tab w:val="clear" w:pos="788"/>
        </w:tabs>
        <w:suppressAutoHyphens w:val="0"/>
        <w:spacing w:line="240" w:lineRule="auto"/>
        <w:ind w:left="0" w:firstLine="0"/>
        <w:contextualSpacing/>
        <w:rPr>
          <w:rFonts w:eastAsiaTheme="minorHAnsi"/>
          <w:kern w:val="0"/>
          <w:sz w:val="24"/>
          <w:szCs w:val="24"/>
          <w:lang w:eastAsia="ru-RU"/>
        </w:rPr>
      </w:pPr>
      <w:r w:rsidRPr="00AF1EB1">
        <w:rPr>
          <w:rFonts w:eastAsiaTheme="minorHAnsi"/>
          <w:kern w:val="0"/>
          <w:sz w:val="24"/>
          <w:szCs w:val="24"/>
          <w:lang w:eastAsia="ru-RU"/>
        </w:rPr>
        <w:t xml:space="preserve">1) Изучить </w:t>
      </w:r>
      <w:r w:rsidRPr="00AF1EB1">
        <w:rPr>
          <w:rFonts w:eastAsiaTheme="minorHAnsi"/>
          <w:kern w:val="0"/>
          <w:sz w:val="26"/>
          <w:szCs w:val="26"/>
          <w:lang w:eastAsia="ru-RU"/>
        </w:rPr>
        <w:t xml:space="preserve">виды пробелов в праве; Классификации коллизий в праве; Основные закономерности преодоления пробелов в праве; Ответственность </w:t>
      </w:r>
      <w:proofErr w:type="spellStart"/>
      <w:r w:rsidRPr="00AF1EB1">
        <w:rPr>
          <w:rFonts w:eastAsiaTheme="minorHAnsi"/>
          <w:kern w:val="0"/>
          <w:sz w:val="26"/>
          <w:szCs w:val="26"/>
          <w:lang w:eastAsia="ru-RU"/>
        </w:rPr>
        <w:t>судеи</w:t>
      </w:r>
      <w:proofErr w:type="spellEnd"/>
      <w:r w:rsidRPr="00AF1EB1">
        <w:rPr>
          <w:rFonts w:eastAsiaTheme="minorHAnsi"/>
          <w:kern w:val="0"/>
          <w:sz w:val="26"/>
          <w:szCs w:val="26"/>
          <w:lang w:eastAsia="ru-RU"/>
        </w:rPr>
        <w:t xml:space="preserve">̆ при пренебрежении ими необходимостью преодоления пробелов в праве; Понятие, формы разрешения коллизий в праве. Способы устранения коллизий в праве; Порядок докладов как способ устранения юридических лакун; Признаки коллизий в праве; Причины коллизий в праве; Пробелы в праве: их признаки и причины возникновения; Сложные коллизии (совпадение коллизий); Способы восполнения юридических лакун; </w:t>
      </w:r>
      <w:r w:rsidRPr="00AF1EB1">
        <w:rPr>
          <w:rFonts w:eastAsiaTheme="minorHAnsi"/>
          <w:kern w:val="0"/>
          <w:sz w:val="26"/>
          <w:szCs w:val="26"/>
          <w:lang w:eastAsia="ru-RU"/>
        </w:rPr>
        <w:lastRenderedPageBreak/>
        <w:t xml:space="preserve">Стратегии преодоления коллизий в праве; Теории </w:t>
      </w:r>
      <w:proofErr w:type="spellStart"/>
      <w:r w:rsidRPr="00AF1EB1">
        <w:rPr>
          <w:rFonts w:eastAsiaTheme="minorHAnsi"/>
          <w:kern w:val="0"/>
          <w:sz w:val="26"/>
          <w:szCs w:val="26"/>
          <w:lang w:eastAsia="ru-RU"/>
        </w:rPr>
        <w:t>беспробельности</w:t>
      </w:r>
      <w:proofErr w:type="spellEnd"/>
      <w:r w:rsidRPr="00AF1EB1">
        <w:rPr>
          <w:rFonts w:eastAsiaTheme="minorHAnsi"/>
          <w:kern w:val="0"/>
          <w:sz w:val="26"/>
          <w:szCs w:val="26"/>
          <w:lang w:eastAsia="ru-RU"/>
        </w:rPr>
        <w:t xml:space="preserve"> права; Характеристика отдельных видов коллизий в праве</w:t>
      </w:r>
      <w:r w:rsidRPr="00AF1EB1">
        <w:rPr>
          <w:rFonts w:eastAsiaTheme="minorHAnsi"/>
          <w:kern w:val="0"/>
          <w:sz w:val="24"/>
          <w:szCs w:val="24"/>
          <w:lang w:eastAsia="ru-RU"/>
        </w:rPr>
        <w:t>;</w:t>
      </w:r>
    </w:p>
    <w:p w:rsidR="00AF1EB1" w:rsidRPr="00AF1EB1" w:rsidRDefault="00AF1EB1" w:rsidP="00AF1EB1">
      <w:pPr>
        <w:widowControl/>
        <w:tabs>
          <w:tab w:val="clear" w:pos="788"/>
        </w:tabs>
        <w:suppressAutoHyphens w:val="0"/>
        <w:spacing w:line="240" w:lineRule="auto"/>
        <w:ind w:left="0" w:firstLine="0"/>
        <w:contextualSpacing/>
        <w:rPr>
          <w:rFonts w:eastAsiaTheme="minorHAnsi"/>
          <w:kern w:val="0"/>
          <w:sz w:val="24"/>
          <w:szCs w:val="24"/>
          <w:lang w:eastAsia="ru-RU"/>
        </w:rPr>
      </w:pPr>
      <w:r w:rsidRPr="00AF1EB1">
        <w:rPr>
          <w:rFonts w:eastAsiaTheme="minorHAnsi"/>
          <w:kern w:val="0"/>
          <w:sz w:val="24"/>
          <w:szCs w:val="24"/>
          <w:lang w:eastAsia="ru-RU"/>
        </w:rPr>
        <w:t>2) Изучить специальные методы для достижения профессиональных задач:</w:t>
      </w:r>
    </w:p>
    <w:p w:rsidR="00AF1EB1" w:rsidRPr="00AF1EB1" w:rsidRDefault="00AF1EB1" w:rsidP="00AF1EB1">
      <w:pPr>
        <w:widowControl/>
        <w:tabs>
          <w:tab w:val="clear" w:pos="788"/>
        </w:tabs>
        <w:suppressAutoHyphens w:val="0"/>
        <w:spacing w:line="240" w:lineRule="auto"/>
        <w:ind w:left="0" w:firstLine="0"/>
        <w:contextualSpacing/>
        <w:rPr>
          <w:rFonts w:eastAsiaTheme="minorHAnsi"/>
          <w:kern w:val="0"/>
          <w:sz w:val="24"/>
          <w:szCs w:val="24"/>
          <w:lang w:eastAsia="ru-RU"/>
        </w:rPr>
      </w:pPr>
      <w:r w:rsidRPr="00AF1EB1">
        <w:rPr>
          <w:rFonts w:eastAsiaTheme="minorHAnsi"/>
          <w:kern w:val="0"/>
          <w:sz w:val="24"/>
          <w:szCs w:val="24"/>
          <w:lang w:eastAsia="ru-RU"/>
        </w:rPr>
        <w:t>3) Изучить полученную тактическую базу в практической деятельности и при освоении смежных дисциплин;</w:t>
      </w:r>
    </w:p>
    <w:p w:rsidR="00AF1EB1" w:rsidRPr="00AF1EB1" w:rsidRDefault="00AF1EB1" w:rsidP="00AF1EB1">
      <w:pPr>
        <w:widowControl/>
        <w:tabs>
          <w:tab w:val="clear" w:pos="788"/>
        </w:tabs>
        <w:suppressAutoHyphens w:val="0"/>
        <w:spacing w:line="240" w:lineRule="auto"/>
        <w:ind w:left="0" w:firstLine="0"/>
        <w:contextualSpacing/>
        <w:rPr>
          <w:rFonts w:eastAsiaTheme="minorHAnsi"/>
          <w:kern w:val="0"/>
          <w:sz w:val="24"/>
          <w:szCs w:val="24"/>
          <w:u w:val="single"/>
          <w:lang w:eastAsia="ru-RU"/>
        </w:rPr>
      </w:pPr>
      <w:r w:rsidRPr="00AF1EB1">
        <w:rPr>
          <w:rFonts w:eastAsiaTheme="minorHAnsi"/>
          <w:kern w:val="0"/>
          <w:sz w:val="24"/>
          <w:szCs w:val="24"/>
          <w:lang w:eastAsia="ru-RU"/>
        </w:rPr>
        <w:t>4) Изучить методы разрешения профессиональных проблем, опираясь на полученные знания и умения в указанной предметной области.</w:t>
      </w:r>
    </w:p>
    <w:p w:rsidR="00AF1EB1" w:rsidRPr="00AF1EB1" w:rsidRDefault="00AF1EB1" w:rsidP="00AF1EB1">
      <w:pPr>
        <w:widowControl/>
        <w:tabs>
          <w:tab w:val="clear" w:pos="788"/>
        </w:tabs>
        <w:suppressAutoHyphens w:val="0"/>
        <w:spacing w:line="240" w:lineRule="auto"/>
        <w:ind w:left="0" w:firstLine="0"/>
        <w:rPr>
          <w:rFonts w:eastAsiaTheme="minorHAnsi"/>
          <w:kern w:val="0"/>
          <w:sz w:val="24"/>
          <w:szCs w:val="24"/>
          <w:lang w:eastAsia="ru-RU"/>
        </w:rPr>
      </w:pPr>
      <w:r w:rsidRPr="00AF1EB1">
        <w:rPr>
          <w:rFonts w:eastAsiaTheme="minorHAnsi"/>
          <w:color w:val="000000"/>
          <w:kern w:val="0"/>
          <w:sz w:val="24"/>
          <w:szCs w:val="24"/>
          <w:lang w:eastAsia="ru-RU"/>
        </w:rPr>
        <w:t>Дисциплина относится к профессиональному циклу, вариативной части обязательных дисциплин.</w:t>
      </w:r>
      <w:r w:rsidRPr="00AF1EB1">
        <w:rPr>
          <w:rFonts w:eastAsiaTheme="minorHAnsi"/>
          <w:kern w:val="0"/>
          <w:sz w:val="24"/>
          <w:szCs w:val="24"/>
          <w:lang w:eastAsia="ru-RU"/>
        </w:rPr>
        <w:t xml:space="preserve"> Предшествующими для изучения учебной дисциплины являются дисциплины: «Теория государства и права» (Б</w:t>
      </w:r>
      <w:proofErr w:type="gramStart"/>
      <w:r w:rsidRPr="00AF1EB1">
        <w:rPr>
          <w:rFonts w:eastAsiaTheme="minorHAnsi"/>
          <w:kern w:val="0"/>
          <w:sz w:val="24"/>
          <w:szCs w:val="24"/>
          <w:lang w:eastAsia="ru-RU"/>
        </w:rPr>
        <w:t>1.О.</w:t>
      </w:r>
      <w:proofErr w:type="gramEnd"/>
      <w:r w:rsidRPr="00AF1EB1">
        <w:rPr>
          <w:rFonts w:eastAsiaTheme="minorHAnsi"/>
          <w:kern w:val="0"/>
          <w:sz w:val="24"/>
          <w:szCs w:val="24"/>
          <w:lang w:eastAsia="ru-RU"/>
        </w:rPr>
        <w:t>05).</w:t>
      </w:r>
    </w:p>
    <w:p w:rsidR="00AF1EB1" w:rsidRPr="00AF1EB1" w:rsidRDefault="00AF1EB1" w:rsidP="00AF1EB1">
      <w:pPr>
        <w:widowControl/>
        <w:tabs>
          <w:tab w:val="clear" w:pos="788"/>
        </w:tabs>
        <w:suppressAutoHyphens w:val="0"/>
        <w:spacing w:line="240" w:lineRule="auto"/>
        <w:ind w:left="0" w:firstLine="0"/>
        <w:rPr>
          <w:rFonts w:eastAsiaTheme="minorHAnsi"/>
          <w:kern w:val="0"/>
          <w:sz w:val="24"/>
          <w:szCs w:val="24"/>
          <w:lang w:eastAsia="ru-RU"/>
        </w:rPr>
      </w:pPr>
    </w:p>
    <w:p w:rsidR="00AF1EB1" w:rsidRPr="00AF1EB1" w:rsidRDefault="00AF1EB1" w:rsidP="00AF1EB1">
      <w:pPr>
        <w:widowControl/>
        <w:tabs>
          <w:tab w:val="clear" w:pos="788"/>
        </w:tabs>
        <w:suppressAutoHyphens w:val="0"/>
        <w:spacing w:line="240" w:lineRule="auto"/>
        <w:ind w:left="0" w:firstLine="0"/>
        <w:outlineLvl w:val="0"/>
        <w:rPr>
          <w:rFonts w:eastAsiaTheme="minorHAnsi"/>
          <w:b/>
          <w:bCs/>
          <w:kern w:val="0"/>
          <w:sz w:val="24"/>
          <w:szCs w:val="24"/>
          <w:lang w:eastAsia="ru-RU"/>
        </w:rPr>
      </w:pPr>
      <w:r w:rsidRPr="00AF1EB1">
        <w:rPr>
          <w:rFonts w:eastAsiaTheme="minorHAnsi"/>
          <w:b/>
          <w:bCs/>
          <w:kern w:val="0"/>
          <w:sz w:val="24"/>
          <w:szCs w:val="24"/>
          <w:lang w:eastAsia="ru-RU"/>
        </w:rPr>
        <w:t xml:space="preserve">3. </w:t>
      </w:r>
      <w:r w:rsidRPr="00AF1EB1">
        <w:rPr>
          <w:rFonts w:eastAsiaTheme="minorHAnsi"/>
          <w:b/>
          <w:bCs/>
          <w:caps/>
          <w:kern w:val="0"/>
          <w:sz w:val="24"/>
          <w:szCs w:val="24"/>
          <w:lang w:eastAsia="ru-RU"/>
        </w:rPr>
        <w:t>Объем дисциплины и виды учебной работы</w:t>
      </w:r>
    </w:p>
    <w:p w:rsidR="00AF1EB1" w:rsidRPr="00AF1EB1" w:rsidRDefault="00AF1EB1" w:rsidP="00AF1EB1">
      <w:pPr>
        <w:widowControl/>
        <w:tabs>
          <w:tab w:val="clear" w:pos="788"/>
        </w:tabs>
        <w:suppressAutoHyphens w:val="0"/>
        <w:spacing w:line="240" w:lineRule="auto"/>
        <w:ind w:left="0" w:firstLine="0"/>
        <w:rPr>
          <w:rFonts w:eastAsiaTheme="minorHAnsi"/>
          <w:i/>
          <w:kern w:val="0"/>
          <w:sz w:val="24"/>
          <w:szCs w:val="24"/>
          <w:lang w:eastAsia="ru-RU"/>
        </w:rPr>
      </w:pPr>
      <w:r w:rsidRPr="00AF1EB1">
        <w:rPr>
          <w:rFonts w:eastAsiaTheme="minorHAnsi"/>
          <w:kern w:val="0"/>
          <w:sz w:val="24"/>
          <w:szCs w:val="24"/>
          <w:lang w:eastAsia="ru-RU"/>
        </w:rPr>
        <w:t xml:space="preserve">Общая трудоемкость освоения дисциплины составляет 2 зачетные единицы, 72 академических часа </w:t>
      </w:r>
      <w:r w:rsidRPr="00AF1EB1">
        <w:rPr>
          <w:rFonts w:eastAsiaTheme="minorHAnsi"/>
          <w:i/>
          <w:kern w:val="0"/>
          <w:sz w:val="24"/>
          <w:szCs w:val="24"/>
          <w:lang w:eastAsia="ru-RU"/>
        </w:rPr>
        <w:t>(1 зачетная единица соответствует 36 академическим часам).</w:t>
      </w:r>
    </w:p>
    <w:p w:rsidR="00AF1EB1" w:rsidRDefault="00AF1EB1" w:rsidP="00AF1EB1">
      <w:pPr>
        <w:widowControl/>
        <w:tabs>
          <w:tab w:val="clear" w:pos="788"/>
        </w:tabs>
        <w:suppressAutoHyphens w:val="0"/>
        <w:autoSpaceDE w:val="0"/>
        <w:autoSpaceDN w:val="0"/>
        <w:adjustRightInd w:val="0"/>
        <w:spacing w:line="240" w:lineRule="auto"/>
        <w:ind w:left="0" w:firstLine="0"/>
        <w:jc w:val="left"/>
        <w:outlineLvl w:val="0"/>
        <w:rPr>
          <w:rFonts w:eastAsiaTheme="minorHAnsi"/>
          <w:b/>
          <w:bCs/>
          <w:kern w:val="0"/>
          <w:sz w:val="24"/>
          <w:szCs w:val="24"/>
          <w:lang w:eastAsia="en-US"/>
        </w:rPr>
      </w:pPr>
    </w:p>
    <w:p w:rsidR="00AF1EB1" w:rsidRPr="00AF1EB1" w:rsidRDefault="00AF1EB1" w:rsidP="00AF1EB1">
      <w:pPr>
        <w:widowControl/>
        <w:tabs>
          <w:tab w:val="clear" w:pos="788"/>
        </w:tabs>
        <w:suppressAutoHyphens w:val="0"/>
        <w:autoSpaceDE w:val="0"/>
        <w:autoSpaceDN w:val="0"/>
        <w:adjustRightInd w:val="0"/>
        <w:spacing w:line="240" w:lineRule="auto"/>
        <w:ind w:left="0" w:firstLine="0"/>
        <w:jc w:val="left"/>
        <w:outlineLvl w:val="0"/>
        <w:rPr>
          <w:rFonts w:eastAsiaTheme="minorHAnsi"/>
          <w:b/>
          <w:bCs/>
          <w:kern w:val="0"/>
          <w:sz w:val="24"/>
          <w:szCs w:val="24"/>
          <w:lang w:eastAsia="en-US"/>
        </w:rPr>
      </w:pPr>
      <w:r w:rsidRPr="00AF1EB1">
        <w:rPr>
          <w:rFonts w:eastAsiaTheme="minorHAnsi"/>
          <w:b/>
          <w:bCs/>
          <w:kern w:val="0"/>
          <w:sz w:val="24"/>
          <w:szCs w:val="24"/>
          <w:lang w:eastAsia="en-US"/>
        </w:rPr>
        <w:t>4. СОДЕРЖАНИЕ ДИСЦИПЛИНЫ</w:t>
      </w:r>
    </w:p>
    <w:p w:rsidR="00AF1EB1" w:rsidRPr="00AF1EB1" w:rsidRDefault="00AF1EB1" w:rsidP="00AF1EB1">
      <w:pPr>
        <w:widowControl/>
        <w:tabs>
          <w:tab w:val="clear" w:pos="788"/>
        </w:tabs>
        <w:suppressAutoHyphens w:val="0"/>
        <w:spacing w:line="240" w:lineRule="auto"/>
        <w:ind w:left="0" w:firstLine="0"/>
        <w:outlineLvl w:val="0"/>
        <w:rPr>
          <w:rFonts w:eastAsiaTheme="minorHAnsi"/>
          <w:b/>
          <w:bCs/>
          <w:kern w:val="0"/>
          <w:sz w:val="24"/>
          <w:szCs w:val="24"/>
          <w:lang w:eastAsia="ru-RU"/>
        </w:rPr>
      </w:pPr>
      <w:r w:rsidRPr="00AF1EB1">
        <w:rPr>
          <w:rFonts w:eastAsiaTheme="minorHAnsi"/>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AF1EB1" w:rsidRPr="00AF1EB1" w:rsidTr="002C0C1F">
        <w:tc>
          <w:tcPr>
            <w:tcW w:w="693"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F1EB1">
              <w:rPr>
                <w:rFonts w:eastAsiaTheme="minorHAnsi"/>
                <w:bCs/>
                <w:color w:val="000000"/>
                <w:kern w:val="2"/>
                <w:sz w:val="24"/>
                <w:szCs w:val="24"/>
              </w:rPr>
              <w:t>№</w:t>
            </w:r>
          </w:p>
        </w:tc>
        <w:tc>
          <w:tcPr>
            <w:tcW w:w="7932"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rPr>
                <w:rFonts w:eastAsiaTheme="minorHAnsi"/>
                <w:bCs/>
                <w:color w:val="000000"/>
                <w:kern w:val="2"/>
                <w:sz w:val="24"/>
                <w:szCs w:val="24"/>
              </w:rPr>
            </w:pPr>
            <w:r w:rsidRPr="00AF1EB1">
              <w:rPr>
                <w:rFonts w:eastAsiaTheme="minorHAnsi"/>
                <w:bCs/>
                <w:color w:val="000000"/>
                <w:kern w:val="2"/>
                <w:sz w:val="24"/>
                <w:szCs w:val="24"/>
              </w:rPr>
              <w:t>Наименование блока (раздела) дисциплины</w:t>
            </w:r>
          </w:p>
        </w:tc>
      </w:tr>
      <w:tr w:rsidR="00AF1EB1" w:rsidRPr="00AF1EB1" w:rsidTr="002C0C1F">
        <w:tc>
          <w:tcPr>
            <w:tcW w:w="693"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F1EB1">
              <w:rPr>
                <w:rFonts w:eastAsiaTheme="minorHAnsi"/>
                <w:bCs/>
                <w:color w:val="000000"/>
                <w:kern w:val="2"/>
                <w:sz w:val="24"/>
                <w:szCs w:val="24"/>
              </w:rPr>
              <w:t>1</w:t>
            </w:r>
          </w:p>
        </w:tc>
        <w:tc>
          <w:tcPr>
            <w:tcW w:w="7932"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rPr>
                <w:rFonts w:eastAsiaTheme="minorHAnsi"/>
                <w:bCs/>
                <w:color w:val="000000"/>
                <w:kern w:val="2"/>
                <w:sz w:val="24"/>
                <w:szCs w:val="24"/>
              </w:rPr>
            </w:pPr>
            <w:r w:rsidRPr="00AF1EB1">
              <w:rPr>
                <w:rFonts w:eastAsiaTheme="minorHAnsi"/>
                <w:kern w:val="0"/>
                <w:sz w:val="24"/>
                <w:szCs w:val="24"/>
                <w:lang w:eastAsia="en-US"/>
              </w:rPr>
              <w:t>Пробелы в праве: их признаки и причины возникновения</w:t>
            </w:r>
          </w:p>
        </w:tc>
      </w:tr>
      <w:tr w:rsidR="00AF1EB1" w:rsidRPr="00AF1EB1" w:rsidTr="002C0C1F">
        <w:tc>
          <w:tcPr>
            <w:tcW w:w="693"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F1EB1">
              <w:rPr>
                <w:rFonts w:eastAsiaTheme="minorHAnsi"/>
                <w:bCs/>
                <w:color w:val="000000"/>
                <w:kern w:val="2"/>
                <w:sz w:val="24"/>
                <w:szCs w:val="24"/>
              </w:rPr>
              <w:t>2</w:t>
            </w:r>
          </w:p>
        </w:tc>
        <w:tc>
          <w:tcPr>
            <w:tcW w:w="7932"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rPr>
                <w:rFonts w:eastAsiaTheme="minorHAnsi"/>
                <w:bCs/>
                <w:color w:val="000000"/>
                <w:kern w:val="2"/>
                <w:sz w:val="24"/>
                <w:szCs w:val="24"/>
              </w:rPr>
            </w:pPr>
            <w:r w:rsidRPr="00AF1EB1">
              <w:rPr>
                <w:rFonts w:eastAsiaTheme="minorHAnsi"/>
                <w:kern w:val="0"/>
                <w:sz w:val="24"/>
                <w:szCs w:val="24"/>
                <w:lang w:eastAsia="en-US"/>
              </w:rPr>
              <w:t xml:space="preserve">Теория </w:t>
            </w:r>
            <w:proofErr w:type="spellStart"/>
            <w:r w:rsidRPr="00AF1EB1">
              <w:rPr>
                <w:rFonts w:eastAsiaTheme="minorHAnsi"/>
                <w:kern w:val="0"/>
                <w:sz w:val="24"/>
                <w:szCs w:val="24"/>
                <w:lang w:eastAsia="en-US"/>
              </w:rPr>
              <w:t>беспробельности</w:t>
            </w:r>
            <w:proofErr w:type="spellEnd"/>
            <w:r w:rsidRPr="00AF1EB1">
              <w:rPr>
                <w:rFonts w:eastAsiaTheme="minorHAnsi"/>
                <w:kern w:val="0"/>
                <w:sz w:val="24"/>
                <w:szCs w:val="24"/>
                <w:lang w:eastAsia="en-US"/>
              </w:rPr>
              <w:t xml:space="preserve"> права</w:t>
            </w:r>
          </w:p>
        </w:tc>
      </w:tr>
      <w:tr w:rsidR="00AF1EB1" w:rsidRPr="00AF1EB1" w:rsidTr="002C0C1F">
        <w:tc>
          <w:tcPr>
            <w:tcW w:w="693"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F1EB1">
              <w:rPr>
                <w:rFonts w:eastAsiaTheme="minorHAnsi"/>
                <w:bCs/>
                <w:color w:val="000000"/>
                <w:kern w:val="2"/>
                <w:sz w:val="24"/>
                <w:szCs w:val="24"/>
              </w:rPr>
              <w:t>3</w:t>
            </w:r>
          </w:p>
        </w:tc>
        <w:tc>
          <w:tcPr>
            <w:tcW w:w="7932"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rPr>
                <w:rFonts w:eastAsiaTheme="minorHAnsi"/>
                <w:bCs/>
                <w:color w:val="000000"/>
                <w:kern w:val="2"/>
                <w:sz w:val="24"/>
                <w:szCs w:val="24"/>
              </w:rPr>
            </w:pPr>
            <w:r w:rsidRPr="00AF1EB1">
              <w:rPr>
                <w:rFonts w:eastAsiaTheme="minorHAnsi"/>
                <w:kern w:val="0"/>
                <w:sz w:val="24"/>
                <w:szCs w:val="24"/>
                <w:lang w:eastAsia="en-US"/>
              </w:rPr>
              <w:t>Виды пробелов в праве</w:t>
            </w:r>
          </w:p>
        </w:tc>
      </w:tr>
      <w:tr w:rsidR="00AF1EB1" w:rsidRPr="00AF1EB1" w:rsidTr="002C0C1F">
        <w:tc>
          <w:tcPr>
            <w:tcW w:w="693"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F1EB1">
              <w:rPr>
                <w:rFonts w:eastAsiaTheme="minorHAnsi"/>
                <w:bCs/>
                <w:color w:val="000000"/>
                <w:kern w:val="2"/>
                <w:sz w:val="24"/>
                <w:szCs w:val="24"/>
              </w:rPr>
              <w:t>4</w:t>
            </w:r>
          </w:p>
        </w:tc>
        <w:tc>
          <w:tcPr>
            <w:tcW w:w="7932"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rPr>
                <w:rFonts w:eastAsiaTheme="minorHAnsi"/>
                <w:bCs/>
                <w:color w:val="000000"/>
                <w:kern w:val="2"/>
                <w:sz w:val="24"/>
                <w:szCs w:val="24"/>
              </w:rPr>
            </w:pPr>
            <w:r w:rsidRPr="00AF1EB1">
              <w:rPr>
                <w:rFonts w:eastAsiaTheme="minorHAnsi"/>
                <w:kern w:val="0"/>
                <w:sz w:val="24"/>
                <w:szCs w:val="24"/>
                <w:lang w:eastAsia="en-US"/>
              </w:rPr>
              <w:t>Основные закономерности преодоления пробелов</w:t>
            </w:r>
          </w:p>
        </w:tc>
      </w:tr>
      <w:tr w:rsidR="00AF1EB1" w:rsidRPr="00AF1EB1" w:rsidTr="002C0C1F">
        <w:tc>
          <w:tcPr>
            <w:tcW w:w="693"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F1EB1">
              <w:rPr>
                <w:rFonts w:eastAsiaTheme="minorHAnsi"/>
                <w:bCs/>
                <w:color w:val="000000"/>
                <w:kern w:val="2"/>
                <w:sz w:val="24"/>
                <w:szCs w:val="24"/>
              </w:rPr>
              <w:t>5</w:t>
            </w:r>
          </w:p>
        </w:tc>
        <w:tc>
          <w:tcPr>
            <w:tcW w:w="7932"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rPr>
                <w:rFonts w:eastAsiaTheme="minorHAnsi"/>
                <w:bCs/>
                <w:color w:val="000000"/>
                <w:kern w:val="2"/>
                <w:sz w:val="24"/>
                <w:szCs w:val="24"/>
              </w:rPr>
            </w:pPr>
            <w:r w:rsidRPr="00AF1EB1">
              <w:rPr>
                <w:rFonts w:eastAsiaTheme="minorHAnsi"/>
                <w:kern w:val="0"/>
                <w:sz w:val="24"/>
                <w:szCs w:val="24"/>
                <w:lang w:eastAsia="en-US"/>
              </w:rPr>
              <w:t>Способы устранения юридических лакун</w:t>
            </w:r>
          </w:p>
        </w:tc>
      </w:tr>
      <w:tr w:rsidR="00AF1EB1" w:rsidRPr="00AF1EB1" w:rsidTr="002C0C1F">
        <w:tc>
          <w:tcPr>
            <w:tcW w:w="693"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F1EB1">
              <w:rPr>
                <w:rFonts w:eastAsiaTheme="minorHAnsi"/>
                <w:bCs/>
                <w:color w:val="000000"/>
                <w:kern w:val="2"/>
                <w:sz w:val="24"/>
                <w:szCs w:val="24"/>
              </w:rPr>
              <w:t>6</w:t>
            </w:r>
          </w:p>
        </w:tc>
        <w:tc>
          <w:tcPr>
            <w:tcW w:w="7932"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rPr>
                <w:rFonts w:eastAsiaTheme="minorHAnsi"/>
                <w:bCs/>
                <w:color w:val="000000"/>
                <w:kern w:val="2"/>
                <w:sz w:val="24"/>
                <w:szCs w:val="24"/>
              </w:rPr>
            </w:pPr>
            <w:r w:rsidRPr="00AF1EB1">
              <w:rPr>
                <w:rFonts w:eastAsiaTheme="minorHAnsi"/>
                <w:kern w:val="0"/>
                <w:sz w:val="24"/>
                <w:szCs w:val="24"/>
                <w:lang w:eastAsia="en-US"/>
              </w:rPr>
              <w:t>Признаки и причины коллизий в праве</w:t>
            </w:r>
          </w:p>
        </w:tc>
      </w:tr>
      <w:tr w:rsidR="00AF1EB1" w:rsidRPr="00AF1EB1" w:rsidTr="002C0C1F">
        <w:tc>
          <w:tcPr>
            <w:tcW w:w="693"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F1EB1">
              <w:rPr>
                <w:rFonts w:eastAsiaTheme="minorHAnsi"/>
                <w:bCs/>
                <w:color w:val="000000"/>
                <w:kern w:val="2"/>
                <w:sz w:val="24"/>
                <w:szCs w:val="24"/>
              </w:rPr>
              <w:t>7</w:t>
            </w:r>
          </w:p>
        </w:tc>
        <w:tc>
          <w:tcPr>
            <w:tcW w:w="7932"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rPr>
                <w:rFonts w:eastAsiaTheme="minorHAnsi"/>
                <w:bCs/>
                <w:color w:val="000000"/>
                <w:kern w:val="2"/>
                <w:sz w:val="24"/>
                <w:szCs w:val="24"/>
              </w:rPr>
            </w:pPr>
            <w:r w:rsidRPr="00AF1EB1">
              <w:rPr>
                <w:rFonts w:eastAsiaTheme="minorHAnsi"/>
                <w:bCs/>
                <w:color w:val="000000"/>
                <w:kern w:val="2"/>
                <w:sz w:val="24"/>
                <w:szCs w:val="24"/>
              </w:rPr>
              <w:t>Классификация коллизий в праве</w:t>
            </w:r>
          </w:p>
        </w:tc>
      </w:tr>
      <w:tr w:rsidR="00AF1EB1" w:rsidRPr="00AF1EB1" w:rsidTr="002C0C1F">
        <w:tc>
          <w:tcPr>
            <w:tcW w:w="693"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F1EB1">
              <w:rPr>
                <w:rFonts w:eastAsiaTheme="minorHAnsi"/>
                <w:bCs/>
                <w:color w:val="000000"/>
                <w:kern w:val="2"/>
                <w:sz w:val="24"/>
                <w:szCs w:val="24"/>
              </w:rPr>
              <w:t>8</w:t>
            </w:r>
          </w:p>
        </w:tc>
        <w:tc>
          <w:tcPr>
            <w:tcW w:w="7932"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rPr>
                <w:rFonts w:eastAsiaTheme="minorHAnsi"/>
                <w:bCs/>
                <w:color w:val="000000"/>
                <w:kern w:val="2"/>
                <w:sz w:val="24"/>
                <w:szCs w:val="24"/>
              </w:rPr>
            </w:pPr>
            <w:r w:rsidRPr="00AF1EB1">
              <w:rPr>
                <w:rFonts w:eastAsiaTheme="minorHAnsi"/>
                <w:bCs/>
                <w:color w:val="000000"/>
                <w:kern w:val="2"/>
                <w:sz w:val="24"/>
                <w:szCs w:val="24"/>
              </w:rPr>
              <w:t>Характеристика отдельных видов коллизий в праве</w:t>
            </w:r>
          </w:p>
        </w:tc>
      </w:tr>
      <w:tr w:rsidR="00AF1EB1" w:rsidRPr="00AF1EB1" w:rsidTr="002C0C1F">
        <w:trPr>
          <w:trHeight w:val="295"/>
        </w:trPr>
        <w:tc>
          <w:tcPr>
            <w:tcW w:w="693"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F1EB1">
              <w:rPr>
                <w:rFonts w:eastAsiaTheme="minorHAnsi"/>
                <w:bCs/>
                <w:color w:val="000000"/>
                <w:kern w:val="2"/>
                <w:sz w:val="24"/>
                <w:szCs w:val="24"/>
              </w:rPr>
              <w:t>9</w:t>
            </w:r>
          </w:p>
        </w:tc>
        <w:tc>
          <w:tcPr>
            <w:tcW w:w="7932"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rPr>
                <w:rFonts w:eastAsiaTheme="minorHAnsi"/>
                <w:bCs/>
                <w:color w:val="000000"/>
                <w:kern w:val="2"/>
                <w:sz w:val="24"/>
                <w:szCs w:val="24"/>
              </w:rPr>
            </w:pPr>
            <w:r w:rsidRPr="00AF1EB1">
              <w:rPr>
                <w:rFonts w:eastAsiaTheme="minorHAnsi"/>
                <w:kern w:val="0"/>
                <w:sz w:val="24"/>
                <w:szCs w:val="24"/>
                <w:lang w:eastAsia="en-US"/>
              </w:rPr>
              <w:t>Сложные коллизии (совпадение коллизий)</w:t>
            </w:r>
          </w:p>
        </w:tc>
      </w:tr>
      <w:tr w:rsidR="00AF1EB1" w:rsidRPr="00AF1EB1" w:rsidTr="002C0C1F">
        <w:tc>
          <w:tcPr>
            <w:tcW w:w="693"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F1EB1">
              <w:rPr>
                <w:rFonts w:eastAsiaTheme="minorHAnsi"/>
                <w:bCs/>
                <w:color w:val="000000"/>
                <w:kern w:val="2"/>
                <w:sz w:val="24"/>
                <w:szCs w:val="24"/>
              </w:rPr>
              <w:t>10</w:t>
            </w:r>
          </w:p>
        </w:tc>
        <w:tc>
          <w:tcPr>
            <w:tcW w:w="7932"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rPr>
                <w:rFonts w:eastAsiaTheme="minorHAnsi"/>
                <w:bCs/>
                <w:color w:val="000000"/>
                <w:kern w:val="2"/>
                <w:sz w:val="24"/>
                <w:szCs w:val="24"/>
              </w:rPr>
            </w:pPr>
            <w:r w:rsidRPr="00AF1EB1">
              <w:rPr>
                <w:rFonts w:eastAsiaTheme="minorHAnsi"/>
                <w:kern w:val="0"/>
                <w:sz w:val="24"/>
                <w:szCs w:val="24"/>
                <w:lang w:eastAsia="en-US"/>
              </w:rPr>
              <w:t>Понятие, формы разрешения коллизий в праве. Способы устранения коллизий в праве</w:t>
            </w:r>
          </w:p>
        </w:tc>
      </w:tr>
      <w:tr w:rsidR="00AF1EB1" w:rsidRPr="00AF1EB1" w:rsidTr="002C0C1F">
        <w:tc>
          <w:tcPr>
            <w:tcW w:w="693"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jc w:val="center"/>
              <w:rPr>
                <w:rFonts w:eastAsiaTheme="minorHAnsi"/>
                <w:bCs/>
                <w:color w:val="000000"/>
                <w:kern w:val="2"/>
                <w:sz w:val="24"/>
                <w:szCs w:val="24"/>
              </w:rPr>
            </w:pPr>
            <w:r w:rsidRPr="00AF1EB1">
              <w:rPr>
                <w:rFonts w:eastAsiaTheme="minorHAnsi"/>
                <w:bCs/>
                <w:color w:val="000000"/>
                <w:kern w:val="2"/>
                <w:sz w:val="24"/>
                <w:szCs w:val="24"/>
              </w:rPr>
              <w:t>11</w:t>
            </w:r>
          </w:p>
        </w:tc>
        <w:tc>
          <w:tcPr>
            <w:tcW w:w="7932" w:type="dxa"/>
            <w:tcBorders>
              <w:top w:val="single" w:sz="4" w:space="0" w:color="auto"/>
              <w:left w:val="single" w:sz="4" w:space="0" w:color="auto"/>
              <w:bottom w:val="single" w:sz="4" w:space="0" w:color="auto"/>
              <w:right w:val="single" w:sz="4" w:space="0" w:color="auto"/>
            </w:tcBorders>
            <w:hideMark/>
          </w:tcPr>
          <w:p w:rsidR="00AF1EB1" w:rsidRPr="00AF1EB1" w:rsidRDefault="00AF1EB1" w:rsidP="00AF1EB1">
            <w:pPr>
              <w:tabs>
                <w:tab w:val="clear" w:pos="788"/>
                <w:tab w:val="left" w:pos="3822"/>
              </w:tabs>
              <w:autoSpaceDE w:val="0"/>
              <w:autoSpaceDN w:val="0"/>
              <w:spacing w:line="256" w:lineRule="auto"/>
              <w:ind w:left="0" w:firstLine="0"/>
              <w:rPr>
                <w:rFonts w:eastAsiaTheme="minorHAnsi"/>
                <w:bCs/>
                <w:color w:val="000000"/>
                <w:kern w:val="2"/>
                <w:sz w:val="24"/>
                <w:szCs w:val="24"/>
              </w:rPr>
            </w:pPr>
            <w:r w:rsidRPr="00AF1EB1">
              <w:rPr>
                <w:rFonts w:eastAsiaTheme="minorHAnsi"/>
                <w:kern w:val="0"/>
                <w:sz w:val="24"/>
                <w:szCs w:val="24"/>
                <w:lang w:eastAsia="en-US"/>
              </w:rPr>
              <w:t>Стратегии преодоления коллизий в праве</w:t>
            </w:r>
          </w:p>
        </w:tc>
      </w:tr>
    </w:tbl>
    <w:p w:rsidR="00AF1EB1" w:rsidRPr="00E333AB" w:rsidRDefault="00AF1EB1" w:rsidP="00AF1EB1">
      <w:pPr>
        <w:widowControl/>
        <w:shd w:val="clear" w:color="auto" w:fill="FFFFFF"/>
        <w:tabs>
          <w:tab w:val="clear" w:pos="788"/>
        </w:tabs>
        <w:suppressAutoHyphens w:val="0"/>
        <w:spacing w:line="240" w:lineRule="auto"/>
        <w:ind w:left="0" w:firstLine="0"/>
        <w:jc w:val="center"/>
        <w:rPr>
          <w:kern w:val="0"/>
          <w:sz w:val="24"/>
          <w:szCs w:val="24"/>
          <w:lang w:eastAsia="ru-RU"/>
        </w:rPr>
      </w:pPr>
    </w:p>
    <w:p w:rsidR="00875B8A" w:rsidRPr="002905C6" w:rsidRDefault="00875B8A" w:rsidP="00875B8A">
      <w:pPr>
        <w:tabs>
          <w:tab w:val="left" w:pos="3822"/>
        </w:tabs>
        <w:spacing w:line="240" w:lineRule="auto"/>
        <w:ind w:left="0" w:firstLine="0"/>
        <w:jc w:val="center"/>
        <w:rPr>
          <w:bCs/>
          <w:sz w:val="32"/>
          <w:szCs w:val="32"/>
        </w:rPr>
      </w:pPr>
    </w:p>
    <w:p w:rsidR="00875B8A" w:rsidRPr="002905C6" w:rsidRDefault="00875B8A" w:rsidP="00875B8A">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875B8A" w:rsidRPr="002905C6" w:rsidRDefault="00875B8A" w:rsidP="00875B8A">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875B8A" w:rsidRDefault="00875B8A" w:rsidP="00875B8A">
      <w:pPr>
        <w:tabs>
          <w:tab w:val="left" w:pos="748"/>
          <w:tab w:val="left" w:pos="828"/>
          <w:tab w:val="left" w:pos="3822"/>
        </w:tabs>
        <w:spacing w:line="240" w:lineRule="auto"/>
        <w:ind w:left="0" w:hanging="40"/>
        <w:jc w:val="center"/>
        <w:rPr>
          <w:sz w:val="24"/>
          <w:szCs w:val="24"/>
        </w:rPr>
      </w:pPr>
    </w:p>
    <w:p w:rsidR="00875B8A" w:rsidRDefault="00875B8A" w:rsidP="00875B8A">
      <w:pPr>
        <w:widowControl/>
        <w:tabs>
          <w:tab w:val="clear" w:pos="788"/>
        </w:tabs>
        <w:spacing w:line="240" w:lineRule="auto"/>
        <w:ind w:left="0" w:firstLine="0"/>
        <w:jc w:val="center"/>
        <w:rPr>
          <w:b/>
          <w:kern w:val="0"/>
          <w:sz w:val="24"/>
          <w:szCs w:val="24"/>
          <w:lang w:eastAsia="ar-SA"/>
        </w:rPr>
      </w:pPr>
      <w:r w:rsidRPr="00875B8A">
        <w:rPr>
          <w:b/>
          <w:kern w:val="0"/>
          <w:sz w:val="24"/>
          <w:szCs w:val="24"/>
          <w:lang w:eastAsia="ar-SA"/>
        </w:rPr>
        <w:t>Б</w:t>
      </w:r>
      <w:proofErr w:type="gramStart"/>
      <w:r w:rsidRPr="00875B8A">
        <w:rPr>
          <w:b/>
          <w:kern w:val="0"/>
          <w:sz w:val="24"/>
          <w:szCs w:val="24"/>
          <w:lang w:eastAsia="ar-SA"/>
        </w:rPr>
        <w:t>1.О.</w:t>
      </w:r>
      <w:proofErr w:type="gramEnd"/>
      <w:r w:rsidRPr="00875B8A">
        <w:rPr>
          <w:b/>
          <w:kern w:val="0"/>
          <w:sz w:val="24"/>
          <w:szCs w:val="24"/>
          <w:lang w:eastAsia="ar-SA"/>
        </w:rPr>
        <w:t>09 ПРОТ</w:t>
      </w:r>
      <w:r>
        <w:rPr>
          <w:b/>
          <w:kern w:val="0"/>
          <w:sz w:val="24"/>
          <w:szCs w:val="24"/>
          <w:lang w:eastAsia="ar-SA"/>
        </w:rPr>
        <w:t>ИВОДЕЙСТВИЕ КОРРУПЦИИ В ОРГАНАХ</w:t>
      </w:r>
    </w:p>
    <w:p w:rsidR="00875B8A" w:rsidRPr="00875B8A" w:rsidRDefault="00875B8A" w:rsidP="00875B8A">
      <w:pPr>
        <w:widowControl/>
        <w:tabs>
          <w:tab w:val="clear" w:pos="788"/>
        </w:tabs>
        <w:spacing w:line="240" w:lineRule="auto"/>
        <w:ind w:left="0" w:firstLine="0"/>
        <w:jc w:val="center"/>
        <w:rPr>
          <w:sz w:val="24"/>
          <w:szCs w:val="24"/>
          <w:lang w:eastAsia="ar-SA"/>
        </w:rPr>
      </w:pPr>
      <w:r w:rsidRPr="00875B8A">
        <w:rPr>
          <w:b/>
          <w:kern w:val="0"/>
          <w:sz w:val="24"/>
          <w:szCs w:val="24"/>
          <w:lang w:eastAsia="ar-SA"/>
        </w:rPr>
        <w:t>ГОСУДАРСТВЕННОЙ ВЛАСТИ</w:t>
      </w:r>
    </w:p>
    <w:p w:rsidR="00875B8A" w:rsidRPr="003C0E55" w:rsidRDefault="00875B8A" w:rsidP="00875B8A">
      <w:pPr>
        <w:spacing w:line="240" w:lineRule="auto"/>
        <w:jc w:val="center"/>
        <w:rPr>
          <w:sz w:val="24"/>
          <w:szCs w:val="24"/>
        </w:rPr>
      </w:pPr>
    </w:p>
    <w:p w:rsidR="00875B8A" w:rsidRPr="00875B8A" w:rsidRDefault="00875B8A" w:rsidP="00875B8A">
      <w:pPr>
        <w:widowControl/>
        <w:tabs>
          <w:tab w:val="clear" w:pos="788"/>
        </w:tabs>
        <w:spacing w:line="240" w:lineRule="auto"/>
        <w:ind w:left="0" w:firstLine="0"/>
        <w:rPr>
          <w:kern w:val="0"/>
          <w:sz w:val="24"/>
          <w:szCs w:val="24"/>
          <w:lang w:eastAsia="ar-SA"/>
        </w:rPr>
      </w:pPr>
      <w:r w:rsidRPr="00875B8A">
        <w:rPr>
          <w:b/>
          <w:bCs/>
          <w:kern w:val="0"/>
          <w:sz w:val="24"/>
          <w:szCs w:val="24"/>
          <w:lang w:eastAsia="ar-SA"/>
        </w:rPr>
        <w:t>1. ПЕРЕЧЕНЬ ПЛАНИРУЕМЫХ РЕЗУЛЬТАТОВ ОБУЧЕНИЯ ПО ДИСЦИПЛИНЕ</w:t>
      </w:r>
    </w:p>
    <w:p w:rsidR="00875B8A" w:rsidRPr="00875B8A" w:rsidRDefault="00875B8A" w:rsidP="002C0C1F">
      <w:pPr>
        <w:widowControl/>
        <w:tabs>
          <w:tab w:val="clear" w:pos="788"/>
        </w:tabs>
        <w:spacing w:line="100" w:lineRule="atLeast"/>
        <w:ind w:left="0" w:firstLine="0"/>
        <w:rPr>
          <w:kern w:val="0"/>
          <w:sz w:val="24"/>
          <w:szCs w:val="24"/>
          <w:lang w:eastAsia="ar-SA"/>
        </w:rPr>
      </w:pPr>
      <w:r w:rsidRPr="00875B8A">
        <w:rPr>
          <w:kern w:val="0"/>
          <w:sz w:val="24"/>
          <w:szCs w:val="24"/>
          <w:lang w:eastAsia="ar-SA"/>
        </w:rPr>
        <w:t>Процесс изучения дисциплины направлен на формирование следующих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2966"/>
        <w:gridCol w:w="4814"/>
      </w:tblGrid>
      <w:tr w:rsidR="006E6BAA" w:rsidRPr="006E6BAA" w:rsidTr="00D80DFD">
        <w:tc>
          <w:tcPr>
            <w:tcW w:w="1565" w:type="dxa"/>
            <w:shd w:val="clear" w:color="auto" w:fill="auto"/>
          </w:tcPr>
          <w:p w:rsidR="006E6BAA" w:rsidRPr="006E6BAA" w:rsidRDefault="006E6BAA" w:rsidP="006E6BAA">
            <w:pPr>
              <w:widowControl/>
              <w:tabs>
                <w:tab w:val="clear" w:pos="788"/>
              </w:tabs>
              <w:spacing w:line="240" w:lineRule="auto"/>
              <w:ind w:left="0" w:firstLine="0"/>
              <w:jc w:val="center"/>
              <w:rPr>
                <w:i/>
                <w:iCs/>
                <w:color w:val="000000"/>
                <w:kern w:val="0"/>
                <w:sz w:val="24"/>
                <w:szCs w:val="24"/>
                <w:lang w:eastAsia="ar-SA"/>
              </w:rPr>
            </w:pPr>
            <w:r w:rsidRPr="006E6BAA">
              <w:rPr>
                <w:color w:val="000000"/>
                <w:kern w:val="0"/>
                <w:sz w:val="24"/>
                <w:szCs w:val="24"/>
                <w:lang w:eastAsia="ar-SA"/>
              </w:rPr>
              <w:t>Индекс компетенции</w:t>
            </w:r>
          </w:p>
        </w:tc>
        <w:tc>
          <w:tcPr>
            <w:tcW w:w="2966" w:type="dxa"/>
            <w:shd w:val="clear" w:color="auto" w:fill="auto"/>
          </w:tcPr>
          <w:p w:rsidR="006E6BAA" w:rsidRPr="006E6BAA" w:rsidRDefault="006E6BAA" w:rsidP="006E6BAA">
            <w:pPr>
              <w:widowControl/>
              <w:tabs>
                <w:tab w:val="clear" w:pos="788"/>
              </w:tabs>
              <w:spacing w:line="240" w:lineRule="auto"/>
              <w:ind w:left="0" w:firstLine="0"/>
              <w:jc w:val="center"/>
              <w:rPr>
                <w:kern w:val="0"/>
                <w:sz w:val="24"/>
                <w:szCs w:val="24"/>
                <w:lang w:eastAsia="ar-SA"/>
              </w:rPr>
            </w:pPr>
            <w:r w:rsidRPr="006E6BAA">
              <w:rPr>
                <w:color w:val="000000"/>
                <w:kern w:val="0"/>
                <w:sz w:val="24"/>
                <w:szCs w:val="24"/>
                <w:lang w:eastAsia="ar-SA"/>
              </w:rPr>
              <w:t xml:space="preserve">Содержание компетенции </w:t>
            </w:r>
          </w:p>
          <w:p w:rsidR="006E6BAA" w:rsidRPr="006E6BAA" w:rsidRDefault="006E6BAA" w:rsidP="006E6BAA">
            <w:pPr>
              <w:widowControl/>
              <w:tabs>
                <w:tab w:val="clear" w:pos="788"/>
              </w:tabs>
              <w:spacing w:line="240" w:lineRule="auto"/>
              <w:ind w:left="0" w:firstLine="0"/>
              <w:jc w:val="center"/>
              <w:rPr>
                <w:kern w:val="0"/>
                <w:sz w:val="24"/>
                <w:szCs w:val="24"/>
                <w:lang w:eastAsia="ar-SA"/>
              </w:rPr>
            </w:pPr>
            <w:r w:rsidRPr="006E6BAA">
              <w:rPr>
                <w:color w:val="000000"/>
                <w:kern w:val="0"/>
                <w:sz w:val="24"/>
                <w:szCs w:val="24"/>
                <w:lang w:eastAsia="ar-SA"/>
              </w:rPr>
              <w:t>(или ее части)</w:t>
            </w:r>
          </w:p>
        </w:tc>
        <w:tc>
          <w:tcPr>
            <w:tcW w:w="4814" w:type="dxa"/>
            <w:shd w:val="clear" w:color="auto" w:fill="auto"/>
          </w:tcPr>
          <w:p w:rsidR="006E6BAA" w:rsidRPr="006E6BAA" w:rsidRDefault="006E6BAA" w:rsidP="006E6BAA">
            <w:pPr>
              <w:widowControl/>
              <w:tabs>
                <w:tab w:val="clear" w:pos="788"/>
              </w:tabs>
              <w:spacing w:line="240" w:lineRule="auto"/>
              <w:ind w:left="0" w:firstLine="0"/>
              <w:jc w:val="center"/>
              <w:rPr>
                <w:kern w:val="0"/>
                <w:sz w:val="24"/>
                <w:szCs w:val="24"/>
                <w:lang w:eastAsia="ar-SA"/>
              </w:rPr>
            </w:pPr>
            <w:r w:rsidRPr="006E6BAA">
              <w:rPr>
                <w:kern w:val="0"/>
                <w:sz w:val="24"/>
                <w:szCs w:val="24"/>
                <w:lang w:eastAsia="ar-SA"/>
              </w:rPr>
              <w:t>Индикаторы компетенций (код и содержание)</w:t>
            </w:r>
          </w:p>
        </w:tc>
      </w:tr>
      <w:tr w:rsidR="006E6BAA" w:rsidRPr="006E6BAA" w:rsidTr="00D80DFD">
        <w:trPr>
          <w:trHeight w:val="1458"/>
        </w:trPr>
        <w:tc>
          <w:tcPr>
            <w:tcW w:w="1565" w:type="dxa"/>
            <w:vMerge w:val="restart"/>
            <w:shd w:val="clear" w:color="auto" w:fill="auto"/>
          </w:tcPr>
          <w:p w:rsidR="006E6BAA" w:rsidRPr="006E6BAA" w:rsidRDefault="006E6BAA" w:rsidP="006E6BAA">
            <w:pPr>
              <w:widowControl/>
              <w:tabs>
                <w:tab w:val="clear" w:pos="788"/>
              </w:tabs>
              <w:spacing w:line="240" w:lineRule="auto"/>
              <w:ind w:left="0" w:firstLine="0"/>
              <w:rPr>
                <w:b/>
                <w:bCs/>
                <w:kern w:val="0"/>
                <w:sz w:val="24"/>
                <w:szCs w:val="24"/>
                <w:lang w:eastAsia="ar-SA"/>
              </w:rPr>
            </w:pPr>
            <w:r w:rsidRPr="006E6BAA">
              <w:rPr>
                <w:bCs/>
                <w:color w:val="000000"/>
                <w:kern w:val="0"/>
                <w:sz w:val="24"/>
                <w:szCs w:val="24"/>
                <w:lang w:eastAsia="ar-SA"/>
              </w:rPr>
              <w:t>УК-6</w:t>
            </w:r>
          </w:p>
        </w:tc>
        <w:tc>
          <w:tcPr>
            <w:tcW w:w="2966" w:type="dxa"/>
            <w:vMerge w:val="restart"/>
            <w:shd w:val="clear" w:color="auto" w:fill="auto"/>
          </w:tcPr>
          <w:p w:rsidR="006E6BAA" w:rsidRPr="006E6BAA" w:rsidRDefault="006E6BAA" w:rsidP="006E6BAA">
            <w:pPr>
              <w:widowControl/>
              <w:tabs>
                <w:tab w:val="clear" w:pos="788"/>
              </w:tabs>
              <w:spacing w:line="240" w:lineRule="auto"/>
              <w:ind w:left="0" w:firstLine="0"/>
              <w:rPr>
                <w:bCs/>
                <w:kern w:val="0"/>
                <w:sz w:val="24"/>
                <w:szCs w:val="24"/>
                <w:lang w:eastAsia="ar-SA"/>
              </w:rPr>
            </w:pPr>
            <w:r w:rsidRPr="006E6BAA">
              <w:rPr>
                <w:bCs/>
                <w:kern w:val="0"/>
                <w:sz w:val="24"/>
                <w:szCs w:val="24"/>
                <w:lang w:eastAsia="ar-SA"/>
              </w:rPr>
              <w:t xml:space="preserve">Способен определять и реализовывать приоритеты собственной деятельности и способы ее </w:t>
            </w:r>
            <w:r w:rsidRPr="006E6BAA">
              <w:rPr>
                <w:bCs/>
                <w:kern w:val="0"/>
                <w:sz w:val="24"/>
                <w:szCs w:val="24"/>
                <w:lang w:eastAsia="ar-SA"/>
              </w:rPr>
              <w:lastRenderedPageBreak/>
              <w:t>совершенствования на основе самооценки</w:t>
            </w:r>
          </w:p>
        </w:tc>
        <w:tc>
          <w:tcPr>
            <w:tcW w:w="4814" w:type="dxa"/>
            <w:shd w:val="clear" w:color="auto" w:fill="auto"/>
          </w:tcPr>
          <w:p w:rsidR="006E6BAA" w:rsidRPr="006E6BAA" w:rsidRDefault="006E6BAA" w:rsidP="006E6BAA">
            <w:pPr>
              <w:widowControl/>
              <w:tabs>
                <w:tab w:val="clear" w:pos="788"/>
              </w:tabs>
              <w:spacing w:line="240" w:lineRule="auto"/>
              <w:ind w:left="0" w:firstLine="0"/>
              <w:rPr>
                <w:bCs/>
                <w:kern w:val="0"/>
                <w:sz w:val="24"/>
                <w:szCs w:val="24"/>
                <w:lang w:eastAsia="ar-SA"/>
              </w:rPr>
            </w:pPr>
            <w:r w:rsidRPr="006E6BAA">
              <w:rPr>
                <w:bCs/>
                <w:kern w:val="0"/>
                <w:sz w:val="24"/>
                <w:szCs w:val="24"/>
                <w:lang w:eastAsia="ar-SA"/>
              </w:rPr>
              <w:lastRenderedPageBreak/>
              <w:t>ИУК-6.1. Оценивает свои ресурсы и их пределы (личностные, ситуативные, временные), оптимально их использует для успешного выполнения порученного задания</w:t>
            </w:r>
          </w:p>
        </w:tc>
      </w:tr>
      <w:tr w:rsidR="006E6BAA" w:rsidRPr="006E6BAA" w:rsidTr="00D80DFD">
        <w:trPr>
          <w:trHeight w:val="1456"/>
        </w:trPr>
        <w:tc>
          <w:tcPr>
            <w:tcW w:w="1565" w:type="dxa"/>
            <w:vMerge/>
            <w:shd w:val="clear" w:color="auto" w:fill="auto"/>
          </w:tcPr>
          <w:p w:rsidR="006E6BAA" w:rsidRPr="006E6BAA" w:rsidRDefault="006E6BAA" w:rsidP="006E6BAA">
            <w:pPr>
              <w:widowControl/>
              <w:tabs>
                <w:tab w:val="clear" w:pos="788"/>
              </w:tabs>
              <w:spacing w:line="240" w:lineRule="auto"/>
              <w:ind w:left="0" w:firstLine="0"/>
              <w:rPr>
                <w:bCs/>
                <w:color w:val="000000"/>
                <w:kern w:val="0"/>
                <w:sz w:val="24"/>
                <w:szCs w:val="24"/>
                <w:lang w:eastAsia="ar-SA"/>
              </w:rPr>
            </w:pPr>
          </w:p>
        </w:tc>
        <w:tc>
          <w:tcPr>
            <w:tcW w:w="2966" w:type="dxa"/>
            <w:vMerge/>
            <w:shd w:val="clear" w:color="auto" w:fill="auto"/>
          </w:tcPr>
          <w:p w:rsidR="006E6BAA" w:rsidRPr="006E6BAA" w:rsidRDefault="006E6BAA" w:rsidP="006E6BAA">
            <w:pPr>
              <w:widowControl/>
              <w:tabs>
                <w:tab w:val="clear" w:pos="788"/>
              </w:tabs>
              <w:spacing w:line="240" w:lineRule="auto"/>
              <w:ind w:left="0" w:firstLine="0"/>
              <w:rPr>
                <w:bCs/>
                <w:kern w:val="0"/>
                <w:sz w:val="24"/>
                <w:szCs w:val="24"/>
                <w:lang w:eastAsia="ar-SA"/>
              </w:rPr>
            </w:pPr>
          </w:p>
        </w:tc>
        <w:tc>
          <w:tcPr>
            <w:tcW w:w="4814" w:type="dxa"/>
            <w:shd w:val="clear" w:color="auto" w:fill="auto"/>
          </w:tcPr>
          <w:p w:rsidR="006E6BAA" w:rsidRPr="006E6BAA" w:rsidRDefault="006E6BAA" w:rsidP="006E6BAA">
            <w:pPr>
              <w:widowControl/>
              <w:tabs>
                <w:tab w:val="clear" w:pos="788"/>
              </w:tabs>
              <w:spacing w:line="240" w:lineRule="auto"/>
              <w:ind w:left="0" w:firstLine="0"/>
              <w:rPr>
                <w:bCs/>
                <w:kern w:val="0"/>
                <w:sz w:val="24"/>
                <w:szCs w:val="24"/>
                <w:lang w:eastAsia="ar-SA"/>
              </w:rPr>
            </w:pPr>
            <w:r w:rsidRPr="006E6BAA">
              <w:rPr>
                <w:bCs/>
                <w:kern w:val="0"/>
                <w:sz w:val="24"/>
                <w:szCs w:val="24"/>
                <w:lang w:eastAsia="ar-SA"/>
              </w:rPr>
              <w:t>ИУК-6.2.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tc>
      </w:tr>
      <w:tr w:rsidR="006E6BAA" w:rsidRPr="006E6BAA" w:rsidTr="00D80DFD">
        <w:trPr>
          <w:trHeight w:val="1875"/>
        </w:trPr>
        <w:tc>
          <w:tcPr>
            <w:tcW w:w="1565" w:type="dxa"/>
            <w:vMerge/>
            <w:shd w:val="clear" w:color="auto" w:fill="auto"/>
          </w:tcPr>
          <w:p w:rsidR="006E6BAA" w:rsidRPr="006E6BAA" w:rsidRDefault="006E6BAA" w:rsidP="006E6BAA">
            <w:pPr>
              <w:widowControl/>
              <w:tabs>
                <w:tab w:val="clear" w:pos="788"/>
              </w:tabs>
              <w:spacing w:line="240" w:lineRule="auto"/>
              <w:ind w:left="0" w:firstLine="0"/>
              <w:rPr>
                <w:bCs/>
                <w:color w:val="000000"/>
                <w:kern w:val="0"/>
                <w:sz w:val="24"/>
                <w:szCs w:val="24"/>
                <w:lang w:eastAsia="ar-SA"/>
              </w:rPr>
            </w:pPr>
          </w:p>
        </w:tc>
        <w:tc>
          <w:tcPr>
            <w:tcW w:w="2966" w:type="dxa"/>
            <w:vMerge/>
            <w:shd w:val="clear" w:color="auto" w:fill="auto"/>
          </w:tcPr>
          <w:p w:rsidR="006E6BAA" w:rsidRPr="006E6BAA" w:rsidRDefault="006E6BAA" w:rsidP="006E6BAA">
            <w:pPr>
              <w:widowControl/>
              <w:tabs>
                <w:tab w:val="clear" w:pos="788"/>
              </w:tabs>
              <w:spacing w:line="240" w:lineRule="auto"/>
              <w:ind w:left="0" w:firstLine="0"/>
              <w:rPr>
                <w:bCs/>
                <w:kern w:val="0"/>
                <w:sz w:val="24"/>
                <w:szCs w:val="24"/>
                <w:lang w:eastAsia="ar-SA"/>
              </w:rPr>
            </w:pPr>
          </w:p>
        </w:tc>
        <w:tc>
          <w:tcPr>
            <w:tcW w:w="4814" w:type="dxa"/>
            <w:shd w:val="clear" w:color="auto" w:fill="auto"/>
          </w:tcPr>
          <w:p w:rsidR="006E6BAA" w:rsidRPr="006E6BAA" w:rsidRDefault="006E6BAA" w:rsidP="006E6BAA">
            <w:pPr>
              <w:widowControl/>
              <w:tabs>
                <w:tab w:val="clear" w:pos="788"/>
              </w:tabs>
              <w:spacing w:line="240" w:lineRule="auto"/>
              <w:ind w:left="0" w:firstLine="0"/>
              <w:rPr>
                <w:bCs/>
                <w:kern w:val="0"/>
                <w:sz w:val="24"/>
                <w:szCs w:val="24"/>
                <w:lang w:eastAsia="ar-SA"/>
              </w:rPr>
            </w:pPr>
            <w:r w:rsidRPr="006E6BAA">
              <w:rPr>
                <w:bCs/>
                <w:kern w:val="0"/>
                <w:sz w:val="24"/>
                <w:szCs w:val="24"/>
                <w:lang w:eastAsia="ar-SA"/>
              </w:rPr>
              <w:t>ИУК-6.3 Выстраивает гибкую 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tc>
      </w:tr>
      <w:tr w:rsidR="006E6BAA" w:rsidRPr="006E6BAA" w:rsidTr="00D80DFD">
        <w:trPr>
          <w:trHeight w:val="1785"/>
        </w:trPr>
        <w:tc>
          <w:tcPr>
            <w:tcW w:w="1565" w:type="dxa"/>
            <w:vMerge w:val="restart"/>
            <w:shd w:val="clear" w:color="auto" w:fill="auto"/>
          </w:tcPr>
          <w:p w:rsidR="006E6BAA" w:rsidRPr="006E6BAA" w:rsidRDefault="006E6BAA" w:rsidP="006E6BAA">
            <w:pPr>
              <w:widowControl/>
              <w:tabs>
                <w:tab w:val="clear" w:pos="788"/>
              </w:tabs>
              <w:spacing w:line="240" w:lineRule="auto"/>
              <w:ind w:left="0" w:firstLine="0"/>
              <w:rPr>
                <w:b/>
                <w:bCs/>
                <w:kern w:val="0"/>
                <w:sz w:val="24"/>
                <w:szCs w:val="24"/>
                <w:lang w:eastAsia="ar-SA"/>
              </w:rPr>
            </w:pPr>
            <w:r w:rsidRPr="006E6BAA">
              <w:rPr>
                <w:bCs/>
                <w:color w:val="000000"/>
                <w:kern w:val="0"/>
                <w:sz w:val="24"/>
                <w:szCs w:val="24"/>
                <w:lang w:eastAsia="ar-SA"/>
              </w:rPr>
              <w:t>ОПК-6</w:t>
            </w:r>
          </w:p>
        </w:tc>
        <w:tc>
          <w:tcPr>
            <w:tcW w:w="2966" w:type="dxa"/>
            <w:vMerge w:val="restart"/>
            <w:shd w:val="clear" w:color="auto" w:fill="auto"/>
          </w:tcPr>
          <w:p w:rsidR="006E6BAA" w:rsidRPr="006E6BAA" w:rsidRDefault="006E6BAA" w:rsidP="006E6BAA">
            <w:pPr>
              <w:widowControl/>
              <w:tabs>
                <w:tab w:val="clear" w:pos="788"/>
              </w:tabs>
              <w:spacing w:line="240" w:lineRule="auto"/>
              <w:ind w:left="0" w:firstLine="0"/>
              <w:rPr>
                <w:bCs/>
                <w:kern w:val="0"/>
                <w:sz w:val="24"/>
                <w:szCs w:val="24"/>
                <w:lang w:eastAsia="ar-SA"/>
              </w:rPr>
            </w:pPr>
            <w:r w:rsidRPr="006E6BAA">
              <w:rPr>
                <w:bCs/>
                <w:kern w:val="0"/>
                <w:sz w:val="24"/>
                <w:szCs w:val="24"/>
                <w:lang w:eastAsia="ar-SA"/>
              </w:rPr>
              <w:t>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p>
        </w:tc>
        <w:tc>
          <w:tcPr>
            <w:tcW w:w="4814" w:type="dxa"/>
            <w:shd w:val="clear" w:color="auto" w:fill="auto"/>
          </w:tcPr>
          <w:p w:rsidR="006E6BAA" w:rsidRPr="006E6BAA" w:rsidRDefault="006E6BAA" w:rsidP="006E6BAA">
            <w:pPr>
              <w:widowControl/>
              <w:tabs>
                <w:tab w:val="clear" w:pos="788"/>
              </w:tabs>
              <w:spacing w:line="240" w:lineRule="auto"/>
              <w:ind w:left="0" w:firstLine="0"/>
              <w:rPr>
                <w:bCs/>
                <w:kern w:val="0"/>
                <w:sz w:val="24"/>
                <w:szCs w:val="24"/>
                <w:lang w:eastAsia="ar-SA"/>
              </w:rPr>
            </w:pPr>
            <w:r w:rsidRPr="006E6BAA">
              <w:rPr>
                <w:bCs/>
                <w:kern w:val="0"/>
                <w:sz w:val="24"/>
                <w:szCs w:val="24"/>
                <w:lang w:eastAsia="ar-SA"/>
              </w:rPr>
              <w:t xml:space="preserve">ИОПК -6.1. Применяет в профессиональной соблюдение принципов этики юриста, в том числе принимать меры по профилактике коррупции и пресечению коррупционных (иных) правонарушений деятельности </w:t>
            </w:r>
            <w:proofErr w:type="spellStart"/>
            <w:r w:rsidRPr="006E6BAA">
              <w:rPr>
                <w:bCs/>
                <w:kern w:val="0"/>
                <w:sz w:val="24"/>
                <w:szCs w:val="24"/>
                <w:lang w:eastAsia="ar-SA"/>
              </w:rPr>
              <w:t>приципы</w:t>
            </w:r>
            <w:proofErr w:type="spellEnd"/>
            <w:r w:rsidRPr="006E6BAA">
              <w:rPr>
                <w:bCs/>
                <w:kern w:val="0"/>
                <w:sz w:val="24"/>
                <w:szCs w:val="24"/>
                <w:lang w:eastAsia="ar-SA"/>
              </w:rPr>
              <w:t xml:space="preserve"> этики юриста и соблюдает антико</w:t>
            </w:r>
            <w:r w:rsidR="00D80DFD">
              <w:rPr>
                <w:bCs/>
                <w:kern w:val="0"/>
                <w:sz w:val="24"/>
                <w:szCs w:val="24"/>
                <w:lang w:eastAsia="ar-SA"/>
              </w:rPr>
              <w:t>ррупционные стандарты поведения</w:t>
            </w:r>
          </w:p>
        </w:tc>
      </w:tr>
      <w:tr w:rsidR="006E6BAA" w:rsidRPr="006E6BAA" w:rsidTr="00D80DFD">
        <w:trPr>
          <w:trHeight w:val="941"/>
        </w:trPr>
        <w:tc>
          <w:tcPr>
            <w:tcW w:w="1565" w:type="dxa"/>
            <w:vMerge/>
            <w:shd w:val="clear" w:color="auto" w:fill="auto"/>
          </w:tcPr>
          <w:p w:rsidR="006E6BAA" w:rsidRPr="006E6BAA" w:rsidRDefault="006E6BAA" w:rsidP="006E6BAA">
            <w:pPr>
              <w:widowControl/>
              <w:tabs>
                <w:tab w:val="clear" w:pos="788"/>
              </w:tabs>
              <w:spacing w:line="240" w:lineRule="auto"/>
              <w:ind w:left="0" w:firstLine="0"/>
              <w:rPr>
                <w:bCs/>
                <w:color w:val="000000"/>
                <w:kern w:val="0"/>
                <w:sz w:val="24"/>
                <w:szCs w:val="24"/>
                <w:lang w:eastAsia="ar-SA"/>
              </w:rPr>
            </w:pPr>
          </w:p>
        </w:tc>
        <w:tc>
          <w:tcPr>
            <w:tcW w:w="2966" w:type="dxa"/>
            <w:vMerge/>
            <w:shd w:val="clear" w:color="auto" w:fill="auto"/>
          </w:tcPr>
          <w:p w:rsidR="006E6BAA" w:rsidRPr="006E6BAA" w:rsidRDefault="006E6BAA" w:rsidP="006E6BAA">
            <w:pPr>
              <w:widowControl/>
              <w:tabs>
                <w:tab w:val="clear" w:pos="788"/>
              </w:tabs>
              <w:spacing w:line="240" w:lineRule="auto"/>
              <w:ind w:left="0" w:firstLine="0"/>
              <w:rPr>
                <w:bCs/>
                <w:kern w:val="0"/>
                <w:sz w:val="24"/>
                <w:szCs w:val="24"/>
                <w:lang w:eastAsia="ar-SA"/>
              </w:rPr>
            </w:pPr>
          </w:p>
        </w:tc>
        <w:tc>
          <w:tcPr>
            <w:tcW w:w="4814" w:type="dxa"/>
            <w:shd w:val="clear" w:color="auto" w:fill="auto"/>
          </w:tcPr>
          <w:p w:rsidR="006E6BAA" w:rsidRPr="006E6BAA" w:rsidRDefault="006E6BAA" w:rsidP="006E6BAA">
            <w:pPr>
              <w:widowControl/>
              <w:tabs>
                <w:tab w:val="clear" w:pos="788"/>
              </w:tabs>
              <w:spacing w:line="240" w:lineRule="auto"/>
              <w:ind w:left="0" w:firstLine="0"/>
              <w:rPr>
                <w:bCs/>
                <w:kern w:val="0"/>
                <w:sz w:val="24"/>
                <w:szCs w:val="24"/>
                <w:lang w:eastAsia="ar-SA"/>
              </w:rPr>
            </w:pPr>
            <w:r w:rsidRPr="006E6BAA">
              <w:rPr>
                <w:bCs/>
                <w:kern w:val="0"/>
                <w:sz w:val="24"/>
                <w:szCs w:val="24"/>
                <w:lang w:eastAsia="ar-SA"/>
              </w:rPr>
              <w:t>ИОПК -6.2. Принимает меры по профилактике коррупции и пресечению коррупционных (иных) правонарушений</w:t>
            </w:r>
          </w:p>
        </w:tc>
      </w:tr>
    </w:tbl>
    <w:p w:rsidR="00875B8A" w:rsidRPr="00875B8A" w:rsidRDefault="00875B8A" w:rsidP="00875B8A">
      <w:pPr>
        <w:widowControl/>
        <w:tabs>
          <w:tab w:val="clear" w:pos="788"/>
        </w:tabs>
        <w:spacing w:line="240" w:lineRule="auto"/>
        <w:ind w:left="0" w:firstLine="709"/>
        <w:rPr>
          <w:b/>
          <w:bCs/>
          <w:kern w:val="0"/>
          <w:sz w:val="24"/>
          <w:szCs w:val="24"/>
          <w:lang w:eastAsia="ar-SA"/>
        </w:rPr>
      </w:pPr>
    </w:p>
    <w:p w:rsidR="00875B8A" w:rsidRPr="00875B8A" w:rsidRDefault="00875B8A" w:rsidP="00875B8A">
      <w:pPr>
        <w:widowControl/>
        <w:tabs>
          <w:tab w:val="clear" w:pos="788"/>
        </w:tabs>
        <w:spacing w:line="240" w:lineRule="auto"/>
        <w:ind w:left="0" w:firstLine="0"/>
        <w:rPr>
          <w:kern w:val="0"/>
          <w:sz w:val="24"/>
          <w:szCs w:val="24"/>
          <w:lang w:eastAsia="ar-SA"/>
        </w:rPr>
      </w:pPr>
      <w:r w:rsidRPr="00875B8A">
        <w:rPr>
          <w:b/>
          <w:bCs/>
          <w:kern w:val="0"/>
          <w:sz w:val="24"/>
          <w:szCs w:val="24"/>
          <w:lang w:eastAsia="ar-SA"/>
        </w:rPr>
        <w:t xml:space="preserve">2. </w:t>
      </w:r>
      <w:r w:rsidRPr="00875B8A">
        <w:rPr>
          <w:b/>
          <w:bCs/>
          <w:caps/>
          <w:kern w:val="0"/>
          <w:sz w:val="24"/>
          <w:szCs w:val="24"/>
          <w:lang w:eastAsia="ar-SA"/>
        </w:rPr>
        <w:t>Место ДИСЦИПЛИНЫ В структуре ОП</w:t>
      </w:r>
    </w:p>
    <w:p w:rsidR="00875B8A" w:rsidRPr="00875B8A" w:rsidRDefault="00875B8A" w:rsidP="00875B8A">
      <w:pPr>
        <w:widowControl/>
        <w:tabs>
          <w:tab w:val="clear" w:pos="788"/>
        </w:tabs>
        <w:spacing w:line="240" w:lineRule="auto"/>
        <w:ind w:left="0" w:firstLine="709"/>
        <w:rPr>
          <w:bCs/>
          <w:kern w:val="0"/>
          <w:sz w:val="24"/>
          <w:szCs w:val="24"/>
          <w:u w:val="single"/>
          <w:lang w:eastAsia="ar-SA"/>
        </w:rPr>
      </w:pPr>
      <w:r w:rsidRPr="00875B8A">
        <w:rPr>
          <w:kern w:val="0"/>
          <w:sz w:val="24"/>
          <w:szCs w:val="24"/>
          <w:lang w:eastAsia="ar-SA"/>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875B8A" w:rsidRPr="00875B8A" w:rsidRDefault="00875B8A" w:rsidP="00875B8A">
      <w:pPr>
        <w:widowControl/>
        <w:tabs>
          <w:tab w:val="clear" w:pos="788"/>
        </w:tabs>
        <w:spacing w:line="240" w:lineRule="auto"/>
        <w:ind w:left="0" w:firstLine="709"/>
        <w:rPr>
          <w:bCs/>
          <w:kern w:val="0"/>
          <w:sz w:val="24"/>
          <w:szCs w:val="24"/>
          <w:u w:val="single"/>
          <w:lang w:eastAsia="ar-SA"/>
        </w:rPr>
      </w:pPr>
      <w:r w:rsidRPr="00875B8A">
        <w:rPr>
          <w:bCs/>
          <w:kern w:val="0"/>
          <w:sz w:val="24"/>
          <w:szCs w:val="24"/>
          <w:u w:val="single"/>
          <w:lang w:eastAsia="ar-SA"/>
        </w:rPr>
        <w:t>Цель курса</w:t>
      </w:r>
      <w:r w:rsidRPr="00875B8A">
        <w:rPr>
          <w:kern w:val="0"/>
          <w:sz w:val="24"/>
          <w:szCs w:val="24"/>
          <w:lang w:eastAsia="ar-SA"/>
        </w:rPr>
        <w:t>: продолжение формирования системного усвоения теоретических знаний по уголовному праву и иным отраслям права, привитие обучаемым устойчивых теоретических навыков и умений для практического применения правовых норм в борьбе с коррупцией в органах государственной власти.</w:t>
      </w:r>
    </w:p>
    <w:p w:rsidR="00875B8A" w:rsidRPr="00875B8A" w:rsidRDefault="00875B8A" w:rsidP="00875B8A">
      <w:pPr>
        <w:widowControl/>
        <w:tabs>
          <w:tab w:val="clear" w:pos="788"/>
        </w:tabs>
        <w:spacing w:line="240" w:lineRule="auto"/>
        <w:ind w:left="0" w:firstLine="709"/>
        <w:rPr>
          <w:kern w:val="0"/>
          <w:sz w:val="24"/>
          <w:szCs w:val="24"/>
          <w:lang w:eastAsia="ar-SA"/>
        </w:rPr>
      </w:pPr>
      <w:r w:rsidRPr="00875B8A">
        <w:rPr>
          <w:bCs/>
          <w:kern w:val="0"/>
          <w:sz w:val="24"/>
          <w:szCs w:val="24"/>
          <w:u w:val="single"/>
          <w:lang w:eastAsia="ar-SA"/>
        </w:rPr>
        <w:t>Задачи курса</w:t>
      </w:r>
      <w:r w:rsidRPr="00875B8A">
        <w:rPr>
          <w:kern w:val="0"/>
          <w:sz w:val="24"/>
          <w:szCs w:val="24"/>
          <w:lang w:eastAsia="ar-SA"/>
        </w:rPr>
        <w:t>:</w:t>
      </w:r>
    </w:p>
    <w:p w:rsidR="00875B8A" w:rsidRPr="00875B8A" w:rsidRDefault="00875B8A" w:rsidP="00875B8A">
      <w:pPr>
        <w:widowControl/>
        <w:numPr>
          <w:ilvl w:val="0"/>
          <w:numId w:val="1"/>
        </w:numPr>
        <w:tabs>
          <w:tab w:val="clear" w:pos="788"/>
        </w:tabs>
        <w:spacing w:line="100" w:lineRule="atLeast"/>
        <w:ind w:left="0" w:firstLine="709"/>
        <w:jc w:val="left"/>
        <w:rPr>
          <w:kern w:val="0"/>
          <w:sz w:val="24"/>
          <w:szCs w:val="24"/>
          <w:lang w:eastAsia="ar-SA"/>
        </w:rPr>
      </w:pPr>
      <w:r w:rsidRPr="00875B8A">
        <w:rPr>
          <w:kern w:val="0"/>
          <w:sz w:val="24"/>
          <w:szCs w:val="24"/>
          <w:lang w:eastAsia="ar-SA"/>
        </w:rPr>
        <w:t>овладение глубокими и системными знаниями по правовому обеспечению противодействия коррупции, раскрытие на этой основе содержания УК РФ и других нормативно-правовых актов в сфере противодействия коррупции и его реальных возможностей в борьбе с преступностью;</w:t>
      </w:r>
    </w:p>
    <w:p w:rsidR="00875B8A" w:rsidRPr="00875B8A" w:rsidRDefault="00875B8A" w:rsidP="00875B8A">
      <w:pPr>
        <w:widowControl/>
        <w:numPr>
          <w:ilvl w:val="0"/>
          <w:numId w:val="1"/>
        </w:numPr>
        <w:tabs>
          <w:tab w:val="clear" w:pos="788"/>
        </w:tabs>
        <w:spacing w:line="100" w:lineRule="atLeast"/>
        <w:ind w:left="0" w:firstLine="709"/>
        <w:jc w:val="left"/>
        <w:rPr>
          <w:kern w:val="0"/>
          <w:sz w:val="24"/>
          <w:szCs w:val="24"/>
          <w:lang w:eastAsia="ar-SA"/>
        </w:rPr>
      </w:pPr>
      <w:r w:rsidRPr="00875B8A">
        <w:rPr>
          <w:kern w:val="0"/>
          <w:sz w:val="24"/>
          <w:szCs w:val="24"/>
          <w:lang w:eastAsia="ar-SA"/>
        </w:rPr>
        <w:t>формирование у магистранта устойчивых навыков и умений применения норм Общей и Особенной части УК РФ и других Федеральных законов в борьбе с коррупцией;</w:t>
      </w:r>
    </w:p>
    <w:p w:rsidR="00875B8A" w:rsidRPr="00875B8A" w:rsidRDefault="00875B8A" w:rsidP="00875B8A">
      <w:pPr>
        <w:widowControl/>
        <w:numPr>
          <w:ilvl w:val="0"/>
          <w:numId w:val="1"/>
        </w:numPr>
        <w:tabs>
          <w:tab w:val="clear" w:pos="788"/>
        </w:tabs>
        <w:spacing w:line="100" w:lineRule="atLeast"/>
        <w:ind w:left="0" w:firstLine="709"/>
        <w:jc w:val="left"/>
        <w:rPr>
          <w:kern w:val="0"/>
          <w:sz w:val="24"/>
          <w:szCs w:val="24"/>
          <w:lang w:eastAsia="ar-SA"/>
        </w:rPr>
      </w:pPr>
      <w:r w:rsidRPr="00875B8A">
        <w:rPr>
          <w:kern w:val="0"/>
          <w:sz w:val="24"/>
          <w:szCs w:val="24"/>
          <w:lang w:eastAsia="ar-SA"/>
        </w:rPr>
        <w:t>изучение норм, обеспечивающих уголовно-правовую базу борьбы с коррупцией, предусмотренных международными договорами;</w:t>
      </w:r>
    </w:p>
    <w:p w:rsidR="00875B8A" w:rsidRPr="00875B8A" w:rsidRDefault="00875B8A" w:rsidP="00875B8A">
      <w:pPr>
        <w:widowControl/>
        <w:numPr>
          <w:ilvl w:val="0"/>
          <w:numId w:val="1"/>
        </w:numPr>
        <w:tabs>
          <w:tab w:val="clear" w:pos="788"/>
        </w:tabs>
        <w:spacing w:line="100" w:lineRule="atLeast"/>
        <w:ind w:left="0" w:firstLine="709"/>
        <w:jc w:val="left"/>
        <w:rPr>
          <w:kern w:val="0"/>
          <w:sz w:val="24"/>
          <w:szCs w:val="24"/>
          <w:lang w:eastAsia="ar-SA"/>
        </w:rPr>
      </w:pPr>
      <w:r w:rsidRPr="00875B8A">
        <w:rPr>
          <w:kern w:val="0"/>
          <w:sz w:val="24"/>
          <w:szCs w:val="24"/>
          <w:lang w:eastAsia="ar-SA"/>
        </w:rPr>
        <w:t>формирование у магистранта высокого уровня правосознания в области противодействия коррупции, установки и умения эффективно бороться со всеми видами преступности в режиме строгого соблюдения действующего законодательства.</w:t>
      </w:r>
    </w:p>
    <w:p w:rsidR="00875B8A" w:rsidRPr="00875B8A" w:rsidRDefault="00875B8A" w:rsidP="00875B8A">
      <w:pPr>
        <w:widowControl/>
        <w:numPr>
          <w:ilvl w:val="0"/>
          <w:numId w:val="1"/>
        </w:numPr>
        <w:tabs>
          <w:tab w:val="clear" w:pos="788"/>
        </w:tabs>
        <w:spacing w:line="100" w:lineRule="atLeast"/>
        <w:ind w:left="0" w:firstLine="709"/>
        <w:jc w:val="left"/>
        <w:rPr>
          <w:rFonts w:cs="Calibri"/>
          <w:color w:val="000000"/>
          <w:kern w:val="0"/>
          <w:sz w:val="24"/>
          <w:szCs w:val="24"/>
          <w:lang w:eastAsia="ar-SA"/>
        </w:rPr>
      </w:pPr>
      <w:r w:rsidRPr="00875B8A">
        <w:rPr>
          <w:kern w:val="0"/>
          <w:sz w:val="24"/>
          <w:szCs w:val="24"/>
          <w:lang w:eastAsia="ar-SA"/>
        </w:rPr>
        <w:t>приобретение навыков составления и использования нормативных и правовых документов, относящихся к профессиональной и общественной деятельности.</w:t>
      </w:r>
    </w:p>
    <w:p w:rsidR="00875B8A" w:rsidRPr="00875B8A" w:rsidRDefault="00875B8A" w:rsidP="00875B8A">
      <w:pPr>
        <w:widowControl/>
        <w:tabs>
          <w:tab w:val="clear" w:pos="788"/>
        </w:tabs>
        <w:spacing w:line="240" w:lineRule="auto"/>
        <w:ind w:left="0" w:firstLine="709"/>
        <w:rPr>
          <w:b/>
          <w:bCs/>
          <w:kern w:val="0"/>
          <w:sz w:val="24"/>
          <w:szCs w:val="24"/>
          <w:lang w:eastAsia="ar-SA"/>
        </w:rPr>
      </w:pPr>
      <w:r w:rsidRPr="00875B8A">
        <w:rPr>
          <w:color w:val="000000"/>
          <w:kern w:val="0"/>
          <w:sz w:val="24"/>
          <w:szCs w:val="24"/>
          <w:lang w:eastAsia="ar-SA"/>
        </w:rPr>
        <w:lastRenderedPageBreak/>
        <w:t>Полученные в результате изучения учебной дисциплины «Противодействие коррупции в органах государственной власти» знания, умения и навыки являются важной составной частью профессиональной подготовки юриста.</w:t>
      </w:r>
      <w:r w:rsidRPr="00875B8A">
        <w:rPr>
          <w:kern w:val="0"/>
          <w:sz w:val="24"/>
          <w:szCs w:val="24"/>
          <w:lang w:eastAsia="ar-SA"/>
        </w:rPr>
        <w:t xml:space="preserve"> </w:t>
      </w:r>
    </w:p>
    <w:p w:rsidR="00875B8A" w:rsidRPr="00875B8A" w:rsidRDefault="00875B8A" w:rsidP="00875B8A">
      <w:pPr>
        <w:widowControl/>
        <w:tabs>
          <w:tab w:val="clear" w:pos="788"/>
        </w:tabs>
        <w:spacing w:line="240" w:lineRule="auto"/>
        <w:ind w:left="0" w:firstLine="709"/>
        <w:rPr>
          <w:b/>
          <w:bCs/>
          <w:kern w:val="0"/>
          <w:sz w:val="24"/>
          <w:szCs w:val="24"/>
          <w:lang w:eastAsia="ar-SA"/>
        </w:rPr>
      </w:pPr>
    </w:p>
    <w:p w:rsidR="00875B8A" w:rsidRPr="00875B8A" w:rsidRDefault="00875B8A" w:rsidP="00875B8A">
      <w:pPr>
        <w:widowControl/>
        <w:tabs>
          <w:tab w:val="clear" w:pos="788"/>
        </w:tabs>
        <w:spacing w:line="240" w:lineRule="auto"/>
        <w:ind w:left="0" w:firstLine="0"/>
        <w:rPr>
          <w:kern w:val="0"/>
          <w:sz w:val="24"/>
          <w:szCs w:val="24"/>
          <w:lang w:eastAsia="ar-SA"/>
        </w:rPr>
      </w:pPr>
      <w:r w:rsidRPr="00875B8A">
        <w:rPr>
          <w:b/>
          <w:bCs/>
          <w:kern w:val="0"/>
          <w:sz w:val="24"/>
          <w:szCs w:val="24"/>
          <w:lang w:eastAsia="ar-SA"/>
        </w:rPr>
        <w:t xml:space="preserve">3. </w:t>
      </w:r>
      <w:r w:rsidRPr="00875B8A">
        <w:rPr>
          <w:b/>
          <w:bCs/>
          <w:caps/>
          <w:kern w:val="0"/>
          <w:sz w:val="24"/>
          <w:szCs w:val="24"/>
          <w:lang w:eastAsia="ar-SA"/>
        </w:rPr>
        <w:t>Объем дисциплины и виды учебной работы</w:t>
      </w:r>
    </w:p>
    <w:p w:rsidR="00875B8A" w:rsidRPr="00875B8A" w:rsidRDefault="00875B8A" w:rsidP="00875B8A">
      <w:pPr>
        <w:widowControl/>
        <w:tabs>
          <w:tab w:val="clear" w:pos="788"/>
        </w:tabs>
        <w:spacing w:line="240" w:lineRule="auto"/>
        <w:ind w:left="0" w:firstLine="709"/>
        <w:rPr>
          <w:kern w:val="0"/>
          <w:sz w:val="24"/>
          <w:szCs w:val="24"/>
          <w:lang w:eastAsia="ar-SA"/>
        </w:rPr>
      </w:pPr>
      <w:r w:rsidRPr="00875B8A">
        <w:rPr>
          <w:kern w:val="0"/>
          <w:sz w:val="24"/>
          <w:szCs w:val="24"/>
          <w:lang w:eastAsia="ar-SA"/>
        </w:rPr>
        <w:t xml:space="preserve">Общая трудоемкость освоения дисциплины составляет 3 зачетные единицы, 108 академических часов </w:t>
      </w:r>
      <w:r w:rsidRPr="00875B8A">
        <w:rPr>
          <w:i/>
          <w:kern w:val="0"/>
          <w:sz w:val="24"/>
          <w:szCs w:val="24"/>
          <w:lang w:eastAsia="ar-SA"/>
        </w:rPr>
        <w:t>(1 зачетная единица соответствует 36 академическим часам).</w:t>
      </w:r>
    </w:p>
    <w:p w:rsidR="00875B8A" w:rsidRPr="00875B8A" w:rsidRDefault="00875B8A" w:rsidP="00875B8A">
      <w:pPr>
        <w:widowControl/>
        <w:tabs>
          <w:tab w:val="clear" w:pos="788"/>
        </w:tabs>
        <w:spacing w:line="240" w:lineRule="auto"/>
        <w:ind w:left="0" w:firstLine="709"/>
        <w:rPr>
          <w:kern w:val="0"/>
          <w:sz w:val="24"/>
          <w:szCs w:val="24"/>
          <w:lang w:eastAsia="ar-SA"/>
        </w:rPr>
      </w:pPr>
    </w:p>
    <w:p w:rsidR="00875B8A" w:rsidRPr="00875B8A" w:rsidRDefault="00875B8A" w:rsidP="00875B8A">
      <w:pPr>
        <w:widowControl/>
        <w:tabs>
          <w:tab w:val="clear" w:pos="788"/>
        </w:tabs>
        <w:spacing w:line="240" w:lineRule="auto"/>
        <w:ind w:left="0" w:firstLine="0"/>
        <w:jc w:val="left"/>
        <w:rPr>
          <w:kern w:val="0"/>
          <w:sz w:val="24"/>
          <w:szCs w:val="24"/>
          <w:lang w:eastAsia="ar-SA"/>
        </w:rPr>
      </w:pPr>
      <w:r w:rsidRPr="00875B8A">
        <w:rPr>
          <w:b/>
          <w:bCs/>
          <w:kern w:val="0"/>
          <w:sz w:val="24"/>
          <w:szCs w:val="24"/>
          <w:lang w:eastAsia="ar-SA"/>
        </w:rPr>
        <w:t xml:space="preserve">4. </w:t>
      </w:r>
      <w:r w:rsidRPr="00875B8A">
        <w:rPr>
          <w:b/>
          <w:bCs/>
          <w:caps/>
          <w:kern w:val="0"/>
          <w:sz w:val="24"/>
          <w:szCs w:val="24"/>
          <w:lang w:eastAsia="ar-SA"/>
        </w:rPr>
        <w:t>Содержание дисциплины</w:t>
      </w:r>
    </w:p>
    <w:p w:rsidR="00875B8A" w:rsidRPr="00875B8A" w:rsidRDefault="00875B8A" w:rsidP="00875B8A">
      <w:pPr>
        <w:widowControl/>
        <w:tabs>
          <w:tab w:val="clear" w:pos="788"/>
        </w:tabs>
        <w:spacing w:line="240" w:lineRule="auto"/>
        <w:ind w:left="0" w:firstLine="0"/>
        <w:jc w:val="left"/>
        <w:rPr>
          <w:b/>
          <w:kern w:val="0"/>
          <w:sz w:val="24"/>
          <w:szCs w:val="24"/>
          <w:lang w:eastAsia="ar-SA"/>
        </w:rPr>
      </w:pPr>
    </w:p>
    <w:p w:rsidR="00875B8A" w:rsidRPr="00875B8A" w:rsidRDefault="00875B8A" w:rsidP="00875B8A">
      <w:pPr>
        <w:widowControl/>
        <w:tabs>
          <w:tab w:val="clear" w:pos="788"/>
        </w:tabs>
        <w:spacing w:line="240" w:lineRule="auto"/>
        <w:ind w:left="0" w:firstLine="0"/>
        <w:rPr>
          <w:bCs/>
          <w:color w:val="000000"/>
          <w:sz w:val="24"/>
          <w:szCs w:val="24"/>
          <w:lang w:eastAsia="ar-SA"/>
        </w:rPr>
      </w:pPr>
      <w:r w:rsidRPr="00875B8A">
        <w:rPr>
          <w:b/>
          <w:bCs/>
          <w:kern w:val="0"/>
          <w:sz w:val="24"/>
          <w:szCs w:val="24"/>
          <w:lang w:eastAsia="ar-SA"/>
        </w:rPr>
        <w:t>4.1. Блоки (разделы) дисциплины.</w:t>
      </w:r>
    </w:p>
    <w:tbl>
      <w:tblPr>
        <w:tblW w:w="0" w:type="auto"/>
        <w:tblInd w:w="-10" w:type="dxa"/>
        <w:tblLayout w:type="fixed"/>
        <w:tblLook w:val="0000" w:firstRow="0" w:lastRow="0" w:firstColumn="0" w:lastColumn="0" w:noHBand="0" w:noVBand="0"/>
      </w:tblPr>
      <w:tblGrid>
        <w:gridCol w:w="692"/>
        <w:gridCol w:w="7942"/>
      </w:tblGrid>
      <w:tr w:rsidR="00875B8A" w:rsidRPr="00875B8A" w:rsidTr="00DA288C">
        <w:tc>
          <w:tcPr>
            <w:tcW w:w="692" w:type="dxa"/>
            <w:tcBorders>
              <w:top w:val="single" w:sz="4" w:space="0" w:color="000000"/>
              <w:left w:val="single" w:sz="4" w:space="0" w:color="000000"/>
              <w:bottom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jc w:val="center"/>
              <w:rPr>
                <w:bCs/>
                <w:color w:val="000000"/>
                <w:sz w:val="24"/>
                <w:szCs w:val="24"/>
                <w:lang w:eastAsia="ar-SA"/>
              </w:rPr>
            </w:pPr>
            <w:r w:rsidRPr="00875B8A">
              <w:rPr>
                <w:bCs/>
                <w:color w:val="000000"/>
                <w:sz w:val="24"/>
                <w:szCs w:val="24"/>
                <w:lang w:eastAsia="ar-SA"/>
              </w:rPr>
              <w:t>№</w:t>
            </w:r>
          </w:p>
        </w:tc>
        <w:tc>
          <w:tcPr>
            <w:tcW w:w="7942" w:type="dxa"/>
            <w:tcBorders>
              <w:top w:val="single" w:sz="4" w:space="0" w:color="000000"/>
              <w:left w:val="single" w:sz="4" w:space="0" w:color="000000"/>
              <w:bottom w:val="single" w:sz="4" w:space="0" w:color="000000"/>
              <w:right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rPr>
                <w:kern w:val="0"/>
                <w:sz w:val="24"/>
                <w:szCs w:val="24"/>
                <w:lang w:eastAsia="ar-SA"/>
              </w:rPr>
            </w:pPr>
            <w:r w:rsidRPr="00875B8A">
              <w:rPr>
                <w:bCs/>
                <w:color w:val="000000"/>
                <w:sz w:val="24"/>
                <w:szCs w:val="24"/>
                <w:lang w:eastAsia="ar-SA"/>
              </w:rPr>
              <w:t>Наименование блока (раздела) дисциплины</w:t>
            </w:r>
          </w:p>
        </w:tc>
      </w:tr>
      <w:tr w:rsidR="00875B8A" w:rsidRPr="00875B8A" w:rsidTr="00DA288C">
        <w:tc>
          <w:tcPr>
            <w:tcW w:w="692" w:type="dxa"/>
            <w:tcBorders>
              <w:top w:val="single" w:sz="4" w:space="0" w:color="000000"/>
              <w:left w:val="single" w:sz="4" w:space="0" w:color="000000"/>
              <w:bottom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jc w:val="center"/>
              <w:rPr>
                <w:bCs/>
                <w:color w:val="000000"/>
                <w:sz w:val="24"/>
                <w:szCs w:val="24"/>
                <w:lang w:eastAsia="ar-SA"/>
              </w:rPr>
            </w:pPr>
            <w:r w:rsidRPr="00875B8A">
              <w:rPr>
                <w:bCs/>
                <w:color w:val="000000"/>
                <w:sz w:val="24"/>
                <w:szCs w:val="24"/>
                <w:lang w:eastAsia="ar-SA"/>
              </w:rPr>
              <w:t>1</w:t>
            </w:r>
          </w:p>
        </w:tc>
        <w:tc>
          <w:tcPr>
            <w:tcW w:w="7942" w:type="dxa"/>
            <w:tcBorders>
              <w:top w:val="single" w:sz="4" w:space="0" w:color="000000"/>
              <w:left w:val="single" w:sz="4" w:space="0" w:color="000000"/>
              <w:bottom w:val="single" w:sz="4" w:space="0" w:color="000000"/>
              <w:right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rPr>
                <w:kern w:val="0"/>
                <w:sz w:val="24"/>
                <w:szCs w:val="24"/>
                <w:lang w:eastAsia="ar-SA"/>
              </w:rPr>
            </w:pPr>
            <w:r w:rsidRPr="00875B8A">
              <w:rPr>
                <w:bCs/>
                <w:color w:val="000000"/>
                <w:sz w:val="24"/>
                <w:szCs w:val="24"/>
                <w:lang w:eastAsia="ar-SA"/>
              </w:rPr>
              <w:t xml:space="preserve">Понятие коррупции. Исторические предпосылки коррупции, в </w:t>
            </w:r>
            <w:proofErr w:type="spellStart"/>
            <w:r w:rsidRPr="00875B8A">
              <w:rPr>
                <w:bCs/>
                <w:color w:val="000000"/>
                <w:sz w:val="24"/>
                <w:szCs w:val="24"/>
                <w:lang w:eastAsia="ar-SA"/>
              </w:rPr>
              <w:t>т.ч</w:t>
            </w:r>
            <w:proofErr w:type="spellEnd"/>
            <w:r w:rsidRPr="00875B8A">
              <w:rPr>
                <w:bCs/>
                <w:color w:val="000000"/>
                <w:sz w:val="24"/>
                <w:szCs w:val="24"/>
                <w:lang w:eastAsia="ar-SA"/>
              </w:rPr>
              <w:t>. в России.</w:t>
            </w:r>
          </w:p>
        </w:tc>
      </w:tr>
      <w:tr w:rsidR="00875B8A" w:rsidRPr="00875B8A" w:rsidTr="00DA288C">
        <w:tc>
          <w:tcPr>
            <w:tcW w:w="692" w:type="dxa"/>
            <w:tcBorders>
              <w:top w:val="single" w:sz="4" w:space="0" w:color="000000"/>
              <w:left w:val="single" w:sz="4" w:space="0" w:color="000000"/>
              <w:bottom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jc w:val="center"/>
              <w:rPr>
                <w:bCs/>
                <w:color w:val="000000"/>
                <w:sz w:val="24"/>
                <w:szCs w:val="24"/>
                <w:lang w:eastAsia="ar-SA"/>
              </w:rPr>
            </w:pPr>
            <w:r w:rsidRPr="00875B8A">
              <w:rPr>
                <w:bCs/>
                <w:color w:val="000000"/>
                <w:sz w:val="24"/>
                <w:szCs w:val="24"/>
                <w:lang w:eastAsia="ar-SA"/>
              </w:rPr>
              <w:t>2</w:t>
            </w:r>
          </w:p>
        </w:tc>
        <w:tc>
          <w:tcPr>
            <w:tcW w:w="7942" w:type="dxa"/>
            <w:tcBorders>
              <w:top w:val="single" w:sz="4" w:space="0" w:color="000000"/>
              <w:left w:val="single" w:sz="4" w:space="0" w:color="000000"/>
              <w:bottom w:val="single" w:sz="4" w:space="0" w:color="000000"/>
              <w:right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rPr>
                <w:kern w:val="0"/>
                <w:sz w:val="24"/>
                <w:szCs w:val="24"/>
                <w:lang w:eastAsia="ar-SA"/>
              </w:rPr>
            </w:pPr>
            <w:r w:rsidRPr="00875B8A">
              <w:rPr>
                <w:bCs/>
                <w:color w:val="000000"/>
                <w:sz w:val="24"/>
                <w:szCs w:val="24"/>
                <w:lang w:eastAsia="ar-SA"/>
              </w:rPr>
              <w:t>Социальные предпосылки коррупционной деятельности.</w:t>
            </w:r>
          </w:p>
        </w:tc>
      </w:tr>
      <w:tr w:rsidR="00875B8A" w:rsidRPr="00875B8A" w:rsidTr="00DA288C">
        <w:tc>
          <w:tcPr>
            <w:tcW w:w="692" w:type="dxa"/>
            <w:tcBorders>
              <w:top w:val="single" w:sz="4" w:space="0" w:color="000000"/>
              <w:left w:val="single" w:sz="4" w:space="0" w:color="000000"/>
              <w:bottom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jc w:val="center"/>
              <w:rPr>
                <w:bCs/>
                <w:color w:val="000000"/>
                <w:sz w:val="24"/>
                <w:szCs w:val="24"/>
                <w:lang w:eastAsia="ar-SA"/>
              </w:rPr>
            </w:pPr>
            <w:r w:rsidRPr="00875B8A">
              <w:rPr>
                <w:bCs/>
                <w:color w:val="000000"/>
                <w:sz w:val="24"/>
                <w:szCs w:val="24"/>
                <w:lang w:eastAsia="ar-SA"/>
              </w:rPr>
              <w:t>3</w:t>
            </w:r>
          </w:p>
        </w:tc>
        <w:tc>
          <w:tcPr>
            <w:tcW w:w="7942" w:type="dxa"/>
            <w:tcBorders>
              <w:top w:val="single" w:sz="4" w:space="0" w:color="000000"/>
              <w:left w:val="single" w:sz="4" w:space="0" w:color="000000"/>
              <w:bottom w:val="single" w:sz="4" w:space="0" w:color="000000"/>
              <w:right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rPr>
                <w:kern w:val="0"/>
                <w:sz w:val="24"/>
                <w:szCs w:val="24"/>
                <w:lang w:eastAsia="ar-SA"/>
              </w:rPr>
            </w:pPr>
            <w:r w:rsidRPr="00875B8A">
              <w:rPr>
                <w:bCs/>
                <w:color w:val="000000"/>
                <w:sz w:val="24"/>
                <w:szCs w:val="24"/>
                <w:lang w:eastAsia="ar-SA"/>
              </w:rPr>
              <w:t>Правовые проблемы противодействия коррупции.</w:t>
            </w:r>
          </w:p>
        </w:tc>
      </w:tr>
      <w:tr w:rsidR="00875B8A" w:rsidRPr="00875B8A" w:rsidTr="00DA288C">
        <w:tc>
          <w:tcPr>
            <w:tcW w:w="692" w:type="dxa"/>
            <w:tcBorders>
              <w:top w:val="single" w:sz="4" w:space="0" w:color="000000"/>
              <w:left w:val="single" w:sz="4" w:space="0" w:color="000000"/>
              <w:bottom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jc w:val="center"/>
              <w:rPr>
                <w:bCs/>
                <w:color w:val="000000"/>
                <w:sz w:val="24"/>
                <w:szCs w:val="24"/>
                <w:lang w:eastAsia="ar-SA"/>
              </w:rPr>
            </w:pPr>
            <w:r w:rsidRPr="00875B8A">
              <w:rPr>
                <w:bCs/>
                <w:color w:val="000000"/>
                <w:sz w:val="24"/>
                <w:szCs w:val="24"/>
                <w:lang w:eastAsia="ar-SA"/>
              </w:rPr>
              <w:t>4</w:t>
            </w:r>
          </w:p>
        </w:tc>
        <w:tc>
          <w:tcPr>
            <w:tcW w:w="7942" w:type="dxa"/>
            <w:tcBorders>
              <w:top w:val="single" w:sz="4" w:space="0" w:color="000000"/>
              <w:left w:val="single" w:sz="4" w:space="0" w:color="000000"/>
              <w:bottom w:val="single" w:sz="4" w:space="0" w:color="000000"/>
              <w:right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rPr>
                <w:kern w:val="0"/>
                <w:sz w:val="24"/>
                <w:szCs w:val="24"/>
                <w:lang w:eastAsia="ar-SA"/>
              </w:rPr>
            </w:pPr>
            <w:r w:rsidRPr="00875B8A">
              <w:rPr>
                <w:bCs/>
                <w:color w:val="000000"/>
                <w:sz w:val="24"/>
                <w:szCs w:val="24"/>
                <w:lang w:eastAsia="ar-SA"/>
              </w:rPr>
              <w:t>Противодействие коррупции в отношении юридических лиц.</w:t>
            </w:r>
          </w:p>
        </w:tc>
      </w:tr>
      <w:tr w:rsidR="00875B8A" w:rsidRPr="00875B8A" w:rsidTr="00DA288C">
        <w:tc>
          <w:tcPr>
            <w:tcW w:w="692" w:type="dxa"/>
            <w:tcBorders>
              <w:top w:val="single" w:sz="4" w:space="0" w:color="000000"/>
              <w:left w:val="single" w:sz="4" w:space="0" w:color="000000"/>
              <w:bottom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jc w:val="center"/>
              <w:rPr>
                <w:bCs/>
                <w:color w:val="000000"/>
                <w:sz w:val="24"/>
                <w:szCs w:val="24"/>
                <w:lang w:eastAsia="ar-SA"/>
              </w:rPr>
            </w:pPr>
            <w:r w:rsidRPr="00875B8A">
              <w:rPr>
                <w:bCs/>
                <w:color w:val="000000"/>
                <w:sz w:val="24"/>
                <w:szCs w:val="24"/>
                <w:lang w:eastAsia="ar-SA"/>
              </w:rPr>
              <w:t>5</w:t>
            </w:r>
          </w:p>
        </w:tc>
        <w:tc>
          <w:tcPr>
            <w:tcW w:w="7942" w:type="dxa"/>
            <w:tcBorders>
              <w:top w:val="single" w:sz="4" w:space="0" w:color="000000"/>
              <w:left w:val="single" w:sz="4" w:space="0" w:color="000000"/>
              <w:bottom w:val="single" w:sz="4" w:space="0" w:color="000000"/>
              <w:right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rPr>
                <w:kern w:val="0"/>
                <w:sz w:val="24"/>
                <w:szCs w:val="24"/>
                <w:lang w:eastAsia="ar-SA"/>
              </w:rPr>
            </w:pPr>
            <w:r w:rsidRPr="00875B8A">
              <w:rPr>
                <w:bCs/>
                <w:color w:val="000000"/>
                <w:sz w:val="24"/>
                <w:szCs w:val="24"/>
                <w:lang w:eastAsia="ar-SA"/>
              </w:rPr>
              <w:t>Выявление случаев коррупции в ходе аудиторской деятельности и оказания организациями иных услуг.</w:t>
            </w:r>
          </w:p>
        </w:tc>
      </w:tr>
      <w:tr w:rsidR="00875B8A" w:rsidRPr="00875B8A" w:rsidTr="00DA288C">
        <w:tc>
          <w:tcPr>
            <w:tcW w:w="692" w:type="dxa"/>
            <w:tcBorders>
              <w:top w:val="single" w:sz="4" w:space="0" w:color="000000"/>
              <w:left w:val="single" w:sz="4" w:space="0" w:color="000000"/>
              <w:bottom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jc w:val="center"/>
              <w:rPr>
                <w:bCs/>
                <w:color w:val="000000"/>
                <w:sz w:val="24"/>
                <w:szCs w:val="24"/>
                <w:lang w:eastAsia="ar-SA"/>
              </w:rPr>
            </w:pPr>
            <w:r w:rsidRPr="00875B8A">
              <w:rPr>
                <w:bCs/>
                <w:color w:val="000000"/>
                <w:sz w:val="24"/>
                <w:szCs w:val="24"/>
                <w:lang w:eastAsia="ar-SA"/>
              </w:rPr>
              <w:t>6</w:t>
            </w:r>
          </w:p>
        </w:tc>
        <w:tc>
          <w:tcPr>
            <w:tcW w:w="7942" w:type="dxa"/>
            <w:tcBorders>
              <w:top w:val="single" w:sz="4" w:space="0" w:color="000000"/>
              <w:left w:val="single" w:sz="4" w:space="0" w:color="000000"/>
              <w:bottom w:val="single" w:sz="4" w:space="0" w:color="000000"/>
              <w:right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rPr>
                <w:kern w:val="0"/>
                <w:sz w:val="24"/>
                <w:szCs w:val="24"/>
                <w:lang w:eastAsia="ar-SA"/>
              </w:rPr>
            </w:pPr>
            <w:r w:rsidRPr="00875B8A">
              <w:rPr>
                <w:bCs/>
                <w:color w:val="000000"/>
                <w:sz w:val="24"/>
                <w:szCs w:val="24"/>
                <w:lang w:eastAsia="ar-SA"/>
              </w:rPr>
              <w:t>Выявление фактов, которые могут указывать на случаи коррупции.</w:t>
            </w:r>
          </w:p>
        </w:tc>
      </w:tr>
      <w:tr w:rsidR="00875B8A" w:rsidRPr="00875B8A" w:rsidTr="00DA288C">
        <w:tc>
          <w:tcPr>
            <w:tcW w:w="692" w:type="dxa"/>
            <w:tcBorders>
              <w:top w:val="single" w:sz="4" w:space="0" w:color="000000"/>
              <w:left w:val="single" w:sz="4" w:space="0" w:color="000000"/>
              <w:bottom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jc w:val="center"/>
              <w:rPr>
                <w:bCs/>
                <w:color w:val="000000"/>
                <w:sz w:val="24"/>
                <w:szCs w:val="24"/>
                <w:lang w:eastAsia="ar-SA"/>
              </w:rPr>
            </w:pPr>
            <w:r w:rsidRPr="00875B8A">
              <w:rPr>
                <w:bCs/>
                <w:color w:val="000000"/>
                <w:sz w:val="24"/>
                <w:szCs w:val="24"/>
                <w:lang w:eastAsia="ar-SA"/>
              </w:rPr>
              <w:t>7</w:t>
            </w:r>
          </w:p>
        </w:tc>
        <w:tc>
          <w:tcPr>
            <w:tcW w:w="7942" w:type="dxa"/>
            <w:tcBorders>
              <w:top w:val="single" w:sz="4" w:space="0" w:color="000000"/>
              <w:left w:val="single" w:sz="4" w:space="0" w:color="000000"/>
              <w:bottom w:val="single" w:sz="4" w:space="0" w:color="000000"/>
              <w:right w:val="single" w:sz="4" w:space="0" w:color="000000"/>
            </w:tcBorders>
            <w:shd w:val="clear" w:color="auto" w:fill="FFFFFF"/>
          </w:tcPr>
          <w:p w:rsidR="00875B8A" w:rsidRPr="00875B8A" w:rsidRDefault="00875B8A" w:rsidP="00875B8A">
            <w:pPr>
              <w:tabs>
                <w:tab w:val="clear" w:pos="788"/>
                <w:tab w:val="left" w:pos="3822"/>
              </w:tabs>
              <w:spacing w:line="240" w:lineRule="auto"/>
              <w:ind w:left="0" w:firstLine="0"/>
              <w:rPr>
                <w:kern w:val="0"/>
                <w:sz w:val="24"/>
                <w:szCs w:val="24"/>
                <w:lang w:eastAsia="ar-SA"/>
              </w:rPr>
            </w:pPr>
            <w:r w:rsidRPr="00875B8A">
              <w:rPr>
                <w:bCs/>
                <w:color w:val="000000"/>
                <w:sz w:val="24"/>
                <w:szCs w:val="24"/>
                <w:lang w:eastAsia="ar-SA"/>
              </w:rPr>
              <w:t>Нормативно-правовая база противодействия коррупции.</w:t>
            </w:r>
          </w:p>
        </w:tc>
      </w:tr>
    </w:tbl>
    <w:p w:rsidR="008E3CA8" w:rsidRDefault="008E3CA8"/>
    <w:p w:rsidR="00875B8A" w:rsidRDefault="00875B8A"/>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7B3E3A">
      <w:pPr>
        <w:pBdr>
          <w:top w:val="nil"/>
          <w:left w:val="nil"/>
          <w:bottom w:val="nil"/>
          <w:right w:val="nil"/>
          <w:between w:val="nil"/>
          <w:bar w:val="nil"/>
        </w:pBdr>
        <w:tabs>
          <w:tab w:val="left" w:pos="3822"/>
        </w:tabs>
        <w:spacing w:line="240" w:lineRule="auto"/>
        <w:ind w:left="0" w:firstLine="0"/>
        <w:jc w:val="center"/>
        <w:rPr>
          <w:rFonts w:eastAsia="Arial Unicode MS" w:cs="Arial Unicode MS"/>
          <w:b/>
          <w:bCs/>
          <w:color w:val="000000"/>
          <w:kern w:val="0"/>
          <w:sz w:val="24"/>
          <w:szCs w:val="24"/>
          <w:u w:color="000000"/>
          <w:bdr w:val="nil"/>
          <w:lang w:eastAsia="ru-RU"/>
        </w:rPr>
      </w:pPr>
    </w:p>
    <w:p w:rsidR="007B3E3A" w:rsidRPr="007B3E3A" w:rsidRDefault="007B3E3A" w:rsidP="007B3E3A">
      <w:pPr>
        <w:pBdr>
          <w:top w:val="nil"/>
          <w:left w:val="nil"/>
          <w:bottom w:val="nil"/>
          <w:right w:val="nil"/>
          <w:between w:val="nil"/>
          <w:bar w:val="nil"/>
        </w:pBdr>
        <w:tabs>
          <w:tab w:val="left" w:pos="3822"/>
        </w:tabs>
        <w:spacing w:line="240" w:lineRule="auto"/>
        <w:ind w:left="0" w:firstLine="0"/>
        <w:jc w:val="center"/>
        <w:rPr>
          <w:rFonts w:eastAsia="Arial Unicode MS" w:cs="Arial Unicode MS"/>
          <w:color w:val="000000"/>
          <w:sz w:val="24"/>
          <w:szCs w:val="24"/>
          <w:u w:color="000000"/>
          <w:bdr w:val="nil"/>
          <w:lang w:eastAsia="ru-RU"/>
        </w:rPr>
      </w:pPr>
      <w:r w:rsidRPr="007B3E3A">
        <w:rPr>
          <w:rFonts w:eastAsia="Arial Unicode MS" w:cs="Arial Unicode MS"/>
          <w:b/>
          <w:bCs/>
          <w:color w:val="000000"/>
          <w:kern w:val="0"/>
          <w:sz w:val="24"/>
          <w:szCs w:val="24"/>
          <w:u w:color="000000"/>
          <w:bdr w:val="nil"/>
          <w:lang w:eastAsia="ru-RU"/>
        </w:rPr>
        <w:t>Б</w:t>
      </w:r>
      <w:proofErr w:type="gramStart"/>
      <w:r w:rsidRPr="007B3E3A">
        <w:rPr>
          <w:rFonts w:eastAsia="Arial Unicode MS" w:cs="Arial Unicode MS"/>
          <w:b/>
          <w:bCs/>
          <w:color w:val="000000"/>
          <w:kern w:val="0"/>
          <w:sz w:val="24"/>
          <w:szCs w:val="24"/>
          <w:u w:color="000000"/>
          <w:bdr w:val="nil"/>
          <w:lang w:eastAsia="ru-RU"/>
        </w:rPr>
        <w:t>1.В.</w:t>
      </w:r>
      <w:proofErr w:type="gramEnd"/>
      <w:r w:rsidRPr="007B3E3A">
        <w:rPr>
          <w:rFonts w:eastAsia="Arial Unicode MS" w:cs="Arial Unicode MS"/>
          <w:b/>
          <w:bCs/>
          <w:color w:val="000000"/>
          <w:kern w:val="0"/>
          <w:sz w:val="24"/>
          <w:szCs w:val="24"/>
          <w:u w:color="000000"/>
          <w:bdr w:val="nil"/>
          <w:lang w:eastAsia="ru-RU"/>
        </w:rPr>
        <w:t>01 АКТУАЛЬНЫЕ ПРОБЛЕМЫ УГОЛОВНОГО ПРАВА</w:t>
      </w:r>
    </w:p>
    <w:p w:rsidR="007B3E3A" w:rsidRPr="007B3E3A" w:rsidRDefault="007B3E3A" w:rsidP="007B3E3A">
      <w:pPr>
        <w:pBdr>
          <w:top w:val="nil"/>
          <w:left w:val="nil"/>
          <w:bottom w:val="nil"/>
          <w:right w:val="nil"/>
          <w:between w:val="nil"/>
          <w:bar w:val="nil"/>
        </w:pBdr>
        <w:spacing w:line="240" w:lineRule="auto"/>
        <w:ind w:left="0" w:firstLine="0"/>
        <w:jc w:val="center"/>
        <w:rPr>
          <w:rFonts w:eastAsia="Arial Unicode MS" w:cs="Arial Unicode MS"/>
          <w:color w:val="000000"/>
          <w:sz w:val="24"/>
          <w:szCs w:val="24"/>
          <w:u w:color="000000"/>
          <w:bdr w:val="nil"/>
          <w:lang w:eastAsia="ru-RU"/>
        </w:rPr>
      </w:pPr>
    </w:p>
    <w:p w:rsidR="007B3E3A" w:rsidRPr="007B3E3A" w:rsidRDefault="007B3E3A" w:rsidP="007B3E3A">
      <w:pPr>
        <w:widowControl/>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olor w:val="000000"/>
          <w:kern w:val="0"/>
          <w:sz w:val="24"/>
          <w:szCs w:val="24"/>
          <w:u w:color="000000"/>
          <w:bdr w:val="nil"/>
          <w:lang w:eastAsia="ru-RU"/>
        </w:rPr>
      </w:pPr>
      <w:r w:rsidRPr="007B3E3A">
        <w:rPr>
          <w:rFonts w:eastAsia="Arial Unicode MS" w:cs="Arial Unicode MS"/>
          <w:b/>
          <w:bCs/>
          <w:color w:val="000000"/>
          <w:kern w:val="0"/>
          <w:sz w:val="24"/>
          <w:szCs w:val="24"/>
          <w:u w:color="000000"/>
          <w:bdr w:val="nil"/>
          <w:lang w:eastAsia="ru-RU"/>
        </w:rPr>
        <w:t>1. ПЕРЕЧЕНЬ ПЛАНИРУЕМЫХ РЕЗУЛЬТАТОВ ОБУЧЕНИЯ ПО ДИСЦИПЛИНЕ:</w:t>
      </w:r>
    </w:p>
    <w:p w:rsidR="007B3E3A" w:rsidRPr="002C0C1F" w:rsidRDefault="007B3E3A" w:rsidP="002C0C1F">
      <w:pPr>
        <w:widowControl/>
        <w:pBdr>
          <w:top w:val="nil"/>
          <w:left w:val="nil"/>
          <w:bottom w:val="nil"/>
          <w:right w:val="nil"/>
          <w:between w:val="nil"/>
          <w:bar w:val="nil"/>
        </w:pBdr>
        <w:tabs>
          <w:tab w:val="clear" w:pos="788"/>
          <w:tab w:val="left" w:pos="720"/>
          <w:tab w:val="left" w:pos="756"/>
        </w:tabs>
        <w:suppressAutoHyphens w:val="0"/>
        <w:spacing w:line="240" w:lineRule="auto"/>
        <w:ind w:left="0" w:firstLine="709"/>
        <w:rPr>
          <w:rFonts w:eastAsia="Arial Unicode MS" w:cs="Arial Unicode MS"/>
          <w:color w:val="000000"/>
          <w:kern w:val="0"/>
          <w:sz w:val="24"/>
          <w:szCs w:val="24"/>
          <w:u w:color="000000"/>
          <w:bdr w:val="nil"/>
          <w:lang w:eastAsia="ru-RU"/>
        </w:rPr>
      </w:pPr>
      <w:r w:rsidRPr="007B3E3A">
        <w:rPr>
          <w:rFonts w:eastAsia="Arial Unicode MS" w:cs="Arial Unicode MS"/>
          <w:color w:val="000000"/>
          <w:kern w:val="0"/>
          <w:sz w:val="24"/>
          <w:szCs w:val="24"/>
          <w:u w:color="000000"/>
          <w:bdr w:val="nil"/>
          <w:lang w:eastAsia="ru-RU"/>
        </w:rPr>
        <w:t xml:space="preserve">Процесс изучения дисциплины направлен на формирование следующих компетенций: </w:t>
      </w:r>
    </w:p>
    <w:tbl>
      <w:tblPr>
        <w:tblStyle w:val="39"/>
        <w:tblW w:w="0" w:type="auto"/>
        <w:tblLook w:val="04A0" w:firstRow="1" w:lastRow="0" w:firstColumn="1" w:lastColumn="0" w:noHBand="0" w:noVBand="1"/>
      </w:tblPr>
      <w:tblGrid>
        <w:gridCol w:w="988"/>
        <w:gridCol w:w="2976"/>
        <w:gridCol w:w="5375"/>
      </w:tblGrid>
      <w:tr w:rsidR="007B3E3A" w:rsidRPr="007B3E3A" w:rsidTr="00D80DFD">
        <w:tc>
          <w:tcPr>
            <w:tcW w:w="988" w:type="dxa"/>
          </w:tcPr>
          <w:p w:rsidR="007B3E3A" w:rsidRPr="007B3E3A" w:rsidRDefault="007B3E3A" w:rsidP="007B3E3A">
            <w:pPr>
              <w:widowControl/>
              <w:tabs>
                <w:tab w:val="clear" w:pos="788"/>
              </w:tabs>
              <w:suppressAutoHyphens w:val="0"/>
              <w:spacing w:line="240" w:lineRule="auto"/>
              <w:ind w:left="0" w:firstLine="0"/>
              <w:jc w:val="center"/>
              <w:rPr>
                <w:rFonts w:eastAsia="Arial Unicode MS" w:cs="Arial Unicode MS"/>
                <w:i/>
                <w:iC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Индекс компетенции</w:t>
            </w:r>
          </w:p>
        </w:tc>
        <w:tc>
          <w:tcPr>
            <w:tcW w:w="2976" w:type="dxa"/>
          </w:tcPr>
          <w:p w:rsidR="007B3E3A" w:rsidRPr="007B3E3A" w:rsidRDefault="007B3E3A" w:rsidP="007B3E3A">
            <w:pPr>
              <w:widowControl/>
              <w:tabs>
                <w:tab w:val="clear" w:pos="788"/>
              </w:tabs>
              <w:suppressAutoHyphens w:val="0"/>
              <w:spacing w:line="240" w:lineRule="auto"/>
              <w:ind w:left="0" w:firstLine="0"/>
              <w:jc w:val="center"/>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 xml:space="preserve">Содержание компетенции </w:t>
            </w:r>
          </w:p>
          <w:p w:rsidR="007B3E3A" w:rsidRPr="007B3E3A" w:rsidRDefault="007B3E3A" w:rsidP="007B3E3A">
            <w:pPr>
              <w:widowControl/>
              <w:tabs>
                <w:tab w:val="clear" w:pos="788"/>
              </w:tabs>
              <w:suppressAutoHyphens w:val="0"/>
              <w:spacing w:line="240" w:lineRule="auto"/>
              <w:ind w:left="0" w:firstLine="0"/>
              <w:jc w:val="center"/>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(или ее части)</w:t>
            </w:r>
          </w:p>
        </w:tc>
        <w:tc>
          <w:tcPr>
            <w:tcW w:w="5375" w:type="dxa"/>
          </w:tcPr>
          <w:p w:rsidR="007B3E3A" w:rsidRPr="007B3E3A" w:rsidRDefault="007B3E3A" w:rsidP="007B3E3A">
            <w:pPr>
              <w:widowControl/>
              <w:tabs>
                <w:tab w:val="clear" w:pos="788"/>
              </w:tabs>
              <w:suppressAutoHyphens w:val="0"/>
              <w:spacing w:line="240" w:lineRule="auto"/>
              <w:ind w:left="0" w:firstLine="0"/>
              <w:jc w:val="center"/>
              <w:rPr>
                <w:rFonts w:eastAsia="Arial Unicode MS" w:cs="Arial Unicode MS"/>
                <w:kern w:val="0"/>
                <w:sz w:val="24"/>
                <w:szCs w:val="24"/>
                <w:u w:color="000000"/>
                <w:lang w:eastAsia="ru-RU"/>
              </w:rPr>
            </w:pPr>
            <w:r w:rsidRPr="007B3E3A">
              <w:rPr>
                <w:rFonts w:eastAsia="Arial Unicode MS" w:cs="Arial Unicode MS"/>
                <w:kern w:val="0"/>
                <w:sz w:val="24"/>
                <w:szCs w:val="24"/>
                <w:u w:color="000000"/>
                <w:lang w:eastAsia="ru-RU"/>
              </w:rPr>
              <w:t>Индикаторы компетенций (код и содержание)</w:t>
            </w:r>
          </w:p>
        </w:tc>
      </w:tr>
      <w:tr w:rsidR="007B3E3A" w:rsidRPr="007B3E3A" w:rsidTr="00D80DFD">
        <w:trPr>
          <w:trHeight w:val="698"/>
        </w:trPr>
        <w:tc>
          <w:tcPr>
            <w:tcW w:w="988"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kern w:val="0"/>
                <w:sz w:val="24"/>
                <w:szCs w:val="24"/>
                <w:u w:color="000000"/>
                <w:lang w:eastAsia="ru-RU"/>
              </w:rPr>
              <w:t>УК-1</w:t>
            </w:r>
          </w:p>
        </w:tc>
        <w:tc>
          <w:tcPr>
            <w:tcW w:w="2976"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Способен осуществлять критический анализ проблемных ситуаций на основе системного подхода, вырабатывать стратегию действий</w:t>
            </w:r>
          </w:p>
        </w:tc>
        <w:tc>
          <w:tcPr>
            <w:tcW w:w="5375" w:type="dxa"/>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 xml:space="preserve">ИУК-1.1. Анализирует проблемную ситуацию как систему, выявляя ее </w:t>
            </w:r>
            <w:r w:rsidR="00D80DFD">
              <w:rPr>
                <w:rFonts w:eastAsia="Arial Unicode MS" w:cs="Arial Unicode MS"/>
                <w:color w:val="000000"/>
                <w:kern w:val="0"/>
                <w:sz w:val="24"/>
                <w:szCs w:val="24"/>
                <w:u w:color="000000"/>
                <w:lang w:eastAsia="ru-RU"/>
              </w:rPr>
              <w:t>составляющие и связи между ними</w:t>
            </w:r>
          </w:p>
        </w:tc>
      </w:tr>
      <w:tr w:rsidR="007B3E3A" w:rsidRPr="007B3E3A" w:rsidTr="00D80DFD">
        <w:trPr>
          <w:trHeight w:val="710"/>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D80DFD">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ИУК-1.2. Определяет пробелы в информации, необходимой для решения проблемной ситуации, и проект</w:t>
            </w:r>
            <w:r w:rsidR="00D80DFD">
              <w:rPr>
                <w:rFonts w:eastAsia="Arial Unicode MS" w:cs="Arial Unicode MS"/>
                <w:color w:val="000000"/>
                <w:kern w:val="0"/>
                <w:sz w:val="24"/>
                <w:szCs w:val="24"/>
                <w:u w:color="000000"/>
                <w:lang w:eastAsia="ru-RU"/>
              </w:rPr>
              <w:t>ирует процессы по их устранению</w:t>
            </w:r>
          </w:p>
        </w:tc>
      </w:tr>
      <w:tr w:rsidR="007B3E3A" w:rsidRPr="007B3E3A" w:rsidTr="00D80DFD">
        <w:trPr>
          <w:trHeight w:val="862"/>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D80DFD">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ИУК-1.3 Критически оценивает надежность источников информации, работает с противоречивой и</w:t>
            </w:r>
            <w:r w:rsidR="00D80DFD">
              <w:rPr>
                <w:rFonts w:eastAsia="Arial Unicode MS" w:cs="Arial Unicode MS"/>
                <w:color w:val="000000"/>
                <w:kern w:val="0"/>
                <w:sz w:val="24"/>
                <w:szCs w:val="24"/>
                <w:u w:color="000000"/>
                <w:lang w:eastAsia="ru-RU"/>
              </w:rPr>
              <w:t>нформацией из разных источников</w:t>
            </w:r>
          </w:p>
        </w:tc>
      </w:tr>
      <w:tr w:rsidR="007B3E3A" w:rsidRPr="007B3E3A" w:rsidTr="00D80DFD">
        <w:trPr>
          <w:trHeight w:val="1110"/>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7B3E3A">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ИУК-1.4  Разрабатывает и содержательно аргументирует стратегию решения проблемной ситуации на основе системного и междисциплинарных подходов</w:t>
            </w:r>
          </w:p>
        </w:tc>
      </w:tr>
      <w:tr w:rsidR="007B3E3A" w:rsidRPr="007B3E3A" w:rsidTr="00D80DFD">
        <w:trPr>
          <w:trHeight w:val="1603"/>
        </w:trPr>
        <w:tc>
          <w:tcPr>
            <w:tcW w:w="988"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kern w:val="0"/>
                <w:sz w:val="24"/>
                <w:szCs w:val="24"/>
                <w:u w:color="000000"/>
                <w:lang w:eastAsia="ru-RU"/>
              </w:rPr>
              <w:t>ПК-1,</w:t>
            </w:r>
          </w:p>
        </w:tc>
        <w:tc>
          <w:tcPr>
            <w:tcW w:w="2976"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Способен разрабатывать нормативные правовые акты в уголовно-правовой и уголовно-процессуально деятельности</w:t>
            </w:r>
          </w:p>
        </w:tc>
        <w:tc>
          <w:tcPr>
            <w:tcW w:w="5375" w:type="dxa"/>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 xml:space="preserve">ИПК-1.1. Владеет системой научных знаний о проблемах нормотворческой деятельности, ее видах, способах, принципах, а также правилах, приемах и средствах юридической техники для разработки нормативных правовых </w:t>
            </w:r>
            <w:r w:rsidR="00D80DFD">
              <w:rPr>
                <w:rFonts w:eastAsia="Arial Unicode MS" w:cs="Arial Unicode MS"/>
                <w:color w:val="000000"/>
                <w:kern w:val="0"/>
                <w:sz w:val="24"/>
                <w:szCs w:val="24"/>
                <w:u w:color="000000"/>
                <w:lang w:eastAsia="ru-RU"/>
              </w:rPr>
              <w:t>актов в уголовно-правовой сфере</w:t>
            </w:r>
          </w:p>
        </w:tc>
      </w:tr>
      <w:tr w:rsidR="007B3E3A" w:rsidRPr="007B3E3A" w:rsidTr="00D80DFD">
        <w:trPr>
          <w:trHeight w:val="776"/>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7B3E3A">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ИПК-1.2. Владеет навыками осуществления правового мониторинга в сфере уголовно-правовых отношений</w:t>
            </w:r>
          </w:p>
        </w:tc>
      </w:tr>
      <w:tr w:rsidR="007B3E3A" w:rsidRPr="007B3E3A" w:rsidTr="00D80DFD">
        <w:trPr>
          <w:trHeight w:val="873"/>
        </w:trPr>
        <w:tc>
          <w:tcPr>
            <w:tcW w:w="988"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kern w:val="0"/>
                <w:sz w:val="24"/>
                <w:szCs w:val="24"/>
                <w:u w:color="000000"/>
                <w:lang w:eastAsia="ru-RU"/>
              </w:rPr>
              <w:lastRenderedPageBreak/>
              <w:t>ПК-2</w:t>
            </w:r>
          </w:p>
        </w:tc>
        <w:tc>
          <w:tcPr>
            <w:tcW w:w="2976"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375" w:type="dxa"/>
          </w:tcPr>
          <w:p w:rsidR="007B3E3A" w:rsidRPr="007B3E3A" w:rsidRDefault="007B3E3A" w:rsidP="00D80DFD">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ИПК-2.1. Владеет навыками принятия правовых решений при возникновен</w:t>
            </w:r>
            <w:r w:rsidR="00D80DFD">
              <w:rPr>
                <w:rFonts w:eastAsia="Arial Unicode MS" w:cs="Arial Unicode MS"/>
                <w:color w:val="000000"/>
                <w:kern w:val="0"/>
                <w:sz w:val="24"/>
                <w:szCs w:val="24"/>
                <w:u w:color="000000"/>
                <w:lang w:eastAsia="ru-RU"/>
              </w:rPr>
              <w:t>ии уголовно--правовых отношений</w:t>
            </w:r>
          </w:p>
        </w:tc>
      </w:tr>
      <w:tr w:rsidR="007B3E3A" w:rsidRPr="007B3E3A" w:rsidTr="00D80DFD">
        <w:trPr>
          <w:trHeight w:val="489"/>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D80DFD">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 xml:space="preserve">ИПК-2.2. Умеет </w:t>
            </w:r>
            <w:r w:rsidR="00D80DFD">
              <w:rPr>
                <w:rFonts w:eastAsia="Arial Unicode MS" w:cs="Arial Unicode MS"/>
                <w:color w:val="000000"/>
                <w:kern w:val="0"/>
                <w:sz w:val="24"/>
                <w:szCs w:val="24"/>
                <w:u w:color="000000"/>
                <w:lang w:eastAsia="ru-RU"/>
              </w:rPr>
              <w:t>анализировать судебную практику</w:t>
            </w:r>
          </w:p>
        </w:tc>
      </w:tr>
      <w:tr w:rsidR="007B3E3A" w:rsidRPr="007B3E3A" w:rsidTr="00D80DFD">
        <w:trPr>
          <w:trHeight w:val="853"/>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D80DFD" w:rsidP="007B3E3A">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 xml:space="preserve">ИПК-2.3. Способен оказать правовую помощь </w:t>
            </w:r>
            <w:r w:rsidR="007B3E3A" w:rsidRPr="007B3E3A">
              <w:rPr>
                <w:rFonts w:eastAsia="Arial Unicode MS" w:cs="Arial Unicode MS"/>
                <w:color w:val="000000"/>
                <w:kern w:val="0"/>
                <w:sz w:val="24"/>
                <w:szCs w:val="24"/>
                <w:u w:color="000000"/>
                <w:lang w:eastAsia="ru-RU"/>
              </w:rPr>
              <w:t>посредством применения  уголовно-правовых и уголовно-процессуальных норм</w:t>
            </w:r>
          </w:p>
        </w:tc>
      </w:tr>
      <w:tr w:rsidR="007B3E3A" w:rsidRPr="007B3E3A" w:rsidTr="00D80DFD">
        <w:tc>
          <w:tcPr>
            <w:tcW w:w="988" w:type="dxa"/>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kern w:val="0"/>
                <w:sz w:val="24"/>
                <w:szCs w:val="24"/>
                <w:u w:color="000000"/>
                <w:lang w:eastAsia="ru-RU"/>
              </w:rPr>
              <w:t>ПК-3</w:t>
            </w:r>
          </w:p>
        </w:tc>
        <w:tc>
          <w:tcPr>
            <w:tcW w:w="2976" w:type="dxa"/>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5375" w:type="dxa"/>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ИПК-3.1. Способен осуществлять деятельность в сфере уголовно-правовых отношений в точном соответствии с закрепленными в законодательстве принципами</w:t>
            </w:r>
          </w:p>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ИПК-3.2. Знает следственно-судебную практику и умеет разрешать коллизии уголовно-правовых и уголовно-процессуальных норм</w:t>
            </w:r>
          </w:p>
        </w:tc>
      </w:tr>
      <w:tr w:rsidR="007B3E3A" w:rsidRPr="007B3E3A" w:rsidTr="00D80DFD">
        <w:trPr>
          <w:trHeight w:val="982"/>
        </w:trPr>
        <w:tc>
          <w:tcPr>
            <w:tcW w:w="988"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kern w:val="0"/>
                <w:sz w:val="24"/>
                <w:szCs w:val="24"/>
                <w:u w:color="000000"/>
                <w:lang w:eastAsia="ru-RU"/>
              </w:rPr>
              <w:t>ПК-4,</w:t>
            </w:r>
          </w:p>
        </w:tc>
        <w:tc>
          <w:tcPr>
            <w:tcW w:w="2976"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гражданско-правовых отношений</w:t>
            </w:r>
          </w:p>
        </w:tc>
        <w:tc>
          <w:tcPr>
            <w:tcW w:w="5375" w:type="dxa"/>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ИПК-4.1.  Способен правильно определять факты и обстоятельства возникнове</w:t>
            </w:r>
            <w:r w:rsidR="00D80DFD">
              <w:rPr>
                <w:rFonts w:eastAsia="Arial Unicode MS" w:cs="Arial Unicode MS"/>
                <w:color w:val="000000"/>
                <w:kern w:val="0"/>
                <w:sz w:val="24"/>
                <w:szCs w:val="24"/>
                <w:u w:color="000000"/>
                <w:lang w:eastAsia="ru-RU"/>
              </w:rPr>
              <w:t>ния уголовно-правовых отношений</w:t>
            </w:r>
          </w:p>
        </w:tc>
      </w:tr>
      <w:tr w:rsidR="007B3E3A" w:rsidRPr="007B3E3A" w:rsidTr="00D80DFD">
        <w:trPr>
          <w:trHeight w:val="839"/>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D80DFD">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ИПК-4.2. Способен оказывать  правовую помощь организациям и физическим л</w:t>
            </w:r>
            <w:r w:rsidR="00D80DFD">
              <w:rPr>
                <w:rFonts w:eastAsia="Arial Unicode MS" w:cs="Arial Unicode MS"/>
                <w:color w:val="000000"/>
                <w:kern w:val="0"/>
                <w:sz w:val="24"/>
                <w:szCs w:val="24"/>
                <w:u w:color="000000"/>
                <w:lang w:eastAsia="ru-RU"/>
              </w:rPr>
              <w:t xml:space="preserve">ицам в </w:t>
            </w:r>
            <w:proofErr w:type="spellStart"/>
            <w:r w:rsidR="00D80DFD">
              <w:rPr>
                <w:rFonts w:eastAsia="Arial Unicode MS" w:cs="Arial Unicode MS"/>
                <w:color w:val="000000"/>
                <w:kern w:val="0"/>
                <w:sz w:val="24"/>
                <w:szCs w:val="24"/>
                <w:u w:color="000000"/>
                <w:lang w:eastAsia="ru-RU"/>
              </w:rPr>
              <w:t>в</w:t>
            </w:r>
            <w:proofErr w:type="spellEnd"/>
            <w:r w:rsidR="00D80DFD">
              <w:rPr>
                <w:rFonts w:eastAsia="Arial Unicode MS" w:cs="Arial Unicode MS"/>
                <w:color w:val="000000"/>
                <w:kern w:val="0"/>
                <w:sz w:val="24"/>
                <w:szCs w:val="24"/>
                <w:u w:color="000000"/>
                <w:lang w:eastAsia="ru-RU"/>
              </w:rPr>
              <w:t xml:space="preserve"> сфере уголовного права</w:t>
            </w:r>
          </w:p>
        </w:tc>
      </w:tr>
      <w:tr w:rsidR="007B3E3A" w:rsidRPr="007B3E3A" w:rsidTr="00D80DFD">
        <w:trPr>
          <w:trHeight w:val="459"/>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7B3E3A">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ИПК-4.3. Способен осуществлять представительство в суде в рамках уголовного судопроизводства</w:t>
            </w:r>
          </w:p>
        </w:tc>
      </w:tr>
      <w:tr w:rsidR="007B3E3A" w:rsidRPr="007B3E3A" w:rsidTr="00D80DFD">
        <w:trPr>
          <w:trHeight w:val="1265"/>
        </w:trPr>
        <w:tc>
          <w:tcPr>
            <w:tcW w:w="988"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kern w:val="0"/>
                <w:sz w:val="24"/>
                <w:szCs w:val="24"/>
                <w:u w:color="000000"/>
                <w:lang w:eastAsia="ru-RU"/>
              </w:rPr>
              <w:t>ПК-5</w:t>
            </w:r>
          </w:p>
        </w:tc>
        <w:tc>
          <w:tcPr>
            <w:tcW w:w="2976"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375" w:type="dxa"/>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w:t>
            </w:r>
            <w:r w:rsidR="00D80DFD">
              <w:rPr>
                <w:rFonts w:eastAsia="Arial Unicode MS" w:cs="Arial Unicode MS"/>
                <w:color w:val="000000"/>
                <w:kern w:val="0"/>
                <w:sz w:val="24"/>
                <w:szCs w:val="24"/>
                <w:u w:color="000000"/>
                <w:lang w:eastAsia="ru-RU"/>
              </w:rPr>
              <w:t>ументов на предмет соответствия</w:t>
            </w:r>
          </w:p>
        </w:tc>
      </w:tr>
      <w:tr w:rsidR="007B3E3A" w:rsidRPr="007B3E3A" w:rsidTr="00D80DFD">
        <w:trPr>
          <w:trHeight w:val="1459"/>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7B3E3A">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7B3E3A" w:rsidRPr="007B3E3A" w:rsidTr="00D80DFD">
        <w:trPr>
          <w:trHeight w:val="792"/>
        </w:trPr>
        <w:tc>
          <w:tcPr>
            <w:tcW w:w="988"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kern w:val="0"/>
                <w:sz w:val="24"/>
                <w:szCs w:val="24"/>
                <w:u w:color="000000"/>
                <w:lang w:eastAsia="ru-RU"/>
              </w:rPr>
              <w:t>ПК-6</w:t>
            </w:r>
          </w:p>
        </w:tc>
        <w:tc>
          <w:tcPr>
            <w:tcW w:w="2976"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Способен применять нормы материального и процессуального права в уголовном судопроизводстве</w:t>
            </w:r>
          </w:p>
        </w:tc>
        <w:tc>
          <w:tcPr>
            <w:tcW w:w="5375" w:type="dxa"/>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ИПК-2.1. Владеет навыками принятия правовых решений при возникновен</w:t>
            </w:r>
            <w:r w:rsidR="00D80DFD">
              <w:rPr>
                <w:rFonts w:eastAsia="Arial Unicode MS" w:cs="Arial Unicode MS"/>
                <w:color w:val="000000"/>
                <w:kern w:val="0"/>
                <w:sz w:val="24"/>
                <w:szCs w:val="24"/>
                <w:u w:color="000000"/>
                <w:lang w:eastAsia="ru-RU"/>
              </w:rPr>
              <w:t xml:space="preserve">ии </w:t>
            </w:r>
            <w:proofErr w:type="spellStart"/>
            <w:r w:rsidR="00D80DFD">
              <w:rPr>
                <w:rFonts w:eastAsia="Arial Unicode MS" w:cs="Arial Unicode MS"/>
                <w:color w:val="000000"/>
                <w:kern w:val="0"/>
                <w:sz w:val="24"/>
                <w:szCs w:val="24"/>
                <w:u w:color="000000"/>
                <w:lang w:eastAsia="ru-RU"/>
              </w:rPr>
              <w:t>увголовно</w:t>
            </w:r>
            <w:proofErr w:type="spellEnd"/>
            <w:r w:rsidR="00D80DFD">
              <w:rPr>
                <w:rFonts w:eastAsia="Arial Unicode MS" w:cs="Arial Unicode MS"/>
                <w:color w:val="000000"/>
                <w:kern w:val="0"/>
                <w:sz w:val="24"/>
                <w:szCs w:val="24"/>
                <w:u w:color="000000"/>
                <w:lang w:eastAsia="ru-RU"/>
              </w:rPr>
              <w:t>-правовых отношений</w:t>
            </w:r>
          </w:p>
        </w:tc>
      </w:tr>
      <w:tr w:rsidR="007B3E3A" w:rsidRPr="007B3E3A" w:rsidTr="00D80DFD">
        <w:trPr>
          <w:trHeight w:val="521"/>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D80DFD">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 xml:space="preserve">ИПК-2.2. Умеет </w:t>
            </w:r>
            <w:r w:rsidR="00D80DFD">
              <w:rPr>
                <w:rFonts w:eastAsia="Arial Unicode MS" w:cs="Arial Unicode MS"/>
                <w:color w:val="000000"/>
                <w:kern w:val="0"/>
                <w:sz w:val="24"/>
                <w:szCs w:val="24"/>
                <w:u w:color="000000"/>
                <w:lang w:eastAsia="ru-RU"/>
              </w:rPr>
              <w:t>анализировать судебную практику</w:t>
            </w:r>
          </w:p>
        </w:tc>
      </w:tr>
      <w:tr w:rsidR="007B3E3A" w:rsidRPr="007B3E3A" w:rsidTr="00D80DFD">
        <w:trPr>
          <w:trHeight w:val="717"/>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7B3E3A">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ИПК-2.3. Способен оказать правовую помощь посредством применения  уголовно-правовых и уголовно-процессуальных норм</w:t>
            </w:r>
          </w:p>
        </w:tc>
      </w:tr>
      <w:tr w:rsidR="007B3E3A" w:rsidRPr="007B3E3A" w:rsidTr="00D80DFD">
        <w:trPr>
          <w:trHeight w:val="735"/>
        </w:trPr>
        <w:tc>
          <w:tcPr>
            <w:tcW w:w="988"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kern w:val="0"/>
                <w:sz w:val="24"/>
                <w:szCs w:val="24"/>
                <w:u w:color="000000"/>
                <w:lang w:eastAsia="ru-RU"/>
              </w:rPr>
              <w:t>ПК-7</w:t>
            </w:r>
          </w:p>
        </w:tc>
        <w:tc>
          <w:tcPr>
            <w:tcW w:w="2976"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Способен выявлять, пресе</w:t>
            </w:r>
            <w:r w:rsidRPr="007B3E3A">
              <w:rPr>
                <w:rFonts w:eastAsia="Arial Unicode MS" w:cs="Arial Unicode MS"/>
                <w:color w:val="000000"/>
                <w:kern w:val="0"/>
                <w:sz w:val="24"/>
                <w:szCs w:val="24"/>
                <w:u w:color="000000"/>
                <w:lang w:eastAsia="ru-RU"/>
              </w:rPr>
              <w:lastRenderedPageBreak/>
              <w:t>кать, раскрывать и расследовать преступления в ходе осуществления уголовного судопроизводства</w:t>
            </w:r>
          </w:p>
        </w:tc>
        <w:tc>
          <w:tcPr>
            <w:tcW w:w="5375" w:type="dxa"/>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lastRenderedPageBreak/>
              <w:t>ИПК-7.1. Способен выявлять преступления в ходе осуществле</w:t>
            </w:r>
            <w:r w:rsidR="00D80DFD">
              <w:rPr>
                <w:rFonts w:eastAsia="Arial Unicode MS" w:cs="Arial Unicode MS"/>
                <w:color w:val="000000"/>
                <w:kern w:val="0"/>
                <w:sz w:val="24"/>
                <w:szCs w:val="24"/>
                <w:u w:color="000000"/>
                <w:lang w:eastAsia="ru-RU"/>
              </w:rPr>
              <w:t>ния уголовного судопроизводства</w:t>
            </w:r>
          </w:p>
        </w:tc>
      </w:tr>
      <w:tr w:rsidR="007B3E3A" w:rsidRPr="007B3E3A" w:rsidTr="00D80DFD">
        <w:trPr>
          <w:trHeight w:val="767"/>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D80DFD">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ИПК-7.2. Способен раскрывать преступления в ходе осуществле</w:t>
            </w:r>
            <w:r w:rsidR="00D80DFD">
              <w:rPr>
                <w:rFonts w:eastAsia="Arial Unicode MS" w:cs="Arial Unicode MS"/>
                <w:color w:val="000000"/>
                <w:kern w:val="0"/>
                <w:sz w:val="24"/>
                <w:szCs w:val="24"/>
                <w:u w:color="000000"/>
                <w:lang w:eastAsia="ru-RU"/>
              </w:rPr>
              <w:t>ния уголовного судопроизводства</w:t>
            </w:r>
          </w:p>
        </w:tc>
      </w:tr>
      <w:tr w:rsidR="007B3E3A" w:rsidRPr="007B3E3A" w:rsidTr="00D80DFD">
        <w:trPr>
          <w:trHeight w:val="495"/>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7B3E3A">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ИПК-7.3. Способен расследовать преступления в ходе осуществления уголовного судопроизводства</w:t>
            </w:r>
          </w:p>
        </w:tc>
      </w:tr>
      <w:tr w:rsidR="007B3E3A" w:rsidRPr="007B3E3A" w:rsidTr="00D80DFD">
        <w:trPr>
          <w:trHeight w:val="660"/>
        </w:trPr>
        <w:tc>
          <w:tcPr>
            <w:tcW w:w="988"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kern w:val="0"/>
                <w:sz w:val="24"/>
                <w:szCs w:val="24"/>
                <w:u w:color="000000"/>
                <w:lang w:eastAsia="ru-RU"/>
              </w:rPr>
              <w:t>ПК-8</w:t>
            </w:r>
          </w:p>
        </w:tc>
        <w:tc>
          <w:tcPr>
            <w:tcW w:w="2976"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Способен квалифицированно толковать нормативные правовые акты в сфере уголовного права</w:t>
            </w:r>
          </w:p>
        </w:tc>
        <w:tc>
          <w:tcPr>
            <w:tcW w:w="5375" w:type="dxa"/>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ИПК-8.1. Демонстрирует способность толкования права в сф</w:t>
            </w:r>
            <w:r w:rsidR="00D80DFD">
              <w:rPr>
                <w:rFonts w:eastAsia="Arial Unicode MS" w:cs="Arial Unicode MS"/>
                <w:color w:val="000000"/>
                <w:kern w:val="0"/>
                <w:sz w:val="24"/>
                <w:szCs w:val="24"/>
                <w:u w:color="000000"/>
                <w:lang w:eastAsia="ru-RU"/>
              </w:rPr>
              <w:t>ере уголовно-правовых отношений</w:t>
            </w:r>
          </w:p>
        </w:tc>
      </w:tr>
      <w:tr w:rsidR="007B3E3A" w:rsidRPr="007B3E3A" w:rsidTr="00D80DFD">
        <w:trPr>
          <w:trHeight w:val="519"/>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D80DFD">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ИПК-8.2. Владеет методикой</w:t>
            </w:r>
            <w:r w:rsidR="00D80DFD">
              <w:rPr>
                <w:rFonts w:eastAsia="Arial Unicode MS" w:cs="Arial Unicode MS"/>
                <w:color w:val="000000"/>
                <w:kern w:val="0"/>
                <w:sz w:val="24"/>
                <w:szCs w:val="24"/>
                <w:u w:color="000000"/>
                <w:lang w:eastAsia="ru-RU"/>
              </w:rPr>
              <w:t xml:space="preserve"> проведения правовой экспертизы</w:t>
            </w:r>
          </w:p>
        </w:tc>
      </w:tr>
      <w:tr w:rsidR="007B3E3A" w:rsidRPr="007B3E3A" w:rsidTr="00D80DFD">
        <w:trPr>
          <w:trHeight w:val="328"/>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7B3E3A">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ИПК-8.3. Выявляет правовые коллизии и пробелы в проекте нормативного правового акта</w:t>
            </w:r>
          </w:p>
        </w:tc>
      </w:tr>
      <w:tr w:rsidR="007B3E3A" w:rsidRPr="007B3E3A" w:rsidTr="00D80DFD">
        <w:trPr>
          <w:trHeight w:val="741"/>
        </w:trPr>
        <w:tc>
          <w:tcPr>
            <w:tcW w:w="988"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r w:rsidRPr="007B3E3A">
              <w:rPr>
                <w:rFonts w:eastAsia="Arial Unicode MS" w:cs="Arial Unicode MS"/>
                <w:kern w:val="0"/>
                <w:sz w:val="24"/>
                <w:szCs w:val="24"/>
                <w:u w:color="000000"/>
                <w:lang w:eastAsia="ru-RU"/>
              </w:rPr>
              <w:t>ПК-9</w:t>
            </w:r>
          </w:p>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2976" w:type="dxa"/>
            <w:vMerge w:val="restart"/>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Способен принимать участие в проведении юридической экспертизы проектов нормативных правовых актов, давать квалифицированные юридические заключения и консультации в уголовно-правовой сфере</w:t>
            </w:r>
          </w:p>
        </w:tc>
        <w:tc>
          <w:tcPr>
            <w:tcW w:w="5375" w:type="dxa"/>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 -7.1 Демонстрирует знание законодательства в сф</w:t>
            </w:r>
            <w:r w:rsidR="00D80DFD">
              <w:rPr>
                <w:rFonts w:eastAsia="Arial Unicode MS" w:cs="Arial Unicode MS"/>
                <w:color w:val="000000"/>
                <w:kern w:val="0"/>
                <w:sz w:val="24"/>
                <w:szCs w:val="24"/>
                <w:u w:color="000000"/>
                <w:lang w:eastAsia="ru-RU"/>
              </w:rPr>
              <w:t>ере уголовно-правовых отношений</w:t>
            </w:r>
          </w:p>
        </w:tc>
      </w:tr>
      <w:tr w:rsidR="007B3E3A" w:rsidRPr="007B3E3A" w:rsidTr="00D80DFD">
        <w:trPr>
          <w:trHeight w:val="900"/>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D80DFD">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ИПК-7.2 Владеет навыками по разъяснению норм права в сф</w:t>
            </w:r>
            <w:r w:rsidR="00D80DFD">
              <w:rPr>
                <w:rFonts w:eastAsia="Arial Unicode MS" w:cs="Arial Unicode MS"/>
                <w:color w:val="000000"/>
                <w:kern w:val="0"/>
                <w:sz w:val="24"/>
                <w:szCs w:val="24"/>
                <w:u w:color="000000"/>
                <w:lang w:eastAsia="ru-RU"/>
              </w:rPr>
              <w:t>ере уголовно-правовых отношений</w:t>
            </w:r>
          </w:p>
        </w:tc>
      </w:tr>
      <w:tr w:rsidR="007B3E3A" w:rsidRPr="007B3E3A" w:rsidTr="00D80DFD">
        <w:trPr>
          <w:trHeight w:val="799"/>
        </w:trPr>
        <w:tc>
          <w:tcPr>
            <w:tcW w:w="988"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7B3E3A" w:rsidRPr="007B3E3A" w:rsidRDefault="007B3E3A" w:rsidP="007B3E3A">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7B3E3A" w:rsidRPr="007B3E3A" w:rsidRDefault="007B3E3A" w:rsidP="007B3E3A">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7B3E3A">
              <w:rPr>
                <w:rFonts w:eastAsia="Arial Unicode MS" w:cs="Arial Unicode MS"/>
                <w:color w:val="000000"/>
                <w:kern w:val="0"/>
                <w:sz w:val="24"/>
                <w:szCs w:val="24"/>
                <w:u w:color="000000"/>
                <w:lang w:eastAsia="ru-RU"/>
              </w:rPr>
              <w:t>ИПК-7.3 Анализирует юридические факты и возникающие в связи с ними юридические правоотношения</w:t>
            </w:r>
          </w:p>
        </w:tc>
      </w:tr>
    </w:tbl>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b/>
          <w:bCs/>
          <w:color w:val="000000"/>
          <w:kern w:val="0"/>
          <w:sz w:val="24"/>
          <w:szCs w:val="24"/>
          <w:u w:color="000000"/>
          <w:bdr w:val="nil"/>
          <w:lang w:eastAsia="ru-RU"/>
        </w:rPr>
      </w:pPr>
    </w:p>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olor w:val="000000"/>
          <w:kern w:val="0"/>
          <w:sz w:val="24"/>
          <w:szCs w:val="24"/>
          <w:u w:color="000000"/>
          <w:bdr w:val="nil"/>
          <w:lang w:eastAsia="ru-RU"/>
        </w:rPr>
      </w:pPr>
      <w:r w:rsidRPr="007B3E3A">
        <w:rPr>
          <w:rFonts w:eastAsia="Arial Unicode MS" w:cs="Arial Unicode MS"/>
          <w:b/>
          <w:bCs/>
          <w:color w:val="000000"/>
          <w:kern w:val="0"/>
          <w:sz w:val="24"/>
          <w:szCs w:val="24"/>
          <w:u w:color="000000"/>
          <w:bdr w:val="nil"/>
          <w:lang w:eastAsia="ru-RU"/>
        </w:rPr>
        <w:t xml:space="preserve">2. </w:t>
      </w:r>
      <w:r w:rsidRPr="007B3E3A">
        <w:rPr>
          <w:rFonts w:eastAsia="Arial Unicode MS" w:cs="Arial Unicode MS"/>
          <w:b/>
          <w:bCs/>
          <w:caps/>
          <w:color w:val="000000"/>
          <w:kern w:val="0"/>
          <w:sz w:val="24"/>
          <w:szCs w:val="24"/>
          <w:u w:color="000000"/>
          <w:bdr w:val="nil"/>
          <w:lang w:eastAsia="ru-RU"/>
        </w:rPr>
        <w:t>Место ДИСЦИПЛИНЫ В структуре ОП:</w:t>
      </w:r>
    </w:p>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7B3E3A">
        <w:rPr>
          <w:rFonts w:eastAsia="Arial Unicode MS" w:cs="Arial Unicode MS"/>
          <w:color w:val="000000"/>
          <w:kern w:val="0"/>
          <w:sz w:val="24"/>
          <w:szCs w:val="24"/>
          <w:u w:val="single" w:color="000000"/>
          <w:bdr w:val="nil"/>
          <w:lang w:eastAsia="ru-RU"/>
        </w:rPr>
        <w:t>Цель курса</w:t>
      </w:r>
      <w:r w:rsidRPr="007B3E3A">
        <w:rPr>
          <w:rFonts w:eastAsia="Arial Unicode MS" w:cs="Arial Unicode MS"/>
          <w:color w:val="000000"/>
          <w:kern w:val="0"/>
          <w:sz w:val="24"/>
          <w:szCs w:val="24"/>
          <w:u w:color="000000"/>
          <w:bdr w:val="nil"/>
          <w:lang w:eastAsia="ru-RU"/>
        </w:rPr>
        <w:t>: продолжение формирования системного усвоения теоретических знаний по уголовному праву, привитие обучаемым устойчивые теоретические навыки и умения для практического применения уголовно-правовых норм в борьбе с преступностью.</w:t>
      </w:r>
    </w:p>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7B3E3A">
        <w:rPr>
          <w:rFonts w:eastAsia="Arial Unicode MS" w:cs="Arial Unicode MS"/>
          <w:color w:val="000000"/>
          <w:kern w:val="0"/>
          <w:sz w:val="24"/>
          <w:szCs w:val="24"/>
          <w:u w:val="single" w:color="000000"/>
          <w:bdr w:val="nil"/>
          <w:lang w:eastAsia="ru-RU"/>
        </w:rPr>
        <w:t>Задачи курса</w:t>
      </w:r>
      <w:r w:rsidRPr="007B3E3A">
        <w:rPr>
          <w:rFonts w:eastAsia="Arial Unicode MS" w:cs="Arial Unicode MS"/>
          <w:color w:val="000000"/>
          <w:kern w:val="0"/>
          <w:sz w:val="24"/>
          <w:szCs w:val="24"/>
          <w:u w:color="000000"/>
          <w:bdr w:val="nil"/>
          <w:lang w:eastAsia="ru-RU"/>
        </w:rPr>
        <w:t>:</w:t>
      </w:r>
    </w:p>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7B3E3A">
        <w:rPr>
          <w:rFonts w:eastAsia="Arial Unicode MS" w:cs="Arial Unicode MS"/>
          <w:color w:val="000000"/>
          <w:kern w:val="0"/>
          <w:sz w:val="24"/>
          <w:szCs w:val="24"/>
          <w:u w:color="000000"/>
          <w:bdr w:val="nil"/>
          <w:lang w:eastAsia="ru-RU"/>
        </w:rPr>
        <w:t>- овладение глубокими и системными знаниями актуальных проблем теории уголовного права, раскрытие на этой основе содержания УК РФ и его реальных возможностей в борьбе с преступностью;</w:t>
      </w:r>
    </w:p>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7B3E3A">
        <w:rPr>
          <w:rFonts w:eastAsia="Arial Unicode MS" w:cs="Arial Unicode MS"/>
          <w:color w:val="000000"/>
          <w:kern w:val="0"/>
          <w:sz w:val="24"/>
          <w:szCs w:val="24"/>
          <w:u w:color="000000"/>
          <w:bdr w:val="nil"/>
          <w:lang w:eastAsia="ru-RU"/>
        </w:rPr>
        <w:t>- формирование у магистранта устойчивых навыков и умений применения норм Общей и Особенной части УК РФ в борьбе с преступностью;</w:t>
      </w:r>
    </w:p>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7B3E3A">
        <w:rPr>
          <w:rFonts w:eastAsia="Arial Unicode MS" w:cs="Arial Unicode MS"/>
          <w:color w:val="000000"/>
          <w:kern w:val="0"/>
          <w:sz w:val="24"/>
          <w:szCs w:val="24"/>
          <w:u w:color="000000"/>
          <w:bdr w:val="nil"/>
          <w:lang w:eastAsia="ru-RU"/>
        </w:rPr>
        <w:t>- изучение норм, обеспечивающих уголовно-правовую базу борьбы с преступностью, предусмотренных международными договорами;</w:t>
      </w:r>
    </w:p>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7B3E3A">
        <w:rPr>
          <w:rFonts w:eastAsia="Arial Unicode MS" w:cs="Arial Unicode MS"/>
          <w:color w:val="000000"/>
          <w:kern w:val="0"/>
          <w:sz w:val="24"/>
          <w:szCs w:val="24"/>
          <w:u w:color="000000"/>
          <w:bdr w:val="nil"/>
          <w:lang w:eastAsia="ru-RU"/>
        </w:rPr>
        <w:t>- формирование у магистранта высокого уровня правосознания в области уголовного права, установки и умения эффективно бороться со всеми видами преступности в режиме строгого соблюдения действующего законодательства.</w:t>
      </w:r>
    </w:p>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7B3E3A">
        <w:rPr>
          <w:rFonts w:eastAsia="Arial Unicode MS" w:cs="Arial Unicode MS"/>
          <w:color w:val="000000"/>
          <w:kern w:val="0"/>
          <w:sz w:val="24"/>
          <w:szCs w:val="24"/>
          <w:u w:color="000000"/>
          <w:bdr w:val="nil"/>
          <w:lang w:eastAsia="ru-RU"/>
        </w:rPr>
        <w:t>- приобретение навыков составления и использования нормативных и правовых документов, относящихся к профессиональной и общественной деятельности.</w:t>
      </w:r>
    </w:p>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7B3E3A">
        <w:rPr>
          <w:rFonts w:eastAsia="Arial Unicode MS" w:cs="Arial Unicode MS"/>
          <w:color w:val="000000"/>
          <w:kern w:val="0"/>
          <w:sz w:val="24"/>
          <w:szCs w:val="24"/>
          <w:u w:color="000000"/>
          <w:bdr w:val="nil"/>
          <w:lang w:eastAsia="ru-RU"/>
        </w:rPr>
        <w:t xml:space="preserve">Дисциплина «Актуальные проблемы уголовного права» при обучении по очной форме читается на 1 курсе в 1 семестре, при заочной форме обучения на 1 курсе и дает общие положения дисциплин уголовно-правовой направленности и возможность в дальнейшем изучения последующих дисциплин по этому направлению. </w:t>
      </w:r>
    </w:p>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7B3E3A">
        <w:rPr>
          <w:rFonts w:eastAsia="Arial Unicode MS" w:cs="Arial Unicode MS"/>
          <w:color w:val="000000"/>
          <w:kern w:val="0"/>
          <w:sz w:val="24"/>
          <w:szCs w:val="24"/>
          <w:u w:color="000000"/>
          <w:bdr w:val="nil"/>
          <w:lang w:eastAsia="ru-RU"/>
        </w:rPr>
        <w:t>Полученные в результате изучения учебной дисциплины «Актуальные проблемы уголовного права» знания, умения и навыки являются важной составной частью профессиональной подготовки юриста.</w:t>
      </w:r>
    </w:p>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b/>
          <w:bCs/>
          <w:color w:val="000000"/>
          <w:kern w:val="0"/>
          <w:sz w:val="24"/>
          <w:szCs w:val="24"/>
          <w:u w:color="000000"/>
          <w:bdr w:val="nil"/>
          <w:lang w:eastAsia="ru-RU"/>
        </w:rPr>
      </w:pPr>
    </w:p>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aps/>
          <w:color w:val="000000"/>
          <w:kern w:val="0"/>
          <w:sz w:val="24"/>
          <w:szCs w:val="24"/>
          <w:u w:color="000000"/>
          <w:bdr w:val="nil"/>
          <w:lang w:eastAsia="ru-RU"/>
        </w:rPr>
      </w:pPr>
      <w:r w:rsidRPr="007B3E3A">
        <w:rPr>
          <w:rFonts w:eastAsia="Arial Unicode MS" w:cs="Arial Unicode MS"/>
          <w:b/>
          <w:bCs/>
          <w:color w:val="000000"/>
          <w:kern w:val="0"/>
          <w:sz w:val="24"/>
          <w:szCs w:val="24"/>
          <w:u w:color="000000"/>
          <w:bdr w:val="nil"/>
          <w:lang w:eastAsia="ru-RU"/>
        </w:rPr>
        <w:t xml:space="preserve">3. </w:t>
      </w:r>
      <w:r w:rsidRPr="007B3E3A">
        <w:rPr>
          <w:rFonts w:eastAsia="Arial Unicode MS" w:cs="Arial Unicode MS"/>
          <w:b/>
          <w:bCs/>
          <w:caps/>
          <w:color w:val="000000"/>
          <w:kern w:val="0"/>
          <w:sz w:val="24"/>
          <w:szCs w:val="24"/>
          <w:u w:color="000000"/>
          <w:bdr w:val="nil"/>
          <w:lang w:eastAsia="ru-RU"/>
        </w:rPr>
        <w:t>Объем дисциплины и виды учебной работы</w:t>
      </w:r>
    </w:p>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i/>
          <w:iCs/>
          <w:color w:val="000000"/>
          <w:kern w:val="0"/>
          <w:sz w:val="24"/>
          <w:szCs w:val="24"/>
          <w:u w:color="000000"/>
          <w:bdr w:val="nil"/>
          <w:lang w:eastAsia="ru-RU"/>
        </w:rPr>
      </w:pPr>
      <w:r w:rsidRPr="007B3E3A">
        <w:rPr>
          <w:rFonts w:eastAsia="Arial Unicode MS" w:cs="Arial Unicode MS"/>
          <w:color w:val="000000"/>
          <w:kern w:val="0"/>
          <w:sz w:val="24"/>
          <w:szCs w:val="24"/>
          <w:u w:color="000000"/>
          <w:bdr w:val="nil"/>
          <w:lang w:eastAsia="ru-RU"/>
        </w:rPr>
        <w:t>Общая трудоемкость освоения дисциплины для очной формы обучения составляет 2 зачетные единицы, 72 академических часов, для заочной формы обучения составляет 3 зачетных единицы, 108 академических часов</w:t>
      </w:r>
      <w:r w:rsidRPr="007B3E3A">
        <w:rPr>
          <w:rFonts w:eastAsia="Arial Unicode MS" w:cs="Arial Unicode MS"/>
          <w:i/>
          <w:iCs/>
          <w:color w:val="000000"/>
          <w:kern w:val="0"/>
          <w:sz w:val="24"/>
          <w:szCs w:val="24"/>
          <w:u w:color="000000"/>
          <w:bdr w:val="nil"/>
          <w:lang w:eastAsia="ru-RU"/>
        </w:rPr>
        <w:t xml:space="preserve"> (1 зачетная единица соответствует 36 академическим часам).</w:t>
      </w:r>
    </w:p>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0"/>
        <w:jc w:val="left"/>
        <w:rPr>
          <w:rFonts w:eastAsia="Arial Unicode MS" w:cs="Arial Unicode MS"/>
          <w:b/>
          <w:bCs/>
          <w:color w:val="000000"/>
          <w:kern w:val="0"/>
          <w:sz w:val="24"/>
          <w:szCs w:val="24"/>
          <w:u w:color="000000"/>
          <w:bdr w:val="nil"/>
          <w:lang w:eastAsia="ru-RU"/>
        </w:rPr>
      </w:pPr>
    </w:p>
    <w:p w:rsidR="007B3E3A" w:rsidRPr="002C0C1F" w:rsidRDefault="007B3E3A" w:rsidP="00D80DFD">
      <w:pPr>
        <w:widowControl/>
        <w:pBdr>
          <w:top w:val="nil"/>
          <w:left w:val="nil"/>
          <w:bottom w:val="nil"/>
          <w:right w:val="nil"/>
          <w:between w:val="nil"/>
          <w:bar w:val="nil"/>
        </w:pBdr>
        <w:tabs>
          <w:tab w:val="clear" w:pos="788"/>
        </w:tabs>
        <w:suppressAutoHyphens w:val="0"/>
        <w:spacing w:line="240" w:lineRule="auto"/>
        <w:ind w:left="0" w:firstLine="0"/>
        <w:jc w:val="left"/>
        <w:rPr>
          <w:rFonts w:eastAsia="Arial Unicode MS" w:cs="Arial Unicode MS"/>
          <w:b/>
          <w:bCs/>
          <w:color w:val="000000"/>
          <w:kern w:val="0"/>
          <w:sz w:val="24"/>
          <w:szCs w:val="24"/>
          <w:u w:color="000000"/>
          <w:bdr w:val="nil"/>
          <w:lang w:eastAsia="ru-RU"/>
        </w:rPr>
      </w:pPr>
      <w:r w:rsidRPr="007B3E3A">
        <w:rPr>
          <w:rFonts w:eastAsia="Arial Unicode MS" w:cs="Arial Unicode MS"/>
          <w:b/>
          <w:bCs/>
          <w:color w:val="000000"/>
          <w:kern w:val="0"/>
          <w:sz w:val="24"/>
          <w:szCs w:val="24"/>
          <w:u w:color="000000"/>
          <w:bdr w:val="nil"/>
          <w:lang w:eastAsia="ru-RU"/>
        </w:rPr>
        <w:t xml:space="preserve">4. </w:t>
      </w:r>
      <w:r w:rsidRPr="007B3E3A">
        <w:rPr>
          <w:rFonts w:eastAsia="Arial Unicode MS" w:cs="Arial Unicode MS"/>
          <w:b/>
          <w:bCs/>
          <w:caps/>
          <w:color w:val="000000"/>
          <w:kern w:val="0"/>
          <w:sz w:val="24"/>
          <w:szCs w:val="24"/>
          <w:u w:color="000000"/>
          <w:bdr w:val="nil"/>
          <w:lang w:eastAsia="ru-RU"/>
        </w:rPr>
        <w:t>Содержание дисциплины</w:t>
      </w:r>
    </w:p>
    <w:p w:rsidR="007B3E3A" w:rsidRPr="007B3E3A" w:rsidRDefault="007B3E3A" w:rsidP="00D80DFD">
      <w:pPr>
        <w:widowControl/>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olor w:val="000000"/>
          <w:kern w:val="0"/>
          <w:sz w:val="24"/>
          <w:szCs w:val="24"/>
          <w:u w:color="000000"/>
          <w:bdr w:val="nil"/>
          <w:lang w:eastAsia="ru-RU"/>
        </w:rPr>
      </w:pPr>
      <w:r w:rsidRPr="007B3E3A">
        <w:rPr>
          <w:rFonts w:eastAsia="Arial Unicode MS" w:cs="Arial Unicode MS"/>
          <w:b/>
          <w:bCs/>
          <w:color w:val="000000"/>
          <w:kern w:val="0"/>
          <w:sz w:val="24"/>
          <w:szCs w:val="24"/>
          <w:u w:color="000000"/>
          <w:bdr w:val="nil"/>
          <w:lang w:eastAsia="ru-RU"/>
        </w:rPr>
        <w:t>4.1. Блоки (разделы) дисциплины.</w:t>
      </w:r>
    </w:p>
    <w:tbl>
      <w:tblPr>
        <w:tblStyle w:val="TableNormal3"/>
        <w:tblW w:w="862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3"/>
        <w:gridCol w:w="7932"/>
      </w:tblGrid>
      <w:tr w:rsidR="007B3E3A" w:rsidRPr="007B3E3A" w:rsidTr="007B3E3A">
        <w:trPr>
          <w:trHeight w:val="30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Наименование блока (раздела) дисциплины</w:t>
            </w:r>
          </w:p>
        </w:tc>
      </w:tr>
      <w:tr w:rsidR="007B3E3A" w:rsidRPr="007B3E3A" w:rsidTr="00D80DFD">
        <w:trPr>
          <w:trHeight w:val="267"/>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Актуальные проблемы учения об уголовном законе; о преступлении и составе преступления в Российском уголовном праве.</w:t>
            </w:r>
          </w:p>
        </w:tc>
      </w:tr>
      <w:tr w:rsidR="007B3E3A" w:rsidRPr="007B3E3A" w:rsidTr="00D80DFD">
        <w:trPr>
          <w:trHeight w:val="958"/>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Проблемные вопросы применения институтов множественности преступлений, стадий совершения преступления и соучастия в преступлении. Проблемы применения уголовно-правовых норм, регламентирующих обстоятельства, исключающие преступность деяния.</w:t>
            </w:r>
          </w:p>
        </w:tc>
      </w:tr>
      <w:tr w:rsidR="007B3E3A" w:rsidRPr="007B3E3A" w:rsidTr="00D80DFD">
        <w:trPr>
          <w:trHeight w:val="963"/>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3</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Проблемные вопросы учения о наказании, его видах и системе. Наказание и иные меры уголовно-правового характера. Проблемы применения уголовно-правовых норм, регламентирующих освобождение от уголовной ответственности и наказания.</w:t>
            </w:r>
          </w:p>
        </w:tc>
      </w:tr>
      <w:tr w:rsidR="007B3E3A" w:rsidRPr="007B3E3A" w:rsidTr="00D80DFD">
        <w:trPr>
          <w:trHeight w:val="257"/>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Актуальные проблемы применения уголовно-правовых норм об ответственности за преступления против личности.</w:t>
            </w:r>
          </w:p>
        </w:tc>
      </w:tr>
      <w:tr w:rsidR="007B3E3A" w:rsidRPr="007B3E3A" w:rsidTr="00D80DFD">
        <w:trPr>
          <w:trHeight w:val="239"/>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5</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Проблемы применения уголовно-правовых норм об ответственности за преступления в сфере экономики.</w:t>
            </w:r>
          </w:p>
        </w:tc>
      </w:tr>
      <w:tr w:rsidR="007B3E3A" w:rsidRPr="007B3E3A" w:rsidTr="00D80DFD">
        <w:trPr>
          <w:trHeight w:val="646"/>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6</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Актуальные проблемы применения уголовно-правовых норм об ответственности за преступления против общественной безопасности и общественного порядка.</w:t>
            </w:r>
          </w:p>
        </w:tc>
      </w:tr>
      <w:tr w:rsidR="007B3E3A" w:rsidRPr="007B3E3A" w:rsidTr="00D80DFD">
        <w:trPr>
          <w:trHeight w:val="221"/>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7</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B3E3A" w:rsidRPr="007B3E3A" w:rsidRDefault="007B3E3A" w:rsidP="00D80DFD">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7B3E3A">
              <w:rPr>
                <w:rFonts w:eastAsia="Arial Unicode MS" w:cs="Arial Unicode MS"/>
                <w:color w:val="000000"/>
                <w:sz w:val="24"/>
                <w:szCs w:val="24"/>
                <w:u w:color="000000"/>
                <w:lang w:eastAsia="ru-RU"/>
              </w:rPr>
              <w:t>Проблемы применения уголовно-правовых норм об ответственности за преступления против государственной власти.</w:t>
            </w:r>
          </w:p>
        </w:tc>
      </w:tr>
    </w:tbl>
    <w:p w:rsidR="007B3E3A" w:rsidRDefault="007B3E3A" w:rsidP="007B3E3A">
      <w:pPr>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olor w:val="000000"/>
          <w:kern w:val="0"/>
          <w:sz w:val="24"/>
          <w:szCs w:val="24"/>
          <w:u w:color="000000"/>
          <w:bdr w:val="nil"/>
          <w:lang w:eastAsia="ru-RU"/>
        </w:rPr>
      </w:pPr>
    </w:p>
    <w:p w:rsidR="007B3E3A" w:rsidRDefault="007B3E3A" w:rsidP="00D80DFD">
      <w:pPr>
        <w:ind w:left="0" w:firstLine="0"/>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7B3E3A">
      <w:pPr>
        <w:widowControl/>
        <w:tabs>
          <w:tab w:val="clear" w:pos="788"/>
        </w:tabs>
        <w:suppressAutoHyphens w:val="0"/>
        <w:spacing w:line="240" w:lineRule="auto"/>
        <w:ind w:left="0" w:firstLine="0"/>
        <w:jc w:val="center"/>
        <w:rPr>
          <w:b/>
          <w:kern w:val="0"/>
          <w:sz w:val="24"/>
          <w:szCs w:val="24"/>
          <w:lang w:eastAsia="ru-RU"/>
        </w:rPr>
      </w:pPr>
    </w:p>
    <w:p w:rsidR="002C0C1F" w:rsidRDefault="007B3E3A" w:rsidP="007B3E3A">
      <w:pPr>
        <w:widowControl/>
        <w:tabs>
          <w:tab w:val="clear" w:pos="788"/>
        </w:tabs>
        <w:suppressAutoHyphens w:val="0"/>
        <w:spacing w:line="240" w:lineRule="auto"/>
        <w:ind w:left="0" w:firstLine="0"/>
        <w:jc w:val="center"/>
        <w:rPr>
          <w:b/>
          <w:kern w:val="0"/>
          <w:sz w:val="24"/>
          <w:szCs w:val="24"/>
          <w:lang w:eastAsia="ru-RU"/>
        </w:rPr>
      </w:pPr>
      <w:r w:rsidRPr="007B3E3A">
        <w:rPr>
          <w:b/>
          <w:kern w:val="0"/>
          <w:sz w:val="24"/>
          <w:szCs w:val="24"/>
          <w:lang w:eastAsia="ru-RU"/>
        </w:rPr>
        <w:t>Б</w:t>
      </w:r>
      <w:proofErr w:type="gramStart"/>
      <w:r w:rsidRPr="007B3E3A">
        <w:rPr>
          <w:b/>
          <w:kern w:val="0"/>
          <w:sz w:val="24"/>
          <w:szCs w:val="24"/>
          <w:lang w:eastAsia="ru-RU"/>
        </w:rPr>
        <w:t>1.В.</w:t>
      </w:r>
      <w:proofErr w:type="gramEnd"/>
      <w:r w:rsidRPr="007B3E3A">
        <w:rPr>
          <w:b/>
          <w:kern w:val="0"/>
          <w:sz w:val="24"/>
          <w:szCs w:val="24"/>
          <w:lang w:eastAsia="ru-RU"/>
        </w:rPr>
        <w:t xml:space="preserve">02 АКТУАЛЬНЫЕ </w:t>
      </w:r>
      <w:r w:rsidR="002C0C1F">
        <w:rPr>
          <w:b/>
          <w:kern w:val="0"/>
          <w:sz w:val="24"/>
          <w:szCs w:val="24"/>
          <w:lang w:eastAsia="ru-RU"/>
        </w:rPr>
        <w:t>ПРОБЛЕМЫ</w:t>
      </w:r>
    </w:p>
    <w:p w:rsidR="007B3E3A" w:rsidRPr="007B3E3A" w:rsidRDefault="007B3E3A" w:rsidP="007B3E3A">
      <w:pPr>
        <w:widowControl/>
        <w:tabs>
          <w:tab w:val="clear" w:pos="788"/>
        </w:tabs>
        <w:suppressAutoHyphens w:val="0"/>
        <w:spacing w:line="240" w:lineRule="auto"/>
        <w:ind w:left="0" w:firstLine="0"/>
        <w:jc w:val="center"/>
        <w:rPr>
          <w:kern w:val="0"/>
          <w:sz w:val="24"/>
          <w:szCs w:val="24"/>
          <w:lang w:eastAsia="ru-RU"/>
        </w:rPr>
      </w:pPr>
      <w:r w:rsidRPr="007B3E3A">
        <w:rPr>
          <w:b/>
          <w:kern w:val="0"/>
          <w:sz w:val="24"/>
          <w:szCs w:val="24"/>
          <w:lang w:eastAsia="ru-RU"/>
        </w:rPr>
        <w:t>УГОЛОВНО-ИСПОЛНИТЕЛЬНОГО ПРАВА</w:t>
      </w:r>
    </w:p>
    <w:p w:rsidR="007B3E3A" w:rsidRDefault="007B3E3A" w:rsidP="007B3E3A">
      <w:pPr>
        <w:jc w:val="center"/>
      </w:pPr>
    </w:p>
    <w:p w:rsidR="007B3E3A" w:rsidRPr="007B3E3A" w:rsidRDefault="007B3E3A" w:rsidP="007B3E3A">
      <w:pPr>
        <w:widowControl/>
        <w:tabs>
          <w:tab w:val="clear" w:pos="788"/>
        </w:tabs>
        <w:suppressAutoHyphens w:val="0"/>
        <w:spacing w:line="240" w:lineRule="auto"/>
        <w:ind w:left="0" w:firstLine="0"/>
        <w:rPr>
          <w:b/>
          <w:bCs/>
          <w:kern w:val="0"/>
          <w:sz w:val="24"/>
          <w:szCs w:val="24"/>
          <w:lang w:eastAsia="ru-RU"/>
        </w:rPr>
      </w:pPr>
      <w:r w:rsidRPr="007B3E3A">
        <w:rPr>
          <w:b/>
          <w:bCs/>
          <w:kern w:val="0"/>
          <w:sz w:val="24"/>
          <w:szCs w:val="24"/>
          <w:lang w:eastAsia="ru-RU"/>
        </w:rPr>
        <w:t>1. ПЕРЕЧЕНЬ ПЛАНИРУЕМЫХ РЕЗУЛЬТАТОВ ОБУЧЕНИЯ ПО ДИСЦИПЛИНЕ:</w:t>
      </w:r>
    </w:p>
    <w:p w:rsidR="007B3E3A" w:rsidRPr="007B3E3A" w:rsidRDefault="007B3E3A" w:rsidP="002C0C1F">
      <w:pPr>
        <w:widowControl/>
        <w:tabs>
          <w:tab w:val="clear" w:pos="788"/>
          <w:tab w:val="num" w:pos="756"/>
        </w:tabs>
        <w:suppressAutoHyphens w:val="0"/>
        <w:spacing w:line="240" w:lineRule="auto"/>
        <w:ind w:left="0" w:firstLine="709"/>
        <w:rPr>
          <w:kern w:val="0"/>
          <w:sz w:val="24"/>
          <w:szCs w:val="24"/>
          <w:lang w:eastAsia="ru-RU"/>
        </w:rPr>
      </w:pPr>
      <w:r w:rsidRPr="007B3E3A">
        <w:rPr>
          <w:kern w:val="0"/>
          <w:sz w:val="24"/>
          <w:szCs w:val="24"/>
          <w:lang w:eastAsia="ru-RU"/>
        </w:rPr>
        <w:t xml:space="preserve">Процесс изучения дисциплины направлен на формирование следующих компетенций: </w:t>
      </w:r>
    </w:p>
    <w:tbl>
      <w:tblPr>
        <w:tblStyle w:val="40"/>
        <w:tblW w:w="0" w:type="auto"/>
        <w:tblLook w:val="04A0" w:firstRow="1" w:lastRow="0" w:firstColumn="1" w:lastColumn="0" w:noHBand="0" w:noVBand="1"/>
      </w:tblPr>
      <w:tblGrid>
        <w:gridCol w:w="988"/>
        <w:gridCol w:w="2835"/>
        <w:gridCol w:w="5522"/>
      </w:tblGrid>
      <w:tr w:rsidR="007B3E3A" w:rsidRPr="007B3E3A" w:rsidTr="009365C7">
        <w:tc>
          <w:tcPr>
            <w:tcW w:w="988" w:type="dxa"/>
          </w:tcPr>
          <w:p w:rsidR="007B3E3A" w:rsidRPr="007B3E3A" w:rsidRDefault="007B3E3A" w:rsidP="00D80DFD">
            <w:pPr>
              <w:widowControl/>
              <w:tabs>
                <w:tab w:val="clear" w:pos="788"/>
              </w:tabs>
              <w:suppressAutoHyphens w:val="0"/>
              <w:spacing w:line="240" w:lineRule="auto"/>
              <w:ind w:left="0" w:firstLine="0"/>
              <w:jc w:val="center"/>
              <w:rPr>
                <w:i/>
                <w:iCs/>
                <w:kern w:val="0"/>
                <w:sz w:val="24"/>
                <w:szCs w:val="24"/>
                <w:lang w:eastAsia="ru-RU"/>
              </w:rPr>
            </w:pPr>
            <w:r w:rsidRPr="007B3E3A">
              <w:rPr>
                <w:kern w:val="0"/>
                <w:sz w:val="24"/>
                <w:szCs w:val="24"/>
                <w:lang w:eastAsia="ru-RU"/>
              </w:rPr>
              <w:t>Индекс компетенции</w:t>
            </w:r>
          </w:p>
        </w:tc>
        <w:tc>
          <w:tcPr>
            <w:tcW w:w="2835" w:type="dxa"/>
          </w:tcPr>
          <w:p w:rsidR="007B3E3A" w:rsidRPr="007B3E3A" w:rsidRDefault="007B3E3A" w:rsidP="00D80DFD">
            <w:pPr>
              <w:widowControl/>
              <w:tabs>
                <w:tab w:val="clear" w:pos="788"/>
              </w:tabs>
              <w:suppressAutoHyphens w:val="0"/>
              <w:spacing w:line="240" w:lineRule="auto"/>
              <w:ind w:left="0" w:firstLine="0"/>
              <w:jc w:val="center"/>
              <w:rPr>
                <w:kern w:val="0"/>
                <w:sz w:val="24"/>
                <w:szCs w:val="24"/>
                <w:lang w:eastAsia="ru-RU"/>
              </w:rPr>
            </w:pPr>
            <w:r w:rsidRPr="007B3E3A">
              <w:rPr>
                <w:kern w:val="0"/>
                <w:sz w:val="24"/>
                <w:szCs w:val="24"/>
                <w:lang w:eastAsia="ru-RU"/>
              </w:rPr>
              <w:t xml:space="preserve">Содержание компетенции </w:t>
            </w:r>
          </w:p>
          <w:p w:rsidR="007B3E3A" w:rsidRPr="007B3E3A" w:rsidRDefault="007B3E3A" w:rsidP="00D80DFD">
            <w:pPr>
              <w:widowControl/>
              <w:tabs>
                <w:tab w:val="clear" w:pos="788"/>
              </w:tabs>
              <w:suppressAutoHyphens w:val="0"/>
              <w:spacing w:line="240" w:lineRule="auto"/>
              <w:ind w:left="0" w:firstLine="0"/>
              <w:jc w:val="center"/>
              <w:rPr>
                <w:kern w:val="0"/>
                <w:sz w:val="24"/>
                <w:szCs w:val="24"/>
                <w:lang w:eastAsia="ru-RU"/>
              </w:rPr>
            </w:pPr>
            <w:r w:rsidRPr="007B3E3A">
              <w:rPr>
                <w:kern w:val="0"/>
                <w:sz w:val="24"/>
                <w:szCs w:val="24"/>
                <w:lang w:eastAsia="ru-RU"/>
              </w:rPr>
              <w:t>(или ее части)</w:t>
            </w:r>
          </w:p>
        </w:tc>
        <w:tc>
          <w:tcPr>
            <w:tcW w:w="5522" w:type="dxa"/>
          </w:tcPr>
          <w:p w:rsidR="007B3E3A" w:rsidRPr="007B3E3A" w:rsidRDefault="007B3E3A" w:rsidP="00D80DFD">
            <w:pPr>
              <w:widowControl/>
              <w:tabs>
                <w:tab w:val="clear" w:pos="788"/>
              </w:tabs>
              <w:suppressAutoHyphens w:val="0"/>
              <w:spacing w:line="240" w:lineRule="auto"/>
              <w:ind w:left="0" w:firstLine="0"/>
              <w:jc w:val="center"/>
              <w:rPr>
                <w:kern w:val="0"/>
                <w:sz w:val="24"/>
                <w:szCs w:val="24"/>
                <w:lang w:eastAsia="ru-RU"/>
              </w:rPr>
            </w:pPr>
            <w:r w:rsidRPr="007B3E3A">
              <w:rPr>
                <w:kern w:val="0"/>
                <w:sz w:val="24"/>
                <w:szCs w:val="24"/>
                <w:lang w:eastAsia="ru-RU"/>
              </w:rPr>
              <w:t>Индикаторы компетенций (код и содержание)</w:t>
            </w:r>
          </w:p>
        </w:tc>
      </w:tr>
      <w:tr w:rsidR="007B3E3A" w:rsidRPr="007B3E3A" w:rsidTr="009365C7">
        <w:trPr>
          <w:trHeight w:val="698"/>
        </w:trPr>
        <w:tc>
          <w:tcPr>
            <w:tcW w:w="988" w:type="dxa"/>
            <w:vMerge w:val="restart"/>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УК-1</w:t>
            </w:r>
          </w:p>
        </w:tc>
        <w:tc>
          <w:tcPr>
            <w:tcW w:w="2835" w:type="dxa"/>
            <w:vMerge w:val="restart"/>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Способен осуществлять критический анализ проблемных ситуаций на основе системного подхода, вырабатывать стратегию действий</w:t>
            </w:r>
          </w:p>
        </w:tc>
        <w:tc>
          <w:tcPr>
            <w:tcW w:w="5522" w:type="dxa"/>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 xml:space="preserve">ИУК-1.1. Анализирует проблемную ситуацию как систему, выявляя ее </w:t>
            </w:r>
            <w:r w:rsidR="00D80DFD">
              <w:rPr>
                <w:kern w:val="0"/>
                <w:sz w:val="24"/>
                <w:szCs w:val="24"/>
                <w:lang w:eastAsia="ru-RU"/>
              </w:rPr>
              <w:t>составляющие и связи между ними</w:t>
            </w:r>
          </w:p>
        </w:tc>
      </w:tr>
      <w:tr w:rsidR="007B3E3A" w:rsidRPr="007B3E3A" w:rsidTr="009365C7">
        <w:trPr>
          <w:trHeight w:val="1005"/>
        </w:trPr>
        <w:tc>
          <w:tcPr>
            <w:tcW w:w="988"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2835"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ИУК-1.2. Определяет пробелы в информации, необходимой для решения проблемной ситуации, и проект</w:t>
            </w:r>
            <w:r w:rsidR="00D80DFD">
              <w:rPr>
                <w:kern w:val="0"/>
                <w:sz w:val="24"/>
                <w:szCs w:val="24"/>
                <w:lang w:eastAsia="ru-RU"/>
              </w:rPr>
              <w:t>ирует процессы по их устранению</w:t>
            </w:r>
          </w:p>
        </w:tc>
      </w:tr>
      <w:tr w:rsidR="007B3E3A" w:rsidRPr="007B3E3A" w:rsidTr="009365C7">
        <w:trPr>
          <w:trHeight w:val="713"/>
        </w:trPr>
        <w:tc>
          <w:tcPr>
            <w:tcW w:w="988"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2835"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ИУК-1.3 Критически оценивает надежность источников информации, работает с противоречивой и</w:t>
            </w:r>
            <w:r w:rsidR="00D80DFD">
              <w:rPr>
                <w:kern w:val="0"/>
                <w:sz w:val="24"/>
                <w:szCs w:val="24"/>
                <w:lang w:eastAsia="ru-RU"/>
              </w:rPr>
              <w:t>нформацией из разных источников</w:t>
            </w:r>
          </w:p>
        </w:tc>
      </w:tr>
      <w:tr w:rsidR="007B3E3A" w:rsidRPr="007B3E3A" w:rsidTr="009365C7">
        <w:trPr>
          <w:trHeight w:val="1106"/>
        </w:trPr>
        <w:tc>
          <w:tcPr>
            <w:tcW w:w="988"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2835"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D80DFD">
            <w:pPr>
              <w:tabs>
                <w:tab w:val="clear" w:pos="788"/>
                <w:tab w:val="num" w:pos="720"/>
                <w:tab w:val="num" w:pos="756"/>
              </w:tabs>
              <w:suppressAutoHyphens w:val="0"/>
              <w:spacing w:line="240" w:lineRule="auto"/>
              <w:ind w:left="0" w:firstLine="0"/>
              <w:rPr>
                <w:kern w:val="0"/>
                <w:sz w:val="24"/>
                <w:szCs w:val="24"/>
                <w:lang w:eastAsia="ru-RU"/>
              </w:rPr>
            </w:pPr>
            <w:r w:rsidRPr="007B3E3A">
              <w:rPr>
                <w:kern w:val="0"/>
                <w:sz w:val="24"/>
                <w:szCs w:val="24"/>
                <w:lang w:eastAsia="ru-RU"/>
              </w:rPr>
              <w:t>ИУК-1.4  Разрабатывает и содержательно аргументирует стратегию решения проблемной ситуации на основе системного и междисциплинарных подходов</w:t>
            </w:r>
          </w:p>
        </w:tc>
      </w:tr>
      <w:tr w:rsidR="007B3E3A" w:rsidRPr="007B3E3A" w:rsidTr="009365C7">
        <w:trPr>
          <w:trHeight w:val="697"/>
        </w:trPr>
        <w:tc>
          <w:tcPr>
            <w:tcW w:w="988" w:type="dxa"/>
            <w:vMerge w:val="restart"/>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lastRenderedPageBreak/>
              <w:t>ПК-2</w:t>
            </w:r>
          </w:p>
        </w:tc>
        <w:tc>
          <w:tcPr>
            <w:tcW w:w="2835" w:type="dxa"/>
            <w:vMerge w:val="restart"/>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522" w:type="dxa"/>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ИПК-2.1. Владеет навыками принятия правовых решений при возникновен</w:t>
            </w:r>
            <w:r w:rsidR="00D80DFD">
              <w:rPr>
                <w:kern w:val="0"/>
                <w:sz w:val="24"/>
                <w:szCs w:val="24"/>
                <w:lang w:eastAsia="ru-RU"/>
              </w:rPr>
              <w:t>ии уголовно--правовых отношений</w:t>
            </w:r>
          </w:p>
        </w:tc>
      </w:tr>
      <w:tr w:rsidR="007B3E3A" w:rsidRPr="007B3E3A" w:rsidTr="009365C7">
        <w:trPr>
          <w:trHeight w:val="283"/>
        </w:trPr>
        <w:tc>
          <w:tcPr>
            <w:tcW w:w="988"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2835"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ИПК-2.2. Умеет анал</w:t>
            </w:r>
            <w:r w:rsidR="00D80DFD">
              <w:rPr>
                <w:kern w:val="0"/>
                <w:sz w:val="24"/>
                <w:szCs w:val="24"/>
                <w:lang w:eastAsia="ru-RU"/>
              </w:rPr>
              <w:t>изировать судебную практику</w:t>
            </w:r>
          </w:p>
        </w:tc>
      </w:tr>
      <w:tr w:rsidR="007B3E3A" w:rsidRPr="007B3E3A" w:rsidTr="009365C7">
        <w:trPr>
          <w:trHeight w:val="1215"/>
        </w:trPr>
        <w:tc>
          <w:tcPr>
            <w:tcW w:w="988"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2835"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D80DFD">
            <w:pPr>
              <w:tabs>
                <w:tab w:val="clear" w:pos="788"/>
                <w:tab w:val="num" w:pos="720"/>
                <w:tab w:val="num" w:pos="756"/>
              </w:tabs>
              <w:suppressAutoHyphens w:val="0"/>
              <w:spacing w:line="240" w:lineRule="auto"/>
              <w:ind w:left="0" w:firstLine="0"/>
              <w:rPr>
                <w:kern w:val="0"/>
                <w:sz w:val="24"/>
                <w:szCs w:val="24"/>
                <w:lang w:eastAsia="ru-RU"/>
              </w:rPr>
            </w:pPr>
            <w:r w:rsidRPr="007B3E3A">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7B3E3A" w:rsidRPr="007B3E3A" w:rsidTr="009365C7">
        <w:trPr>
          <w:trHeight w:val="760"/>
        </w:trPr>
        <w:tc>
          <w:tcPr>
            <w:tcW w:w="988" w:type="dxa"/>
            <w:vMerge w:val="restart"/>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ПК-4</w:t>
            </w:r>
          </w:p>
        </w:tc>
        <w:tc>
          <w:tcPr>
            <w:tcW w:w="2835" w:type="dxa"/>
            <w:vMerge w:val="restart"/>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гражданско-правовых отношений</w:t>
            </w:r>
          </w:p>
        </w:tc>
        <w:tc>
          <w:tcPr>
            <w:tcW w:w="5522" w:type="dxa"/>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ИПК-4.1.  Способен правильно определять факты и обстоятельства возникнове</w:t>
            </w:r>
            <w:r w:rsidR="00D80DFD">
              <w:rPr>
                <w:kern w:val="0"/>
                <w:sz w:val="24"/>
                <w:szCs w:val="24"/>
                <w:lang w:eastAsia="ru-RU"/>
              </w:rPr>
              <w:t>ния уголовно-правовых отношений</w:t>
            </w:r>
          </w:p>
        </w:tc>
      </w:tr>
      <w:tr w:rsidR="007B3E3A" w:rsidRPr="007B3E3A" w:rsidTr="009365C7">
        <w:trPr>
          <w:trHeight w:val="773"/>
        </w:trPr>
        <w:tc>
          <w:tcPr>
            <w:tcW w:w="988"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2835"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ИПК-4.2. Способен оказывать  правовую помощь организациям и физическим лицам в</w:t>
            </w:r>
            <w:r w:rsidR="00D80DFD">
              <w:rPr>
                <w:kern w:val="0"/>
                <w:sz w:val="24"/>
                <w:szCs w:val="24"/>
                <w:lang w:eastAsia="ru-RU"/>
              </w:rPr>
              <w:t xml:space="preserve"> сфере уголовного права</w:t>
            </w:r>
          </w:p>
        </w:tc>
      </w:tr>
      <w:tr w:rsidR="007B3E3A" w:rsidRPr="007B3E3A" w:rsidTr="009365C7">
        <w:trPr>
          <w:trHeight w:val="501"/>
        </w:trPr>
        <w:tc>
          <w:tcPr>
            <w:tcW w:w="988"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2835"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D80DFD">
            <w:pPr>
              <w:tabs>
                <w:tab w:val="clear" w:pos="788"/>
                <w:tab w:val="num" w:pos="720"/>
                <w:tab w:val="num" w:pos="756"/>
              </w:tabs>
              <w:suppressAutoHyphens w:val="0"/>
              <w:spacing w:line="240" w:lineRule="auto"/>
              <w:ind w:left="0" w:firstLine="0"/>
              <w:rPr>
                <w:kern w:val="0"/>
                <w:sz w:val="24"/>
                <w:szCs w:val="24"/>
                <w:lang w:eastAsia="ru-RU"/>
              </w:rPr>
            </w:pPr>
            <w:r w:rsidRPr="007B3E3A">
              <w:rPr>
                <w:kern w:val="0"/>
                <w:sz w:val="24"/>
                <w:szCs w:val="24"/>
                <w:lang w:eastAsia="ru-RU"/>
              </w:rPr>
              <w:t>ИПК-4.3. Способен осуществлять представительство в суде в рамках уголовного судопроизводства</w:t>
            </w:r>
          </w:p>
        </w:tc>
      </w:tr>
      <w:tr w:rsidR="007B3E3A" w:rsidRPr="007B3E3A" w:rsidTr="009365C7">
        <w:trPr>
          <w:trHeight w:val="765"/>
        </w:trPr>
        <w:tc>
          <w:tcPr>
            <w:tcW w:w="988" w:type="dxa"/>
            <w:vMerge w:val="restart"/>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ПК-5</w:t>
            </w:r>
          </w:p>
        </w:tc>
        <w:tc>
          <w:tcPr>
            <w:tcW w:w="2835" w:type="dxa"/>
            <w:vMerge w:val="restart"/>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522" w:type="dxa"/>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документов на п</w:t>
            </w:r>
            <w:r w:rsidR="00D80DFD">
              <w:rPr>
                <w:kern w:val="0"/>
                <w:sz w:val="24"/>
                <w:szCs w:val="24"/>
                <w:lang w:eastAsia="ru-RU"/>
              </w:rPr>
              <w:t>редмет соответствия</w:t>
            </w:r>
          </w:p>
        </w:tc>
      </w:tr>
      <w:tr w:rsidR="007B3E3A" w:rsidRPr="007B3E3A" w:rsidTr="009365C7">
        <w:trPr>
          <w:trHeight w:val="1380"/>
        </w:trPr>
        <w:tc>
          <w:tcPr>
            <w:tcW w:w="988"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2835"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D80DFD">
            <w:pPr>
              <w:tabs>
                <w:tab w:val="clear" w:pos="788"/>
                <w:tab w:val="num" w:pos="720"/>
                <w:tab w:val="num" w:pos="756"/>
              </w:tabs>
              <w:suppressAutoHyphens w:val="0"/>
              <w:spacing w:line="240" w:lineRule="auto"/>
              <w:ind w:left="0" w:firstLine="0"/>
              <w:rPr>
                <w:kern w:val="0"/>
                <w:sz w:val="24"/>
                <w:szCs w:val="24"/>
                <w:lang w:eastAsia="ru-RU"/>
              </w:rPr>
            </w:pPr>
            <w:r w:rsidRPr="007B3E3A">
              <w:rPr>
                <w:kern w:val="0"/>
                <w:sz w:val="24"/>
                <w:szCs w:val="24"/>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7B3E3A" w:rsidRPr="007B3E3A" w:rsidTr="009365C7">
        <w:trPr>
          <w:trHeight w:val="833"/>
        </w:trPr>
        <w:tc>
          <w:tcPr>
            <w:tcW w:w="988" w:type="dxa"/>
            <w:vMerge w:val="restart"/>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ПК-6</w:t>
            </w:r>
          </w:p>
        </w:tc>
        <w:tc>
          <w:tcPr>
            <w:tcW w:w="2835" w:type="dxa"/>
            <w:vMerge w:val="restart"/>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Способен применять нормы материального и процессуального права в уголовном судопроизводстве</w:t>
            </w:r>
          </w:p>
        </w:tc>
        <w:tc>
          <w:tcPr>
            <w:tcW w:w="5522" w:type="dxa"/>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ИПК-2.1. Владеет навыками принятия правовых решений при возникнове</w:t>
            </w:r>
            <w:r w:rsidR="00D80DFD">
              <w:rPr>
                <w:kern w:val="0"/>
                <w:sz w:val="24"/>
                <w:szCs w:val="24"/>
                <w:lang w:eastAsia="ru-RU"/>
              </w:rPr>
              <w:t>нии уголовно-правовых отношений</w:t>
            </w:r>
          </w:p>
        </w:tc>
      </w:tr>
      <w:tr w:rsidR="007B3E3A" w:rsidRPr="007B3E3A" w:rsidTr="009365C7">
        <w:trPr>
          <w:trHeight w:val="277"/>
        </w:trPr>
        <w:tc>
          <w:tcPr>
            <w:tcW w:w="988"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2835"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 xml:space="preserve">ИПК-2.2. Умеет </w:t>
            </w:r>
            <w:r w:rsidR="00D80DFD">
              <w:rPr>
                <w:kern w:val="0"/>
                <w:sz w:val="24"/>
                <w:szCs w:val="24"/>
                <w:lang w:eastAsia="ru-RU"/>
              </w:rPr>
              <w:t>анализировать судебную практику</w:t>
            </w:r>
          </w:p>
        </w:tc>
      </w:tr>
      <w:tr w:rsidR="007B3E3A" w:rsidRPr="007B3E3A" w:rsidTr="009365C7">
        <w:trPr>
          <w:trHeight w:val="849"/>
        </w:trPr>
        <w:tc>
          <w:tcPr>
            <w:tcW w:w="988"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2835"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D80DFD">
            <w:pPr>
              <w:tabs>
                <w:tab w:val="clear" w:pos="788"/>
                <w:tab w:val="num" w:pos="720"/>
                <w:tab w:val="num" w:pos="756"/>
              </w:tabs>
              <w:suppressAutoHyphens w:val="0"/>
              <w:spacing w:line="240" w:lineRule="auto"/>
              <w:ind w:left="0" w:firstLine="0"/>
              <w:rPr>
                <w:kern w:val="0"/>
                <w:sz w:val="24"/>
                <w:szCs w:val="24"/>
                <w:lang w:eastAsia="ru-RU"/>
              </w:rPr>
            </w:pPr>
            <w:r w:rsidRPr="007B3E3A">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7B3E3A" w:rsidRPr="007B3E3A" w:rsidTr="009365C7">
        <w:trPr>
          <w:trHeight w:val="557"/>
        </w:trPr>
        <w:tc>
          <w:tcPr>
            <w:tcW w:w="988" w:type="dxa"/>
            <w:vMerge w:val="restart"/>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ПК-7</w:t>
            </w:r>
          </w:p>
        </w:tc>
        <w:tc>
          <w:tcPr>
            <w:tcW w:w="2835" w:type="dxa"/>
            <w:vMerge w:val="restart"/>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Способен выявлять, пресекать, раскрывать и расследовать преступления в ходе осуществления уголовного судопроизводства</w:t>
            </w:r>
          </w:p>
        </w:tc>
        <w:tc>
          <w:tcPr>
            <w:tcW w:w="5522" w:type="dxa"/>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ИПК-7.1. Способен выявлять преступления в ходе осуществле</w:t>
            </w:r>
            <w:r w:rsidR="00D80DFD">
              <w:rPr>
                <w:kern w:val="0"/>
                <w:sz w:val="24"/>
                <w:szCs w:val="24"/>
                <w:lang w:eastAsia="ru-RU"/>
              </w:rPr>
              <w:t>ния уголовного судопроизводства</w:t>
            </w:r>
          </w:p>
        </w:tc>
      </w:tr>
      <w:tr w:rsidR="007B3E3A" w:rsidRPr="007B3E3A" w:rsidTr="009365C7">
        <w:trPr>
          <w:trHeight w:val="585"/>
        </w:trPr>
        <w:tc>
          <w:tcPr>
            <w:tcW w:w="988"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2835"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ИПК-7.2. Способен раскрывать преступления в ходе осуществле</w:t>
            </w:r>
            <w:r w:rsidR="00D80DFD">
              <w:rPr>
                <w:kern w:val="0"/>
                <w:sz w:val="24"/>
                <w:szCs w:val="24"/>
                <w:lang w:eastAsia="ru-RU"/>
              </w:rPr>
              <w:t>ния уголовного судопроизводства</w:t>
            </w:r>
          </w:p>
        </w:tc>
      </w:tr>
      <w:tr w:rsidR="007B3E3A" w:rsidRPr="007B3E3A" w:rsidTr="009365C7">
        <w:trPr>
          <w:trHeight w:val="551"/>
        </w:trPr>
        <w:tc>
          <w:tcPr>
            <w:tcW w:w="988"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2835"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D80DFD">
            <w:pPr>
              <w:tabs>
                <w:tab w:val="clear" w:pos="788"/>
                <w:tab w:val="num" w:pos="720"/>
                <w:tab w:val="num" w:pos="756"/>
              </w:tabs>
              <w:suppressAutoHyphens w:val="0"/>
              <w:spacing w:line="240" w:lineRule="auto"/>
              <w:ind w:left="0" w:firstLine="0"/>
              <w:rPr>
                <w:kern w:val="0"/>
                <w:sz w:val="24"/>
                <w:szCs w:val="24"/>
                <w:lang w:eastAsia="ru-RU"/>
              </w:rPr>
            </w:pPr>
            <w:r w:rsidRPr="007B3E3A">
              <w:rPr>
                <w:kern w:val="0"/>
                <w:sz w:val="24"/>
                <w:szCs w:val="24"/>
                <w:lang w:eastAsia="ru-RU"/>
              </w:rPr>
              <w:t>ИПК-7.3. Способен расследовать преступления в ходе осуществления уголовного судопроизводства</w:t>
            </w:r>
          </w:p>
        </w:tc>
      </w:tr>
      <w:tr w:rsidR="007B3E3A" w:rsidRPr="007B3E3A" w:rsidTr="009365C7">
        <w:trPr>
          <w:trHeight w:val="500"/>
        </w:trPr>
        <w:tc>
          <w:tcPr>
            <w:tcW w:w="988" w:type="dxa"/>
            <w:vMerge w:val="restart"/>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ПК-8</w:t>
            </w:r>
          </w:p>
        </w:tc>
        <w:tc>
          <w:tcPr>
            <w:tcW w:w="2835" w:type="dxa"/>
            <w:vMerge w:val="restart"/>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Способен квалифицированно толковать нормативные правовые акты в сфере уголовного права</w:t>
            </w:r>
          </w:p>
        </w:tc>
        <w:tc>
          <w:tcPr>
            <w:tcW w:w="5522" w:type="dxa"/>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ИПК-8.1. Демонстрирует способность толкования права в сф</w:t>
            </w:r>
            <w:r w:rsidR="00D80DFD">
              <w:rPr>
                <w:kern w:val="0"/>
                <w:sz w:val="24"/>
                <w:szCs w:val="24"/>
                <w:lang w:eastAsia="ru-RU"/>
              </w:rPr>
              <w:t>ере уголовно-правовых отношений</w:t>
            </w:r>
          </w:p>
        </w:tc>
      </w:tr>
      <w:tr w:rsidR="007B3E3A" w:rsidRPr="007B3E3A" w:rsidTr="009365C7">
        <w:trPr>
          <w:trHeight w:val="507"/>
        </w:trPr>
        <w:tc>
          <w:tcPr>
            <w:tcW w:w="988"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2835"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ИПК-8.2. Владеет методикой</w:t>
            </w:r>
            <w:r w:rsidR="00D80DFD">
              <w:rPr>
                <w:kern w:val="0"/>
                <w:sz w:val="24"/>
                <w:szCs w:val="24"/>
                <w:lang w:eastAsia="ru-RU"/>
              </w:rPr>
              <w:t xml:space="preserve"> проведения правовой экспертизы</w:t>
            </w:r>
          </w:p>
        </w:tc>
      </w:tr>
      <w:tr w:rsidR="007B3E3A" w:rsidRPr="007B3E3A" w:rsidTr="009365C7">
        <w:trPr>
          <w:trHeight w:val="501"/>
        </w:trPr>
        <w:tc>
          <w:tcPr>
            <w:tcW w:w="988"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2835" w:type="dxa"/>
            <w:vMerge/>
          </w:tcPr>
          <w:p w:rsidR="007B3E3A" w:rsidRPr="007B3E3A" w:rsidRDefault="007B3E3A" w:rsidP="00D80DFD">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D80DFD">
            <w:pPr>
              <w:tabs>
                <w:tab w:val="clear" w:pos="788"/>
                <w:tab w:val="num" w:pos="720"/>
                <w:tab w:val="num" w:pos="756"/>
              </w:tabs>
              <w:suppressAutoHyphens w:val="0"/>
              <w:spacing w:line="240" w:lineRule="auto"/>
              <w:ind w:left="0" w:firstLine="0"/>
              <w:rPr>
                <w:kern w:val="0"/>
                <w:sz w:val="24"/>
                <w:szCs w:val="24"/>
                <w:lang w:eastAsia="ru-RU"/>
              </w:rPr>
            </w:pPr>
            <w:r w:rsidRPr="007B3E3A">
              <w:rPr>
                <w:kern w:val="0"/>
                <w:sz w:val="24"/>
                <w:szCs w:val="24"/>
                <w:lang w:eastAsia="ru-RU"/>
              </w:rPr>
              <w:t>ИПК-8.3. Выявляет правовые коллизии и пробелы в проекте нормативного правового акта</w:t>
            </w:r>
          </w:p>
        </w:tc>
      </w:tr>
    </w:tbl>
    <w:p w:rsidR="007B3E3A" w:rsidRPr="007B3E3A" w:rsidRDefault="007B3E3A" w:rsidP="007B3E3A">
      <w:pPr>
        <w:widowControl/>
        <w:tabs>
          <w:tab w:val="clear" w:pos="788"/>
        </w:tabs>
        <w:suppressAutoHyphens w:val="0"/>
        <w:spacing w:line="240" w:lineRule="auto"/>
        <w:ind w:left="0" w:firstLine="0"/>
        <w:rPr>
          <w:b/>
          <w:bCs/>
          <w:kern w:val="0"/>
          <w:sz w:val="24"/>
          <w:szCs w:val="24"/>
          <w:lang w:eastAsia="ru-RU"/>
        </w:rPr>
      </w:pPr>
    </w:p>
    <w:p w:rsidR="007B3E3A" w:rsidRPr="007B3E3A" w:rsidRDefault="007B3E3A" w:rsidP="007B3E3A">
      <w:pPr>
        <w:widowControl/>
        <w:tabs>
          <w:tab w:val="clear" w:pos="788"/>
        </w:tabs>
        <w:suppressAutoHyphens w:val="0"/>
        <w:spacing w:line="240" w:lineRule="auto"/>
        <w:ind w:left="0" w:firstLine="0"/>
        <w:rPr>
          <w:b/>
          <w:bCs/>
          <w:kern w:val="0"/>
          <w:sz w:val="24"/>
          <w:szCs w:val="24"/>
          <w:lang w:eastAsia="ru-RU"/>
        </w:rPr>
      </w:pPr>
      <w:r w:rsidRPr="007B3E3A">
        <w:rPr>
          <w:b/>
          <w:bCs/>
          <w:kern w:val="0"/>
          <w:sz w:val="24"/>
          <w:szCs w:val="24"/>
          <w:lang w:eastAsia="ru-RU"/>
        </w:rPr>
        <w:lastRenderedPageBreak/>
        <w:t xml:space="preserve">2. </w:t>
      </w:r>
      <w:r w:rsidRPr="007B3E3A">
        <w:rPr>
          <w:b/>
          <w:bCs/>
          <w:caps/>
          <w:kern w:val="0"/>
          <w:sz w:val="24"/>
          <w:szCs w:val="24"/>
          <w:lang w:eastAsia="ru-RU"/>
        </w:rPr>
        <w:t>Место ДИСЦИПЛИНЫ В структуре ОП:</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bCs/>
          <w:kern w:val="0"/>
          <w:sz w:val="24"/>
          <w:szCs w:val="24"/>
          <w:u w:val="single"/>
          <w:lang w:eastAsia="ru-RU"/>
        </w:rPr>
        <w:t>Цель курса</w:t>
      </w:r>
      <w:r w:rsidRPr="007B3E3A">
        <w:rPr>
          <w:kern w:val="0"/>
          <w:sz w:val="24"/>
          <w:szCs w:val="24"/>
          <w:lang w:eastAsia="ru-RU"/>
        </w:rPr>
        <w:t>: дать необходимые сведения и раскрыть проблемы осуществления уголовно-исполнительной деятельности различными правоохранительными органами</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bCs/>
          <w:kern w:val="0"/>
          <w:sz w:val="24"/>
          <w:szCs w:val="24"/>
          <w:u w:val="single"/>
          <w:lang w:eastAsia="ru-RU"/>
        </w:rPr>
        <w:t>Задачи курса</w:t>
      </w:r>
      <w:r w:rsidRPr="007B3E3A">
        <w:rPr>
          <w:kern w:val="0"/>
          <w:sz w:val="24"/>
          <w:szCs w:val="24"/>
          <w:lang w:eastAsia="ru-RU"/>
        </w:rPr>
        <w:t>:</w:t>
      </w:r>
    </w:p>
    <w:p w:rsidR="007B3E3A" w:rsidRPr="007B3E3A" w:rsidRDefault="007B3E3A" w:rsidP="007B3E3A">
      <w:pPr>
        <w:widowControl/>
        <w:tabs>
          <w:tab w:val="clear" w:pos="788"/>
        </w:tabs>
        <w:suppressAutoHyphens w:val="0"/>
        <w:spacing w:line="240" w:lineRule="auto"/>
        <w:ind w:left="0" w:firstLine="709"/>
        <w:rPr>
          <w:kern w:val="0"/>
          <w:sz w:val="24"/>
          <w:szCs w:val="24"/>
          <w:lang w:eastAsia="en-US"/>
        </w:rPr>
      </w:pPr>
      <w:r w:rsidRPr="007B3E3A">
        <w:rPr>
          <w:kern w:val="0"/>
          <w:sz w:val="24"/>
          <w:szCs w:val="24"/>
          <w:lang w:eastAsia="en-US"/>
        </w:rPr>
        <w:t xml:space="preserve">- изучение норм, регулирующих деятельность Федеральной службы исполнения наказаний, Министерства внутренних дел и др. ведомств по осуществлению уголовно-исполнительной деятельности и имеющиеся проблемы в этой деятельности; </w:t>
      </w:r>
    </w:p>
    <w:p w:rsidR="007B3E3A" w:rsidRPr="007B3E3A" w:rsidRDefault="007B3E3A" w:rsidP="007B3E3A">
      <w:pPr>
        <w:widowControl/>
        <w:tabs>
          <w:tab w:val="clear" w:pos="788"/>
        </w:tabs>
        <w:suppressAutoHyphens w:val="0"/>
        <w:spacing w:line="240" w:lineRule="auto"/>
        <w:ind w:left="0" w:firstLine="709"/>
        <w:rPr>
          <w:kern w:val="0"/>
          <w:sz w:val="24"/>
          <w:szCs w:val="24"/>
          <w:lang w:eastAsia="en-US"/>
        </w:rPr>
      </w:pPr>
      <w:r w:rsidRPr="007B3E3A">
        <w:rPr>
          <w:kern w:val="0"/>
          <w:sz w:val="24"/>
          <w:szCs w:val="24"/>
          <w:lang w:eastAsia="en-US"/>
        </w:rPr>
        <w:t xml:space="preserve">- освоение студентами имеющихся теоретических и правоприменительных проблем в уголовно-исполнительной деятельности; </w:t>
      </w:r>
    </w:p>
    <w:p w:rsidR="007B3E3A" w:rsidRPr="007B3E3A" w:rsidRDefault="007B3E3A" w:rsidP="007B3E3A">
      <w:pPr>
        <w:widowControl/>
        <w:tabs>
          <w:tab w:val="clear" w:pos="788"/>
        </w:tabs>
        <w:suppressAutoHyphens w:val="0"/>
        <w:spacing w:line="240" w:lineRule="auto"/>
        <w:ind w:left="0" w:firstLine="709"/>
        <w:rPr>
          <w:kern w:val="0"/>
          <w:sz w:val="24"/>
          <w:szCs w:val="24"/>
          <w:lang w:eastAsia="en-US"/>
        </w:rPr>
      </w:pPr>
      <w:r w:rsidRPr="007B3E3A">
        <w:rPr>
          <w:kern w:val="0"/>
          <w:sz w:val="24"/>
          <w:szCs w:val="24"/>
          <w:lang w:eastAsia="en-US"/>
        </w:rPr>
        <w:t xml:space="preserve">- изучение студентами структуры правоохранительных органов РФ, в компетенцию которых входит осуществление уголовно-исполнительных функций; </w:t>
      </w:r>
    </w:p>
    <w:p w:rsidR="007B3E3A" w:rsidRPr="007B3E3A" w:rsidRDefault="007B3E3A" w:rsidP="007B3E3A">
      <w:pPr>
        <w:widowControl/>
        <w:tabs>
          <w:tab w:val="clear" w:pos="788"/>
        </w:tabs>
        <w:suppressAutoHyphens w:val="0"/>
        <w:spacing w:line="240" w:lineRule="auto"/>
        <w:ind w:left="0" w:firstLine="709"/>
        <w:rPr>
          <w:kern w:val="0"/>
          <w:sz w:val="24"/>
          <w:szCs w:val="24"/>
          <w:lang w:eastAsia="en-US"/>
        </w:rPr>
      </w:pPr>
      <w:r w:rsidRPr="007B3E3A">
        <w:rPr>
          <w:kern w:val="0"/>
          <w:sz w:val="24"/>
          <w:szCs w:val="24"/>
          <w:lang w:eastAsia="en-US"/>
        </w:rPr>
        <w:t xml:space="preserve">- изучение студентами терминологии, теории и практики осуществления уголовно-исполнительной деятельности; </w:t>
      </w:r>
    </w:p>
    <w:p w:rsidR="007B3E3A" w:rsidRPr="007B3E3A" w:rsidRDefault="007B3E3A" w:rsidP="007B3E3A">
      <w:pPr>
        <w:widowControl/>
        <w:tabs>
          <w:tab w:val="clear" w:pos="788"/>
        </w:tabs>
        <w:suppressAutoHyphens w:val="0"/>
        <w:spacing w:line="240" w:lineRule="auto"/>
        <w:ind w:left="0" w:firstLine="709"/>
        <w:rPr>
          <w:kern w:val="0"/>
          <w:sz w:val="24"/>
          <w:szCs w:val="24"/>
          <w:lang w:eastAsia="en-US"/>
        </w:rPr>
      </w:pPr>
      <w:r w:rsidRPr="007B3E3A">
        <w:rPr>
          <w:kern w:val="0"/>
          <w:sz w:val="24"/>
          <w:szCs w:val="24"/>
          <w:lang w:eastAsia="en-US"/>
        </w:rPr>
        <w:t xml:space="preserve">- изучение студентами нормативно-правовых актов в области уголовно-исполнительного права; </w:t>
      </w:r>
    </w:p>
    <w:p w:rsidR="007B3E3A" w:rsidRPr="007B3E3A" w:rsidRDefault="007B3E3A" w:rsidP="007B3E3A">
      <w:pPr>
        <w:widowControl/>
        <w:tabs>
          <w:tab w:val="clear" w:pos="788"/>
        </w:tabs>
        <w:suppressAutoHyphens w:val="0"/>
        <w:spacing w:line="240" w:lineRule="auto"/>
        <w:ind w:left="0" w:firstLine="709"/>
        <w:rPr>
          <w:kern w:val="0"/>
          <w:sz w:val="24"/>
          <w:szCs w:val="24"/>
          <w:lang w:eastAsia="en-US"/>
        </w:rPr>
      </w:pPr>
      <w:r w:rsidRPr="007B3E3A">
        <w:rPr>
          <w:kern w:val="0"/>
          <w:sz w:val="24"/>
          <w:szCs w:val="24"/>
          <w:lang w:eastAsia="en-US"/>
        </w:rPr>
        <w:t xml:space="preserve">- рассмотрение проблем, возникающих на практике при применении указанных нормативно-правовых актов; </w:t>
      </w:r>
    </w:p>
    <w:p w:rsidR="007B3E3A" w:rsidRPr="007B3E3A" w:rsidRDefault="007B3E3A" w:rsidP="007B3E3A">
      <w:pPr>
        <w:widowControl/>
        <w:tabs>
          <w:tab w:val="clear" w:pos="788"/>
        </w:tabs>
        <w:suppressAutoHyphens w:val="0"/>
        <w:spacing w:line="240" w:lineRule="auto"/>
        <w:ind w:left="0" w:firstLine="709"/>
        <w:rPr>
          <w:kern w:val="0"/>
          <w:sz w:val="24"/>
          <w:szCs w:val="24"/>
          <w:lang w:eastAsia="en-US"/>
        </w:rPr>
      </w:pPr>
      <w:r w:rsidRPr="007B3E3A">
        <w:rPr>
          <w:kern w:val="0"/>
          <w:sz w:val="24"/>
          <w:szCs w:val="24"/>
          <w:lang w:eastAsia="en-US"/>
        </w:rPr>
        <w:t>- закрепление знаний, полученных в рамках изучения общепрофессиональных специальных дисциплин, посвященных отдельным аспектам уголовно-исполнительного права.</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kern w:val="0"/>
          <w:sz w:val="24"/>
          <w:szCs w:val="24"/>
          <w:lang w:eastAsia="ru-RU"/>
        </w:rPr>
        <w:t xml:space="preserve">Курс «Актуальные проблемы уголовно-исполнительного права» предназначен для магистрантов, углубленно изучающих уголовное право. </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kern w:val="0"/>
          <w:sz w:val="24"/>
          <w:szCs w:val="24"/>
          <w:lang w:eastAsia="ru-RU"/>
        </w:rPr>
        <w:t>Полученные в результате изучения курса «Актуальные проблемы уголовно-исполнительного права» знания, умения и навыки являются важной составной частью профессиональной подготовки юриста.</w:t>
      </w:r>
    </w:p>
    <w:p w:rsidR="007B3E3A" w:rsidRPr="007B3E3A" w:rsidRDefault="007B3E3A" w:rsidP="007B3E3A">
      <w:pPr>
        <w:widowControl/>
        <w:tabs>
          <w:tab w:val="clear" w:pos="788"/>
        </w:tabs>
        <w:suppressAutoHyphens w:val="0"/>
        <w:spacing w:line="240" w:lineRule="auto"/>
        <w:ind w:left="0" w:firstLine="709"/>
        <w:rPr>
          <w:b/>
          <w:bCs/>
          <w:kern w:val="0"/>
          <w:sz w:val="24"/>
          <w:szCs w:val="24"/>
          <w:lang w:eastAsia="ru-RU"/>
        </w:rPr>
      </w:pPr>
    </w:p>
    <w:p w:rsidR="007B3E3A" w:rsidRPr="007B3E3A" w:rsidRDefault="007B3E3A" w:rsidP="007B3E3A">
      <w:pPr>
        <w:widowControl/>
        <w:tabs>
          <w:tab w:val="clear" w:pos="788"/>
        </w:tabs>
        <w:suppressAutoHyphens w:val="0"/>
        <w:spacing w:line="240" w:lineRule="auto"/>
        <w:ind w:left="0" w:firstLine="0"/>
        <w:rPr>
          <w:b/>
          <w:bCs/>
          <w:caps/>
          <w:kern w:val="0"/>
          <w:sz w:val="24"/>
          <w:szCs w:val="24"/>
          <w:lang w:eastAsia="ru-RU"/>
        </w:rPr>
      </w:pPr>
      <w:r w:rsidRPr="007B3E3A">
        <w:rPr>
          <w:b/>
          <w:bCs/>
          <w:kern w:val="0"/>
          <w:sz w:val="24"/>
          <w:szCs w:val="24"/>
          <w:lang w:eastAsia="ru-RU"/>
        </w:rPr>
        <w:t xml:space="preserve">3. </w:t>
      </w:r>
      <w:r w:rsidRPr="007B3E3A">
        <w:rPr>
          <w:b/>
          <w:bCs/>
          <w:caps/>
          <w:kern w:val="0"/>
          <w:sz w:val="24"/>
          <w:szCs w:val="24"/>
          <w:lang w:eastAsia="ru-RU"/>
        </w:rPr>
        <w:t>Объем дисциплины и виды учебной работы</w:t>
      </w:r>
    </w:p>
    <w:p w:rsidR="007B3E3A" w:rsidRPr="007B3E3A" w:rsidRDefault="007B3E3A" w:rsidP="007B3E3A">
      <w:pPr>
        <w:widowControl/>
        <w:tabs>
          <w:tab w:val="clear" w:pos="788"/>
        </w:tabs>
        <w:suppressAutoHyphens w:val="0"/>
        <w:spacing w:line="240" w:lineRule="auto"/>
        <w:ind w:left="0" w:firstLine="709"/>
        <w:rPr>
          <w:i/>
          <w:kern w:val="0"/>
          <w:sz w:val="24"/>
          <w:szCs w:val="24"/>
          <w:lang w:eastAsia="ru-RU"/>
        </w:rPr>
      </w:pPr>
      <w:r w:rsidRPr="007B3E3A">
        <w:rPr>
          <w:kern w:val="0"/>
          <w:sz w:val="24"/>
          <w:szCs w:val="24"/>
          <w:lang w:eastAsia="ru-RU"/>
        </w:rPr>
        <w:t>Общая трудоемкость освоения дисциплины составляет 4 зачетных единицы, 144 академических часа</w:t>
      </w:r>
      <w:r w:rsidRPr="007B3E3A">
        <w:rPr>
          <w:i/>
          <w:kern w:val="0"/>
          <w:sz w:val="24"/>
          <w:szCs w:val="24"/>
          <w:lang w:eastAsia="ru-RU"/>
        </w:rPr>
        <w:t xml:space="preserve"> (1 зачетная единица соответствует 36 академическим часам).</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p>
    <w:p w:rsidR="007B3E3A" w:rsidRPr="007B3E3A" w:rsidRDefault="007B3E3A" w:rsidP="007B3E3A">
      <w:pPr>
        <w:widowControl/>
        <w:tabs>
          <w:tab w:val="clear" w:pos="788"/>
        </w:tabs>
        <w:suppressAutoHyphens w:val="0"/>
        <w:spacing w:line="240" w:lineRule="auto"/>
        <w:ind w:left="0" w:firstLine="0"/>
        <w:jc w:val="left"/>
        <w:rPr>
          <w:b/>
          <w:bCs/>
          <w:caps/>
          <w:kern w:val="0"/>
          <w:sz w:val="24"/>
          <w:szCs w:val="24"/>
          <w:lang w:eastAsia="ru-RU"/>
        </w:rPr>
      </w:pPr>
      <w:r w:rsidRPr="007B3E3A">
        <w:rPr>
          <w:b/>
          <w:bCs/>
          <w:kern w:val="0"/>
          <w:sz w:val="24"/>
          <w:szCs w:val="24"/>
          <w:lang w:eastAsia="ru-RU"/>
        </w:rPr>
        <w:t xml:space="preserve">4. </w:t>
      </w:r>
      <w:r w:rsidRPr="007B3E3A">
        <w:rPr>
          <w:b/>
          <w:bCs/>
          <w:caps/>
          <w:kern w:val="0"/>
          <w:sz w:val="24"/>
          <w:szCs w:val="24"/>
          <w:lang w:eastAsia="ru-RU"/>
        </w:rPr>
        <w:t>Содержание дисциплины</w:t>
      </w:r>
    </w:p>
    <w:p w:rsidR="007B3E3A" w:rsidRPr="007B3E3A" w:rsidRDefault="007B3E3A" w:rsidP="007B3E3A">
      <w:pPr>
        <w:widowControl/>
        <w:tabs>
          <w:tab w:val="clear" w:pos="788"/>
        </w:tabs>
        <w:suppressAutoHyphens w:val="0"/>
        <w:spacing w:line="240" w:lineRule="auto"/>
        <w:ind w:left="0" w:firstLine="0"/>
        <w:rPr>
          <w:b/>
          <w:bCs/>
          <w:kern w:val="0"/>
          <w:sz w:val="24"/>
          <w:szCs w:val="24"/>
          <w:lang w:eastAsia="ru-RU"/>
        </w:rPr>
      </w:pPr>
      <w:r w:rsidRPr="007B3E3A">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Наименование блока (раздела) дисциплины</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1</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Понятие, предмет и принципы уголовно-исполнительного права.</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2</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Наука уголовно-исполнительного права.</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3</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Уголовно-исполнительное законодательство и проблемы его совершенствования.</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4</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Теоретические и правовые основы правового положения осужденных.</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5</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Актуальные проблемы исполнения уголовных наказаний, не связанных с изоляцией осужденных от общества.</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6</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Актуальные проблемы исполнения наказания в виде лишения свободы.</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7</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Режим и условия отбывания наказания в виде лишения свободы в исправительных учреждениях.</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8</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 xml:space="preserve">Применение к осужденным средств исправительного воздействия.    </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9</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Освобождение от отбывания наказания.</w:t>
            </w:r>
          </w:p>
        </w:tc>
      </w:tr>
    </w:tbl>
    <w:p w:rsidR="007B3E3A" w:rsidRPr="007B3E3A" w:rsidRDefault="007B3E3A" w:rsidP="007B3E3A">
      <w:pPr>
        <w:widowControl/>
        <w:tabs>
          <w:tab w:val="clear" w:pos="788"/>
        </w:tabs>
        <w:suppressAutoHyphens w:val="0"/>
        <w:spacing w:line="240" w:lineRule="auto"/>
        <w:ind w:left="0" w:firstLine="0"/>
        <w:jc w:val="left"/>
        <w:rPr>
          <w:b/>
          <w:bCs/>
          <w:caps/>
          <w:kern w:val="0"/>
          <w:sz w:val="24"/>
          <w:szCs w:val="24"/>
          <w:lang w:eastAsia="ru-RU"/>
        </w:rPr>
      </w:pPr>
    </w:p>
    <w:p w:rsidR="007B3E3A" w:rsidRDefault="007B3E3A" w:rsidP="007B3E3A">
      <w:pPr>
        <w:jc w:val="center"/>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7B3E3A">
      <w:pPr>
        <w:widowControl/>
        <w:tabs>
          <w:tab w:val="clear" w:pos="788"/>
        </w:tabs>
        <w:suppressAutoHyphens w:val="0"/>
        <w:spacing w:line="240" w:lineRule="auto"/>
        <w:ind w:left="0" w:firstLine="0"/>
        <w:jc w:val="center"/>
        <w:rPr>
          <w:b/>
          <w:kern w:val="0"/>
          <w:sz w:val="24"/>
          <w:szCs w:val="24"/>
          <w:lang w:eastAsia="ru-RU"/>
        </w:rPr>
      </w:pPr>
    </w:p>
    <w:p w:rsidR="007B3E3A" w:rsidRPr="007B3E3A" w:rsidRDefault="007B3E3A" w:rsidP="007B3E3A">
      <w:pPr>
        <w:widowControl/>
        <w:tabs>
          <w:tab w:val="clear" w:pos="788"/>
        </w:tabs>
        <w:suppressAutoHyphens w:val="0"/>
        <w:spacing w:line="240" w:lineRule="auto"/>
        <w:ind w:left="0" w:firstLine="0"/>
        <w:jc w:val="center"/>
        <w:rPr>
          <w:kern w:val="0"/>
          <w:sz w:val="24"/>
          <w:szCs w:val="24"/>
          <w:lang w:eastAsia="ru-RU"/>
        </w:rPr>
      </w:pPr>
      <w:r w:rsidRPr="007B3E3A">
        <w:rPr>
          <w:b/>
          <w:kern w:val="0"/>
          <w:sz w:val="24"/>
          <w:szCs w:val="24"/>
          <w:lang w:eastAsia="ru-RU"/>
        </w:rPr>
        <w:t>Б</w:t>
      </w:r>
      <w:proofErr w:type="gramStart"/>
      <w:r w:rsidRPr="007B3E3A">
        <w:rPr>
          <w:b/>
          <w:kern w:val="0"/>
          <w:sz w:val="24"/>
          <w:szCs w:val="24"/>
          <w:lang w:eastAsia="ru-RU"/>
        </w:rPr>
        <w:t>1.В.</w:t>
      </w:r>
      <w:proofErr w:type="gramEnd"/>
      <w:r w:rsidRPr="007B3E3A">
        <w:rPr>
          <w:b/>
          <w:kern w:val="0"/>
          <w:sz w:val="24"/>
          <w:szCs w:val="24"/>
          <w:lang w:eastAsia="ru-RU"/>
        </w:rPr>
        <w:t>03 ЛИЧНОСТЬ ПРЕСТУПНИКА</w:t>
      </w:r>
    </w:p>
    <w:p w:rsidR="007B3E3A" w:rsidRDefault="007B3E3A" w:rsidP="007B3E3A">
      <w:pPr>
        <w:jc w:val="center"/>
      </w:pPr>
    </w:p>
    <w:p w:rsidR="007B3E3A" w:rsidRPr="007B3E3A" w:rsidRDefault="007B3E3A" w:rsidP="007B3E3A">
      <w:pPr>
        <w:widowControl/>
        <w:tabs>
          <w:tab w:val="clear" w:pos="788"/>
        </w:tabs>
        <w:suppressAutoHyphens w:val="0"/>
        <w:spacing w:line="240" w:lineRule="auto"/>
        <w:ind w:left="0" w:firstLine="0"/>
        <w:jc w:val="left"/>
        <w:rPr>
          <w:b/>
          <w:bCs/>
          <w:kern w:val="0"/>
          <w:sz w:val="24"/>
          <w:szCs w:val="24"/>
          <w:lang w:eastAsia="ru-RU"/>
        </w:rPr>
      </w:pPr>
      <w:r w:rsidRPr="007B3E3A">
        <w:rPr>
          <w:b/>
          <w:bCs/>
          <w:kern w:val="0"/>
          <w:sz w:val="24"/>
          <w:szCs w:val="24"/>
          <w:lang w:eastAsia="ru-RU"/>
        </w:rPr>
        <w:t>1. ПЕРЕЧЕНЬ ПЛАНИРУЕМЫХ РЕЗУЛЬТАТОВ ОБУЧЕНИЯ ПО ДИСЦИПЛИНЕ</w:t>
      </w:r>
    </w:p>
    <w:p w:rsidR="007B3E3A" w:rsidRPr="007B3E3A" w:rsidRDefault="007B3E3A" w:rsidP="002C0C1F">
      <w:pPr>
        <w:widowControl/>
        <w:tabs>
          <w:tab w:val="clear" w:pos="788"/>
          <w:tab w:val="num" w:pos="756"/>
        </w:tabs>
        <w:suppressAutoHyphens w:val="0"/>
        <w:spacing w:line="240" w:lineRule="auto"/>
        <w:ind w:left="0" w:firstLine="754"/>
        <w:rPr>
          <w:kern w:val="0"/>
          <w:sz w:val="24"/>
          <w:szCs w:val="24"/>
          <w:lang w:eastAsia="ru-RU"/>
        </w:rPr>
      </w:pPr>
      <w:r w:rsidRPr="007B3E3A">
        <w:rPr>
          <w:kern w:val="0"/>
          <w:sz w:val="24"/>
          <w:szCs w:val="24"/>
          <w:lang w:eastAsia="ru-RU"/>
        </w:rPr>
        <w:lastRenderedPageBreak/>
        <w:t xml:space="preserve">Процесс изучения дисциплины направлен на формирование следующих компетенций: </w:t>
      </w:r>
    </w:p>
    <w:tbl>
      <w:tblPr>
        <w:tblStyle w:val="41"/>
        <w:tblW w:w="0" w:type="auto"/>
        <w:tblLook w:val="04A0" w:firstRow="1" w:lastRow="0" w:firstColumn="1" w:lastColumn="0" w:noHBand="0" w:noVBand="1"/>
      </w:tblPr>
      <w:tblGrid>
        <w:gridCol w:w="1129"/>
        <w:gridCol w:w="2694"/>
        <w:gridCol w:w="5522"/>
      </w:tblGrid>
      <w:tr w:rsidR="007B3E3A" w:rsidRPr="007B3E3A" w:rsidTr="00494066">
        <w:tc>
          <w:tcPr>
            <w:tcW w:w="1129" w:type="dxa"/>
          </w:tcPr>
          <w:p w:rsidR="007B3E3A" w:rsidRPr="007B3E3A" w:rsidRDefault="007B3E3A" w:rsidP="007B3E3A">
            <w:pPr>
              <w:widowControl/>
              <w:tabs>
                <w:tab w:val="clear" w:pos="788"/>
              </w:tabs>
              <w:suppressAutoHyphens w:val="0"/>
              <w:spacing w:line="240" w:lineRule="auto"/>
              <w:ind w:left="0" w:firstLine="0"/>
              <w:jc w:val="center"/>
              <w:rPr>
                <w:i/>
                <w:iCs/>
                <w:kern w:val="0"/>
                <w:sz w:val="24"/>
                <w:szCs w:val="24"/>
                <w:lang w:eastAsia="ru-RU"/>
              </w:rPr>
            </w:pPr>
            <w:r w:rsidRPr="007B3E3A">
              <w:rPr>
                <w:kern w:val="0"/>
                <w:sz w:val="24"/>
                <w:szCs w:val="24"/>
                <w:lang w:eastAsia="ru-RU"/>
              </w:rPr>
              <w:t>Индекс компетенции</w:t>
            </w:r>
          </w:p>
        </w:tc>
        <w:tc>
          <w:tcPr>
            <w:tcW w:w="2694" w:type="dxa"/>
          </w:tcPr>
          <w:p w:rsidR="007B3E3A" w:rsidRPr="007B3E3A" w:rsidRDefault="007B3E3A" w:rsidP="007B3E3A">
            <w:pPr>
              <w:widowControl/>
              <w:tabs>
                <w:tab w:val="clear" w:pos="788"/>
              </w:tabs>
              <w:suppressAutoHyphens w:val="0"/>
              <w:spacing w:line="240" w:lineRule="auto"/>
              <w:ind w:left="0" w:firstLine="0"/>
              <w:jc w:val="center"/>
              <w:rPr>
                <w:kern w:val="0"/>
                <w:sz w:val="24"/>
                <w:szCs w:val="24"/>
                <w:lang w:eastAsia="ru-RU"/>
              </w:rPr>
            </w:pPr>
            <w:r w:rsidRPr="007B3E3A">
              <w:rPr>
                <w:kern w:val="0"/>
                <w:sz w:val="24"/>
                <w:szCs w:val="24"/>
                <w:lang w:eastAsia="ru-RU"/>
              </w:rPr>
              <w:t xml:space="preserve">Содержание компетенции </w:t>
            </w:r>
          </w:p>
          <w:p w:rsidR="007B3E3A" w:rsidRPr="007B3E3A" w:rsidRDefault="007B3E3A" w:rsidP="007B3E3A">
            <w:pPr>
              <w:widowControl/>
              <w:tabs>
                <w:tab w:val="clear" w:pos="788"/>
              </w:tabs>
              <w:suppressAutoHyphens w:val="0"/>
              <w:spacing w:line="240" w:lineRule="auto"/>
              <w:ind w:left="0" w:firstLine="0"/>
              <w:jc w:val="center"/>
              <w:rPr>
                <w:kern w:val="0"/>
                <w:sz w:val="24"/>
                <w:szCs w:val="24"/>
                <w:lang w:eastAsia="ru-RU"/>
              </w:rPr>
            </w:pPr>
            <w:r w:rsidRPr="007B3E3A">
              <w:rPr>
                <w:kern w:val="0"/>
                <w:sz w:val="24"/>
                <w:szCs w:val="24"/>
                <w:lang w:eastAsia="ru-RU"/>
              </w:rPr>
              <w:t>(или ее части)</w:t>
            </w:r>
          </w:p>
        </w:tc>
        <w:tc>
          <w:tcPr>
            <w:tcW w:w="5522" w:type="dxa"/>
          </w:tcPr>
          <w:p w:rsidR="007B3E3A" w:rsidRPr="007B3E3A" w:rsidRDefault="007B3E3A" w:rsidP="007B3E3A">
            <w:pPr>
              <w:widowControl/>
              <w:tabs>
                <w:tab w:val="clear" w:pos="788"/>
              </w:tabs>
              <w:suppressAutoHyphens w:val="0"/>
              <w:spacing w:line="240" w:lineRule="auto"/>
              <w:ind w:left="0" w:firstLine="0"/>
              <w:jc w:val="center"/>
              <w:rPr>
                <w:kern w:val="0"/>
                <w:sz w:val="24"/>
                <w:szCs w:val="24"/>
                <w:lang w:eastAsia="ru-RU"/>
              </w:rPr>
            </w:pPr>
            <w:r w:rsidRPr="007B3E3A">
              <w:rPr>
                <w:kern w:val="0"/>
                <w:sz w:val="24"/>
                <w:szCs w:val="24"/>
                <w:lang w:eastAsia="ru-RU"/>
              </w:rPr>
              <w:t>Индикаторы компетенций (код и содержание)</w:t>
            </w:r>
          </w:p>
        </w:tc>
      </w:tr>
      <w:tr w:rsidR="007B3E3A" w:rsidRPr="007B3E3A" w:rsidTr="00494066">
        <w:trPr>
          <w:trHeight w:val="1442"/>
        </w:trPr>
        <w:tc>
          <w:tcPr>
            <w:tcW w:w="1129" w:type="dxa"/>
            <w:vMerge w:val="restart"/>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 xml:space="preserve">УК-5 </w:t>
            </w:r>
          </w:p>
        </w:tc>
        <w:tc>
          <w:tcPr>
            <w:tcW w:w="2694" w:type="dxa"/>
            <w:vMerge w:val="restart"/>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Способен анализировать и учитывать разнообразие культур в процессе межкультурного взаимодействия</w:t>
            </w:r>
          </w:p>
        </w:tc>
        <w:tc>
          <w:tcPr>
            <w:tcW w:w="5522" w:type="dxa"/>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 xml:space="preserve">ИУК-5.1.Анализирует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w:t>
            </w:r>
            <w:r w:rsidR="00D80DFD">
              <w:rPr>
                <w:kern w:val="0"/>
                <w:sz w:val="24"/>
                <w:szCs w:val="24"/>
                <w:lang w:eastAsia="ru-RU"/>
              </w:rPr>
              <w:t>профессиональном взаимодействии</w:t>
            </w:r>
          </w:p>
        </w:tc>
      </w:tr>
      <w:tr w:rsidR="007B3E3A" w:rsidRPr="007B3E3A" w:rsidTr="009365C7">
        <w:trPr>
          <w:trHeight w:val="1404"/>
        </w:trPr>
        <w:tc>
          <w:tcPr>
            <w:tcW w:w="1129"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2694"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 xml:space="preserve">ИУК-5.2. Выстраивает </w:t>
            </w:r>
            <w:proofErr w:type="gramStart"/>
            <w:r w:rsidRPr="007B3E3A">
              <w:rPr>
                <w:kern w:val="0"/>
                <w:sz w:val="24"/>
                <w:szCs w:val="24"/>
                <w:lang w:eastAsia="ru-RU"/>
              </w:rPr>
              <w:t>социальное  профессиональное</w:t>
            </w:r>
            <w:proofErr w:type="gramEnd"/>
            <w:r w:rsidRPr="007B3E3A">
              <w:rPr>
                <w:kern w:val="0"/>
                <w:sz w:val="24"/>
                <w:szCs w:val="24"/>
                <w:lang w:eastAsia="ru-RU"/>
              </w:rPr>
              <w:t xml:space="preserve">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7B3E3A" w:rsidRPr="007B3E3A" w:rsidRDefault="007B3E3A" w:rsidP="007B3E3A">
            <w:pPr>
              <w:tabs>
                <w:tab w:val="clear" w:pos="788"/>
                <w:tab w:val="num" w:pos="720"/>
                <w:tab w:val="num" w:pos="756"/>
              </w:tabs>
              <w:suppressAutoHyphens w:val="0"/>
              <w:spacing w:line="240" w:lineRule="auto"/>
              <w:ind w:left="0" w:hanging="720"/>
              <w:rPr>
                <w:kern w:val="0"/>
                <w:sz w:val="24"/>
                <w:szCs w:val="24"/>
                <w:lang w:eastAsia="ru-RU"/>
              </w:rPr>
            </w:pPr>
          </w:p>
        </w:tc>
      </w:tr>
      <w:tr w:rsidR="007B3E3A" w:rsidRPr="007B3E3A" w:rsidTr="00494066">
        <w:trPr>
          <w:trHeight w:val="739"/>
        </w:trPr>
        <w:tc>
          <w:tcPr>
            <w:tcW w:w="1129"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2694"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D80DFD">
            <w:pPr>
              <w:tabs>
                <w:tab w:val="clear" w:pos="788"/>
                <w:tab w:val="num" w:pos="720"/>
                <w:tab w:val="num" w:pos="756"/>
              </w:tabs>
              <w:suppressAutoHyphens w:val="0"/>
              <w:spacing w:line="240" w:lineRule="auto"/>
              <w:ind w:left="0" w:firstLine="0"/>
              <w:rPr>
                <w:kern w:val="0"/>
                <w:sz w:val="24"/>
                <w:szCs w:val="24"/>
                <w:lang w:eastAsia="ru-RU"/>
              </w:rPr>
            </w:pPr>
            <w:r w:rsidRPr="007B3E3A">
              <w:rPr>
                <w:kern w:val="0"/>
                <w:sz w:val="24"/>
                <w:szCs w:val="24"/>
                <w:lang w:eastAsia="ru-RU"/>
              </w:rPr>
              <w:t>ИУК-5.3. Обеспечивает создание недискриминационной среды взаимодействия при выполнении профессиональных задач</w:t>
            </w:r>
          </w:p>
        </w:tc>
      </w:tr>
      <w:tr w:rsidR="007B3E3A" w:rsidRPr="007B3E3A" w:rsidTr="00494066">
        <w:trPr>
          <w:trHeight w:val="1150"/>
        </w:trPr>
        <w:tc>
          <w:tcPr>
            <w:tcW w:w="1129" w:type="dxa"/>
            <w:vMerge w:val="restart"/>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ПК-3</w:t>
            </w:r>
          </w:p>
        </w:tc>
        <w:tc>
          <w:tcPr>
            <w:tcW w:w="2694" w:type="dxa"/>
            <w:vMerge w:val="restart"/>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5522" w:type="dxa"/>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ИПК-3.1. Способен осуществлять деятельность в сфере уголовно-правовых отношений в точном соответствии с закрепленным</w:t>
            </w:r>
            <w:r w:rsidR="00494066">
              <w:rPr>
                <w:kern w:val="0"/>
                <w:sz w:val="24"/>
                <w:szCs w:val="24"/>
                <w:lang w:eastAsia="ru-RU"/>
              </w:rPr>
              <w:t>и в законодательстве принципами</w:t>
            </w:r>
          </w:p>
        </w:tc>
      </w:tr>
      <w:tr w:rsidR="007B3E3A" w:rsidRPr="007B3E3A" w:rsidTr="00494066">
        <w:trPr>
          <w:trHeight w:val="1150"/>
        </w:trPr>
        <w:tc>
          <w:tcPr>
            <w:tcW w:w="1129"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2694"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494066">
            <w:pPr>
              <w:tabs>
                <w:tab w:val="clear" w:pos="788"/>
                <w:tab w:val="num" w:pos="720"/>
                <w:tab w:val="num" w:pos="756"/>
              </w:tabs>
              <w:suppressAutoHyphens w:val="0"/>
              <w:spacing w:line="240" w:lineRule="auto"/>
              <w:ind w:left="0" w:firstLine="0"/>
              <w:rPr>
                <w:kern w:val="0"/>
                <w:sz w:val="24"/>
                <w:szCs w:val="24"/>
                <w:lang w:eastAsia="ru-RU"/>
              </w:rPr>
            </w:pPr>
            <w:r w:rsidRPr="007B3E3A">
              <w:rPr>
                <w:kern w:val="0"/>
                <w:sz w:val="24"/>
                <w:szCs w:val="24"/>
                <w:lang w:eastAsia="ru-RU"/>
              </w:rPr>
              <w:t xml:space="preserve">ИПК-3.2. Знает следственно-судебную </w:t>
            </w:r>
            <w:proofErr w:type="spellStart"/>
            <w:r w:rsidRPr="007B3E3A">
              <w:rPr>
                <w:kern w:val="0"/>
                <w:sz w:val="24"/>
                <w:szCs w:val="24"/>
                <w:lang w:eastAsia="ru-RU"/>
              </w:rPr>
              <w:t>приктику</w:t>
            </w:r>
            <w:proofErr w:type="spellEnd"/>
            <w:r w:rsidRPr="007B3E3A">
              <w:rPr>
                <w:kern w:val="0"/>
                <w:sz w:val="24"/>
                <w:szCs w:val="24"/>
                <w:lang w:eastAsia="ru-RU"/>
              </w:rPr>
              <w:t xml:space="preserve"> и умеет разрешать коллизии уголовно-правовых и уголовно-процессуальных норм</w:t>
            </w:r>
          </w:p>
        </w:tc>
      </w:tr>
      <w:tr w:rsidR="007B3E3A" w:rsidRPr="007B3E3A" w:rsidTr="00494066">
        <w:trPr>
          <w:trHeight w:val="1690"/>
        </w:trPr>
        <w:tc>
          <w:tcPr>
            <w:tcW w:w="1129" w:type="dxa"/>
            <w:vMerge w:val="restart"/>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ПК-5,</w:t>
            </w:r>
          </w:p>
        </w:tc>
        <w:tc>
          <w:tcPr>
            <w:tcW w:w="2694" w:type="dxa"/>
            <w:vMerge w:val="restart"/>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522" w:type="dxa"/>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w:t>
            </w:r>
            <w:r w:rsidR="00494066">
              <w:rPr>
                <w:kern w:val="0"/>
                <w:sz w:val="24"/>
                <w:szCs w:val="24"/>
                <w:lang w:eastAsia="ru-RU"/>
              </w:rPr>
              <w:t>ументов на предмет соответствия</w:t>
            </w:r>
          </w:p>
        </w:tc>
      </w:tr>
      <w:tr w:rsidR="007B3E3A" w:rsidRPr="007B3E3A" w:rsidTr="009365C7">
        <w:trPr>
          <w:trHeight w:val="1371"/>
        </w:trPr>
        <w:tc>
          <w:tcPr>
            <w:tcW w:w="1129"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2694"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494066" w:rsidRDefault="007B3E3A" w:rsidP="00494066">
            <w:pPr>
              <w:tabs>
                <w:tab w:val="clear" w:pos="788"/>
                <w:tab w:val="num" w:pos="720"/>
                <w:tab w:val="num" w:pos="756"/>
              </w:tabs>
              <w:suppressAutoHyphens w:val="0"/>
              <w:spacing w:line="240" w:lineRule="auto"/>
              <w:ind w:left="0" w:firstLine="0"/>
              <w:rPr>
                <w:kern w:val="0"/>
                <w:sz w:val="24"/>
                <w:szCs w:val="24"/>
                <w:lang w:eastAsia="ru-RU"/>
              </w:rPr>
            </w:pPr>
            <w:r w:rsidRPr="007B3E3A">
              <w:rPr>
                <w:kern w:val="0"/>
                <w:sz w:val="24"/>
                <w:szCs w:val="24"/>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7B3E3A" w:rsidRPr="007B3E3A" w:rsidTr="00494066">
        <w:trPr>
          <w:trHeight w:val="526"/>
        </w:trPr>
        <w:tc>
          <w:tcPr>
            <w:tcW w:w="1129" w:type="dxa"/>
            <w:vMerge w:val="restart"/>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ПК-7</w:t>
            </w:r>
          </w:p>
        </w:tc>
        <w:tc>
          <w:tcPr>
            <w:tcW w:w="2694" w:type="dxa"/>
            <w:vMerge w:val="restart"/>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Способен выявлять, пресекать, раскрывать и расследовать преступления в ходе осуществления уголовного судопроизводства</w:t>
            </w:r>
          </w:p>
        </w:tc>
        <w:tc>
          <w:tcPr>
            <w:tcW w:w="5522" w:type="dxa"/>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ИПК-7.1. Способен выявлять преступления в ходе осуществления уг</w:t>
            </w:r>
            <w:r w:rsidR="00494066">
              <w:rPr>
                <w:kern w:val="0"/>
                <w:sz w:val="24"/>
                <w:szCs w:val="24"/>
                <w:lang w:eastAsia="ru-RU"/>
              </w:rPr>
              <w:t>оловного судопроизводства</w:t>
            </w:r>
          </w:p>
        </w:tc>
      </w:tr>
      <w:tr w:rsidR="007B3E3A" w:rsidRPr="007B3E3A" w:rsidTr="009365C7">
        <w:trPr>
          <w:trHeight w:val="421"/>
        </w:trPr>
        <w:tc>
          <w:tcPr>
            <w:tcW w:w="1129"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2694"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ИПК-7.2. Способен раскрывать преступления в ходе осуществления уголовного судопроизводства</w:t>
            </w:r>
          </w:p>
          <w:p w:rsidR="007B3E3A" w:rsidRPr="007B3E3A" w:rsidRDefault="007B3E3A" w:rsidP="007B3E3A">
            <w:pPr>
              <w:tabs>
                <w:tab w:val="clear" w:pos="788"/>
                <w:tab w:val="num" w:pos="720"/>
                <w:tab w:val="num" w:pos="756"/>
              </w:tabs>
              <w:suppressAutoHyphens w:val="0"/>
              <w:spacing w:line="240" w:lineRule="auto"/>
              <w:ind w:left="0" w:hanging="720"/>
              <w:rPr>
                <w:kern w:val="0"/>
                <w:sz w:val="24"/>
                <w:szCs w:val="24"/>
                <w:lang w:eastAsia="ru-RU"/>
              </w:rPr>
            </w:pPr>
          </w:p>
        </w:tc>
      </w:tr>
      <w:tr w:rsidR="007B3E3A" w:rsidRPr="007B3E3A" w:rsidTr="00494066">
        <w:trPr>
          <w:trHeight w:val="575"/>
        </w:trPr>
        <w:tc>
          <w:tcPr>
            <w:tcW w:w="1129"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2694"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494066">
            <w:pPr>
              <w:tabs>
                <w:tab w:val="clear" w:pos="788"/>
                <w:tab w:val="num" w:pos="720"/>
                <w:tab w:val="num" w:pos="756"/>
              </w:tabs>
              <w:suppressAutoHyphens w:val="0"/>
              <w:spacing w:line="240" w:lineRule="auto"/>
              <w:ind w:left="0" w:firstLine="0"/>
              <w:rPr>
                <w:kern w:val="0"/>
                <w:sz w:val="24"/>
                <w:szCs w:val="24"/>
                <w:lang w:eastAsia="ru-RU"/>
              </w:rPr>
            </w:pPr>
            <w:r w:rsidRPr="007B3E3A">
              <w:rPr>
                <w:kern w:val="0"/>
                <w:sz w:val="24"/>
                <w:szCs w:val="24"/>
                <w:lang w:eastAsia="ru-RU"/>
              </w:rPr>
              <w:t>ИПК-7.3. Способен расследовать преступления в ходе осуществления уголовного судопроизводства</w:t>
            </w:r>
          </w:p>
        </w:tc>
      </w:tr>
      <w:tr w:rsidR="007B3E3A" w:rsidRPr="007B3E3A" w:rsidTr="00494066">
        <w:trPr>
          <w:trHeight w:val="505"/>
        </w:trPr>
        <w:tc>
          <w:tcPr>
            <w:tcW w:w="1129" w:type="dxa"/>
            <w:vMerge w:val="restart"/>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ПК-9</w:t>
            </w:r>
          </w:p>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2694" w:type="dxa"/>
            <w:vMerge w:val="restart"/>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 xml:space="preserve">Способен принимать участие в проведении юридической экспертизы проектов нормативных правовых актов, </w:t>
            </w:r>
            <w:r w:rsidRPr="007B3E3A">
              <w:rPr>
                <w:kern w:val="0"/>
                <w:sz w:val="24"/>
                <w:szCs w:val="24"/>
                <w:lang w:eastAsia="ru-RU"/>
              </w:rPr>
              <w:lastRenderedPageBreak/>
              <w:t>давать квалифицированные юридические заключения и консультации в уголовно-правовой сфере</w:t>
            </w:r>
          </w:p>
        </w:tc>
        <w:tc>
          <w:tcPr>
            <w:tcW w:w="5522" w:type="dxa"/>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lastRenderedPageBreak/>
              <w:t>ИПК -7.1 Демонстрирует знание законодательства в сф</w:t>
            </w:r>
            <w:r w:rsidR="00494066">
              <w:rPr>
                <w:kern w:val="0"/>
                <w:sz w:val="24"/>
                <w:szCs w:val="24"/>
                <w:lang w:eastAsia="ru-RU"/>
              </w:rPr>
              <w:t>ере уголовно-правовых отношений</w:t>
            </w:r>
          </w:p>
        </w:tc>
      </w:tr>
      <w:tr w:rsidR="007B3E3A" w:rsidRPr="007B3E3A" w:rsidTr="00494066">
        <w:trPr>
          <w:trHeight w:val="513"/>
        </w:trPr>
        <w:tc>
          <w:tcPr>
            <w:tcW w:w="1129"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2694"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r w:rsidRPr="007B3E3A">
              <w:rPr>
                <w:kern w:val="0"/>
                <w:sz w:val="24"/>
                <w:szCs w:val="24"/>
                <w:lang w:eastAsia="ru-RU"/>
              </w:rPr>
              <w:t>ИПК-7.2 Владеет навыками по разъяснению норм права в сфере уголовно-правовых отношений</w:t>
            </w:r>
          </w:p>
          <w:p w:rsidR="007B3E3A" w:rsidRPr="007B3E3A" w:rsidRDefault="007B3E3A" w:rsidP="007B3E3A">
            <w:pPr>
              <w:tabs>
                <w:tab w:val="clear" w:pos="788"/>
                <w:tab w:val="num" w:pos="720"/>
                <w:tab w:val="num" w:pos="756"/>
              </w:tabs>
              <w:suppressAutoHyphens w:val="0"/>
              <w:spacing w:line="240" w:lineRule="auto"/>
              <w:ind w:left="0" w:hanging="720"/>
              <w:rPr>
                <w:kern w:val="0"/>
                <w:sz w:val="24"/>
                <w:szCs w:val="24"/>
                <w:lang w:eastAsia="ru-RU"/>
              </w:rPr>
            </w:pPr>
          </w:p>
        </w:tc>
      </w:tr>
      <w:tr w:rsidR="007B3E3A" w:rsidRPr="007B3E3A" w:rsidTr="00494066">
        <w:trPr>
          <w:trHeight w:val="1214"/>
        </w:trPr>
        <w:tc>
          <w:tcPr>
            <w:tcW w:w="1129"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2694" w:type="dxa"/>
            <w:vMerge/>
          </w:tcPr>
          <w:p w:rsidR="007B3E3A" w:rsidRPr="007B3E3A" w:rsidRDefault="007B3E3A" w:rsidP="007B3E3A">
            <w:pPr>
              <w:tabs>
                <w:tab w:val="clear" w:pos="788"/>
                <w:tab w:val="num" w:pos="756"/>
              </w:tabs>
              <w:suppressAutoHyphens w:val="0"/>
              <w:spacing w:line="240" w:lineRule="auto"/>
              <w:ind w:left="0" w:firstLine="0"/>
              <w:rPr>
                <w:kern w:val="0"/>
                <w:sz w:val="24"/>
                <w:szCs w:val="24"/>
                <w:lang w:eastAsia="ru-RU"/>
              </w:rPr>
            </w:pPr>
          </w:p>
        </w:tc>
        <w:tc>
          <w:tcPr>
            <w:tcW w:w="5522" w:type="dxa"/>
          </w:tcPr>
          <w:p w:rsidR="007B3E3A" w:rsidRPr="007B3E3A" w:rsidRDefault="007B3E3A" w:rsidP="00494066">
            <w:pPr>
              <w:tabs>
                <w:tab w:val="clear" w:pos="788"/>
                <w:tab w:val="num" w:pos="720"/>
                <w:tab w:val="num" w:pos="756"/>
              </w:tabs>
              <w:suppressAutoHyphens w:val="0"/>
              <w:spacing w:line="240" w:lineRule="auto"/>
              <w:ind w:left="0" w:firstLine="0"/>
              <w:rPr>
                <w:kern w:val="0"/>
                <w:sz w:val="24"/>
                <w:szCs w:val="24"/>
                <w:lang w:eastAsia="ru-RU"/>
              </w:rPr>
            </w:pPr>
            <w:r w:rsidRPr="007B3E3A">
              <w:rPr>
                <w:kern w:val="0"/>
                <w:sz w:val="24"/>
                <w:szCs w:val="24"/>
                <w:lang w:eastAsia="ru-RU"/>
              </w:rPr>
              <w:t>ИПК-7.3 Анализирует юридические факты и возникающие в связи с ними юридические правоотношения</w:t>
            </w:r>
          </w:p>
        </w:tc>
      </w:tr>
    </w:tbl>
    <w:p w:rsidR="007B3E3A" w:rsidRPr="007B3E3A" w:rsidRDefault="007B3E3A" w:rsidP="007B3E3A">
      <w:pPr>
        <w:widowControl/>
        <w:tabs>
          <w:tab w:val="clear" w:pos="788"/>
        </w:tabs>
        <w:suppressAutoHyphens w:val="0"/>
        <w:spacing w:line="240" w:lineRule="auto"/>
        <w:ind w:left="0" w:firstLine="0"/>
        <w:jc w:val="left"/>
        <w:rPr>
          <w:b/>
          <w:bCs/>
          <w:kern w:val="0"/>
          <w:sz w:val="24"/>
          <w:szCs w:val="24"/>
          <w:lang w:eastAsia="ru-RU"/>
        </w:rPr>
      </w:pPr>
    </w:p>
    <w:p w:rsidR="007B3E3A" w:rsidRPr="007B3E3A" w:rsidRDefault="007B3E3A" w:rsidP="007B3E3A">
      <w:pPr>
        <w:widowControl/>
        <w:tabs>
          <w:tab w:val="clear" w:pos="788"/>
        </w:tabs>
        <w:suppressAutoHyphens w:val="0"/>
        <w:spacing w:line="240" w:lineRule="auto"/>
        <w:ind w:left="0" w:firstLine="0"/>
        <w:rPr>
          <w:b/>
          <w:bCs/>
          <w:caps/>
          <w:kern w:val="0"/>
          <w:sz w:val="24"/>
          <w:szCs w:val="24"/>
          <w:lang w:eastAsia="ru-RU"/>
        </w:rPr>
      </w:pPr>
      <w:r w:rsidRPr="007B3E3A">
        <w:rPr>
          <w:b/>
          <w:bCs/>
          <w:kern w:val="0"/>
          <w:sz w:val="24"/>
          <w:szCs w:val="24"/>
          <w:lang w:eastAsia="ru-RU"/>
        </w:rPr>
        <w:t xml:space="preserve">2. </w:t>
      </w:r>
      <w:r w:rsidRPr="007B3E3A">
        <w:rPr>
          <w:b/>
          <w:bCs/>
          <w:caps/>
          <w:kern w:val="0"/>
          <w:sz w:val="24"/>
          <w:szCs w:val="24"/>
          <w:lang w:eastAsia="ru-RU"/>
        </w:rPr>
        <w:t>Место ДИСЦИПЛИНЫ В структуре ОП</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bCs/>
          <w:kern w:val="0"/>
          <w:sz w:val="24"/>
          <w:szCs w:val="24"/>
          <w:u w:val="single"/>
          <w:lang w:eastAsia="ru-RU"/>
        </w:rPr>
        <w:t>Цель курса</w:t>
      </w:r>
      <w:r w:rsidRPr="007B3E3A">
        <w:rPr>
          <w:kern w:val="0"/>
          <w:sz w:val="24"/>
          <w:szCs w:val="24"/>
          <w:lang w:eastAsia="ru-RU"/>
        </w:rPr>
        <w:t>: подготовка квалифицированных юристов, освоение базовыми знаниями дисциплин уголовно-правового цикла и применения в практической деятельности норм уголовного и уголовно-процессуального законодательства.</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bCs/>
          <w:kern w:val="0"/>
          <w:sz w:val="24"/>
          <w:szCs w:val="24"/>
          <w:u w:val="single"/>
          <w:lang w:eastAsia="ru-RU"/>
        </w:rPr>
        <w:t>Задачи курса</w:t>
      </w:r>
      <w:r w:rsidRPr="007B3E3A">
        <w:rPr>
          <w:kern w:val="0"/>
          <w:sz w:val="24"/>
          <w:szCs w:val="24"/>
          <w:lang w:eastAsia="ru-RU"/>
        </w:rPr>
        <w:t>:</w:t>
      </w:r>
    </w:p>
    <w:p w:rsidR="007B3E3A" w:rsidRPr="007B3E3A" w:rsidRDefault="007B3E3A" w:rsidP="007B3E3A">
      <w:pPr>
        <w:widowControl/>
        <w:numPr>
          <w:ilvl w:val="0"/>
          <w:numId w:val="3"/>
        </w:numPr>
        <w:tabs>
          <w:tab w:val="clear" w:pos="788"/>
        </w:tabs>
        <w:suppressAutoHyphens w:val="0"/>
        <w:spacing w:line="240" w:lineRule="auto"/>
        <w:ind w:left="0" w:firstLine="709"/>
        <w:jc w:val="left"/>
        <w:rPr>
          <w:kern w:val="0"/>
          <w:sz w:val="24"/>
          <w:szCs w:val="24"/>
          <w:lang w:eastAsia="en-US"/>
        </w:rPr>
      </w:pPr>
      <w:r w:rsidRPr="007B3E3A">
        <w:rPr>
          <w:kern w:val="0"/>
          <w:sz w:val="24"/>
          <w:szCs w:val="24"/>
          <w:lang w:eastAsia="en-US"/>
        </w:rPr>
        <w:t>изучение дисциплины с целью получения студентами систематизированных знаний об особенностях личности преступника и применение знаний в профессиональной деятельности;</w:t>
      </w:r>
    </w:p>
    <w:p w:rsidR="007B3E3A" w:rsidRPr="007B3E3A" w:rsidRDefault="007B3E3A" w:rsidP="007B3E3A">
      <w:pPr>
        <w:widowControl/>
        <w:numPr>
          <w:ilvl w:val="0"/>
          <w:numId w:val="3"/>
        </w:numPr>
        <w:tabs>
          <w:tab w:val="clear" w:pos="788"/>
        </w:tabs>
        <w:suppressAutoHyphens w:val="0"/>
        <w:spacing w:line="240" w:lineRule="auto"/>
        <w:ind w:left="0" w:firstLine="709"/>
        <w:jc w:val="left"/>
        <w:rPr>
          <w:kern w:val="0"/>
          <w:sz w:val="24"/>
          <w:szCs w:val="24"/>
          <w:lang w:eastAsia="en-US"/>
        </w:rPr>
      </w:pPr>
      <w:r w:rsidRPr="007B3E3A">
        <w:rPr>
          <w:kern w:val="0"/>
          <w:sz w:val="24"/>
          <w:szCs w:val="24"/>
          <w:lang w:eastAsia="en-US"/>
        </w:rPr>
        <w:t>прочно уяснить содержание структуры преступной личности и ее значение при решении вопросов, предупреждения преступного поведения и коррекции личности;</w:t>
      </w:r>
    </w:p>
    <w:p w:rsidR="007B3E3A" w:rsidRPr="007B3E3A" w:rsidRDefault="007B3E3A" w:rsidP="007B3E3A">
      <w:pPr>
        <w:widowControl/>
        <w:numPr>
          <w:ilvl w:val="0"/>
          <w:numId w:val="3"/>
        </w:numPr>
        <w:tabs>
          <w:tab w:val="clear" w:pos="788"/>
        </w:tabs>
        <w:suppressAutoHyphens w:val="0"/>
        <w:spacing w:line="240" w:lineRule="auto"/>
        <w:ind w:left="0" w:firstLine="709"/>
        <w:jc w:val="left"/>
        <w:rPr>
          <w:kern w:val="0"/>
          <w:sz w:val="24"/>
          <w:szCs w:val="24"/>
          <w:lang w:eastAsia="en-US"/>
        </w:rPr>
      </w:pPr>
      <w:r w:rsidRPr="007B3E3A">
        <w:rPr>
          <w:kern w:val="0"/>
          <w:sz w:val="24"/>
          <w:szCs w:val="24"/>
          <w:lang w:eastAsia="en-US"/>
        </w:rPr>
        <w:t xml:space="preserve">научить методике юридического мышления и правильного использования и применения на практике правовых норм при квалификации действий, связанных с совершением преступления; </w:t>
      </w:r>
    </w:p>
    <w:p w:rsidR="007B3E3A" w:rsidRPr="007B3E3A" w:rsidRDefault="007B3E3A" w:rsidP="007B3E3A">
      <w:pPr>
        <w:widowControl/>
        <w:numPr>
          <w:ilvl w:val="0"/>
          <w:numId w:val="3"/>
        </w:numPr>
        <w:tabs>
          <w:tab w:val="clear" w:pos="788"/>
        </w:tabs>
        <w:suppressAutoHyphens w:val="0"/>
        <w:spacing w:line="240" w:lineRule="auto"/>
        <w:ind w:left="0" w:firstLine="709"/>
        <w:jc w:val="left"/>
        <w:rPr>
          <w:kern w:val="0"/>
          <w:sz w:val="24"/>
          <w:szCs w:val="24"/>
          <w:lang w:eastAsia="en-US"/>
        </w:rPr>
      </w:pPr>
      <w:r w:rsidRPr="007B3E3A">
        <w:rPr>
          <w:kern w:val="0"/>
          <w:sz w:val="24"/>
          <w:szCs w:val="24"/>
          <w:lang w:eastAsia="en-US"/>
        </w:rPr>
        <w:t xml:space="preserve">уяснить влияние социально-экономических, политических и культурно-духовных факторов на развитие </w:t>
      </w:r>
      <w:proofErr w:type="spellStart"/>
      <w:r w:rsidRPr="007B3E3A">
        <w:rPr>
          <w:kern w:val="0"/>
          <w:sz w:val="24"/>
          <w:szCs w:val="24"/>
          <w:lang w:eastAsia="en-US"/>
        </w:rPr>
        <w:t>девиантной</w:t>
      </w:r>
      <w:proofErr w:type="spellEnd"/>
      <w:r w:rsidRPr="007B3E3A">
        <w:rPr>
          <w:kern w:val="0"/>
          <w:sz w:val="24"/>
          <w:szCs w:val="24"/>
          <w:lang w:eastAsia="en-US"/>
        </w:rPr>
        <w:t xml:space="preserve"> личности, а также на правоприменительную, правоохранительную, правотворческую практику;</w:t>
      </w:r>
    </w:p>
    <w:p w:rsidR="007B3E3A" w:rsidRPr="007B3E3A" w:rsidRDefault="007B3E3A" w:rsidP="007B3E3A">
      <w:pPr>
        <w:widowControl/>
        <w:numPr>
          <w:ilvl w:val="0"/>
          <w:numId w:val="3"/>
        </w:numPr>
        <w:tabs>
          <w:tab w:val="clear" w:pos="788"/>
        </w:tabs>
        <w:suppressAutoHyphens w:val="0"/>
        <w:spacing w:line="240" w:lineRule="auto"/>
        <w:ind w:left="0" w:firstLine="709"/>
        <w:jc w:val="left"/>
        <w:rPr>
          <w:kern w:val="0"/>
          <w:sz w:val="24"/>
          <w:szCs w:val="24"/>
          <w:lang w:eastAsia="en-US"/>
        </w:rPr>
      </w:pPr>
      <w:r w:rsidRPr="007B3E3A">
        <w:rPr>
          <w:kern w:val="0"/>
          <w:sz w:val="24"/>
          <w:szCs w:val="24"/>
          <w:lang w:eastAsia="en-US"/>
        </w:rPr>
        <w:t>выделить из всего многообразия предупредительных моделей наиболее перспективный вид профилактики и иметь возможность делать самостоятельные выводы и предложения по совершенствованию данной деятельности;</w:t>
      </w:r>
    </w:p>
    <w:p w:rsidR="007B3E3A" w:rsidRPr="007B3E3A" w:rsidRDefault="007B3E3A" w:rsidP="007B3E3A">
      <w:pPr>
        <w:widowControl/>
        <w:numPr>
          <w:ilvl w:val="0"/>
          <w:numId w:val="3"/>
        </w:numPr>
        <w:tabs>
          <w:tab w:val="clear" w:pos="788"/>
        </w:tabs>
        <w:suppressAutoHyphens w:val="0"/>
        <w:spacing w:line="240" w:lineRule="auto"/>
        <w:ind w:left="0" w:firstLine="709"/>
        <w:contextualSpacing/>
        <w:jc w:val="left"/>
        <w:rPr>
          <w:kern w:val="0"/>
          <w:sz w:val="24"/>
          <w:szCs w:val="24"/>
          <w:lang w:eastAsia="en-US"/>
        </w:rPr>
      </w:pPr>
      <w:r w:rsidRPr="007B3E3A">
        <w:rPr>
          <w:kern w:val="0"/>
          <w:sz w:val="24"/>
          <w:szCs w:val="24"/>
          <w:lang w:eastAsia="en-US"/>
        </w:rPr>
        <w:t>научить методике работы с юридической литературой и правилам подбора необходимой, важной правовой информации.</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kern w:val="0"/>
          <w:sz w:val="24"/>
          <w:szCs w:val="24"/>
          <w:lang w:eastAsia="ru-RU"/>
        </w:rPr>
        <w:t>Предшествующей для изучения учебной дисциплины является дисциплина «Криминология».</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kern w:val="0"/>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kern w:val="0"/>
          <w:sz w:val="24"/>
          <w:szCs w:val="24"/>
          <w:lang w:eastAsia="ru-RU"/>
        </w:rPr>
        <w:t>Изучению дисциплины Личность преступника предшествует овладение общенаучными, теоретико-правовыми и историко-правовыми знаниями, умениями и навыками.</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kern w:val="0"/>
          <w:sz w:val="24"/>
          <w:szCs w:val="24"/>
          <w:lang w:eastAsia="ru-RU"/>
        </w:rPr>
        <w:t xml:space="preserve">Общенаучной основой изучения Личность преступника является философия, логика, экономика и социология. Студенты должны уметь применять знания в области философии, социологии, логики, а также общенаучные методы познания различных явлений. Предшествующие знания по дисциплинам юридического цикла помогут студенту овладеть навыками оценки уголовно-правовых и процессуальных фактов и явлений, составляющих основу формирования преступной личности. </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kern w:val="0"/>
          <w:sz w:val="24"/>
          <w:szCs w:val="24"/>
          <w:lang w:eastAsia="ru-RU"/>
        </w:rPr>
        <w:t>Теоретико-правовой основой Личности преступника служат общетеоретические предметы. «Входными» знаниями, необходимыми для овладения знаниями и навыками практической деятельности в области выявления и предупреждения противоправного поведения, с учетом общей юридической терминологии.</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kern w:val="0"/>
          <w:sz w:val="24"/>
          <w:szCs w:val="24"/>
          <w:lang w:eastAsia="ru-RU"/>
        </w:rPr>
        <w:t>Важное значение имеют исторические знания основных этапов развития преступности в России и возможность на основе анализа составлять портрет преступной личности применительно к тематике исследования.</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kern w:val="0"/>
          <w:sz w:val="24"/>
          <w:szCs w:val="24"/>
          <w:lang w:eastAsia="ru-RU"/>
        </w:rPr>
        <w:t>Полученные в результате изучения учебной дисциплины «Личность преступника» знания, умения и навыки являются важной составной частью профессиональной подготовки юриста.</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kern w:val="0"/>
          <w:sz w:val="24"/>
          <w:szCs w:val="24"/>
          <w:lang w:eastAsia="ru-RU"/>
        </w:rPr>
        <w:t>Личность преступника вооружает студентов:</w:t>
      </w:r>
    </w:p>
    <w:p w:rsidR="007B3E3A" w:rsidRPr="007B3E3A" w:rsidRDefault="007B3E3A" w:rsidP="007B3E3A">
      <w:pPr>
        <w:widowControl/>
        <w:numPr>
          <w:ilvl w:val="0"/>
          <w:numId w:val="2"/>
        </w:numPr>
        <w:tabs>
          <w:tab w:val="clear" w:pos="788"/>
        </w:tabs>
        <w:suppressAutoHyphens w:val="0"/>
        <w:spacing w:line="240" w:lineRule="auto"/>
        <w:ind w:firstLine="709"/>
        <w:jc w:val="left"/>
        <w:rPr>
          <w:kern w:val="0"/>
          <w:sz w:val="24"/>
          <w:szCs w:val="24"/>
          <w:lang w:eastAsia="ru-RU"/>
        </w:rPr>
      </w:pPr>
      <w:r w:rsidRPr="007B3E3A">
        <w:rPr>
          <w:kern w:val="0"/>
          <w:sz w:val="24"/>
          <w:szCs w:val="24"/>
          <w:lang w:eastAsia="ru-RU"/>
        </w:rPr>
        <w:t xml:space="preserve">способностью соотносить нормы различных отраслей права, выявлять правовые нормы, не соответствующие Конституции Российской Федерации; применять </w:t>
      </w:r>
      <w:r w:rsidRPr="007B3E3A">
        <w:rPr>
          <w:kern w:val="0"/>
          <w:sz w:val="24"/>
          <w:szCs w:val="24"/>
          <w:lang w:eastAsia="ru-RU"/>
        </w:rPr>
        <w:lastRenderedPageBreak/>
        <w:t>нормы федеральных законов и законодательства в области противодействия преступным проявлениям;</w:t>
      </w:r>
    </w:p>
    <w:p w:rsidR="007B3E3A" w:rsidRPr="007B3E3A" w:rsidRDefault="007B3E3A" w:rsidP="007B3E3A">
      <w:pPr>
        <w:widowControl/>
        <w:numPr>
          <w:ilvl w:val="0"/>
          <w:numId w:val="2"/>
        </w:numPr>
        <w:tabs>
          <w:tab w:val="clear" w:pos="788"/>
        </w:tabs>
        <w:suppressAutoHyphens w:val="0"/>
        <w:spacing w:line="240" w:lineRule="auto"/>
        <w:ind w:firstLine="709"/>
        <w:jc w:val="left"/>
        <w:rPr>
          <w:kern w:val="0"/>
          <w:sz w:val="24"/>
          <w:szCs w:val="24"/>
          <w:lang w:eastAsia="ru-RU"/>
        </w:rPr>
      </w:pPr>
      <w:r w:rsidRPr="007B3E3A">
        <w:rPr>
          <w:kern w:val="0"/>
          <w:sz w:val="24"/>
          <w:szCs w:val="24"/>
          <w:lang w:eastAsia="ru-RU"/>
        </w:rPr>
        <w:t>способностью анализировать особенности личности с учетом знаний юридических наук;</w:t>
      </w:r>
    </w:p>
    <w:p w:rsidR="007B3E3A" w:rsidRPr="007B3E3A" w:rsidRDefault="007B3E3A" w:rsidP="007B3E3A">
      <w:pPr>
        <w:widowControl/>
        <w:numPr>
          <w:ilvl w:val="0"/>
          <w:numId w:val="2"/>
        </w:numPr>
        <w:tabs>
          <w:tab w:val="clear" w:pos="788"/>
        </w:tabs>
        <w:suppressAutoHyphens w:val="0"/>
        <w:spacing w:line="240" w:lineRule="auto"/>
        <w:ind w:firstLine="709"/>
        <w:jc w:val="left"/>
        <w:rPr>
          <w:kern w:val="0"/>
          <w:sz w:val="24"/>
          <w:szCs w:val="24"/>
          <w:lang w:eastAsia="ru-RU"/>
        </w:rPr>
      </w:pPr>
      <w:r w:rsidRPr="007B3E3A">
        <w:rPr>
          <w:kern w:val="0"/>
          <w:sz w:val="24"/>
          <w:szCs w:val="24"/>
          <w:lang w:eastAsia="ru-RU"/>
        </w:rPr>
        <w:t>навыками учета и систематизации правовых позиций Конституционного Суда РФ, их применения в соответствующих правовых ситуациях в отношении конкретных лиц;</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kern w:val="0"/>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rsidR="007B3E3A" w:rsidRPr="007B3E3A" w:rsidRDefault="007B3E3A" w:rsidP="007B3E3A">
      <w:pPr>
        <w:widowControl/>
        <w:tabs>
          <w:tab w:val="clear" w:pos="788"/>
        </w:tabs>
        <w:suppressAutoHyphens w:val="0"/>
        <w:spacing w:line="240" w:lineRule="auto"/>
        <w:ind w:left="0" w:firstLine="709"/>
        <w:rPr>
          <w:b/>
          <w:bCs/>
          <w:kern w:val="0"/>
          <w:sz w:val="24"/>
          <w:szCs w:val="24"/>
          <w:lang w:eastAsia="ru-RU"/>
        </w:rPr>
      </w:pPr>
    </w:p>
    <w:p w:rsidR="007B3E3A" w:rsidRPr="007B3E3A" w:rsidRDefault="007B3E3A" w:rsidP="007B3E3A">
      <w:pPr>
        <w:widowControl/>
        <w:tabs>
          <w:tab w:val="clear" w:pos="788"/>
        </w:tabs>
        <w:suppressAutoHyphens w:val="0"/>
        <w:spacing w:line="240" w:lineRule="auto"/>
        <w:ind w:left="0" w:firstLine="0"/>
        <w:rPr>
          <w:b/>
          <w:bCs/>
          <w:kern w:val="0"/>
          <w:sz w:val="24"/>
          <w:szCs w:val="24"/>
          <w:lang w:eastAsia="ru-RU"/>
        </w:rPr>
      </w:pPr>
      <w:r w:rsidRPr="007B3E3A">
        <w:rPr>
          <w:b/>
          <w:bCs/>
          <w:kern w:val="0"/>
          <w:sz w:val="24"/>
          <w:szCs w:val="24"/>
          <w:lang w:eastAsia="ru-RU"/>
        </w:rPr>
        <w:t xml:space="preserve">3. </w:t>
      </w:r>
      <w:r w:rsidRPr="007B3E3A">
        <w:rPr>
          <w:b/>
          <w:bCs/>
          <w:caps/>
          <w:kern w:val="0"/>
          <w:sz w:val="24"/>
          <w:szCs w:val="24"/>
          <w:lang w:eastAsia="ru-RU"/>
        </w:rPr>
        <w:t>Объем дисциплины и виды учебной работы</w:t>
      </w:r>
    </w:p>
    <w:p w:rsidR="007B3E3A" w:rsidRPr="007B3E3A" w:rsidRDefault="007B3E3A" w:rsidP="007B3E3A">
      <w:pPr>
        <w:widowControl/>
        <w:tabs>
          <w:tab w:val="clear" w:pos="788"/>
        </w:tabs>
        <w:suppressAutoHyphens w:val="0"/>
        <w:spacing w:line="240" w:lineRule="auto"/>
        <w:ind w:left="0" w:firstLine="709"/>
        <w:rPr>
          <w:i/>
          <w:kern w:val="0"/>
          <w:sz w:val="24"/>
          <w:szCs w:val="24"/>
          <w:lang w:eastAsia="ru-RU"/>
        </w:rPr>
      </w:pPr>
      <w:r w:rsidRPr="007B3E3A">
        <w:rPr>
          <w:kern w:val="0"/>
          <w:sz w:val="24"/>
          <w:szCs w:val="24"/>
          <w:lang w:eastAsia="ru-RU"/>
        </w:rPr>
        <w:t xml:space="preserve">Общая трудоемкость освоения дисциплины составляет 3 зачетные единицы, 108 академических часов </w:t>
      </w:r>
      <w:r w:rsidRPr="007B3E3A">
        <w:rPr>
          <w:i/>
          <w:kern w:val="0"/>
          <w:sz w:val="24"/>
          <w:szCs w:val="24"/>
          <w:lang w:eastAsia="ru-RU"/>
        </w:rPr>
        <w:t>(1 зачетная единица соответствует 36 академическим часам).</w:t>
      </w:r>
    </w:p>
    <w:p w:rsidR="007B3E3A" w:rsidRPr="007B3E3A" w:rsidRDefault="007B3E3A" w:rsidP="007B3E3A">
      <w:pPr>
        <w:widowControl/>
        <w:tabs>
          <w:tab w:val="clear" w:pos="788"/>
        </w:tabs>
        <w:suppressAutoHyphens w:val="0"/>
        <w:spacing w:line="240" w:lineRule="auto"/>
        <w:ind w:left="0" w:firstLine="0"/>
        <w:rPr>
          <w:kern w:val="0"/>
          <w:sz w:val="24"/>
          <w:szCs w:val="24"/>
          <w:lang w:eastAsia="ru-RU"/>
        </w:rPr>
      </w:pPr>
    </w:p>
    <w:p w:rsidR="007B3E3A" w:rsidRPr="007B3E3A" w:rsidRDefault="007B3E3A" w:rsidP="007B3E3A">
      <w:pPr>
        <w:widowControl/>
        <w:tabs>
          <w:tab w:val="clear" w:pos="788"/>
        </w:tabs>
        <w:suppressAutoHyphens w:val="0"/>
        <w:spacing w:line="240" w:lineRule="auto"/>
        <w:ind w:left="0" w:firstLine="0"/>
        <w:jc w:val="left"/>
        <w:rPr>
          <w:b/>
          <w:bCs/>
          <w:kern w:val="0"/>
          <w:sz w:val="24"/>
          <w:szCs w:val="24"/>
          <w:lang w:eastAsia="ru-RU"/>
        </w:rPr>
      </w:pPr>
      <w:r w:rsidRPr="007B3E3A">
        <w:rPr>
          <w:b/>
          <w:bCs/>
          <w:kern w:val="0"/>
          <w:sz w:val="24"/>
          <w:szCs w:val="24"/>
          <w:lang w:eastAsia="ru-RU"/>
        </w:rPr>
        <w:t xml:space="preserve">4. </w:t>
      </w:r>
      <w:r w:rsidRPr="007B3E3A">
        <w:rPr>
          <w:b/>
          <w:bCs/>
          <w:caps/>
          <w:kern w:val="0"/>
          <w:sz w:val="24"/>
          <w:szCs w:val="24"/>
          <w:lang w:eastAsia="ru-RU"/>
        </w:rPr>
        <w:t>Содержание дисциплины</w:t>
      </w:r>
    </w:p>
    <w:p w:rsidR="007B3E3A" w:rsidRPr="007B3E3A" w:rsidRDefault="007B3E3A" w:rsidP="007B3E3A">
      <w:pPr>
        <w:widowControl/>
        <w:tabs>
          <w:tab w:val="clear" w:pos="788"/>
        </w:tabs>
        <w:suppressAutoHyphens w:val="0"/>
        <w:spacing w:line="240" w:lineRule="auto"/>
        <w:ind w:left="0" w:firstLine="0"/>
        <w:rPr>
          <w:b/>
          <w:bCs/>
          <w:kern w:val="0"/>
          <w:sz w:val="24"/>
          <w:szCs w:val="24"/>
          <w:lang w:eastAsia="ru-RU"/>
        </w:rPr>
      </w:pPr>
      <w:r w:rsidRPr="007B3E3A">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Наименование блока (раздела) дисциплины</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1</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Лица, совершающие преступления, как объект криминологического изучения.</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2</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Социальное и биологическое в личности преступника.</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3</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Личность преступника как социальный тип и его разновидности.</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4</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proofErr w:type="spellStart"/>
            <w:r w:rsidRPr="007B3E3A">
              <w:rPr>
                <w:bCs/>
                <w:color w:val="000000"/>
                <w:sz w:val="24"/>
                <w:szCs w:val="24"/>
              </w:rPr>
              <w:t>Потребностно</w:t>
            </w:r>
            <w:proofErr w:type="spellEnd"/>
            <w:r w:rsidRPr="007B3E3A">
              <w:rPr>
                <w:bCs/>
                <w:color w:val="000000"/>
                <w:sz w:val="24"/>
                <w:szCs w:val="24"/>
              </w:rPr>
              <w:t>-мотивационная сфера сознания преступников.</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5</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Нравственное и правовое сознание преступников.</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6</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Механизм преступного поведения.</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7</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Типология преступников.</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8</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left"/>
              <w:rPr>
                <w:bCs/>
                <w:color w:val="000000"/>
                <w:sz w:val="24"/>
                <w:szCs w:val="24"/>
              </w:rPr>
            </w:pPr>
            <w:r w:rsidRPr="007B3E3A">
              <w:rPr>
                <w:bCs/>
                <w:color w:val="000000"/>
                <w:sz w:val="24"/>
                <w:szCs w:val="24"/>
              </w:rPr>
              <w:t>Характеристика личности осужденных, отбывающих наказание в виде лишения свободы (по итогам специальной переписи осужденных).</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9</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proofErr w:type="spellStart"/>
            <w:r w:rsidRPr="007B3E3A">
              <w:rPr>
                <w:bCs/>
                <w:color w:val="000000"/>
                <w:sz w:val="24"/>
                <w:szCs w:val="24"/>
              </w:rPr>
              <w:t>Виктимологические</w:t>
            </w:r>
            <w:proofErr w:type="spellEnd"/>
            <w:r w:rsidRPr="007B3E3A">
              <w:rPr>
                <w:bCs/>
                <w:color w:val="000000"/>
                <w:sz w:val="24"/>
                <w:szCs w:val="24"/>
              </w:rPr>
              <w:t xml:space="preserve"> аспекты совершения преступления.</w:t>
            </w:r>
          </w:p>
        </w:tc>
      </w:tr>
    </w:tbl>
    <w:p w:rsidR="007B3E3A" w:rsidRPr="007B3E3A" w:rsidRDefault="007B3E3A" w:rsidP="007B3E3A">
      <w:pPr>
        <w:widowControl/>
        <w:tabs>
          <w:tab w:val="clear" w:pos="788"/>
        </w:tabs>
        <w:suppressAutoHyphens w:val="0"/>
        <w:spacing w:line="240" w:lineRule="auto"/>
        <w:ind w:left="0" w:firstLine="0"/>
        <w:rPr>
          <w:b/>
          <w:bCs/>
          <w:caps/>
          <w:kern w:val="0"/>
          <w:sz w:val="24"/>
          <w:szCs w:val="24"/>
          <w:lang w:eastAsia="ru-RU"/>
        </w:rPr>
      </w:pPr>
    </w:p>
    <w:p w:rsidR="007B3E3A" w:rsidRDefault="007B3E3A" w:rsidP="007B3E3A">
      <w:pPr>
        <w:jc w:val="center"/>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7B3E3A">
      <w:pPr>
        <w:widowControl/>
        <w:tabs>
          <w:tab w:val="clear" w:pos="788"/>
        </w:tabs>
        <w:suppressAutoHyphens w:val="0"/>
        <w:spacing w:line="240" w:lineRule="auto"/>
        <w:ind w:left="0" w:firstLine="0"/>
        <w:jc w:val="center"/>
        <w:rPr>
          <w:b/>
          <w:kern w:val="0"/>
          <w:sz w:val="24"/>
          <w:szCs w:val="24"/>
          <w:lang w:eastAsia="ru-RU"/>
        </w:rPr>
      </w:pPr>
    </w:p>
    <w:p w:rsidR="007B3E3A" w:rsidRPr="007B3E3A" w:rsidRDefault="007B3E3A" w:rsidP="007B3E3A">
      <w:pPr>
        <w:widowControl/>
        <w:tabs>
          <w:tab w:val="clear" w:pos="788"/>
        </w:tabs>
        <w:suppressAutoHyphens w:val="0"/>
        <w:spacing w:line="240" w:lineRule="auto"/>
        <w:ind w:left="0" w:firstLine="0"/>
        <w:jc w:val="center"/>
        <w:rPr>
          <w:kern w:val="0"/>
          <w:sz w:val="24"/>
          <w:szCs w:val="24"/>
          <w:lang w:eastAsia="ru-RU"/>
        </w:rPr>
      </w:pPr>
      <w:r w:rsidRPr="007B3E3A">
        <w:rPr>
          <w:b/>
          <w:kern w:val="0"/>
          <w:sz w:val="24"/>
          <w:szCs w:val="24"/>
          <w:lang w:eastAsia="ru-RU"/>
        </w:rPr>
        <w:t>Б</w:t>
      </w:r>
      <w:proofErr w:type="gramStart"/>
      <w:r w:rsidRPr="007B3E3A">
        <w:rPr>
          <w:b/>
          <w:kern w:val="0"/>
          <w:sz w:val="24"/>
          <w:szCs w:val="24"/>
          <w:lang w:eastAsia="ru-RU"/>
        </w:rPr>
        <w:t>1.В.</w:t>
      </w:r>
      <w:proofErr w:type="gramEnd"/>
      <w:r w:rsidRPr="007B3E3A">
        <w:rPr>
          <w:b/>
          <w:kern w:val="0"/>
          <w:sz w:val="24"/>
          <w:szCs w:val="24"/>
          <w:lang w:eastAsia="ru-RU"/>
        </w:rPr>
        <w:t>04 НАУЧНЫЕ ОСНОВЫ КВАЛИФИКАЦИИ ПРЕСТУПЛЕНИЙ</w:t>
      </w:r>
    </w:p>
    <w:p w:rsidR="007B3E3A" w:rsidRDefault="007B3E3A" w:rsidP="007B3E3A">
      <w:pPr>
        <w:jc w:val="center"/>
      </w:pPr>
    </w:p>
    <w:p w:rsidR="007B3E3A" w:rsidRPr="007B3E3A" w:rsidRDefault="007B3E3A" w:rsidP="007B3E3A">
      <w:pPr>
        <w:widowControl/>
        <w:tabs>
          <w:tab w:val="clear" w:pos="788"/>
        </w:tabs>
        <w:suppressAutoHyphens w:val="0"/>
        <w:spacing w:line="240" w:lineRule="auto"/>
        <w:ind w:left="0" w:firstLine="0"/>
        <w:rPr>
          <w:b/>
          <w:bCs/>
          <w:kern w:val="0"/>
          <w:sz w:val="24"/>
          <w:szCs w:val="24"/>
          <w:lang w:eastAsia="ru-RU"/>
        </w:rPr>
      </w:pPr>
      <w:r w:rsidRPr="007B3E3A">
        <w:rPr>
          <w:b/>
          <w:bCs/>
          <w:kern w:val="0"/>
          <w:sz w:val="24"/>
          <w:szCs w:val="24"/>
          <w:lang w:eastAsia="ru-RU"/>
        </w:rPr>
        <w:t>1. ПЕРЕЧЕНЬ ПЛАНИРУЕМЫХ РЕЗУЛЬТАТОВ ОБУЧЕНИЯ ПО ДИСЦИПЛИНЕ:</w:t>
      </w:r>
    </w:p>
    <w:p w:rsidR="007B3E3A" w:rsidRPr="002C0C1F" w:rsidRDefault="007B3E3A" w:rsidP="002C0C1F">
      <w:pPr>
        <w:widowControl/>
        <w:tabs>
          <w:tab w:val="clear" w:pos="788"/>
          <w:tab w:val="num" w:pos="756"/>
        </w:tabs>
        <w:suppressAutoHyphens w:val="0"/>
        <w:spacing w:line="240" w:lineRule="auto"/>
        <w:ind w:left="0" w:firstLine="709"/>
        <w:rPr>
          <w:kern w:val="0"/>
          <w:sz w:val="24"/>
          <w:szCs w:val="24"/>
          <w:lang w:eastAsia="ru-RU"/>
        </w:rPr>
      </w:pPr>
      <w:r w:rsidRPr="007B3E3A">
        <w:rPr>
          <w:kern w:val="0"/>
          <w:sz w:val="24"/>
          <w:szCs w:val="24"/>
          <w:lang w:eastAsia="ru-RU"/>
        </w:rPr>
        <w:t xml:space="preserve">Процесс изучения дисциплины направлен на формирование следующих компетенций: </w:t>
      </w:r>
    </w:p>
    <w:tbl>
      <w:tblPr>
        <w:tblStyle w:val="42"/>
        <w:tblW w:w="0" w:type="auto"/>
        <w:tblLook w:val="04A0" w:firstRow="1" w:lastRow="0" w:firstColumn="1" w:lastColumn="0" w:noHBand="0" w:noVBand="1"/>
      </w:tblPr>
      <w:tblGrid>
        <w:gridCol w:w="1565"/>
        <w:gridCol w:w="2399"/>
        <w:gridCol w:w="5375"/>
      </w:tblGrid>
      <w:tr w:rsidR="007B3E3A" w:rsidRPr="007B3E3A" w:rsidTr="007B3E3A">
        <w:tc>
          <w:tcPr>
            <w:tcW w:w="1565" w:type="dxa"/>
          </w:tcPr>
          <w:p w:rsidR="007B3E3A" w:rsidRPr="007B3E3A" w:rsidRDefault="007B3E3A" w:rsidP="007B3E3A">
            <w:pPr>
              <w:widowControl/>
              <w:tabs>
                <w:tab w:val="clear" w:pos="788"/>
              </w:tabs>
              <w:suppressAutoHyphens w:val="0"/>
              <w:spacing w:line="240" w:lineRule="auto"/>
              <w:ind w:left="0" w:firstLine="0"/>
              <w:rPr>
                <w:bCs/>
                <w:i/>
                <w:iCs/>
                <w:kern w:val="0"/>
                <w:sz w:val="24"/>
                <w:szCs w:val="24"/>
                <w:lang w:eastAsia="ru-RU"/>
              </w:rPr>
            </w:pPr>
            <w:r w:rsidRPr="007B3E3A">
              <w:rPr>
                <w:bCs/>
                <w:kern w:val="0"/>
                <w:sz w:val="24"/>
                <w:szCs w:val="24"/>
                <w:lang w:eastAsia="ru-RU"/>
              </w:rPr>
              <w:t>Индекс компетенции</w:t>
            </w:r>
          </w:p>
        </w:tc>
        <w:tc>
          <w:tcPr>
            <w:tcW w:w="2399" w:type="dxa"/>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 xml:space="preserve">Содержание компетенции </w:t>
            </w:r>
          </w:p>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(или ее части)</w:t>
            </w:r>
          </w:p>
        </w:tc>
        <w:tc>
          <w:tcPr>
            <w:tcW w:w="5375" w:type="dxa"/>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Индикаторы компетенций (код и содержание)</w:t>
            </w:r>
          </w:p>
        </w:tc>
      </w:tr>
      <w:tr w:rsidR="007B3E3A" w:rsidRPr="007B3E3A" w:rsidTr="007B3E3A">
        <w:trPr>
          <w:trHeight w:val="1800"/>
        </w:trPr>
        <w:tc>
          <w:tcPr>
            <w:tcW w:w="1565" w:type="dxa"/>
            <w:vMerge w:val="restart"/>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ПК-1</w:t>
            </w:r>
          </w:p>
        </w:tc>
        <w:tc>
          <w:tcPr>
            <w:tcW w:w="2399" w:type="dxa"/>
            <w:vMerge w:val="restart"/>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Способен разрабатывать нормативные правовые акты в уголовно-правовой и уголовно-процессуально деятельности</w:t>
            </w:r>
          </w:p>
        </w:tc>
        <w:tc>
          <w:tcPr>
            <w:tcW w:w="5375" w:type="dxa"/>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 xml:space="preserve">ИПК-1.1. Владеет системой научных знаний о проблемах нормотворческой деятельности, ее видах, способах, принципах, а также правилах, приемах и средствах юридической техники для разработки нормативных правовых </w:t>
            </w:r>
            <w:r w:rsidR="00494066">
              <w:rPr>
                <w:bCs/>
                <w:kern w:val="0"/>
                <w:sz w:val="24"/>
                <w:szCs w:val="24"/>
                <w:lang w:eastAsia="ru-RU"/>
              </w:rPr>
              <w:t>актов в уголовно-правовой сфере</w:t>
            </w:r>
          </w:p>
        </w:tc>
      </w:tr>
      <w:tr w:rsidR="007B3E3A" w:rsidRPr="007B3E3A" w:rsidTr="00494066">
        <w:trPr>
          <w:trHeight w:val="723"/>
        </w:trPr>
        <w:tc>
          <w:tcPr>
            <w:tcW w:w="1565" w:type="dxa"/>
            <w:vMerge/>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p>
        </w:tc>
        <w:tc>
          <w:tcPr>
            <w:tcW w:w="2399" w:type="dxa"/>
            <w:vMerge/>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p>
        </w:tc>
        <w:tc>
          <w:tcPr>
            <w:tcW w:w="5375" w:type="dxa"/>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ИПК-1.2. Владеет навыками осуществления правового мониторинга в сфере уголовно-правовых отношений</w:t>
            </w:r>
          </w:p>
        </w:tc>
      </w:tr>
      <w:tr w:rsidR="007B3E3A" w:rsidRPr="007B3E3A" w:rsidTr="007B3E3A">
        <w:trPr>
          <w:trHeight w:val="873"/>
        </w:trPr>
        <w:tc>
          <w:tcPr>
            <w:tcW w:w="1565" w:type="dxa"/>
            <w:vMerge w:val="restart"/>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lastRenderedPageBreak/>
              <w:t>ПК-2</w:t>
            </w:r>
          </w:p>
        </w:tc>
        <w:tc>
          <w:tcPr>
            <w:tcW w:w="2399" w:type="dxa"/>
            <w:vMerge w:val="restart"/>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375" w:type="dxa"/>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ИПК-2.1. Владеет навыками принятия правовых решений при возникновен</w:t>
            </w:r>
            <w:r w:rsidR="00494066">
              <w:rPr>
                <w:bCs/>
                <w:kern w:val="0"/>
                <w:sz w:val="24"/>
                <w:szCs w:val="24"/>
                <w:lang w:eastAsia="ru-RU"/>
              </w:rPr>
              <w:t>ии уголовно--правовых отношений</w:t>
            </w:r>
          </w:p>
        </w:tc>
      </w:tr>
      <w:tr w:rsidR="007B3E3A" w:rsidRPr="007B3E3A" w:rsidTr="00494066">
        <w:trPr>
          <w:trHeight w:val="579"/>
        </w:trPr>
        <w:tc>
          <w:tcPr>
            <w:tcW w:w="1565" w:type="dxa"/>
            <w:vMerge/>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p>
        </w:tc>
        <w:tc>
          <w:tcPr>
            <w:tcW w:w="2399" w:type="dxa"/>
            <w:vMerge/>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p>
        </w:tc>
        <w:tc>
          <w:tcPr>
            <w:tcW w:w="5375" w:type="dxa"/>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 xml:space="preserve">ИПК-2.2. Умеет </w:t>
            </w:r>
            <w:r w:rsidR="00494066">
              <w:rPr>
                <w:bCs/>
                <w:kern w:val="0"/>
                <w:sz w:val="24"/>
                <w:szCs w:val="24"/>
                <w:lang w:eastAsia="ru-RU"/>
              </w:rPr>
              <w:t>анализировать судебную практику</w:t>
            </w:r>
          </w:p>
        </w:tc>
      </w:tr>
      <w:tr w:rsidR="007B3E3A" w:rsidRPr="007B3E3A" w:rsidTr="00494066">
        <w:trPr>
          <w:trHeight w:val="1409"/>
        </w:trPr>
        <w:tc>
          <w:tcPr>
            <w:tcW w:w="1565" w:type="dxa"/>
            <w:vMerge/>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p>
        </w:tc>
        <w:tc>
          <w:tcPr>
            <w:tcW w:w="2399" w:type="dxa"/>
            <w:vMerge/>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p>
        </w:tc>
        <w:tc>
          <w:tcPr>
            <w:tcW w:w="5375" w:type="dxa"/>
          </w:tcPr>
          <w:p w:rsidR="007B3E3A" w:rsidRPr="007B3E3A" w:rsidRDefault="00494066"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ИПК-2.3. Способен оказать правовую помощь</w:t>
            </w:r>
            <w:r w:rsidR="007B3E3A" w:rsidRPr="007B3E3A">
              <w:rPr>
                <w:bCs/>
                <w:kern w:val="0"/>
                <w:sz w:val="24"/>
                <w:szCs w:val="24"/>
                <w:lang w:eastAsia="ru-RU"/>
              </w:rPr>
              <w:t xml:space="preserve"> посредством применения  уголовно-правовых и уголовно-процессуальных норм</w:t>
            </w:r>
          </w:p>
        </w:tc>
      </w:tr>
      <w:tr w:rsidR="007B3E3A" w:rsidRPr="007B3E3A" w:rsidTr="007B3E3A">
        <w:tc>
          <w:tcPr>
            <w:tcW w:w="1565" w:type="dxa"/>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ПК-3</w:t>
            </w:r>
          </w:p>
        </w:tc>
        <w:tc>
          <w:tcPr>
            <w:tcW w:w="2399" w:type="dxa"/>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5375" w:type="dxa"/>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ИПК-3.1. Способен осуществлять деятельность в сфере уголовно-правовых отношений в точном соответствии с закрепленными в законодательстве принципами</w:t>
            </w:r>
          </w:p>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p>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ИПК-3.2. Знает следственно-судебную практику и умеет разрешать коллизии уголовно-правовых и уголовно-процессуальных норм</w:t>
            </w:r>
          </w:p>
        </w:tc>
      </w:tr>
      <w:tr w:rsidR="007B3E3A" w:rsidRPr="007B3E3A" w:rsidTr="00494066">
        <w:trPr>
          <w:trHeight w:val="1446"/>
        </w:trPr>
        <w:tc>
          <w:tcPr>
            <w:tcW w:w="1565" w:type="dxa"/>
            <w:vMerge w:val="restart"/>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ПК-5</w:t>
            </w:r>
          </w:p>
        </w:tc>
        <w:tc>
          <w:tcPr>
            <w:tcW w:w="2399" w:type="dxa"/>
            <w:vMerge w:val="restart"/>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375" w:type="dxa"/>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w:t>
            </w:r>
            <w:r w:rsidR="00494066">
              <w:rPr>
                <w:bCs/>
                <w:kern w:val="0"/>
                <w:sz w:val="24"/>
                <w:szCs w:val="24"/>
                <w:lang w:eastAsia="ru-RU"/>
              </w:rPr>
              <w:t>ументов на предмет соответствия</w:t>
            </w:r>
          </w:p>
        </w:tc>
      </w:tr>
      <w:tr w:rsidR="007B3E3A" w:rsidRPr="007B3E3A" w:rsidTr="00494066">
        <w:trPr>
          <w:trHeight w:val="1410"/>
        </w:trPr>
        <w:tc>
          <w:tcPr>
            <w:tcW w:w="1565" w:type="dxa"/>
            <w:vMerge/>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p>
        </w:tc>
        <w:tc>
          <w:tcPr>
            <w:tcW w:w="2399" w:type="dxa"/>
            <w:vMerge/>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p>
        </w:tc>
        <w:tc>
          <w:tcPr>
            <w:tcW w:w="5375" w:type="dxa"/>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7B3E3A" w:rsidRPr="007B3E3A" w:rsidTr="007B3E3A">
        <w:trPr>
          <w:trHeight w:val="660"/>
        </w:trPr>
        <w:tc>
          <w:tcPr>
            <w:tcW w:w="1565" w:type="dxa"/>
            <w:vMerge w:val="restart"/>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ПК-8</w:t>
            </w:r>
          </w:p>
        </w:tc>
        <w:tc>
          <w:tcPr>
            <w:tcW w:w="2399" w:type="dxa"/>
            <w:vMerge w:val="restart"/>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Способен квалифицированно толковать нормативные правовые акты в сфере уголовного права</w:t>
            </w:r>
          </w:p>
        </w:tc>
        <w:tc>
          <w:tcPr>
            <w:tcW w:w="5375" w:type="dxa"/>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ИПК-8.1. Демонстрирует способность толкования права в сф</w:t>
            </w:r>
            <w:r w:rsidR="00494066">
              <w:rPr>
                <w:bCs/>
                <w:kern w:val="0"/>
                <w:sz w:val="24"/>
                <w:szCs w:val="24"/>
                <w:lang w:eastAsia="ru-RU"/>
              </w:rPr>
              <w:t>ере уголовно-правовых отношений</w:t>
            </w:r>
          </w:p>
        </w:tc>
      </w:tr>
      <w:tr w:rsidR="007B3E3A" w:rsidRPr="007B3E3A" w:rsidTr="00494066">
        <w:trPr>
          <w:trHeight w:val="435"/>
        </w:trPr>
        <w:tc>
          <w:tcPr>
            <w:tcW w:w="1565" w:type="dxa"/>
            <w:vMerge/>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p>
        </w:tc>
        <w:tc>
          <w:tcPr>
            <w:tcW w:w="2399" w:type="dxa"/>
            <w:vMerge/>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p>
        </w:tc>
        <w:tc>
          <w:tcPr>
            <w:tcW w:w="5375" w:type="dxa"/>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ИПК-8.2. Владеет методикой про</w:t>
            </w:r>
            <w:r w:rsidR="00494066">
              <w:rPr>
                <w:bCs/>
                <w:kern w:val="0"/>
                <w:sz w:val="24"/>
                <w:szCs w:val="24"/>
                <w:lang w:eastAsia="ru-RU"/>
              </w:rPr>
              <w:t>ведения правовой экспертизы</w:t>
            </w:r>
          </w:p>
        </w:tc>
      </w:tr>
      <w:tr w:rsidR="007B3E3A" w:rsidRPr="007B3E3A" w:rsidTr="00494066">
        <w:trPr>
          <w:trHeight w:val="287"/>
        </w:trPr>
        <w:tc>
          <w:tcPr>
            <w:tcW w:w="1565" w:type="dxa"/>
            <w:vMerge/>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p>
        </w:tc>
        <w:tc>
          <w:tcPr>
            <w:tcW w:w="2399" w:type="dxa"/>
            <w:vMerge/>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p>
        </w:tc>
        <w:tc>
          <w:tcPr>
            <w:tcW w:w="5375" w:type="dxa"/>
          </w:tcPr>
          <w:p w:rsidR="007B3E3A" w:rsidRPr="007B3E3A" w:rsidRDefault="007B3E3A" w:rsidP="007B3E3A">
            <w:pPr>
              <w:widowControl/>
              <w:tabs>
                <w:tab w:val="clear" w:pos="788"/>
              </w:tabs>
              <w:suppressAutoHyphens w:val="0"/>
              <w:spacing w:line="240" w:lineRule="auto"/>
              <w:ind w:left="0" w:firstLine="0"/>
              <w:rPr>
                <w:bCs/>
                <w:kern w:val="0"/>
                <w:sz w:val="24"/>
                <w:szCs w:val="24"/>
                <w:lang w:eastAsia="ru-RU"/>
              </w:rPr>
            </w:pPr>
            <w:r w:rsidRPr="007B3E3A">
              <w:rPr>
                <w:bCs/>
                <w:kern w:val="0"/>
                <w:sz w:val="24"/>
                <w:szCs w:val="24"/>
                <w:lang w:eastAsia="ru-RU"/>
              </w:rPr>
              <w:t>ИПК-8.3. Выявляет правовые коллизии и пробелы в проекте нормативного правового акта</w:t>
            </w:r>
          </w:p>
        </w:tc>
      </w:tr>
    </w:tbl>
    <w:p w:rsidR="007B3E3A" w:rsidRPr="007B3E3A" w:rsidRDefault="007B3E3A" w:rsidP="007B3E3A">
      <w:pPr>
        <w:widowControl/>
        <w:tabs>
          <w:tab w:val="clear" w:pos="788"/>
        </w:tabs>
        <w:suppressAutoHyphens w:val="0"/>
        <w:spacing w:line="240" w:lineRule="auto"/>
        <w:ind w:left="0" w:firstLine="0"/>
        <w:rPr>
          <w:b/>
          <w:bCs/>
          <w:kern w:val="0"/>
          <w:sz w:val="24"/>
          <w:szCs w:val="24"/>
          <w:lang w:eastAsia="ru-RU"/>
        </w:rPr>
      </w:pPr>
    </w:p>
    <w:p w:rsidR="007B3E3A" w:rsidRPr="007B3E3A" w:rsidRDefault="007B3E3A" w:rsidP="007B3E3A">
      <w:pPr>
        <w:widowControl/>
        <w:tabs>
          <w:tab w:val="clear" w:pos="788"/>
        </w:tabs>
        <w:suppressAutoHyphens w:val="0"/>
        <w:spacing w:line="240" w:lineRule="auto"/>
        <w:ind w:left="0" w:firstLine="0"/>
        <w:rPr>
          <w:b/>
          <w:bCs/>
          <w:kern w:val="0"/>
          <w:sz w:val="24"/>
          <w:szCs w:val="24"/>
          <w:lang w:eastAsia="ru-RU"/>
        </w:rPr>
      </w:pPr>
      <w:r w:rsidRPr="007B3E3A">
        <w:rPr>
          <w:b/>
          <w:bCs/>
          <w:kern w:val="0"/>
          <w:sz w:val="24"/>
          <w:szCs w:val="24"/>
          <w:lang w:eastAsia="ru-RU"/>
        </w:rPr>
        <w:t xml:space="preserve">2. </w:t>
      </w:r>
      <w:r w:rsidRPr="007B3E3A">
        <w:rPr>
          <w:b/>
          <w:bCs/>
          <w:caps/>
          <w:kern w:val="0"/>
          <w:sz w:val="24"/>
          <w:szCs w:val="24"/>
          <w:lang w:eastAsia="ru-RU"/>
        </w:rPr>
        <w:t>Место ДИСЦИПЛИНЫ В структуре ОП:</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bCs/>
          <w:kern w:val="0"/>
          <w:sz w:val="24"/>
          <w:szCs w:val="24"/>
          <w:u w:val="single"/>
          <w:lang w:eastAsia="ru-RU"/>
        </w:rPr>
        <w:t>Цель курса</w:t>
      </w:r>
      <w:r w:rsidRPr="007B3E3A">
        <w:rPr>
          <w:kern w:val="0"/>
          <w:sz w:val="24"/>
          <w:szCs w:val="24"/>
          <w:lang w:eastAsia="ru-RU"/>
        </w:rPr>
        <w:t>: научить студентов использовать полученные при изучении уголовного права знания для квалификации преступлений – центрального звена правоприменительной деятельности; изучить наиболее сложные в понимании и применении правила квалификации преступлений.</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bCs/>
          <w:kern w:val="0"/>
          <w:sz w:val="24"/>
          <w:szCs w:val="24"/>
          <w:u w:val="single"/>
          <w:lang w:eastAsia="ru-RU"/>
        </w:rPr>
        <w:t>Задачи курса</w:t>
      </w:r>
      <w:r w:rsidRPr="007B3E3A">
        <w:rPr>
          <w:kern w:val="0"/>
          <w:sz w:val="24"/>
          <w:szCs w:val="24"/>
          <w:lang w:eastAsia="ru-RU"/>
        </w:rPr>
        <w:t>:</w:t>
      </w:r>
    </w:p>
    <w:p w:rsidR="007B3E3A" w:rsidRPr="007B3E3A" w:rsidRDefault="007B3E3A" w:rsidP="007B3E3A">
      <w:pPr>
        <w:widowControl/>
        <w:tabs>
          <w:tab w:val="clear" w:pos="788"/>
        </w:tabs>
        <w:suppressAutoHyphens w:val="0"/>
        <w:spacing w:line="240" w:lineRule="auto"/>
        <w:ind w:left="0" w:firstLine="709"/>
        <w:rPr>
          <w:kern w:val="0"/>
          <w:sz w:val="24"/>
          <w:szCs w:val="24"/>
          <w:lang w:eastAsia="en-US"/>
        </w:rPr>
      </w:pPr>
      <w:r w:rsidRPr="007B3E3A">
        <w:rPr>
          <w:kern w:val="0"/>
          <w:sz w:val="24"/>
          <w:szCs w:val="24"/>
          <w:lang w:eastAsia="en-US"/>
        </w:rPr>
        <w:t>- рассмотреть основные понятия теории квалификации преступлений;</w:t>
      </w:r>
    </w:p>
    <w:p w:rsidR="007B3E3A" w:rsidRPr="007B3E3A" w:rsidRDefault="007B3E3A" w:rsidP="007B3E3A">
      <w:pPr>
        <w:widowControl/>
        <w:tabs>
          <w:tab w:val="clear" w:pos="788"/>
        </w:tabs>
        <w:suppressAutoHyphens w:val="0"/>
        <w:spacing w:line="240" w:lineRule="auto"/>
        <w:ind w:left="0" w:firstLine="709"/>
        <w:rPr>
          <w:kern w:val="0"/>
          <w:sz w:val="24"/>
          <w:szCs w:val="24"/>
          <w:lang w:eastAsia="en-US"/>
        </w:rPr>
      </w:pPr>
      <w:r w:rsidRPr="007B3E3A">
        <w:rPr>
          <w:kern w:val="0"/>
          <w:sz w:val="24"/>
          <w:szCs w:val="24"/>
          <w:lang w:eastAsia="en-US"/>
        </w:rPr>
        <w:t>- обсудить спорные положения теории уголовного права, связанные с квалификацией преступлений;</w:t>
      </w:r>
    </w:p>
    <w:p w:rsidR="007B3E3A" w:rsidRPr="007B3E3A" w:rsidRDefault="007B3E3A" w:rsidP="007B3E3A">
      <w:pPr>
        <w:widowControl/>
        <w:tabs>
          <w:tab w:val="clear" w:pos="788"/>
        </w:tabs>
        <w:suppressAutoHyphens w:val="0"/>
        <w:spacing w:line="240" w:lineRule="auto"/>
        <w:ind w:left="0" w:firstLine="709"/>
        <w:rPr>
          <w:kern w:val="0"/>
          <w:sz w:val="24"/>
          <w:szCs w:val="24"/>
          <w:lang w:eastAsia="en-US"/>
        </w:rPr>
      </w:pPr>
      <w:r w:rsidRPr="007B3E3A">
        <w:rPr>
          <w:kern w:val="0"/>
          <w:sz w:val="24"/>
          <w:szCs w:val="24"/>
          <w:lang w:eastAsia="en-US"/>
        </w:rPr>
        <w:t>- познакомить магистрантов с общими и частными правилами квалификации преступлений;</w:t>
      </w:r>
    </w:p>
    <w:p w:rsidR="007B3E3A" w:rsidRPr="007B3E3A" w:rsidRDefault="007B3E3A" w:rsidP="007B3E3A">
      <w:pPr>
        <w:widowControl/>
        <w:tabs>
          <w:tab w:val="clear" w:pos="788"/>
        </w:tabs>
        <w:suppressAutoHyphens w:val="0"/>
        <w:spacing w:line="240" w:lineRule="auto"/>
        <w:ind w:left="0" w:firstLine="709"/>
        <w:rPr>
          <w:kern w:val="0"/>
          <w:sz w:val="24"/>
          <w:szCs w:val="24"/>
          <w:lang w:eastAsia="en-US"/>
        </w:rPr>
      </w:pPr>
      <w:r w:rsidRPr="007B3E3A">
        <w:rPr>
          <w:kern w:val="0"/>
          <w:sz w:val="24"/>
          <w:szCs w:val="24"/>
          <w:lang w:eastAsia="en-US"/>
        </w:rPr>
        <w:lastRenderedPageBreak/>
        <w:t>- проанализировать судебно-следственную практику по вопросам квалификации преступлений.</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kern w:val="0"/>
          <w:sz w:val="24"/>
          <w:szCs w:val="24"/>
          <w:lang w:eastAsia="ru-RU"/>
        </w:rPr>
        <w:t xml:space="preserve">Курс «Научные основы квалификации преступлений» предназначен для магистрантов, углубленно изучающих уголовное право. </w:t>
      </w:r>
    </w:p>
    <w:p w:rsidR="007B3E3A" w:rsidRPr="007B3E3A" w:rsidRDefault="007B3E3A" w:rsidP="007B3E3A">
      <w:pPr>
        <w:widowControl/>
        <w:tabs>
          <w:tab w:val="clear" w:pos="788"/>
        </w:tabs>
        <w:suppressAutoHyphens w:val="0"/>
        <w:spacing w:line="240" w:lineRule="auto"/>
        <w:ind w:left="0" w:firstLine="709"/>
        <w:rPr>
          <w:kern w:val="0"/>
          <w:sz w:val="24"/>
          <w:szCs w:val="24"/>
          <w:lang w:eastAsia="ru-RU"/>
        </w:rPr>
      </w:pPr>
      <w:r w:rsidRPr="007B3E3A">
        <w:rPr>
          <w:kern w:val="0"/>
          <w:sz w:val="24"/>
          <w:szCs w:val="24"/>
          <w:lang w:eastAsia="ru-RU"/>
        </w:rPr>
        <w:t>Изучение курса «Научные основы квалификации преступлений» направлено на выработку навыков квалификации преступлений и, в конечном итоге, на совершенствование российской законодательной и правоприменительной практики.</w:t>
      </w:r>
    </w:p>
    <w:p w:rsidR="007B3E3A" w:rsidRPr="007B3E3A" w:rsidRDefault="007B3E3A" w:rsidP="007B3E3A">
      <w:pPr>
        <w:widowControl/>
        <w:tabs>
          <w:tab w:val="clear" w:pos="788"/>
        </w:tabs>
        <w:suppressAutoHyphens w:val="0"/>
        <w:spacing w:line="240" w:lineRule="auto"/>
        <w:ind w:left="0" w:firstLine="709"/>
        <w:rPr>
          <w:b/>
          <w:bCs/>
          <w:kern w:val="0"/>
          <w:sz w:val="24"/>
          <w:szCs w:val="24"/>
          <w:lang w:eastAsia="ru-RU"/>
        </w:rPr>
      </w:pPr>
    </w:p>
    <w:p w:rsidR="007B3E3A" w:rsidRPr="007B3E3A" w:rsidRDefault="007B3E3A" w:rsidP="007B3E3A">
      <w:pPr>
        <w:widowControl/>
        <w:tabs>
          <w:tab w:val="clear" w:pos="788"/>
        </w:tabs>
        <w:suppressAutoHyphens w:val="0"/>
        <w:spacing w:line="240" w:lineRule="auto"/>
        <w:ind w:left="0" w:firstLine="0"/>
        <w:rPr>
          <w:b/>
          <w:bCs/>
          <w:caps/>
          <w:kern w:val="0"/>
          <w:sz w:val="24"/>
          <w:szCs w:val="24"/>
          <w:lang w:eastAsia="ru-RU"/>
        </w:rPr>
      </w:pPr>
      <w:r w:rsidRPr="007B3E3A">
        <w:rPr>
          <w:b/>
          <w:bCs/>
          <w:kern w:val="0"/>
          <w:sz w:val="24"/>
          <w:szCs w:val="24"/>
          <w:lang w:eastAsia="ru-RU"/>
        </w:rPr>
        <w:t xml:space="preserve">3. </w:t>
      </w:r>
      <w:r w:rsidRPr="007B3E3A">
        <w:rPr>
          <w:b/>
          <w:bCs/>
          <w:caps/>
          <w:kern w:val="0"/>
          <w:sz w:val="24"/>
          <w:szCs w:val="24"/>
          <w:lang w:eastAsia="ru-RU"/>
        </w:rPr>
        <w:t>Объем дисциплины и виды учебной работы</w:t>
      </w:r>
    </w:p>
    <w:p w:rsidR="007B3E3A" w:rsidRDefault="007B3E3A" w:rsidP="002C0C1F">
      <w:pPr>
        <w:widowControl/>
        <w:tabs>
          <w:tab w:val="clear" w:pos="788"/>
        </w:tabs>
        <w:suppressAutoHyphens w:val="0"/>
        <w:spacing w:line="240" w:lineRule="auto"/>
        <w:ind w:left="0" w:firstLine="709"/>
        <w:rPr>
          <w:i/>
          <w:kern w:val="0"/>
          <w:sz w:val="24"/>
          <w:szCs w:val="24"/>
          <w:lang w:eastAsia="ru-RU"/>
        </w:rPr>
      </w:pPr>
      <w:r w:rsidRPr="007B3E3A">
        <w:rPr>
          <w:kern w:val="0"/>
          <w:sz w:val="24"/>
          <w:szCs w:val="24"/>
          <w:lang w:eastAsia="ru-RU"/>
        </w:rPr>
        <w:t xml:space="preserve">Общая трудоемкость освоения дисциплины составляет 3 зачетные единицы, 108 академических часов </w:t>
      </w:r>
      <w:r w:rsidRPr="007B3E3A">
        <w:rPr>
          <w:i/>
          <w:kern w:val="0"/>
          <w:sz w:val="24"/>
          <w:szCs w:val="24"/>
          <w:lang w:eastAsia="ru-RU"/>
        </w:rPr>
        <w:t>(1 зачетная единица соответствует 36 академическим часам).</w:t>
      </w:r>
    </w:p>
    <w:p w:rsidR="002C0C1F" w:rsidRPr="002C0C1F" w:rsidRDefault="002C0C1F" w:rsidP="002C0C1F">
      <w:pPr>
        <w:widowControl/>
        <w:tabs>
          <w:tab w:val="clear" w:pos="788"/>
        </w:tabs>
        <w:suppressAutoHyphens w:val="0"/>
        <w:spacing w:line="240" w:lineRule="auto"/>
        <w:ind w:left="0" w:firstLine="709"/>
        <w:rPr>
          <w:i/>
          <w:kern w:val="0"/>
          <w:sz w:val="24"/>
          <w:szCs w:val="24"/>
          <w:lang w:eastAsia="ru-RU"/>
        </w:rPr>
      </w:pPr>
    </w:p>
    <w:p w:rsidR="007B3E3A" w:rsidRPr="007B3E3A" w:rsidRDefault="007B3E3A" w:rsidP="007B3E3A">
      <w:pPr>
        <w:widowControl/>
        <w:tabs>
          <w:tab w:val="clear" w:pos="788"/>
        </w:tabs>
        <w:suppressAutoHyphens w:val="0"/>
        <w:spacing w:line="240" w:lineRule="auto"/>
        <w:ind w:left="0" w:firstLine="0"/>
        <w:jc w:val="left"/>
        <w:rPr>
          <w:b/>
          <w:bCs/>
          <w:caps/>
          <w:kern w:val="0"/>
          <w:sz w:val="24"/>
          <w:szCs w:val="24"/>
          <w:lang w:eastAsia="ru-RU"/>
        </w:rPr>
      </w:pPr>
      <w:r w:rsidRPr="007B3E3A">
        <w:rPr>
          <w:b/>
          <w:bCs/>
          <w:kern w:val="0"/>
          <w:sz w:val="24"/>
          <w:szCs w:val="24"/>
          <w:lang w:eastAsia="ru-RU"/>
        </w:rPr>
        <w:t xml:space="preserve">4. </w:t>
      </w:r>
      <w:r w:rsidRPr="007B3E3A">
        <w:rPr>
          <w:b/>
          <w:bCs/>
          <w:caps/>
          <w:kern w:val="0"/>
          <w:sz w:val="24"/>
          <w:szCs w:val="24"/>
          <w:lang w:eastAsia="ru-RU"/>
        </w:rPr>
        <w:t>Содержание дисциплины</w:t>
      </w:r>
    </w:p>
    <w:p w:rsidR="007B3E3A" w:rsidRPr="007B3E3A" w:rsidRDefault="007B3E3A" w:rsidP="007B3E3A">
      <w:pPr>
        <w:widowControl/>
        <w:tabs>
          <w:tab w:val="clear" w:pos="788"/>
        </w:tabs>
        <w:suppressAutoHyphens w:val="0"/>
        <w:spacing w:line="240" w:lineRule="auto"/>
        <w:ind w:left="0" w:firstLine="0"/>
        <w:rPr>
          <w:b/>
          <w:bCs/>
          <w:kern w:val="0"/>
          <w:sz w:val="24"/>
          <w:szCs w:val="24"/>
          <w:lang w:eastAsia="ru-RU"/>
        </w:rPr>
      </w:pPr>
      <w:r w:rsidRPr="007B3E3A">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Наименование блока (раздела) дисциплины</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1</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Общая теория квалификации преступлений.</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2</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Состав преступления – юридическое основание квалификации.</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3</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Квалификация по объекту преступления.</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4</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Квалификация по объективной стороне преступления.</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5</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Квалификацию по субъекту преступления.</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6</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Квалификация по субъективной стороне преступления.</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7</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Квалификация неоконченной преступной деятельности.</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8</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Квалификация при множественности преступлений.</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9</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Квалификация преступлений, совершенных в соучастии.</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10</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Квалификация преступлений при обстоятельствах, исключающих преступность деяния.</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11</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Квалификация преступлений против жизни и здоровья.</w:t>
            </w:r>
          </w:p>
        </w:tc>
      </w:tr>
      <w:tr w:rsidR="007B3E3A" w:rsidRPr="007B3E3A" w:rsidTr="007B3E3A">
        <w:tc>
          <w:tcPr>
            <w:tcW w:w="693"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jc w:val="center"/>
              <w:rPr>
                <w:bCs/>
                <w:color w:val="000000"/>
                <w:sz w:val="24"/>
                <w:szCs w:val="24"/>
              </w:rPr>
            </w:pPr>
            <w:r w:rsidRPr="007B3E3A">
              <w:rPr>
                <w:bCs/>
                <w:color w:val="000000"/>
                <w:sz w:val="24"/>
                <w:szCs w:val="24"/>
              </w:rPr>
              <w:t>12</w:t>
            </w:r>
          </w:p>
        </w:tc>
        <w:tc>
          <w:tcPr>
            <w:tcW w:w="7932" w:type="dxa"/>
            <w:shd w:val="clear" w:color="auto" w:fill="auto"/>
          </w:tcPr>
          <w:p w:rsidR="007B3E3A" w:rsidRPr="007B3E3A" w:rsidRDefault="007B3E3A" w:rsidP="007B3E3A">
            <w:pPr>
              <w:tabs>
                <w:tab w:val="clear" w:pos="788"/>
                <w:tab w:val="left" w:pos="3822"/>
              </w:tabs>
              <w:autoSpaceDE w:val="0"/>
              <w:autoSpaceDN w:val="0"/>
              <w:spacing w:line="240" w:lineRule="auto"/>
              <w:ind w:left="0" w:firstLine="0"/>
              <w:rPr>
                <w:bCs/>
                <w:color w:val="000000"/>
                <w:sz w:val="24"/>
                <w:szCs w:val="24"/>
              </w:rPr>
            </w:pPr>
            <w:r w:rsidRPr="007B3E3A">
              <w:rPr>
                <w:bCs/>
                <w:color w:val="000000"/>
                <w:sz w:val="24"/>
                <w:szCs w:val="24"/>
              </w:rPr>
              <w:t>Квалификация преступлений со специальным субъектом.</w:t>
            </w:r>
          </w:p>
        </w:tc>
      </w:tr>
    </w:tbl>
    <w:p w:rsidR="007B3E3A" w:rsidRDefault="007B3E3A" w:rsidP="007B3E3A">
      <w:pPr>
        <w:jc w:val="center"/>
      </w:pPr>
    </w:p>
    <w:p w:rsidR="007B3E3A" w:rsidRDefault="007B3E3A" w:rsidP="007B3E3A">
      <w:pPr>
        <w:jc w:val="center"/>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7B3E3A">
      <w:pPr>
        <w:widowControl/>
        <w:tabs>
          <w:tab w:val="clear" w:pos="788"/>
        </w:tabs>
        <w:spacing w:line="240" w:lineRule="auto"/>
        <w:ind w:left="0" w:firstLine="0"/>
        <w:jc w:val="center"/>
        <w:rPr>
          <w:b/>
          <w:kern w:val="0"/>
          <w:sz w:val="24"/>
          <w:szCs w:val="24"/>
          <w:lang w:eastAsia="ar-SA"/>
        </w:rPr>
      </w:pPr>
    </w:p>
    <w:p w:rsidR="007B3E3A" w:rsidRPr="007B3E3A" w:rsidRDefault="007B3E3A" w:rsidP="007B3E3A">
      <w:pPr>
        <w:widowControl/>
        <w:tabs>
          <w:tab w:val="clear" w:pos="788"/>
        </w:tabs>
        <w:spacing w:line="240" w:lineRule="auto"/>
        <w:ind w:left="0" w:firstLine="0"/>
        <w:jc w:val="center"/>
        <w:rPr>
          <w:sz w:val="24"/>
          <w:szCs w:val="24"/>
          <w:lang w:eastAsia="ar-SA"/>
        </w:rPr>
      </w:pPr>
      <w:r w:rsidRPr="007B3E3A">
        <w:rPr>
          <w:b/>
          <w:kern w:val="0"/>
          <w:sz w:val="24"/>
          <w:szCs w:val="24"/>
          <w:lang w:eastAsia="ar-SA"/>
        </w:rPr>
        <w:t>Б</w:t>
      </w:r>
      <w:proofErr w:type="gramStart"/>
      <w:r w:rsidRPr="007B3E3A">
        <w:rPr>
          <w:b/>
          <w:kern w:val="0"/>
          <w:sz w:val="24"/>
          <w:szCs w:val="24"/>
          <w:lang w:eastAsia="ar-SA"/>
        </w:rPr>
        <w:t>1.В.</w:t>
      </w:r>
      <w:proofErr w:type="gramEnd"/>
      <w:r w:rsidRPr="007B3E3A">
        <w:rPr>
          <w:b/>
          <w:kern w:val="0"/>
          <w:sz w:val="24"/>
          <w:szCs w:val="24"/>
          <w:lang w:eastAsia="ar-SA"/>
        </w:rPr>
        <w:t>05 ПРЕСТУПЛЕНИЯ В СФЕРЕ ЭКОНОМИКИ</w:t>
      </w:r>
    </w:p>
    <w:p w:rsidR="007B3E3A" w:rsidRDefault="007B3E3A" w:rsidP="007B3E3A">
      <w:pPr>
        <w:jc w:val="center"/>
      </w:pPr>
    </w:p>
    <w:p w:rsidR="007B3E3A" w:rsidRPr="007B3E3A" w:rsidRDefault="007B3E3A" w:rsidP="007B3E3A">
      <w:pPr>
        <w:widowControl/>
        <w:tabs>
          <w:tab w:val="clear" w:pos="788"/>
        </w:tabs>
        <w:spacing w:line="240" w:lineRule="auto"/>
        <w:ind w:left="0" w:firstLine="0"/>
        <w:rPr>
          <w:kern w:val="0"/>
          <w:sz w:val="24"/>
          <w:szCs w:val="24"/>
          <w:lang w:eastAsia="ar-SA"/>
        </w:rPr>
      </w:pPr>
      <w:r w:rsidRPr="007B3E3A">
        <w:rPr>
          <w:b/>
          <w:bCs/>
          <w:kern w:val="0"/>
          <w:sz w:val="24"/>
          <w:szCs w:val="24"/>
          <w:lang w:eastAsia="ar-SA"/>
        </w:rPr>
        <w:t>1. ПЕРЕЧЕНЬ ПЛАНИРУЕМЫХ РЕЗУЛЬТАТОВ ОБУЧЕНИЯ ПО ДИСЦИПЛИНЕ</w:t>
      </w:r>
    </w:p>
    <w:p w:rsidR="007B3E3A" w:rsidRPr="007B3E3A" w:rsidRDefault="007B3E3A" w:rsidP="002C0C1F">
      <w:pPr>
        <w:widowControl/>
        <w:tabs>
          <w:tab w:val="clear" w:pos="788"/>
          <w:tab w:val="left" w:pos="756"/>
        </w:tabs>
        <w:spacing w:line="100" w:lineRule="atLeast"/>
        <w:ind w:left="756" w:firstLine="709"/>
        <w:outlineLvl w:val="0"/>
        <w:rPr>
          <w:kern w:val="0"/>
          <w:sz w:val="24"/>
          <w:szCs w:val="24"/>
          <w:lang w:eastAsia="ar-SA"/>
        </w:rPr>
      </w:pPr>
      <w:r w:rsidRPr="007B3E3A">
        <w:rPr>
          <w:kern w:val="0"/>
          <w:sz w:val="24"/>
          <w:szCs w:val="24"/>
          <w:lang w:eastAsia="ar-SA"/>
        </w:rPr>
        <w:t>Процесс изучения дисциплины направлен на формирование следующих компетенций:</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694"/>
        <w:gridCol w:w="5580"/>
      </w:tblGrid>
      <w:tr w:rsidR="007B3E3A" w:rsidRPr="007B3E3A" w:rsidTr="00494066">
        <w:tc>
          <w:tcPr>
            <w:tcW w:w="1129" w:type="dxa"/>
            <w:shd w:val="clear" w:color="auto" w:fill="auto"/>
          </w:tcPr>
          <w:p w:rsidR="007B3E3A" w:rsidRPr="007B3E3A" w:rsidRDefault="007B3E3A" w:rsidP="00494066">
            <w:pPr>
              <w:widowControl/>
              <w:tabs>
                <w:tab w:val="clear" w:pos="788"/>
              </w:tabs>
              <w:spacing w:line="240" w:lineRule="auto"/>
              <w:ind w:left="0" w:firstLine="0"/>
              <w:rPr>
                <w:bCs/>
                <w:i/>
                <w:iCs/>
                <w:kern w:val="0"/>
                <w:sz w:val="24"/>
                <w:szCs w:val="24"/>
                <w:lang w:eastAsia="ar-SA"/>
              </w:rPr>
            </w:pPr>
            <w:r w:rsidRPr="007B3E3A">
              <w:rPr>
                <w:bCs/>
                <w:kern w:val="0"/>
                <w:sz w:val="24"/>
                <w:szCs w:val="24"/>
                <w:lang w:eastAsia="ar-SA"/>
              </w:rPr>
              <w:t>Индекс компетенции</w:t>
            </w:r>
          </w:p>
        </w:tc>
        <w:tc>
          <w:tcPr>
            <w:tcW w:w="2694"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 xml:space="preserve">Содержание компетенции </w:t>
            </w:r>
          </w:p>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(или ее части)</w:t>
            </w: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Индикаторы компетенций (код и содержание)</w:t>
            </w:r>
          </w:p>
        </w:tc>
      </w:tr>
      <w:tr w:rsidR="007B3E3A" w:rsidRPr="007B3E3A" w:rsidTr="00494066">
        <w:trPr>
          <w:trHeight w:val="840"/>
        </w:trPr>
        <w:tc>
          <w:tcPr>
            <w:tcW w:w="1129" w:type="dxa"/>
            <w:vMerge w:val="restart"/>
            <w:shd w:val="clear" w:color="auto" w:fill="auto"/>
          </w:tcPr>
          <w:p w:rsidR="007B3E3A" w:rsidRPr="007B3E3A" w:rsidRDefault="007B3E3A" w:rsidP="00494066">
            <w:pPr>
              <w:widowControl/>
              <w:tabs>
                <w:tab w:val="clear" w:pos="788"/>
              </w:tabs>
              <w:spacing w:line="240" w:lineRule="auto"/>
              <w:ind w:left="0" w:firstLine="0"/>
              <w:jc w:val="left"/>
              <w:rPr>
                <w:bCs/>
                <w:kern w:val="0"/>
                <w:sz w:val="24"/>
                <w:szCs w:val="24"/>
                <w:lang w:eastAsia="ar-SA"/>
              </w:rPr>
            </w:pPr>
            <w:r w:rsidRPr="007B3E3A">
              <w:rPr>
                <w:bCs/>
                <w:kern w:val="0"/>
                <w:sz w:val="24"/>
                <w:szCs w:val="24"/>
                <w:lang w:eastAsia="ar-SA"/>
              </w:rPr>
              <w:t>УК-1</w:t>
            </w:r>
          </w:p>
        </w:tc>
        <w:tc>
          <w:tcPr>
            <w:tcW w:w="2694" w:type="dxa"/>
            <w:vMerge w:val="restart"/>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Способен осуществлять критический анализ проблемных ситуаций на основе системного подхода, вырабатывать стратегию действий</w:t>
            </w: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ИУК-1.1. Анализирует проблемную ситуацию как систему, выявляя ее составляющие и связи между ними</w:t>
            </w:r>
          </w:p>
        </w:tc>
      </w:tr>
      <w:tr w:rsidR="007B3E3A" w:rsidRPr="007B3E3A" w:rsidTr="00494066">
        <w:trPr>
          <w:trHeight w:val="1200"/>
        </w:trPr>
        <w:tc>
          <w:tcPr>
            <w:tcW w:w="1129"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2694"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ИУК-1.2. Определяет пробелы в информации, необходимой для решения проблемной ситуации, и проектирует процессы по их устранению</w:t>
            </w:r>
          </w:p>
        </w:tc>
      </w:tr>
      <w:tr w:rsidR="007B3E3A" w:rsidRPr="007B3E3A" w:rsidTr="00494066">
        <w:trPr>
          <w:trHeight w:val="899"/>
        </w:trPr>
        <w:tc>
          <w:tcPr>
            <w:tcW w:w="1129"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2694"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ИУК-1.3 Критически оценивает надежность источников информации, работает с противоречивой информацией из разных источников</w:t>
            </w:r>
          </w:p>
        </w:tc>
      </w:tr>
      <w:tr w:rsidR="007B3E3A" w:rsidRPr="007B3E3A" w:rsidTr="00494066">
        <w:trPr>
          <w:trHeight w:val="1110"/>
        </w:trPr>
        <w:tc>
          <w:tcPr>
            <w:tcW w:w="1129"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2694"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ИУК-1.4  Разрабатывает и содержательно аргументирует стратегию решения проблемной ситуации на основе системного и междисциплинарных подходов</w:t>
            </w:r>
          </w:p>
        </w:tc>
      </w:tr>
      <w:tr w:rsidR="007B3E3A" w:rsidRPr="007B3E3A" w:rsidTr="00494066">
        <w:trPr>
          <w:trHeight w:val="873"/>
        </w:trPr>
        <w:tc>
          <w:tcPr>
            <w:tcW w:w="1129" w:type="dxa"/>
            <w:vMerge w:val="restart"/>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lastRenderedPageBreak/>
              <w:t>ПК-2</w:t>
            </w:r>
          </w:p>
        </w:tc>
        <w:tc>
          <w:tcPr>
            <w:tcW w:w="2694" w:type="dxa"/>
            <w:vMerge w:val="restart"/>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ИПК-2.1. Владеет навыками принятия правовых решений при возникновении уголовно--правовых отношений</w:t>
            </w:r>
          </w:p>
        </w:tc>
      </w:tr>
      <w:tr w:rsidR="007B3E3A" w:rsidRPr="007B3E3A" w:rsidTr="00494066">
        <w:trPr>
          <w:trHeight w:val="206"/>
        </w:trPr>
        <w:tc>
          <w:tcPr>
            <w:tcW w:w="1129"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2694"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 xml:space="preserve">ИПК-2.2. Умеет </w:t>
            </w:r>
            <w:r w:rsidR="00494066">
              <w:rPr>
                <w:bCs/>
                <w:kern w:val="0"/>
                <w:sz w:val="24"/>
                <w:szCs w:val="24"/>
                <w:lang w:eastAsia="ar-SA"/>
              </w:rPr>
              <w:t>анализировать судебную практику</w:t>
            </w:r>
          </w:p>
        </w:tc>
      </w:tr>
      <w:tr w:rsidR="007B3E3A" w:rsidRPr="007B3E3A" w:rsidTr="00494066">
        <w:trPr>
          <w:trHeight w:val="557"/>
        </w:trPr>
        <w:tc>
          <w:tcPr>
            <w:tcW w:w="1129"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2694"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 xml:space="preserve"> </w:t>
            </w:r>
            <w:r w:rsidR="00494066" w:rsidRPr="007B3E3A">
              <w:rPr>
                <w:bCs/>
                <w:kern w:val="0"/>
                <w:sz w:val="24"/>
                <w:szCs w:val="24"/>
                <w:lang w:eastAsia="ar-SA"/>
              </w:rPr>
              <w:t xml:space="preserve">ИПК-2.3. Способен оказать правовую помощь </w:t>
            </w:r>
            <w:r w:rsidRPr="007B3E3A">
              <w:rPr>
                <w:bCs/>
                <w:kern w:val="0"/>
                <w:sz w:val="24"/>
                <w:szCs w:val="24"/>
                <w:lang w:eastAsia="ar-SA"/>
              </w:rPr>
              <w:t>посредством применения  уголовно-правовых и уголовно-процессуальных норм</w:t>
            </w:r>
          </w:p>
        </w:tc>
      </w:tr>
      <w:tr w:rsidR="007B3E3A" w:rsidRPr="007B3E3A" w:rsidTr="00494066">
        <w:tc>
          <w:tcPr>
            <w:tcW w:w="1129"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ПК-3</w:t>
            </w:r>
          </w:p>
        </w:tc>
        <w:tc>
          <w:tcPr>
            <w:tcW w:w="2694"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ИПК-3.1. Способен осуществлять деятельность в сфере уголовно-правовых отношений в точном соответствии с закрепленными в законодательстве принципами</w:t>
            </w:r>
          </w:p>
          <w:p w:rsidR="007B3E3A" w:rsidRPr="007B3E3A" w:rsidRDefault="007B3E3A" w:rsidP="00494066">
            <w:pPr>
              <w:widowControl/>
              <w:tabs>
                <w:tab w:val="clear" w:pos="788"/>
              </w:tabs>
              <w:spacing w:line="240" w:lineRule="auto"/>
              <w:ind w:left="0" w:firstLine="0"/>
              <w:rPr>
                <w:bCs/>
                <w:kern w:val="0"/>
                <w:sz w:val="24"/>
                <w:szCs w:val="24"/>
                <w:lang w:eastAsia="ar-SA"/>
              </w:rPr>
            </w:pPr>
          </w:p>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ИПК-3.2. Знает следственно-судебную практику и умеет разрешать коллизии уголовно-правовых и уголовно-процессуальных норм</w:t>
            </w:r>
          </w:p>
        </w:tc>
      </w:tr>
      <w:tr w:rsidR="007B3E3A" w:rsidRPr="007B3E3A" w:rsidTr="00494066">
        <w:trPr>
          <w:trHeight w:val="1023"/>
        </w:trPr>
        <w:tc>
          <w:tcPr>
            <w:tcW w:w="1129" w:type="dxa"/>
            <w:vMerge w:val="restart"/>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ПК-4,</w:t>
            </w:r>
          </w:p>
        </w:tc>
        <w:tc>
          <w:tcPr>
            <w:tcW w:w="2694" w:type="dxa"/>
            <w:vMerge w:val="restart"/>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гражданско-правовых отношений</w:t>
            </w: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ИПК-4.1.  Способен правильно определять факты и обстоятельства возникновения уголовно-правовых отношений</w:t>
            </w:r>
          </w:p>
        </w:tc>
      </w:tr>
      <w:tr w:rsidR="007B3E3A" w:rsidRPr="007B3E3A" w:rsidTr="00494066">
        <w:trPr>
          <w:trHeight w:val="767"/>
        </w:trPr>
        <w:tc>
          <w:tcPr>
            <w:tcW w:w="1129"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2694"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 xml:space="preserve">ИПК-4.2. Способен оказывать  правовую помощь организациям и физическим лицам в </w:t>
            </w:r>
            <w:proofErr w:type="spellStart"/>
            <w:r w:rsidRPr="007B3E3A">
              <w:rPr>
                <w:bCs/>
                <w:kern w:val="0"/>
                <w:sz w:val="24"/>
                <w:szCs w:val="24"/>
                <w:lang w:eastAsia="ar-SA"/>
              </w:rPr>
              <w:t>в</w:t>
            </w:r>
            <w:proofErr w:type="spellEnd"/>
            <w:r w:rsidRPr="007B3E3A">
              <w:rPr>
                <w:bCs/>
                <w:kern w:val="0"/>
                <w:sz w:val="24"/>
                <w:szCs w:val="24"/>
                <w:lang w:eastAsia="ar-SA"/>
              </w:rPr>
              <w:t xml:space="preserve"> сфере уголовного права</w:t>
            </w:r>
          </w:p>
        </w:tc>
      </w:tr>
      <w:tr w:rsidR="007B3E3A" w:rsidRPr="007B3E3A" w:rsidTr="00494066">
        <w:trPr>
          <w:trHeight w:val="1245"/>
        </w:trPr>
        <w:tc>
          <w:tcPr>
            <w:tcW w:w="1129"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2694"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ИПК-4.3. Способен осуществлять представительство в суде в рамках уголовного судопроизводства</w:t>
            </w:r>
          </w:p>
        </w:tc>
      </w:tr>
      <w:tr w:rsidR="007B3E3A" w:rsidRPr="007B3E3A" w:rsidTr="00494066">
        <w:trPr>
          <w:trHeight w:val="1407"/>
        </w:trPr>
        <w:tc>
          <w:tcPr>
            <w:tcW w:w="1129" w:type="dxa"/>
            <w:vMerge w:val="restart"/>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ПК-5,</w:t>
            </w:r>
          </w:p>
        </w:tc>
        <w:tc>
          <w:tcPr>
            <w:tcW w:w="2694" w:type="dxa"/>
            <w:vMerge w:val="restart"/>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документов на предмет соответствия</w:t>
            </w:r>
          </w:p>
        </w:tc>
      </w:tr>
      <w:tr w:rsidR="007B3E3A" w:rsidRPr="007B3E3A" w:rsidTr="00494066">
        <w:trPr>
          <w:trHeight w:val="1800"/>
        </w:trPr>
        <w:tc>
          <w:tcPr>
            <w:tcW w:w="1129"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2694"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7B3E3A" w:rsidRPr="007B3E3A" w:rsidTr="00494066">
        <w:trPr>
          <w:trHeight w:val="794"/>
        </w:trPr>
        <w:tc>
          <w:tcPr>
            <w:tcW w:w="1129" w:type="dxa"/>
            <w:vMerge w:val="restart"/>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lastRenderedPageBreak/>
              <w:t>ПК-6</w:t>
            </w:r>
          </w:p>
        </w:tc>
        <w:tc>
          <w:tcPr>
            <w:tcW w:w="2694" w:type="dxa"/>
            <w:vMerge w:val="restart"/>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Способен применять нормы материального и процессуального права в уголовном судопроизводстве</w:t>
            </w: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 xml:space="preserve">ИПК-2.1. Владеет навыками принятия правовых решений при возникновении </w:t>
            </w:r>
            <w:proofErr w:type="spellStart"/>
            <w:r w:rsidRPr="007B3E3A">
              <w:rPr>
                <w:bCs/>
                <w:kern w:val="0"/>
                <w:sz w:val="24"/>
                <w:szCs w:val="24"/>
                <w:lang w:eastAsia="ar-SA"/>
              </w:rPr>
              <w:t>увголовно</w:t>
            </w:r>
            <w:proofErr w:type="spellEnd"/>
            <w:r w:rsidRPr="007B3E3A">
              <w:rPr>
                <w:bCs/>
                <w:kern w:val="0"/>
                <w:sz w:val="24"/>
                <w:szCs w:val="24"/>
                <w:lang w:eastAsia="ar-SA"/>
              </w:rPr>
              <w:t>-правовых отношений</w:t>
            </w:r>
          </w:p>
        </w:tc>
      </w:tr>
      <w:tr w:rsidR="007B3E3A" w:rsidRPr="007B3E3A" w:rsidTr="00494066">
        <w:trPr>
          <w:trHeight w:val="441"/>
        </w:trPr>
        <w:tc>
          <w:tcPr>
            <w:tcW w:w="1129"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2694"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ИПК-2.2. Умеет анализировать судебную практику</w:t>
            </w:r>
          </w:p>
        </w:tc>
      </w:tr>
      <w:tr w:rsidR="007B3E3A" w:rsidRPr="007B3E3A" w:rsidTr="00494066">
        <w:trPr>
          <w:trHeight w:val="900"/>
        </w:trPr>
        <w:tc>
          <w:tcPr>
            <w:tcW w:w="1129"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2694"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ИПК-2.3. Способен оказать правовую помощь посредством применения  уголовно-правовых и уголовно-процессуальных норм</w:t>
            </w:r>
          </w:p>
        </w:tc>
      </w:tr>
      <w:tr w:rsidR="007B3E3A" w:rsidRPr="007B3E3A" w:rsidTr="00494066">
        <w:trPr>
          <w:trHeight w:val="735"/>
        </w:trPr>
        <w:tc>
          <w:tcPr>
            <w:tcW w:w="1129" w:type="dxa"/>
            <w:vMerge w:val="restart"/>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ПК-7</w:t>
            </w:r>
          </w:p>
        </w:tc>
        <w:tc>
          <w:tcPr>
            <w:tcW w:w="2694" w:type="dxa"/>
            <w:vMerge w:val="restart"/>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Способен выявлять, пресекать, раскрывать и расследовать преступления в ходе осуществления уголовного судопроизводства</w:t>
            </w: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ИПК-7.1. Способен выявлять преступления в ходе осуществления уголовного судопроизводства</w:t>
            </w:r>
          </w:p>
        </w:tc>
      </w:tr>
      <w:tr w:rsidR="007B3E3A" w:rsidRPr="007B3E3A" w:rsidTr="00494066">
        <w:trPr>
          <w:trHeight w:val="625"/>
        </w:trPr>
        <w:tc>
          <w:tcPr>
            <w:tcW w:w="1129"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2694"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ИПК-7.2. Способен раскрывать преступления в ходе осуществления уголовного судопроизводства</w:t>
            </w:r>
          </w:p>
        </w:tc>
      </w:tr>
      <w:tr w:rsidR="007B3E3A" w:rsidRPr="007B3E3A" w:rsidTr="00494066">
        <w:trPr>
          <w:trHeight w:val="495"/>
        </w:trPr>
        <w:tc>
          <w:tcPr>
            <w:tcW w:w="1129"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2694"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ИПК-7.3. Способен расследовать преступления в ходе осуществления уголовного судопроизводства</w:t>
            </w:r>
          </w:p>
        </w:tc>
      </w:tr>
      <w:tr w:rsidR="007B3E3A" w:rsidRPr="007B3E3A" w:rsidTr="00494066">
        <w:trPr>
          <w:trHeight w:val="660"/>
        </w:trPr>
        <w:tc>
          <w:tcPr>
            <w:tcW w:w="1129" w:type="dxa"/>
            <w:vMerge w:val="restart"/>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ПК-8</w:t>
            </w:r>
          </w:p>
        </w:tc>
        <w:tc>
          <w:tcPr>
            <w:tcW w:w="2694" w:type="dxa"/>
            <w:vMerge w:val="restart"/>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Способен квалифицированно толковать нормативные правовые акты в сфере уголовного права</w:t>
            </w: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ИПК-8.1. Демонстрирует способность толкования права в сфере уголовно-правовых отношений</w:t>
            </w:r>
          </w:p>
        </w:tc>
      </w:tr>
      <w:tr w:rsidR="007B3E3A" w:rsidRPr="007B3E3A" w:rsidTr="00494066">
        <w:trPr>
          <w:trHeight w:val="477"/>
        </w:trPr>
        <w:tc>
          <w:tcPr>
            <w:tcW w:w="1129"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2694"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ИПК-8.2. Владеет методикой проведения правовой экспертизы</w:t>
            </w:r>
          </w:p>
        </w:tc>
      </w:tr>
      <w:tr w:rsidR="007B3E3A" w:rsidRPr="007B3E3A" w:rsidTr="00494066">
        <w:trPr>
          <w:trHeight w:val="319"/>
        </w:trPr>
        <w:tc>
          <w:tcPr>
            <w:tcW w:w="1129"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2694" w:type="dxa"/>
            <w:vMerge/>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p>
        </w:tc>
        <w:tc>
          <w:tcPr>
            <w:tcW w:w="5580" w:type="dxa"/>
            <w:shd w:val="clear" w:color="auto" w:fill="auto"/>
          </w:tcPr>
          <w:p w:rsidR="007B3E3A" w:rsidRPr="007B3E3A" w:rsidRDefault="007B3E3A" w:rsidP="00494066">
            <w:pPr>
              <w:widowControl/>
              <w:tabs>
                <w:tab w:val="clear" w:pos="788"/>
              </w:tabs>
              <w:spacing w:line="240" w:lineRule="auto"/>
              <w:ind w:left="0" w:firstLine="0"/>
              <w:rPr>
                <w:bCs/>
                <w:kern w:val="0"/>
                <w:sz w:val="24"/>
                <w:szCs w:val="24"/>
                <w:lang w:eastAsia="ar-SA"/>
              </w:rPr>
            </w:pPr>
            <w:r w:rsidRPr="007B3E3A">
              <w:rPr>
                <w:bCs/>
                <w:kern w:val="0"/>
                <w:sz w:val="24"/>
                <w:szCs w:val="24"/>
                <w:lang w:eastAsia="ar-SA"/>
              </w:rPr>
              <w:t>ИПК-8.3. Выявляет правовые коллизии и пробелы в проекте нормативного правового акта</w:t>
            </w:r>
          </w:p>
        </w:tc>
      </w:tr>
    </w:tbl>
    <w:p w:rsidR="007B3E3A" w:rsidRPr="007B3E3A" w:rsidRDefault="007B3E3A" w:rsidP="007B3E3A">
      <w:pPr>
        <w:widowControl/>
        <w:tabs>
          <w:tab w:val="clear" w:pos="788"/>
        </w:tabs>
        <w:spacing w:line="240" w:lineRule="auto"/>
        <w:ind w:left="0" w:firstLine="709"/>
        <w:rPr>
          <w:b/>
          <w:bCs/>
          <w:kern w:val="0"/>
          <w:sz w:val="24"/>
          <w:szCs w:val="24"/>
          <w:lang w:eastAsia="ar-SA"/>
        </w:rPr>
      </w:pPr>
    </w:p>
    <w:p w:rsidR="007B3E3A" w:rsidRPr="007B3E3A" w:rsidRDefault="007B3E3A" w:rsidP="007B3E3A">
      <w:pPr>
        <w:widowControl/>
        <w:tabs>
          <w:tab w:val="clear" w:pos="788"/>
        </w:tabs>
        <w:spacing w:line="240" w:lineRule="auto"/>
        <w:ind w:left="0" w:firstLine="0"/>
        <w:rPr>
          <w:kern w:val="0"/>
          <w:sz w:val="24"/>
          <w:szCs w:val="24"/>
          <w:lang w:eastAsia="ar-SA"/>
        </w:rPr>
      </w:pPr>
      <w:r w:rsidRPr="007B3E3A">
        <w:rPr>
          <w:b/>
          <w:bCs/>
          <w:kern w:val="0"/>
          <w:sz w:val="24"/>
          <w:szCs w:val="24"/>
          <w:lang w:eastAsia="ar-SA"/>
        </w:rPr>
        <w:t xml:space="preserve">2. </w:t>
      </w:r>
      <w:r w:rsidRPr="007B3E3A">
        <w:rPr>
          <w:b/>
          <w:bCs/>
          <w:caps/>
          <w:kern w:val="0"/>
          <w:sz w:val="24"/>
          <w:szCs w:val="24"/>
          <w:lang w:eastAsia="ar-SA"/>
        </w:rPr>
        <w:t>Место ДИСЦИПЛИНЫ В структуре ОП:</w:t>
      </w:r>
    </w:p>
    <w:p w:rsidR="007B3E3A" w:rsidRPr="007B3E3A" w:rsidRDefault="007B3E3A" w:rsidP="007B3E3A">
      <w:pPr>
        <w:widowControl/>
        <w:tabs>
          <w:tab w:val="clear" w:pos="788"/>
        </w:tabs>
        <w:spacing w:line="240" w:lineRule="auto"/>
        <w:ind w:left="0" w:firstLine="709"/>
        <w:rPr>
          <w:bCs/>
          <w:kern w:val="0"/>
          <w:sz w:val="24"/>
          <w:szCs w:val="24"/>
          <w:u w:val="single"/>
          <w:lang w:eastAsia="ar-SA"/>
        </w:rPr>
      </w:pPr>
      <w:r w:rsidRPr="007B3E3A">
        <w:rPr>
          <w:kern w:val="0"/>
          <w:sz w:val="24"/>
          <w:szCs w:val="24"/>
          <w:lang w:eastAsia="ar-SA"/>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7B3E3A" w:rsidRPr="007B3E3A" w:rsidRDefault="007B3E3A" w:rsidP="007B3E3A">
      <w:pPr>
        <w:widowControl/>
        <w:tabs>
          <w:tab w:val="clear" w:pos="788"/>
        </w:tabs>
        <w:spacing w:line="240" w:lineRule="auto"/>
        <w:ind w:left="0" w:firstLine="709"/>
        <w:rPr>
          <w:bCs/>
          <w:kern w:val="0"/>
          <w:sz w:val="24"/>
          <w:szCs w:val="24"/>
          <w:u w:val="single"/>
          <w:lang w:eastAsia="ar-SA"/>
        </w:rPr>
      </w:pPr>
      <w:r w:rsidRPr="007B3E3A">
        <w:rPr>
          <w:bCs/>
          <w:kern w:val="0"/>
          <w:sz w:val="24"/>
          <w:szCs w:val="24"/>
          <w:u w:val="single"/>
          <w:lang w:eastAsia="ar-SA"/>
        </w:rPr>
        <w:t>Цель курса</w:t>
      </w:r>
      <w:r w:rsidRPr="007B3E3A">
        <w:rPr>
          <w:kern w:val="0"/>
          <w:sz w:val="24"/>
          <w:szCs w:val="24"/>
          <w:lang w:eastAsia="ar-SA"/>
        </w:rPr>
        <w:t>: продолжение формирования системного усвоения теоретических знаний по уголовному праву, а также сформировать у магистрантов систему знаний в области истории развития и актуальных проблем конкретных видов преступлений и пределы наказуемости каждого из этих преступлений.</w:t>
      </w:r>
    </w:p>
    <w:p w:rsidR="007B3E3A" w:rsidRPr="007B3E3A" w:rsidRDefault="007B3E3A" w:rsidP="007B3E3A">
      <w:pPr>
        <w:widowControl/>
        <w:tabs>
          <w:tab w:val="clear" w:pos="788"/>
        </w:tabs>
        <w:spacing w:line="240" w:lineRule="auto"/>
        <w:ind w:left="0" w:firstLine="709"/>
        <w:rPr>
          <w:kern w:val="0"/>
          <w:sz w:val="24"/>
          <w:szCs w:val="24"/>
          <w:lang w:eastAsia="ar-SA"/>
        </w:rPr>
      </w:pPr>
      <w:r w:rsidRPr="007B3E3A">
        <w:rPr>
          <w:bCs/>
          <w:kern w:val="0"/>
          <w:sz w:val="24"/>
          <w:szCs w:val="24"/>
          <w:u w:val="single"/>
          <w:lang w:eastAsia="ar-SA"/>
        </w:rPr>
        <w:t>Задачи курса</w:t>
      </w:r>
      <w:r w:rsidRPr="007B3E3A">
        <w:rPr>
          <w:kern w:val="0"/>
          <w:sz w:val="24"/>
          <w:szCs w:val="24"/>
          <w:lang w:eastAsia="ar-SA"/>
        </w:rPr>
        <w:t>:</w:t>
      </w:r>
    </w:p>
    <w:p w:rsidR="007B3E3A" w:rsidRPr="007B3E3A" w:rsidRDefault="007B3E3A" w:rsidP="007B3E3A">
      <w:pPr>
        <w:widowControl/>
        <w:tabs>
          <w:tab w:val="clear" w:pos="788"/>
        </w:tabs>
        <w:spacing w:line="240" w:lineRule="auto"/>
        <w:ind w:left="0" w:firstLine="709"/>
        <w:rPr>
          <w:kern w:val="0"/>
          <w:sz w:val="24"/>
          <w:szCs w:val="24"/>
          <w:lang w:eastAsia="ar-SA"/>
        </w:rPr>
      </w:pPr>
      <w:r w:rsidRPr="007B3E3A">
        <w:rPr>
          <w:kern w:val="0"/>
          <w:sz w:val="24"/>
          <w:szCs w:val="24"/>
          <w:lang w:eastAsia="ar-SA"/>
        </w:rPr>
        <w:t>- овладение глубокими и системными знаниями в области преступлений в сфере экономики, раскрытие на этой основе содержания УК РФ и его реальных возможностей в борьбе с преступностью;</w:t>
      </w:r>
    </w:p>
    <w:p w:rsidR="007B3E3A" w:rsidRPr="007B3E3A" w:rsidRDefault="007B3E3A" w:rsidP="007B3E3A">
      <w:pPr>
        <w:widowControl/>
        <w:tabs>
          <w:tab w:val="clear" w:pos="788"/>
        </w:tabs>
        <w:spacing w:line="240" w:lineRule="auto"/>
        <w:ind w:left="0" w:firstLine="709"/>
        <w:rPr>
          <w:kern w:val="0"/>
          <w:sz w:val="24"/>
          <w:szCs w:val="24"/>
          <w:lang w:eastAsia="ar-SA"/>
        </w:rPr>
      </w:pPr>
      <w:r w:rsidRPr="007B3E3A">
        <w:rPr>
          <w:kern w:val="0"/>
          <w:sz w:val="24"/>
          <w:szCs w:val="24"/>
          <w:lang w:eastAsia="ar-SA"/>
        </w:rPr>
        <w:t>- формирование у магистранта устойчивых навыков и умений применения норм Общей и Особенной части УК РФ в борьбе с преступностью;</w:t>
      </w:r>
    </w:p>
    <w:p w:rsidR="007B3E3A" w:rsidRPr="007B3E3A" w:rsidRDefault="007B3E3A" w:rsidP="007B3E3A">
      <w:pPr>
        <w:widowControl/>
        <w:tabs>
          <w:tab w:val="clear" w:pos="788"/>
        </w:tabs>
        <w:spacing w:line="240" w:lineRule="auto"/>
        <w:ind w:left="0" w:firstLine="709"/>
        <w:rPr>
          <w:kern w:val="0"/>
          <w:sz w:val="24"/>
          <w:szCs w:val="24"/>
          <w:lang w:eastAsia="ar-SA"/>
        </w:rPr>
      </w:pPr>
      <w:r w:rsidRPr="007B3E3A">
        <w:rPr>
          <w:kern w:val="0"/>
          <w:sz w:val="24"/>
          <w:szCs w:val="24"/>
          <w:lang w:eastAsia="ar-SA"/>
        </w:rPr>
        <w:t>- изучение норм, обеспечивающих уголовно-правовую базу борьбы с преступностью, предусмотренных международными договорами;</w:t>
      </w:r>
    </w:p>
    <w:p w:rsidR="007B3E3A" w:rsidRPr="007B3E3A" w:rsidRDefault="007B3E3A" w:rsidP="007B3E3A">
      <w:pPr>
        <w:widowControl/>
        <w:tabs>
          <w:tab w:val="clear" w:pos="788"/>
        </w:tabs>
        <w:spacing w:line="240" w:lineRule="auto"/>
        <w:ind w:left="0" w:firstLine="709"/>
        <w:rPr>
          <w:kern w:val="0"/>
          <w:sz w:val="24"/>
          <w:szCs w:val="24"/>
          <w:lang w:eastAsia="ar-SA"/>
        </w:rPr>
      </w:pPr>
      <w:r w:rsidRPr="007B3E3A">
        <w:rPr>
          <w:kern w:val="0"/>
          <w:sz w:val="24"/>
          <w:szCs w:val="24"/>
          <w:lang w:eastAsia="ar-SA"/>
        </w:rPr>
        <w:t>- формирование у магистранта высокого уровня правосознания в области уголовного права, установки и умения эффективно бороться со всеми видами преступности в режиме строгого соблюдения действующего законодательства.</w:t>
      </w:r>
    </w:p>
    <w:p w:rsidR="007B3E3A" w:rsidRPr="007B3E3A" w:rsidRDefault="007B3E3A" w:rsidP="007B3E3A">
      <w:pPr>
        <w:widowControl/>
        <w:tabs>
          <w:tab w:val="clear" w:pos="788"/>
        </w:tabs>
        <w:spacing w:line="240" w:lineRule="auto"/>
        <w:ind w:left="0" w:firstLine="709"/>
        <w:rPr>
          <w:kern w:val="0"/>
          <w:sz w:val="24"/>
          <w:szCs w:val="24"/>
          <w:lang w:eastAsia="ar-SA"/>
        </w:rPr>
      </w:pPr>
      <w:r w:rsidRPr="007B3E3A">
        <w:rPr>
          <w:kern w:val="0"/>
          <w:sz w:val="24"/>
          <w:szCs w:val="24"/>
          <w:lang w:eastAsia="ar-SA"/>
        </w:rPr>
        <w:t>- приобретение навыков составления и использования нормативных и правовых документов, относящихся к профессиональной и общественной деятельности.</w:t>
      </w:r>
    </w:p>
    <w:p w:rsidR="007B3E3A" w:rsidRPr="007B3E3A" w:rsidRDefault="007B3E3A" w:rsidP="007B3E3A">
      <w:pPr>
        <w:widowControl/>
        <w:tabs>
          <w:tab w:val="clear" w:pos="788"/>
        </w:tabs>
        <w:spacing w:line="240" w:lineRule="auto"/>
        <w:ind w:left="0" w:firstLine="709"/>
        <w:rPr>
          <w:b/>
          <w:bCs/>
          <w:kern w:val="0"/>
          <w:sz w:val="24"/>
          <w:szCs w:val="24"/>
          <w:lang w:eastAsia="ar-SA"/>
        </w:rPr>
      </w:pPr>
      <w:r w:rsidRPr="007B3E3A">
        <w:rPr>
          <w:kern w:val="0"/>
          <w:sz w:val="24"/>
          <w:szCs w:val="24"/>
          <w:lang w:eastAsia="ar-SA"/>
        </w:rPr>
        <w:t>Полученные в результате изучения учебной дисциплины «Преступления в сфере экономики» знания, умения и навыки являются важной составной частью профессиональной подготовки юриста.</w:t>
      </w:r>
    </w:p>
    <w:p w:rsidR="007B3E3A" w:rsidRPr="007B3E3A" w:rsidRDefault="007B3E3A" w:rsidP="007B3E3A">
      <w:pPr>
        <w:widowControl/>
        <w:tabs>
          <w:tab w:val="clear" w:pos="788"/>
        </w:tabs>
        <w:spacing w:line="240" w:lineRule="auto"/>
        <w:ind w:left="0" w:firstLine="0"/>
        <w:rPr>
          <w:b/>
          <w:bCs/>
          <w:kern w:val="0"/>
          <w:sz w:val="24"/>
          <w:szCs w:val="24"/>
          <w:lang w:eastAsia="ar-SA"/>
        </w:rPr>
      </w:pPr>
    </w:p>
    <w:p w:rsidR="007B3E3A" w:rsidRPr="007B3E3A" w:rsidRDefault="007B3E3A" w:rsidP="007B3E3A">
      <w:pPr>
        <w:widowControl/>
        <w:tabs>
          <w:tab w:val="clear" w:pos="788"/>
        </w:tabs>
        <w:spacing w:line="240" w:lineRule="auto"/>
        <w:ind w:left="0" w:firstLine="0"/>
        <w:rPr>
          <w:kern w:val="0"/>
          <w:sz w:val="24"/>
          <w:szCs w:val="24"/>
          <w:lang w:eastAsia="ar-SA"/>
        </w:rPr>
      </w:pPr>
      <w:r w:rsidRPr="007B3E3A">
        <w:rPr>
          <w:b/>
          <w:bCs/>
          <w:kern w:val="0"/>
          <w:sz w:val="24"/>
          <w:szCs w:val="24"/>
          <w:lang w:eastAsia="ar-SA"/>
        </w:rPr>
        <w:lastRenderedPageBreak/>
        <w:t xml:space="preserve">3. </w:t>
      </w:r>
      <w:r w:rsidRPr="007B3E3A">
        <w:rPr>
          <w:b/>
          <w:bCs/>
          <w:caps/>
          <w:kern w:val="0"/>
          <w:sz w:val="24"/>
          <w:szCs w:val="24"/>
          <w:lang w:eastAsia="ar-SA"/>
        </w:rPr>
        <w:t>Объем дисциплины и виды учебной работы</w:t>
      </w:r>
    </w:p>
    <w:p w:rsidR="007B3E3A" w:rsidRPr="007B3E3A" w:rsidRDefault="007B3E3A" w:rsidP="007B3E3A">
      <w:pPr>
        <w:widowControl/>
        <w:tabs>
          <w:tab w:val="clear" w:pos="788"/>
        </w:tabs>
        <w:spacing w:line="240" w:lineRule="auto"/>
        <w:ind w:left="0" w:firstLine="709"/>
        <w:rPr>
          <w:b/>
          <w:kern w:val="0"/>
          <w:sz w:val="24"/>
          <w:szCs w:val="24"/>
          <w:lang w:eastAsia="ar-SA"/>
        </w:rPr>
      </w:pPr>
      <w:r w:rsidRPr="007B3E3A">
        <w:rPr>
          <w:kern w:val="0"/>
          <w:sz w:val="24"/>
          <w:szCs w:val="24"/>
          <w:lang w:eastAsia="ar-SA"/>
        </w:rPr>
        <w:t xml:space="preserve">Общая трудоемкость освоения дисциплины составляет 2 зачетные единицы, 72 академических часа </w:t>
      </w:r>
      <w:r w:rsidRPr="007B3E3A">
        <w:rPr>
          <w:i/>
          <w:kern w:val="0"/>
          <w:sz w:val="24"/>
          <w:szCs w:val="24"/>
          <w:lang w:eastAsia="ar-SA"/>
        </w:rPr>
        <w:t>(1 зачетная единица соответствует 36 академическим часам).</w:t>
      </w:r>
    </w:p>
    <w:p w:rsidR="00F00F67" w:rsidRDefault="00F00F67" w:rsidP="007B3E3A">
      <w:pPr>
        <w:widowControl/>
        <w:tabs>
          <w:tab w:val="clear" w:pos="788"/>
        </w:tabs>
        <w:spacing w:line="240" w:lineRule="auto"/>
        <w:ind w:left="0" w:hanging="142"/>
        <w:jc w:val="left"/>
        <w:rPr>
          <w:b/>
          <w:bCs/>
          <w:kern w:val="0"/>
          <w:sz w:val="24"/>
          <w:szCs w:val="24"/>
          <w:lang w:eastAsia="ar-SA"/>
        </w:rPr>
      </w:pPr>
    </w:p>
    <w:p w:rsidR="007B3E3A" w:rsidRPr="007B3E3A" w:rsidRDefault="007B3E3A" w:rsidP="007B3E3A">
      <w:pPr>
        <w:widowControl/>
        <w:tabs>
          <w:tab w:val="clear" w:pos="788"/>
        </w:tabs>
        <w:spacing w:line="240" w:lineRule="auto"/>
        <w:ind w:left="0" w:hanging="142"/>
        <w:jc w:val="left"/>
        <w:rPr>
          <w:kern w:val="0"/>
          <w:sz w:val="24"/>
          <w:szCs w:val="24"/>
          <w:lang w:eastAsia="ar-SA"/>
        </w:rPr>
      </w:pPr>
      <w:r w:rsidRPr="007B3E3A">
        <w:rPr>
          <w:b/>
          <w:bCs/>
          <w:kern w:val="0"/>
          <w:sz w:val="24"/>
          <w:szCs w:val="24"/>
          <w:lang w:eastAsia="ar-SA"/>
        </w:rPr>
        <w:t xml:space="preserve">4. </w:t>
      </w:r>
      <w:r w:rsidRPr="007B3E3A">
        <w:rPr>
          <w:b/>
          <w:bCs/>
          <w:caps/>
          <w:kern w:val="0"/>
          <w:sz w:val="24"/>
          <w:szCs w:val="24"/>
          <w:lang w:eastAsia="ar-SA"/>
        </w:rPr>
        <w:t>Содержание дисциплины</w:t>
      </w:r>
    </w:p>
    <w:p w:rsidR="007B3E3A" w:rsidRPr="007B3E3A" w:rsidRDefault="007B3E3A" w:rsidP="007B3E3A">
      <w:pPr>
        <w:widowControl/>
        <w:tabs>
          <w:tab w:val="clear" w:pos="788"/>
        </w:tabs>
        <w:spacing w:line="240" w:lineRule="auto"/>
        <w:ind w:left="0" w:firstLine="709"/>
        <w:rPr>
          <w:b/>
          <w:bCs/>
          <w:kern w:val="0"/>
          <w:sz w:val="24"/>
          <w:szCs w:val="24"/>
          <w:lang w:eastAsia="ar-SA"/>
        </w:rPr>
      </w:pPr>
    </w:p>
    <w:p w:rsidR="007B3E3A" w:rsidRPr="007B3E3A" w:rsidRDefault="007B3E3A" w:rsidP="007B3E3A">
      <w:pPr>
        <w:widowControl/>
        <w:tabs>
          <w:tab w:val="clear" w:pos="788"/>
        </w:tabs>
        <w:spacing w:line="240" w:lineRule="auto"/>
        <w:ind w:left="0" w:firstLine="0"/>
        <w:rPr>
          <w:bCs/>
          <w:color w:val="000000"/>
          <w:sz w:val="24"/>
          <w:szCs w:val="24"/>
          <w:lang w:eastAsia="ar-SA"/>
        </w:rPr>
      </w:pPr>
      <w:r w:rsidRPr="007B3E3A">
        <w:rPr>
          <w:b/>
          <w:bCs/>
          <w:kern w:val="0"/>
          <w:sz w:val="24"/>
          <w:szCs w:val="24"/>
          <w:lang w:eastAsia="ar-SA"/>
        </w:rPr>
        <w:t>4.1. Блоки (разделы) дисциплины.</w:t>
      </w:r>
    </w:p>
    <w:tbl>
      <w:tblPr>
        <w:tblW w:w="0" w:type="auto"/>
        <w:tblInd w:w="-5" w:type="dxa"/>
        <w:tblLayout w:type="fixed"/>
        <w:tblLook w:val="0000" w:firstRow="0" w:lastRow="0" w:firstColumn="0" w:lastColumn="0" w:noHBand="0" w:noVBand="0"/>
      </w:tblPr>
      <w:tblGrid>
        <w:gridCol w:w="692"/>
        <w:gridCol w:w="7932"/>
      </w:tblGrid>
      <w:tr w:rsidR="007B3E3A" w:rsidRPr="007B3E3A" w:rsidTr="007B3E3A">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7B3E3A" w:rsidRPr="007B3E3A" w:rsidRDefault="007B3E3A" w:rsidP="007B3E3A">
            <w:pPr>
              <w:tabs>
                <w:tab w:val="clear" w:pos="788"/>
                <w:tab w:val="left" w:pos="3822"/>
              </w:tabs>
              <w:spacing w:line="240" w:lineRule="auto"/>
              <w:ind w:left="0" w:firstLine="0"/>
              <w:jc w:val="center"/>
              <w:rPr>
                <w:bCs/>
                <w:color w:val="000000"/>
                <w:sz w:val="24"/>
                <w:szCs w:val="24"/>
                <w:lang w:eastAsia="ar-SA"/>
              </w:rPr>
            </w:pPr>
            <w:r w:rsidRPr="007B3E3A">
              <w:rPr>
                <w:bCs/>
                <w:color w:val="000000"/>
                <w:sz w:val="24"/>
                <w:szCs w:val="24"/>
                <w:lang w:eastAsia="ar-SA"/>
              </w:rPr>
              <w:t>№</w:t>
            </w:r>
          </w:p>
        </w:tc>
        <w:tc>
          <w:tcPr>
            <w:tcW w:w="7932" w:type="dxa"/>
            <w:tcBorders>
              <w:top w:val="single" w:sz="4" w:space="0" w:color="000000"/>
              <w:left w:val="single" w:sz="4" w:space="0" w:color="000000"/>
              <w:bottom w:val="single" w:sz="4" w:space="0" w:color="000000"/>
              <w:right w:val="single" w:sz="4" w:space="0" w:color="000000"/>
            </w:tcBorders>
            <w:shd w:val="clear" w:color="auto" w:fill="FFFFFF"/>
          </w:tcPr>
          <w:p w:rsidR="007B3E3A" w:rsidRPr="007B3E3A" w:rsidRDefault="007B3E3A" w:rsidP="007B3E3A">
            <w:pPr>
              <w:tabs>
                <w:tab w:val="clear" w:pos="788"/>
                <w:tab w:val="left" w:pos="3822"/>
              </w:tabs>
              <w:spacing w:line="240" w:lineRule="auto"/>
              <w:ind w:left="0" w:firstLine="0"/>
              <w:rPr>
                <w:kern w:val="0"/>
                <w:sz w:val="24"/>
                <w:szCs w:val="24"/>
                <w:lang w:eastAsia="ar-SA"/>
              </w:rPr>
            </w:pPr>
            <w:r w:rsidRPr="007B3E3A">
              <w:rPr>
                <w:bCs/>
                <w:color w:val="000000"/>
                <w:sz w:val="24"/>
                <w:szCs w:val="24"/>
                <w:lang w:eastAsia="ar-SA"/>
              </w:rPr>
              <w:t>Наименование блока (раздела) дисциплины</w:t>
            </w:r>
          </w:p>
        </w:tc>
      </w:tr>
      <w:tr w:rsidR="007B3E3A" w:rsidRPr="007B3E3A" w:rsidTr="007B3E3A">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7B3E3A" w:rsidRPr="007B3E3A" w:rsidRDefault="007B3E3A" w:rsidP="007B3E3A">
            <w:pPr>
              <w:tabs>
                <w:tab w:val="clear" w:pos="788"/>
                <w:tab w:val="left" w:pos="3822"/>
              </w:tabs>
              <w:spacing w:line="240" w:lineRule="auto"/>
              <w:ind w:left="0" w:firstLine="0"/>
              <w:jc w:val="center"/>
              <w:rPr>
                <w:bCs/>
                <w:color w:val="000000"/>
                <w:sz w:val="24"/>
                <w:szCs w:val="24"/>
                <w:lang w:eastAsia="ar-SA"/>
              </w:rPr>
            </w:pPr>
            <w:r w:rsidRPr="007B3E3A">
              <w:rPr>
                <w:bCs/>
                <w:color w:val="000000"/>
                <w:sz w:val="24"/>
                <w:szCs w:val="24"/>
                <w:lang w:eastAsia="ar-SA"/>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FFFFFF"/>
          </w:tcPr>
          <w:p w:rsidR="007B3E3A" w:rsidRPr="007B3E3A" w:rsidRDefault="007B3E3A" w:rsidP="007B3E3A">
            <w:pPr>
              <w:tabs>
                <w:tab w:val="clear" w:pos="788"/>
                <w:tab w:val="left" w:pos="3822"/>
              </w:tabs>
              <w:spacing w:line="240" w:lineRule="auto"/>
              <w:ind w:left="0" w:firstLine="0"/>
              <w:rPr>
                <w:kern w:val="0"/>
                <w:sz w:val="24"/>
                <w:szCs w:val="24"/>
                <w:lang w:eastAsia="ar-SA"/>
              </w:rPr>
            </w:pPr>
            <w:r w:rsidRPr="007B3E3A">
              <w:rPr>
                <w:bCs/>
                <w:color w:val="000000"/>
                <w:sz w:val="24"/>
                <w:szCs w:val="24"/>
                <w:lang w:eastAsia="ar-SA"/>
              </w:rPr>
              <w:t>Понятие преступлений в сфере экономики и их социальная обусловленность.</w:t>
            </w:r>
          </w:p>
        </w:tc>
      </w:tr>
      <w:tr w:rsidR="007B3E3A" w:rsidRPr="007B3E3A" w:rsidTr="007B3E3A">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7B3E3A" w:rsidRPr="007B3E3A" w:rsidRDefault="007B3E3A" w:rsidP="007B3E3A">
            <w:pPr>
              <w:tabs>
                <w:tab w:val="clear" w:pos="788"/>
                <w:tab w:val="left" w:pos="3822"/>
              </w:tabs>
              <w:spacing w:line="240" w:lineRule="auto"/>
              <w:ind w:left="0" w:firstLine="0"/>
              <w:jc w:val="center"/>
              <w:rPr>
                <w:bCs/>
                <w:color w:val="000000"/>
                <w:sz w:val="24"/>
                <w:szCs w:val="24"/>
                <w:lang w:eastAsia="ar-SA"/>
              </w:rPr>
            </w:pPr>
            <w:r w:rsidRPr="007B3E3A">
              <w:rPr>
                <w:bCs/>
                <w:color w:val="000000"/>
                <w:sz w:val="24"/>
                <w:szCs w:val="24"/>
                <w:lang w:eastAsia="ar-SA"/>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FFFFFF"/>
          </w:tcPr>
          <w:p w:rsidR="007B3E3A" w:rsidRPr="007B3E3A" w:rsidRDefault="007B3E3A" w:rsidP="007B3E3A">
            <w:pPr>
              <w:tabs>
                <w:tab w:val="clear" w:pos="788"/>
                <w:tab w:val="left" w:pos="3822"/>
              </w:tabs>
              <w:spacing w:line="240" w:lineRule="auto"/>
              <w:ind w:left="0" w:firstLine="0"/>
              <w:rPr>
                <w:kern w:val="0"/>
                <w:sz w:val="24"/>
                <w:szCs w:val="24"/>
                <w:lang w:eastAsia="ar-SA"/>
              </w:rPr>
            </w:pPr>
            <w:r w:rsidRPr="007B3E3A">
              <w:rPr>
                <w:bCs/>
                <w:color w:val="000000"/>
                <w:sz w:val="24"/>
                <w:szCs w:val="24"/>
                <w:lang w:eastAsia="ar-SA"/>
              </w:rPr>
              <w:t>Преступления против собственности.</w:t>
            </w:r>
          </w:p>
        </w:tc>
      </w:tr>
      <w:tr w:rsidR="007B3E3A" w:rsidRPr="007B3E3A" w:rsidTr="007B3E3A">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7B3E3A" w:rsidRPr="007B3E3A" w:rsidRDefault="007B3E3A" w:rsidP="007B3E3A">
            <w:pPr>
              <w:tabs>
                <w:tab w:val="clear" w:pos="788"/>
                <w:tab w:val="left" w:pos="3822"/>
              </w:tabs>
              <w:spacing w:line="240" w:lineRule="auto"/>
              <w:ind w:left="0" w:firstLine="0"/>
              <w:jc w:val="center"/>
              <w:rPr>
                <w:bCs/>
                <w:color w:val="000000"/>
                <w:sz w:val="24"/>
                <w:szCs w:val="24"/>
                <w:lang w:eastAsia="ar-SA"/>
              </w:rPr>
            </w:pPr>
            <w:r w:rsidRPr="007B3E3A">
              <w:rPr>
                <w:bCs/>
                <w:color w:val="000000"/>
                <w:sz w:val="24"/>
                <w:szCs w:val="24"/>
                <w:lang w:eastAsia="ar-SA"/>
              </w:rPr>
              <w:t>3</w:t>
            </w:r>
          </w:p>
        </w:tc>
        <w:tc>
          <w:tcPr>
            <w:tcW w:w="7932" w:type="dxa"/>
            <w:tcBorders>
              <w:top w:val="single" w:sz="4" w:space="0" w:color="000000"/>
              <w:left w:val="single" w:sz="4" w:space="0" w:color="000000"/>
              <w:bottom w:val="single" w:sz="4" w:space="0" w:color="000000"/>
              <w:right w:val="single" w:sz="4" w:space="0" w:color="000000"/>
            </w:tcBorders>
            <w:shd w:val="clear" w:color="auto" w:fill="FFFFFF"/>
          </w:tcPr>
          <w:p w:rsidR="007B3E3A" w:rsidRPr="007B3E3A" w:rsidRDefault="007B3E3A" w:rsidP="007B3E3A">
            <w:pPr>
              <w:tabs>
                <w:tab w:val="clear" w:pos="788"/>
                <w:tab w:val="left" w:pos="3822"/>
              </w:tabs>
              <w:spacing w:line="240" w:lineRule="auto"/>
              <w:ind w:left="0" w:firstLine="0"/>
              <w:rPr>
                <w:kern w:val="0"/>
                <w:sz w:val="24"/>
                <w:szCs w:val="24"/>
                <w:lang w:eastAsia="ar-SA"/>
              </w:rPr>
            </w:pPr>
            <w:r w:rsidRPr="007B3E3A">
              <w:rPr>
                <w:bCs/>
                <w:color w:val="000000"/>
                <w:sz w:val="24"/>
                <w:szCs w:val="24"/>
                <w:lang w:eastAsia="ar-SA"/>
              </w:rPr>
              <w:t>Преступления в сфере экономической деятельности.</w:t>
            </w:r>
          </w:p>
        </w:tc>
      </w:tr>
      <w:tr w:rsidR="007B3E3A" w:rsidRPr="007B3E3A" w:rsidTr="007B3E3A">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7B3E3A" w:rsidRPr="007B3E3A" w:rsidRDefault="007B3E3A" w:rsidP="007B3E3A">
            <w:pPr>
              <w:tabs>
                <w:tab w:val="clear" w:pos="788"/>
                <w:tab w:val="left" w:pos="3822"/>
              </w:tabs>
              <w:spacing w:line="240" w:lineRule="auto"/>
              <w:ind w:left="0" w:firstLine="0"/>
              <w:jc w:val="center"/>
              <w:rPr>
                <w:bCs/>
                <w:color w:val="000000"/>
                <w:sz w:val="24"/>
                <w:szCs w:val="24"/>
                <w:lang w:eastAsia="ar-SA"/>
              </w:rPr>
            </w:pPr>
            <w:r w:rsidRPr="007B3E3A">
              <w:rPr>
                <w:bCs/>
                <w:color w:val="000000"/>
                <w:sz w:val="24"/>
                <w:szCs w:val="24"/>
                <w:lang w:eastAsia="ar-SA"/>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FFFFFF"/>
          </w:tcPr>
          <w:p w:rsidR="007B3E3A" w:rsidRPr="007B3E3A" w:rsidRDefault="007B3E3A" w:rsidP="007B3E3A">
            <w:pPr>
              <w:tabs>
                <w:tab w:val="clear" w:pos="788"/>
                <w:tab w:val="left" w:pos="3822"/>
              </w:tabs>
              <w:spacing w:line="240" w:lineRule="auto"/>
              <w:ind w:left="0" w:firstLine="0"/>
              <w:rPr>
                <w:kern w:val="0"/>
                <w:sz w:val="24"/>
                <w:szCs w:val="24"/>
                <w:lang w:eastAsia="ar-SA"/>
              </w:rPr>
            </w:pPr>
            <w:r w:rsidRPr="007B3E3A">
              <w:rPr>
                <w:bCs/>
                <w:color w:val="000000"/>
                <w:sz w:val="24"/>
                <w:szCs w:val="24"/>
                <w:lang w:eastAsia="ar-SA"/>
              </w:rPr>
              <w:t>Преступления против интересов службы в коммерческих и иных организациях.</w:t>
            </w:r>
          </w:p>
        </w:tc>
      </w:tr>
    </w:tbl>
    <w:p w:rsidR="007B3E3A" w:rsidRPr="007B3E3A" w:rsidRDefault="007B3E3A" w:rsidP="007B3E3A">
      <w:pPr>
        <w:widowControl/>
        <w:tabs>
          <w:tab w:val="clear" w:pos="788"/>
        </w:tabs>
        <w:spacing w:line="240" w:lineRule="auto"/>
        <w:ind w:left="0" w:firstLine="709"/>
        <w:jc w:val="left"/>
        <w:rPr>
          <w:b/>
          <w:caps/>
          <w:kern w:val="0"/>
          <w:sz w:val="24"/>
          <w:szCs w:val="24"/>
          <w:lang w:eastAsia="ar-SA"/>
        </w:rPr>
      </w:pPr>
    </w:p>
    <w:p w:rsidR="007B3E3A" w:rsidRDefault="007B3E3A" w:rsidP="007B3E3A">
      <w:pPr>
        <w:jc w:val="center"/>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F00F67">
      <w:pPr>
        <w:widowControl/>
        <w:tabs>
          <w:tab w:val="clear" w:pos="788"/>
        </w:tabs>
        <w:suppressAutoHyphens w:val="0"/>
        <w:spacing w:line="240" w:lineRule="auto"/>
        <w:ind w:left="0" w:firstLine="0"/>
        <w:jc w:val="center"/>
        <w:rPr>
          <w:b/>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b/>
          <w:kern w:val="0"/>
          <w:sz w:val="24"/>
          <w:szCs w:val="24"/>
          <w:lang w:eastAsia="ru-RU"/>
        </w:rPr>
        <w:t>Б</w:t>
      </w:r>
      <w:proofErr w:type="gramStart"/>
      <w:r w:rsidRPr="00F00F67">
        <w:rPr>
          <w:b/>
          <w:kern w:val="0"/>
          <w:sz w:val="24"/>
          <w:szCs w:val="24"/>
          <w:lang w:eastAsia="ru-RU"/>
        </w:rPr>
        <w:t>1.В.</w:t>
      </w:r>
      <w:proofErr w:type="gramEnd"/>
      <w:r w:rsidRPr="00F00F67">
        <w:rPr>
          <w:b/>
          <w:kern w:val="0"/>
          <w:sz w:val="24"/>
          <w:szCs w:val="24"/>
          <w:lang w:eastAsia="ru-RU"/>
        </w:rPr>
        <w:t>06 ПРЕСТУПЛЕНИЯ ПРОТИВ ЛИЧНОСТИ</w:t>
      </w:r>
    </w:p>
    <w:p w:rsidR="00F00F67" w:rsidRPr="00F00F67" w:rsidRDefault="00F00F67" w:rsidP="00F00F67">
      <w:pPr>
        <w:tabs>
          <w:tab w:val="left" w:pos="3822"/>
        </w:tabs>
        <w:spacing w:line="240" w:lineRule="auto"/>
        <w:ind w:left="0" w:hanging="40"/>
        <w:jc w:val="center"/>
        <w:rPr>
          <w:sz w:val="24"/>
          <w:szCs w:val="24"/>
        </w:rPr>
      </w:pP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1. ПЕРЕЧЕНЬ ПЛАНИРУЕМЫХ РЕЗУЛЬТАТОВ ОБУЧЕНИЯ ПО ДИСЦИПЛИНЕ:</w:t>
      </w:r>
    </w:p>
    <w:p w:rsidR="00F00F67" w:rsidRPr="00F00F67" w:rsidRDefault="00F00F67" w:rsidP="002C0C1F">
      <w:pPr>
        <w:widowControl/>
        <w:tabs>
          <w:tab w:val="clear" w:pos="788"/>
          <w:tab w:val="num" w:pos="756"/>
        </w:tabs>
        <w:suppressAutoHyphens w:val="0"/>
        <w:spacing w:line="240" w:lineRule="auto"/>
        <w:ind w:left="0" w:firstLine="709"/>
        <w:rPr>
          <w:kern w:val="0"/>
          <w:sz w:val="24"/>
          <w:szCs w:val="24"/>
          <w:lang w:eastAsia="ru-RU"/>
        </w:rPr>
      </w:pPr>
      <w:r w:rsidRPr="00F00F67">
        <w:rPr>
          <w:kern w:val="0"/>
          <w:sz w:val="24"/>
          <w:szCs w:val="24"/>
          <w:lang w:eastAsia="ru-RU"/>
        </w:rPr>
        <w:t xml:space="preserve">Процесс изучения дисциплины направлен на формирование следующих компетенций: </w:t>
      </w:r>
    </w:p>
    <w:tbl>
      <w:tblPr>
        <w:tblStyle w:val="43"/>
        <w:tblW w:w="0" w:type="auto"/>
        <w:tblLook w:val="04A0" w:firstRow="1" w:lastRow="0" w:firstColumn="1" w:lastColumn="0" w:noHBand="0" w:noVBand="1"/>
      </w:tblPr>
      <w:tblGrid>
        <w:gridCol w:w="1129"/>
        <w:gridCol w:w="2835"/>
        <w:gridCol w:w="5381"/>
      </w:tblGrid>
      <w:tr w:rsidR="00F00F67" w:rsidRPr="00F00F67" w:rsidTr="00494066">
        <w:tc>
          <w:tcPr>
            <w:tcW w:w="1129" w:type="dxa"/>
          </w:tcPr>
          <w:p w:rsidR="00F00F67" w:rsidRPr="00F00F67" w:rsidRDefault="00F00F67" w:rsidP="00F00F67">
            <w:pPr>
              <w:widowControl/>
              <w:tabs>
                <w:tab w:val="clear" w:pos="788"/>
              </w:tabs>
              <w:suppressAutoHyphens w:val="0"/>
              <w:spacing w:line="240" w:lineRule="auto"/>
              <w:ind w:left="0" w:firstLine="0"/>
              <w:jc w:val="center"/>
              <w:rPr>
                <w:i/>
                <w:iCs/>
                <w:kern w:val="0"/>
                <w:sz w:val="24"/>
                <w:szCs w:val="24"/>
                <w:lang w:eastAsia="ru-RU"/>
              </w:rPr>
            </w:pPr>
            <w:r w:rsidRPr="00F00F67">
              <w:rPr>
                <w:kern w:val="0"/>
                <w:sz w:val="24"/>
                <w:szCs w:val="24"/>
                <w:lang w:eastAsia="ru-RU"/>
              </w:rPr>
              <w:t>Индекс компетенции</w:t>
            </w:r>
          </w:p>
        </w:tc>
        <w:tc>
          <w:tcPr>
            <w:tcW w:w="2835" w:type="dxa"/>
          </w:tcPr>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kern w:val="0"/>
                <w:sz w:val="24"/>
                <w:szCs w:val="24"/>
                <w:lang w:eastAsia="ru-RU"/>
              </w:rPr>
              <w:t xml:space="preserve">Содержание компетенции </w:t>
            </w:r>
          </w:p>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kern w:val="0"/>
                <w:sz w:val="24"/>
                <w:szCs w:val="24"/>
                <w:lang w:eastAsia="ru-RU"/>
              </w:rPr>
              <w:t>(или ее части)</w:t>
            </w:r>
          </w:p>
        </w:tc>
        <w:tc>
          <w:tcPr>
            <w:tcW w:w="5381" w:type="dxa"/>
          </w:tcPr>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kern w:val="0"/>
                <w:sz w:val="24"/>
                <w:szCs w:val="24"/>
                <w:lang w:eastAsia="ru-RU"/>
              </w:rPr>
              <w:t>Индикаторы компетенций (код и содержание)</w:t>
            </w:r>
          </w:p>
        </w:tc>
      </w:tr>
      <w:tr w:rsidR="00F00F67" w:rsidRPr="00F00F67" w:rsidTr="00494066">
        <w:trPr>
          <w:trHeight w:val="643"/>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УК-1</w:t>
            </w:r>
          </w:p>
        </w:tc>
        <w:tc>
          <w:tcPr>
            <w:tcW w:w="2835"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осуществлять критический анализ проблемных ситуаций на основе системного подхода, вырабатывать стратегию действий</w:t>
            </w: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ИУК-1.1. Анализирует проблемную ситуацию как систему, выявляя ее составляющие и связи между ними</w:t>
            </w:r>
          </w:p>
        </w:tc>
      </w:tr>
      <w:tr w:rsidR="00F00F67" w:rsidRPr="00F00F67" w:rsidTr="00494066">
        <w:trPr>
          <w:trHeight w:val="655"/>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283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ИУК-1.2. Определяет пробелы в информации, необходимой для решения проблемной ситуации, и проектирует процессы по их устранению</w:t>
            </w:r>
          </w:p>
          <w:p w:rsidR="00F00F67" w:rsidRPr="00F00F67" w:rsidRDefault="00F00F67" w:rsidP="00F00F67">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494066">
        <w:trPr>
          <w:trHeight w:val="685"/>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283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ИУК-1.3 Критически оценивает надежность источников информации, работает с противоречивой информацией из разных источников</w:t>
            </w:r>
          </w:p>
          <w:p w:rsidR="00F00F67" w:rsidRPr="00F00F67" w:rsidRDefault="00F00F67" w:rsidP="00F00F67">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494066">
        <w:trPr>
          <w:trHeight w:val="1185"/>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283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81" w:type="dxa"/>
          </w:tcPr>
          <w:p w:rsidR="00F00F67" w:rsidRPr="00F00F67" w:rsidRDefault="00F00F67" w:rsidP="00494066">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ИУК-1.4  Разрабатывает и содержательно аргументирует стратегию решения проблемной ситуации на основе системного и междисциплинарных подходов</w:t>
            </w:r>
          </w:p>
        </w:tc>
      </w:tr>
      <w:tr w:rsidR="00F00F67" w:rsidRPr="00F00F67" w:rsidTr="00494066">
        <w:trPr>
          <w:trHeight w:val="1665"/>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ПК-1</w:t>
            </w:r>
          </w:p>
        </w:tc>
        <w:tc>
          <w:tcPr>
            <w:tcW w:w="2835"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разрабатывать нормативные правовые акты в уголовно-правовой и уголовно-процессуально деятельности</w:t>
            </w: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ИПК-1.1. Владеет системой научных знаний о проблемах нормотворческой деятельности, ее видах, способах, принципах, а также правилах, приемах и средствах юридической техники для разработки нормативных правовых актов в уголовно-правовой сфере</w:t>
            </w:r>
          </w:p>
        </w:tc>
      </w:tr>
      <w:tr w:rsidR="00F00F67" w:rsidRPr="00F00F67" w:rsidTr="00494066">
        <w:trPr>
          <w:trHeight w:val="970"/>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283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81" w:type="dxa"/>
          </w:tcPr>
          <w:p w:rsidR="00F00F67" w:rsidRPr="00F00F67" w:rsidRDefault="00F00F67" w:rsidP="00494066">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ИПК-1.2. Владеет навыками осуществления правового мониторинга в сфере уголовно-правовых отношений</w:t>
            </w:r>
          </w:p>
        </w:tc>
      </w:tr>
      <w:tr w:rsidR="00F00F67" w:rsidRPr="00F00F67" w:rsidTr="00494066">
        <w:trPr>
          <w:trHeight w:val="945"/>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lastRenderedPageBreak/>
              <w:t>ПК-2</w:t>
            </w:r>
          </w:p>
        </w:tc>
        <w:tc>
          <w:tcPr>
            <w:tcW w:w="2835"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ИПК-2.1. Владеет навыками принятия правовых решений при возникновен</w:t>
            </w:r>
            <w:r w:rsidR="008C6E33">
              <w:rPr>
                <w:kern w:val="0"/>
                <w:sz w:val="24"/>
                <w:szCs w:val="24"/>
                <w:lang w:eastAsia="ru-RU"/>
              </w:rPr>
              <w:t>ии уголовно--правовых отношений</w:t>
            </w:r>
          </w:p>
        </w:tc>
      </w:tr>
      <w:tr w:rsidR="00F00F67" w:rsidRPr="00F00F67" w:rsidTr="00494066">
        <w:trPr>
          <w:trHeight w:val="445"/>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283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ИПК-2.2. Умеет анализировать судебную практику</w:t>
            </w:r>
          </w:p>
          <w:p w:rsidR="00F00F67" w:rsidRPr="00F00F67" w:rsidRDefault="00F00F67" w:rsidP="00F00F67">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494066">
        <w:trPr>
          <w:trHeight w:val="1245"/>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283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81" w:type="dxa"/>
          </w:tcPr>
          <w:p w:rsidR="00F00F67" w:rsidRPr="00F00F67" w:rsidRDefault="00F00F67" w:rsidP="00494066">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F00F67" w:rsidRPr="00F00F67" w:rsidTr="00494066">
        <w:tc>
          <w:tcPr>
            <w:tcW w:w="1129"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ПК-3</w:t>
            </w:r>
          </w:p>
        </w:tc>
        <w:tc>
          <w:tcPr>
            <w:tcW w:w="2835"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ИПК-3.1. Способен осуществлять деятельность в сфере уголовно-правовых отношений в точном соответствии с закрепленными в законодательстве принципами</w:t>
            </w:r>
          </w:p>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ИПК-3.2. Знает следственно-судебную практику и умеет разрешать коллизии уголовно-правовых и уголовно-процессуальных норм</w:t>
            </w:r>
          </w:p>
        </w:tc>
      </w:tr>
      <w:tr w:rsidR="00F00F67" w:rsidRPr="00F00F67" w:rsidTr="00494066">
        <w:trPr>
          <w:trHeight w:val="993"/>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ПК-4</w:t>
            </w:r>
          </w:p>
        </w:tc>
        <w:tc>
          <w:tcPr>
            <w:tcW w:w="2835"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гражданско-правовых отношений</w:t>
            </w: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ИПК-4.1.  Способен правильно определять факты и обстоятельства возникнове</w:t>
            </w:r>
            <w:r w:rsidR="008C6E33">
              <w:rPr>
                <w:kern w:val="0"/>
                <w:sz w:val="24"/>
                <w:szCs w:val="24"/>
                <w:lang w:eastAsia="ru-RU"/>
              </w:rPr>
              <w:t>ния уголовно-правовых отношений</w:t>
            </w:r>
          </w:p>
        </w:tc>
      </w:tr>
      <w:tr w:rsidR="00F00F67" w:rsidRPr="00F00F67" w:rsidTr="00494066">
        <w:trPr>
          <w:trHeight w:val="1200"/>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283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 xml:space="preserve">ИПК-4.2. Способен </w:t>
            </w:r>
            <w:proofErr w:type="gramStart"/>
            <w:r w:rsidRPr="00F00F67">
              <w:rPr>
                <w:kern w:val="0"/>
                <w:sz w:val="24"/>
                <w:szCs w:val="24"/>
                <w:lang w:eastAsia="ru-RU"/>
              </w:rPr>
              <w:t>оказывать  правовую</w:t>
            </w:r>
            <w:proofErr w:type="gramEnd"/>
            <w:r w:rsidRPr="00F00F67">
              <w:rPr>
                <w:kern w:val="0"/>
                <w:sz w:val="24"/>
                <w:szCs w:val="24"/>
                <w:lang w:eastAsia="ru-RU"/>
              </w:rPr>
              <w:t xml:space="preserve"> помощь организациям и физическим лицам в </w:t>
            </w:r>
            <w:proofErr w:type="spellStart"/>
            <w:r w:rsidRPr="00F00F67">
              <w:rPr>
                <w:kern w:val="0"/>
                <w:sz w:val="24"/>
                <w:szCs w:val="24"/>
                <w:lang w:eastAsia="ru-RU"/>
              </w:rPr>
              <w:t>в</w:t>
            </w:r>
            <w:proofErr w:type="spellEnd"/>
            <w:r w:rsidRPr="00F00F67">
              <w:rPr>
                <w:kern w:val="0"/>
                <w:sz w:val="24"/>
                <w:szCs w:val="24"/>
                <w:lang w:eastAsia="ru-RU"/>
              </w:rPr>
              <w:t xml:space="preserve"> сфере уголовного права</w:t>
            </w:r>
          </w:p>
          <w:p w:rsidR="00F00F67" w:rsidRPr="00F00F67" w:rsidRDefault="00F00F67" w:rsidP="00F00F67">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494066">
        <w:trPr>
          <w:trHeight w:val="945"/>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283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81" w:type="dxa"/>
          </w:tcPr>
          <w:p w:rsidR="00F00F67" w:rsidRPr="00F00F67" w:rsidRDefault="00F00F67" w:rsidP="00494066">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ИПК-4.3. Способен осуществлять представительство в суде в рамках уголовного судопроизводства</w:t>
            </w:r>
          </w:p>
        </w:tc>
      </w:tr>
      <w:tr w:rsidR="00F00F67" w:rsidRPr="00F00F67" w:rsidTr="00494066">
        <w:trPr>
          <w:trHeight w:val="1710"/>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ПК-5</w:t>
            </w:r>
          </w:p>
        </w:tc>
        <w:tc>
          <w:tcPr>
            <w:tcW w:w="2835"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w:t>
            </w:r>
            <w:r w:rsidR="008C6E33">
              <w:rPr>
                <w:kern w:val="0"/>
                <w:sz w:val="24"/>
                <w:szCs w:val="24"/>
                <w:lang w:eastAsia="ru-RU"/>
              </w:rPr>
              <w:t>ументов на предмет соответствия</w:t>
            </w:r>
          </w:p>
        </w:tc>
      </w:tr>
      <w:tr w:rsidR="00F00F67" w:rsidRPr="00F00F67" w:rsidTr="00494066">
        <w:trPr>
          <w:trHeight w:val="1860"/>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283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81" w:type="dxa"/>
          </w:tcPr>
          <w:p w:rsidR="00F00F67" w:rsidRPr="00F00F67" w:rsidRDefault="00F00F67" w:rsidP="008C6E33">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F00F67" w:rsidRPr="00F00F67" w:rsidTr="00494066">
        <w:trPr>
          <w:trHeight w:val="825"/>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ПК-6</w:t>
            </w:r>
          </w:p>
        </w:tc>
        <w:tc>
          <w:tcPr>
            <w:tcW w:w="2835"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применять нормы материального и процессуального права в уголовном судопроизводстве</w:t>
            </w: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ИПК-2.1. Владеет навыками принятия правовых решений при возникнове</w:t>
            </w:r>
            <w:r w:rsidR="008C6E33">
              <w:rPr>
                <w:kern w:val="0"/>
                <w:sz w:val="24"/>
                <w:szCs w:val="24"/>
                <w:lang w:eastAsia="ru-RU"/>
              </w:rPr>
              <w:t>нии уголовно-правовых отношений</w:t>
            </w:r>
          </w:p>
        </w:tc>
      </w:tr>
      <w:tr w:rsidR="00F00F67" w:rsidRPr="00F00F67" w:rsidTr="00494066">
        <w:trPr>
          <w:trHeight w:val="547"/>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283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ИПК-2.2. Умеет анализировать судебную практику</w:t>
            </w:r>
          </w:p>
          <w:p w:rsidR="00F00F67" w:rsidRPr="00F00F67" w:rsidRDefault="00F00F67" w:rsidP="00F00F67">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494066">
        <w:trPr>
          <w:trHeight w:val="1020"/>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283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81" w:type="dxa"/>
          </w:tcPr>
          <w:p w:rsidR="00F00F67" w:rsidRPr="00F00F67" w:rsidRDefault="00F00F67" w:rsidP="008C6E33">
            <w:pPr>
              <w:tabs>
                <w:tab w:val="clear" w:pos="788"/>
                <w:tab w:val="num" w:pos="720"/>
                <w:tab w:val="num" w:pos="756"/>
              </w:tabs>
              <w:suppressAutoHyphens w:val="0"/>
              <w:spacing w:line="240" w:lineRule="auto"/>
              <w:ind w:left="-66" w:firstLine="142"/>
              <w:rPr>
                <w:kern w:val="0"/>
                <w:sz w:val="24"/>
                <w:szCs w:val="24"/>
                <w:lang w:eastAsia="ru-RU"/>
              </w:rPr>
            </w:pPr>
            <w:r w:rsidRPr="00F00F67">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F00F67" w:rsidRPr="00F00F67" w:rsidTr="00494066">
        <w:trPr>
          <w:trHeight w:val="1023"/>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lastRenderedPageBreak/>
              <w:t>ПК-7</w:t>
            </w:r>
          </w:p>
        </w:tc>
        <w:tc>
          <w:tcPr>
            <w:tcW w:w="2835"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выявлять, пресекать, раскрывать и расследовать преступления в ходе осуществления уголовного судопроизводства</w:t>
            </w: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ИПК-7.1. Способен выявлять преступления в ходе осуществления уголовного судопрои</w:t>
            </w:r>
            <w:r w:rsidR="008C6E33">
              <w:rPr>
                <w:kern w:val="0"/>
                <w:sz w:val="24"/>
                <w:szCs w:val="24"/>
                <w:lang w:eastAsia="ru-RU"/>
              </w:rPr>
              <w:t>зводства</w:t>
            </w:r>
          </w:p>
        </w:tc>
      </w:tr>
      <w:tr w:rsidR="00F00F67" w:rsidRPr="00F00F67" w:rsidTr="00494066">
        <w:trPr>
          <w:trHeight w:val="759"/>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283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ИПК-7.2. Способен раскрывать преступления в ходе осуществления уголовного судопроизводства</w:t>
            </w:r>
          </w:p>
          <w:p w:rsidR="00F00F67" w:rsidRPr="00F00F67" w:rsidRDefault="00F00F67" w:rsidP="00F00F67">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494066">
        <w:trPr>
          <w:trHeight w:val="390"/>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283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81" w:type="dxa"/>
          </w:tcPr>
          <w:p w:rsidR="00F00F67" w:rsidRPr="00F00F67" w:rsidRDefault="00F00F67" w:rsidP="008C6E33">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ИПК-7.3. Способен расследовать преступления в ходе осуществления уголовного судопроизводства</w:t>
            </w:r>
          </w:p>
        </w:tc>
      </w:tr>
      <w:tr w:rsidR="00F00F67" w:rsidRPr="00F00F67" w:rsidTr="00494066">
        <w:trPr>
          <w:trHeight w:val="1005"/>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ПК-8</w:t>
            </w:r>
          </w:p>
        </w:tc>
        <w:tc>
          <w:tcPr>
            <w:tcW w:w="2835"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ПК-8  Способен квалифицированно толковать нормативные правовые акты в сфере уголовного права</w:t>
            </w: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ИПК-8.1. Демонстрирует способность толкования права в сф</w:t>
            </w:r>
            <w:r w:rsidR="008C6E33">
              <w:rPr>
                <w:kern w:val="0"/>
                <w:sz w:val="24"/>
                <w:szCs w:val="24"/>
                <w:lang w:eastAsia="ru-RU"/>
              </w:rPr>
              <w:t>ере уголовно-правовых отношений</w:t>
            </w:r>
          </w:p>
        </w:tc>
      </w:tr>
      <w:tr w:rsidR="00F00F67" w:rsidRPr="00F00F67" w:rsidTr="00494066">
        <w:trPr>
          <w:trHeight w:val="489"/>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283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81"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ИПК-8.2. Владеет методикой проведения правовой экспертизы</w:t>
            </w:r>
          </w:p>
          <w:p w:rsidR="00F00F67" w:rsidRPr="00F00F67" w:rsidRDefault="00F00F67" w:rsidP="00F00F67">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494066">
        <w:trPr>
          <w:trHeight w:val="1020"/>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283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81" w:type="dxa"/>
          </w:tcPr>
          <w:p w:rsidR="00F00F67" w:rsidRPr="00F00F67" w:rsidRDefault="00F00F67" w:rsidP="008C6E33">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ИПК-8.3. Выявляет правовые коллизии и пробелы в проекте нормативного правового акта</w:t>
            </w:r>
          </w:p>
        </w:tc>
      </w:tr>
    </w:tbl>
    <w:p w:rsidR="00F00F67" w:rsidRPr="00F00F67" w:rsidRDefault="00F00F67" w:rsidP="00F00F67">
      <w:pPr>
        <w:widowControl/>
        <w:tabs>
          <w:tab w:val="clear" w:pos="788"/>
        </w:tabs>
        <w:suppressAutoHyphens w:val="0"/>
        <w:spacing w:line="240" w:lineRule="auto"/>
        <w:ind w:left="0" w:firstLine="0"/>
        <w:jc w:val="left"/>
        <w:rPr>
          <w:b/>
          <w:bCs/>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 xml:space="preserve">2. </w:t>
      </w:r>
      <w:r w:rsidRPr="00F00F67">
        <w:rPr>
          <w:b/>
          <w:bCs/>
          <w:caps/>
          <w:kern w:val="0"/>
          <w:sz w:val="24"/>
          <w:szCs w:val="24"/>
          <w:lang w:eastAsia="ru-RU"/>
        </w:rPr>
        <w:t>Место ДИСЦИПЛИНЫ В структуре ОП:</w:t>
      </w:r>
    </w:p>
    <w:p w:rsidR="00F00F67" w:rsidRPr="00F00F67" w:rsidRDefault="00F00F67" w:rsidP="00F00F67">
      <w:pPr>
        <w:widowControl/>
        <w:tabs>
          <w:tab w:val="clear" w:pos="788"/>
        </w:tabs>
        <w:suppressAutoHyphens w:val="0"/>
        <w:spacing w:line="240" w:lineRule="auto"/>
        <w:ind w:left="0" w:firstLine="709"/>
        <w:rPr>
          <w:bCs/>
          <w:kern w:val="0"/>
          <w:sz w:val="24"/>
          <w:szCs w:val="24"/>
          <w:u w:val="single"/>
          <w:lang w:eastAsia="ru-RU"/>
        </w:rPr>
      </w:pPr>
      <w:r w:rsidRPr="00F00F67">
        <w:rPr>
          <w:kern w:val="0"/>
          <w:sz w:val="24"/>
          <w:szCs w:val="24"/>
          <w:lang w:eastAsia="ru-RU"/>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bCs/>
          <w:kern w:val="0"/>
          <w:sz w:val="24"/>
          <w:szCs w:val="24"/>
          <w:u w:val="single"/>
          <w:lang w:eastAsia="ru-RU"/>
        </w:rPr>
        <w:t xml:space="preserve">Цель </w:t>
      </w:r>
      <w:proofErr w:type="spellStart"/>
      <w:proofErr w:type="gramStart"/>
      <w:r w:rsidRPr="00F00F67">
        <w:rPr>
          <w:bCs/>
          <w:kern w:val="0"/>
          <w:sz w:val="24"/>
          <w:szCs w:val="24"/>
          <w:u w:val="single"/>
          <w:lang w:eastAsia="ru-RU"/>
        </w:rPr>
        <w:t>курса</w:t>
      </w:r>
      <w:r w:rsidRPr="00F00F67">
        <w:rPr>
          <w:kern w:val="0"/>
          <w:sz w:val="24"/>
          <w:szCs w:val="24"/>
          <w:lang w:eastAsia="ru-RU"/>
        </w:rPr>
        <w:t>:продолжение</w:t>
      </w:r>
      <w:proofErr w:type="spellEnd"/>
      <w:proofErr w:type="gramEnd"/>
      <w:r w:rsidRPr="00F00F67">
        <w:rPr>
          <w:kern w:val="0"/>
          <w:sz w:val="24"/>
          <w:szCs w:val="24"/>
          <w:lang w:eastAsia="ru-RU"/>
        </w:rPr>
        <w:t xml:space="preserve"> формирования системного усвоения теоретических знаний по уголовному праву, а также сформировать у магистрантов систему знаний в области истории развития и актуальных проблем конкретных видов преступлений и пределы наказуемости каждого из этих преступлений.</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bCs/>
          <w:kern w:val="0"/>
          <w:sz w:val="24"/>
          <w:szCs w:val="24"/>
          <w:u w:val="single"/>
          <w:lang w:eastAsia="ru-RU"/>
        </w:rPr>
        <w:t>Задачи курса</w:t>
      </w:r>
      <w:r w:rsidRPr="00F00F67">
        <w:rPr>
          <w:kern w:val="0"/>
          <w:sz w:val="24"/>
          <w:szCs w:val="24"/>
          <w:lang w:eastAsia="ru-RU"/>
        </w:rPr>
        <w:t>:</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 овладение глубокими и системными знаниями в области преступлений против личности, раскрытие на этой основе содержания УК РФ и его реальных возможностей в борьбе с преступностью;</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 формирование у магистранта устойчивых навыков и умений применения норм Общей и Особенной части УК РФ в борьбе с преступностью;</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 изучение норм, обеспечивающих уголовно-правовую базу борьбы с преступностью, предусмотренных международными договорами;</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 формирование у магистранта высокого уровня правосознания в области уголовного права, установки и умения эффективно бороться со всеми видами преступности в режиме строгого соблюдения действующего законодательства.</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 приобретение навыков составления и использования нормативных и правовых документов, относящихся к профессиональной и общественной деятельности.</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lastRenderedPageBreak/>
        <w:t>Полученные в результате изучения учебной дисциплины «Преступления против личности» знания, умения и навыки являются важной составной частью профессиональной подготовки юриста.</w:t>
      </w: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rPr>
          <w:b/>
          <w:bCs/>
          <w:caps/>
          <w:kern w:val="0"/>
          <w:sz w:val="24"/>
          <w:szCs w:val="24"/>
          <w:lang w:eastAsia="ru-RU"/>
        </w:rPr>
      </w:pPr>
      <w:r w:rsidRPr="00F00F67">
        <w:rPr>
          <w:b/>
          <w:bCs/>
          <w:kern w:val="0"/>
          <w:sz w:val="24"/>
          <w:szCs w:val="24"/>
          <w:lang w:eastAsia="ru-RU"/>
        </w:rPr>
        <w:t xml:space="preserve">3. </w:t>
      </w:r>
      <w:r w:rsidRPr="00F00F67">
        <w:rPr>
          <w:b/>
          <w:bCs/>
          <w:caps/>
          <w:kern w:val="0"/>
          <w:sz w:val="24"/>
          <w:szCs w:val="24"/>
          <w:lang w:eastAsia="ru-RU"/>
        </w:rPr>
        <w:t>Объем дисциплины и виды учебной работы</w:t>
      </w:r>
    </w:p>
    <w:p w:rsidR="00F00F67" w:rsidRPr="00F00F67" w:rsidRDefault="00F00F67" w:rsidP="00F00F67">
      <w:pPr>
        <w:widowControl/>
        <w:tabs>
          <w:tab w:val="clear" w:pos="788"/>
        </w:tabs>
        <w:suppressAutoHyphens w:val="0"/>
        <w:spacing w:line="240" w:lineRule="auto"/>
        <w:ind w:left="0" w:firstLine="709"/>
        <w:rPr>
          <w:i/>
          <w:kern w:val="0"/>
          <w:sz w:val="24"/>
          <w:szCs w:val="24"/>
          <w:lang w:eastAsia="ru-RU"/>
        </w:rPr>
      </w:pPr>
      <w:r w:rsidRPr="00F00F67">
        <w:rPr>
          <w:kern w:val="0"/>
          <w:sz w:val="24"/>
          <w:szCs w:val="24"/>
          <w:lang w:eastAsia="ru-RU"/>
        </w:rPr>
        <w:t xml:space="preserve">Общая трудоемкость освоения дисциплины составляет 2 зачетные единицы, 72 академических часа </w:t>
      </w:r>
      <w:r w:rsidRPr="00F00F67">
        <w:rPr>
          <w:i/>
          <w:kern w:val="0"/>
          <w:sz w:val="24"/>
          <w:szCs w:val="24"/>
          <w:lang w:eastAsia="ru-RU"/>
        </w:rPr>
        <w:t>(1 зачетная единица соответствует 36 академическим часам).</w:t>
      </w:r>
    </w:p>
    <w:p w:rsidR="00F00F67" w:rsidRPr="0060072D" w:rsidRDefault="00F00F67" w:rsidP="00F00F67">
      <w:pPr>
        <w:widowControl/>
        <w:tabs>
          <w:tab w:val="clear" w:pos="788"/>
        </w:tabs>
        <w:suppressAutoHyphens w:val="0"/>
        <w:spacing w:line="240" w:lineRule="auto"/>
        <w:ind w:left="0" w:firstLine="0"/>
        <w:jc w:val="left"/>
        <w:rPr>
          <w:b/>
          <w:bCs/>
          <w:kern w:val="0"/>
          <w:sz w:val="24"/>
          <w:szCs w:val="24"/>
          <w:lang w:eastAsia="ru-RU"/>
        </w:rPr>
      </w:pPr>
    </w:p>
    <w:p w:rsidR="00F00F67" w:rsidRPr="00F00F67" w:rsidRDefault="00F00F67" w:rsidP="008C6E33">
      <w:pPr>
        <w:widowControl/>
        <w:tabs>
          <w:tab w:val="clear" w:pos="788"/>
        </w:tabs>
        <w:suppressAutoHyphens w:val="0"/>
        <w:spacing w:line="240" w:lineRule="auto"/>
        <w:ind w:left="0" w:hanging="142"/>
        <w:jc w:val="left"/>
        <w:rPr>
          <w:b/>
          <w:bCs/>
          <w:kern w:val="0"/>
          <w:sz w:val="24"/>
          <w:szCs w:val="24"/>
          <w:lang w:eastAsia="ru-RU"/>
        </w:rPr>
      </w:pPr>
      <w:r w:rsidRPr="00F00F67">
        <w:rPr>
          <w:b/>
          <w:bCs/>
          <w:kern w:val="0"/>
          <w:sz w:val="24"/>
          <w:szCs w:val="24"/>
          <w:lang w:eastAsia="ru-RU"/>
        </w:rPr>
        <w:t xml:space="preserve">4. </w:t>
      </w:r>
      <w:r w:rsidRPr="00F00F67">
        <w:rPr>
          <w:b/>
          <w:bCs/>
          <w:caps/>
          <w:kern w:val="0"/>
          <w:sz w:val="24"/>
          <w:szCs w:val="24"/>
          <w:lang w:eastAsia="ru-RU"/>
        </w:rPr>
        <w:t>Содержание дисциплины</w:t>
      </w: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Наименование блока (раздела) дисциплины</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1</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Преступления против жизни.</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2</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Преступления против здоровья.</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3</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Преступления против свободы, чести и достоинства личности.</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4</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Преступления против половой неприкосновенности и половой свободы личности.</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5</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Преступления против конституционных прав и свобод личности.</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6</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Преступления против семьи и несовершеннолетних.</w:t>
            </w:r>
          </w:p>
        </w:tc>
      </w:tr>
    </w:tbl>
    <w:p w:rsidR="00F00F67" w:rsidRPr="00F00F67" w:rsidRDefault="00F00F67" w:rsidP="00F00F67">
      <w:pPr>
        <w:widowControl/>
        <w:tabs>
          <w:tab w:val="clear" w:pos="788"/>
        </w:tabs>
        <w:suppressAutoHyphens w:val="0"/>
        <w:spacing w:line="240" w:lineRule="auto"/>
        <w:ind w:left="0" w:firstLine="709"/>
        <w:jc w:val="left"/>
        <w:rPr>
          <w:b/>
          <w:caps/>
          <w:kern w:val="0"/>
          <w:sz w:val="24"/>
          <w:szCs w:val="24"/>
          <w:lang w:eastAsia="ru-RU"/>
        </w:rPr>
      </w:pPr>
    </w:p>
    <w:p w:rsidR="00F00F67" w:rsidRDefault="00F00F67" w:rsidP="007B3E3A">
      <w:pPr>
        <w:jc w:val="center"/>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F00F67">
      <w:pPr>
        <w:widowControl/>
        <w:tabs>
          <w:tab w:val="clear" w:pos="788"/>
        </w:tabs>
        <w:suppressAutoHyphens w:val="0"/>
        <w:spacing w:line="240" w:lineRule="auto"/>
        <w:ind w:left="0" w:firstLine="0"/>
        <w:jc w:val="center"/>
        <w:rPr>
          <w:b/>
          <w:kern w:val="0"/>
          <w:sz w:val="24"/>
          <w:szCs w:val="24"/>
          <w:lang w:eastAsia="ru-RU"/>
        </w:rPr>
      </w:pPr>
    </w:p>
    <w:p w:rsidR="008C6E33" w:rsidRDefault="00F00F67" w:rsidP="00F00F67">
      <w:pPr>
        <w:widowControl/>
        <w:tabs>
          <w:tab w:val="clear" w:pos="788"/>
        </w:tabs>
        <w:suppressAutoHyphens w:val="0"/>
        <w:spacing w:line="240" w:lineRule="auto"/>
        <w:ind w:left="0" w:firstLine="0"/>
        <w:jc w:val="center"/>
        <w:rPr>
          <w:b/>
          <w:kern w:val="0"/>
          <w:sz w:val="24"/>
          <w:szCs w:val="24"/>
          <w:lang w:eastAsia="ru-RU"/>
        </w:rPr>
      </w:pPr>
      <w:r w:rsidRPr="00F00F67">
        <w:rPr>
          <w:b/>
          <w:kern w:val="0"/>
          <w:sz w:val="24"/>
          <w:szCs w:val="24"/>
          <w:lang w:eastAsia="ru-RU"/>
        </w:rPr>
        <w:t>Б</w:t>
      </w:r>
      <w:proofErr w:type="gramStart"/>
      <w:r w:rsidRPr="00F00F67">
        <w:rPr>
          <w:b/>
          <w:kern w:val="0"/>
          <w:sz w:val="24"/>
          <w:szCs w:val="24"/>
          <w:lang w:eastAsia="ru-RU"/>
        </w:rPr>
        <w:t>1.В.</w:t>
      </w:r>
      <w:proofErr w:type="gramEnd"/>
      <w:r w:rsidRPr="00F00F67">
        <w:rPr>
          <w:b/>
          <w:kern w:val="0"/>
          <w:sz w:val="24"/>
          <w:szCs w:val="24"/>
          <w:lang w:eastAsia="ru-RU"/>
        </w:rPr>
        <w:t>07</w:t>
      </w:r>
      <w:r w:rsidRPr="00F00F67">
        <w:rPr>
          <w:kern w:val="0"/>
          <w:sz w:val="24"/>
          <w:szCs w:val="24"/>
          <w:lang w:eastAsia="ru-RU"/>
        </w:rPr>
        <w:t xml:space="preserve"> </w:t>
      </w:r>
      <w:r w:rsidR="008C6E33">
        <w:rPr>
          <w:b/>
          <w:kern w:val="0"/>
          <w:sz w:val="24"/>
          <w:szCs w:val="24"/>
          <w:lang w:eastAsia="ru-RU"/>
        </w:rPr>
        <w:t>АКТУАЛЬНЫЕ ПРОБЛЕМЫ</w:t>
      </w:r>
    </w:p>
    <w:p w:rsidR="00F00F67" w:rsidRPr="00F00F67" w:rsidRDefault="00F00F67" w:rsidP="00F00F67">
      <w:pPr>
        <w:widowControl/>
        <w:tabs>
          <w:tab w:val="clear" w:pos="788"/>
        </w:tabs>
        <w:suppressAutoHyphens w:val="0"/>
        <w:spacing w:line="240" w:lineRule="auto"/>
        <w:ind w:left="0" w:firstLine="0"/>
        <w:jc w:val="center"/>
        <w:rPr>
          <w:b/>
          <w:kern w:val="0"/>
          <w:sz w:val="24"/>
          <w:szCs w:val="24"/>
          <w:lang w:eastAsia="ru-RU"/>
        </w:rPr>
      </w:pPr>
      <w:r w:rsidRPr="00F00F67">
        <w:rPr>
          <w:b/>
          <w:kern w:val="0"/>
          <w:sz w:val="24"/>
          <w:szCs w:val="24"/>
          <w:lang w:eastAsia="ru-RU"/>
        </w:rPr>
        <w:t>УГОЛОВНОГО СУДОПРОИЗВОДСТВА</w:t>
      </w:r>
    </w:p>
    <w:p w:rsidR="00F00F67" w:rsidRDefault="00F00F67" w:rsidP="007B3E3A">
      <w:pPr>
        <w:jc w:val="center"/>
      </w:pP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1. ПЕРЕЧЕНЬ ПЛАНИРУЕМЫХ РЕЗУЛЬТАТОВ ОБУЧЕНИЯ ПО ДИСЦИПЛИНЕ</w:t>
      </w:r>
    </w:p>
    <w:p w:rsidR="00F00F67" w:rsidRPr="00F00F67" w:rsidRDefault="00F00F67" w:rsidP="008C6E33">
      <w:pPr>
        <w:widowControl/>
        <w:tabs>
          <w:tab w:val="clear" w:pos="788"/>
          <w:tab w:val="num" w:pos="756"/>
        </w:tabs>
        <w:suppressAutoHyphens w:val="0"/>
        <w:spacing w:line="240" w:lineRule="auto"/>
        <w:ind w:left="0" w:firstLine="754"/>
        <w:rPr>
          <w:kern w:val="0"/>
          <w:sz w:val="24"/>
          <w:szCs w:val="24"/>
          <w:lang w:eastAsia="ru-RU"/>
        </w:rPr>
      </w:pPr>
      <w:r w:rsidRPr="00F00F67">
        <w:rPr>
          <w:kern w:val="0"/>
          <w:sz w:val="24"/>
          <w:szCs w:val="24"/>
          <w:lang w:eastAsia="ru-RU"/>
        </w:rPr>
        <w:t>Процесс изучения дисциплины направлен на форми</w:t>
      </w:r>
      <w:r w:rsidR="008C6E33">
        <w:rPr>
          <w:kern w:val="0"/>
          <w:sz w:val="24"/>
          <w:szCs w:val="24"/>
          <w:lang w:eastAsia="ru-RU"/>
        </w:rPr>
        <w:t xml:space="preserve">рование следующих компетенций: </w:t>
      </w:r>
    </w:p>
    <w:tbl>
      <w:tblPr>
        <w:tblStyle w:val="44"/>
        <w:tblW w:w="0" w:type="auto"/>
        <w:tblLook w:val="04A0" w:firstRow="1" w:lastRow="0" w:firstColumn="1" w:lastColumn="0" w:noHBand="0" w:noVBand="1"/>
      </w:tblPr>
      <w:tblGrid>
        <w:gridCol w:w="988"/>
        <w:gridCol w:w="2693"/>
        <w:gridCol w:w="5664"/>
      </w:tblGrid>
      <w:tr w:rsidR="00F00F67" w:rsidRPr="00F00F67" w:rsidTr="00941FBD">
        <w:tc>
          <w:tcPr>
            <w:tcW w:w="988" w:type="dxa"/>
          </w:tcPr>
          <w:p w:rsidR="00F00F67" w:rsidRPr="00F00F67" w:rsidRDefault="00F00F67" w:rsidP="00941FBD">
            <w:pPr>
              <w:widowControl/>
              <w:tabs>
                <w:tab w:val="clear" w:pos="788"/>
              </w:tabs>
              <w:suppressAutoHyphens w:val="0"/>
              <w:spacing w:line="240" w:lineRule="auto"/>
              <w:ind w:left="0" w:firstLine="0"/>
              <w:jc w:val="center"/>
              <w:rPr>
                <w:i/>
                <w:iCs/>
                <w:kern w:val="0"/>
                <w:sz w:val="24"/>
                <w:szCs w:val="24"/>
                <w:lang w:eastAsia="ru-RU"/>
              </w:rPr>
            </w:pPr>
            <w:r w:rsidRPr="00F00F67">
              <w:rPr>
                <w:kern w:val="0"/>
                <w:sz w:val="24"/>
                <w:szCs w:val="24"/>
                <w:lang w:eastAsia="ru-RU"/>
              </w:rPr>
              <w:t>Индекс компетенции</w:t>
            </w:r>
          </w:p>
        </w:tc>
        <w:tc>
          <w:tcPr>
            <w:tcW w:w="2693" w:type="dxa"/>
          </w:tcPr>
          <w:p w:rsidR="00F00F67" w:rsidRPr="00F00F67" w:rsidRDefault="00F00F67" w:rsidP="00941FBD">
            <w:pPr>
              <w:widowControl/>
              <w:tabs>
                <w:tab w:val="clear" w:pos="788"/>
              </w:tabs>
              <w:suppressAutoHyphens w:val="0"/>
              <w:spacing w:line="240" w:lineRule="auto"/>
              <w:ind w:left="0" w:firstLine="0"/>
              <w:jc w:val="center"/>
              <w:rPr>
                <w:kern w:val="0"/>
                <w:sz w:val="24"/>
                <w:szCs w:val="24"/>
                <w:lang w:eastAsia="ru-RU"/>
              </w:rPr>
            </w:pPr>
            <w:r w:rsidRPr="00F00F67">
              <w:rPr>
                <w:kern w:val="0"/>
                <w:sz w:val="24"/>
                <w:szCs w:val="24"/>
                <w:lang w:eastAsia="ru-RU"/>
              </w:rPr>
              <w:t xml:space="preserve">Содержание компетенции </w:t>
            </w:r>
          </w:p>
          <w:p w:rsidR="00F00F67" w:rsidRPr="00F00F67" w:rsidRDefault="00F00F67" w:rsidP="00941FBD">
            <w:pPr>
              <w:widowControl/>
              <w:tabs>
                <w:tab w:val="clear" w:pos="788"/>
              </w:tabs>
              <w:suppressAutoHyphens w:val="0"/>
              <w:spacing w:line="240" w:lineRule="auto"/>
              <w:ind w:left="0" w:firstLine="0"/>
              <w:jc w:val="center"/>
              <w:rPr>
                <w:kern w:val="0"/>
                <w:sz w:val="24"/>
                <w:szCs w:val="24"/>
                <w:lang w:eastAsia="ru-RU"/>
              </w:rPr>
            </w:pPr>
            <w:r w:rsidRPr="00F00F67">
              <w:rPr>
                <w:kern w:val="0"/>
                <w:sz w:val="24"/>
                <w:szCs w:val="24"/>
                <w:lang w:eastAsia="ru-RU"/>
              </w:rPr>
              <w:t>(или ее части)</w:t>
            </w:r>
          </w:p>
        </w:tc>
        <w:tc>
          <w:tcPr>
            <w:tcW w:w="5664" w:type="dxa"/>
          </w:tcPr>
          <w:p w:rsidR="00F00F67" w:rsidRPr="00F00F67" w:rsidRDefault="00F00F67" w:rsidP="00941FBD">
            <w:pPr>
              <w:widowControl/>
              <w:tabs>
                <w:tab w:val="clear" w:pos="788"/>
              </w:tabs>
              <w:suppressAutoHyphens w:val="0"/>
              <w:spacing w:line="240" w:lineRule="auto"/>
              <w:ind w:left="0" w:firstLine="0"/>
              <w:jc w:val="center"/>
              <w:rPr>
                <w:kern w:val="0"/>
                <w:sz w:val="24"/>
                <w:szCs w:val="24"/>
                <w:lang w:eastAsia="ru-RU"/>
              </w:rPr>
            </w:pPr>
            <w:r w:rsidRPr="00F00F67">
              <w:rPr>
                <w:kern w:val="0"/>
                <w:sz w:val="24"/>
                <w:szCs w:val="24"/>
                <w:lang w:eastAsia="ru-RU"/>
              </w:rPr>
              <w:t>Индикаторы компетенций (код и содержание)</w:t>
            </w:r>
          </w:p>
        </w:tc>
      </w:tr>
      <w:tr w:rsidR="00F00F67" w:rsidRPr="00F00F67" w:rsidTr="00941FBD">
        <w:trPr>
          <w:trHeight w:val="840"/>
        </w:trPr>
        <w:tc>
          <w:tcPr>
            <w:tcW w:w="988" w:type="dxa"/>
            <w:vMerge w:val="restart"/>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ПК-2</w:t>
            </w:r>
          </w:p>
        </w:tc>
        <w:tc>
          <w:tcPr>
            <w:tcW w:w="2693" w:type="dxa"/>
            <w:vMerge w:val="restart"/>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664" w:type="dxa"/>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ИПК-2.1. Владеет навыками принятия правовых решений при возникновении уголовно--правовых отнош</w:t>
            </w:r>
            <w:r w:rsidR="008C6E33">
              <w:rPr>
                <w:kern w:val="0"/>
                <w:sz w:val="24"/>
                <w:szCs w:val="24"/>
                <w:lang w:eastAsia="ru-RU"/>
              </w:rPr>
              <w:t>ений</w:t>
            </w:r>
          </w:p>
        </w:tc>
      </w:tr>
      <w:tr w:rsidR="00F00F67" w:rsidRPr="00F00F67" w:rsidTr="00941FBD">
        <w:trPr>
          <w:trHeight w:val="240"/>
        </w:trPr>
        <w:tc>
          <w:tcPr>
            <w:tcW w:w="988"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2693"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5664" w:type="dxa"/>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ИПК-2.2. Умеет анализировать судебную практику</w:t>
            </w:r>
          </w:p>
          <w:p w:rsidR="00F00F67" w:rsidRPr="00F00F67" w:rsidRDefault="00F00F67" w:rsidP="00941FBD">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941FBD">
        <w:trPr>
          <w:trHeight w:val="952"/>
        </w:trPr>
        <w:tc>
          <w:tcPr>
            <w:tcW w:w="988"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2693"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5664" w:type="dxa"/>
          </w:tcPr>
          <w:p w:rsidR="00F00F67" w:rsidRPr="00F00F67" w:rsidRDefault="00F00F67" w:rsidP="00941FBD">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F00F67" w:rsidRPr="00F00F67" w:rsidTr="00941FBD">
        <w:trPr>
          <w:trHeight w:val="840"/>
        </w:trPr>
        <w:tc>
          <w:tcPr>
            <w:tcW w:w="988" w:type="dxa"/>
            <w:vMerge w:val="restart"/>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ПК-3</w:t>
            </w:r>
          </w:p>
        </w:tc>
        <w:tc>
          <w:tcPr>
            <w:tcW w:w="2693" w:type="dxa"/>
            <w:vMerge w:val="restart"/>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5664" w:type="dxa"/>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ИПК-3.1. Способен осуществлять деятельность в сфере уголовно-правовых отношений в точном соответствии с закрепленными в законодательстве принци</w:t>
            </w:r>
            <w:r w:rsidR="008C6E33">
              <w:rPr>
                <w:kern w:val="0"/>
                <w:sz w:val="24"/>
                <w:szCs w:val="24"/>
                <w:lang w:eastAsia="ru-RU"/>
              </w:rPr>
              <w:t>пами</w:t>
            </w:r>
          </w:p>
        </w:tc>
      </w:tr>
      <w:tr w:rsidR="00F00F67" w:rsidRPr="00F00F67" w:rsidTr="00941FBD">
        <w:trPr>
          <w:trHeight w:val="1823"/>
        </w:trPr>
        <w:tc>
          <w:tcPr>
            <w:tcW w:w="988"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2693"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5664" w:type="dxa"/>
          </w:tcPr>
          <w:p w:rsidR="00F00F67" w:rsidRPr="00F00F67" w:rsidRDefault="00F00F67" w:rsidP="00941FBD">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ИПК-3.2. Знает следственно-судебную практику и умеет разрешать коллизии уголовно-правовых и уголовно-процессуальных норм</w:t>
            </w:r>
          </w:p>
        </w:tc>
      </w:tr>
      <w:tr w:rsidR="00F00F67" w:rsidRPr="00F00F67" w:rsidTr="00941FBD">
        <w:trPr>
          <w:trHeight w:val="840"/>
        </w:trPr>
        <w:tc>
          <w:tcPr>
            <w:tcW w:w="988" w:type="dxa"/>
            <w:vMerge w:val="restart"/>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lastRenderedPageBreak/>
              <w:t>ПК-4</w:t>
            </w:r>
          </w:p>
        </w:tc>
        <w:tc>
          <w:tcPr>
            <w:tcW w:w="2693" w:type="dxa"/>
            <w:vMerge w:val="restart"/>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гражданско-правовых отношений</w:t>
            </w:r>
          </w:p>
        </w:tc>
        <w:tc>
          <w:tcPr>
            <w:tcW w:w="5664" w:type="dxa"/>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ИПК-4.1.  Способен правильно определять факты и обстоятельства возникнове</w:t>
            </w:r>
            <w:r w:rsidR="008C6E33">
              <w:rPr>
                <w:kern w:val="0"/>
                <w:sz w:val="24"/>
                <w:szCs w:val="24"/>
                <w:lang w:eastAsia="ru-RU"/>
              </w:rPr>
              <w:t>ния уголовно-правовых отношений</w:t>
            </w:r>
          </w:p>
        </w:tc>
      </w:tr>
      <w:tr w:rsidR="00F00F67" w:rsidRPr="00F00F67" w:rsidTr="00941FBD">
        <w:trPr>
          <w:trHeight w:val="554"/>
        </w:trPr>
        <w:tc>
          <w:tcPr>
            <w:tcW w:w="988"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2693"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5664" w:type="dxa"/>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 xml:space="preserve">ИПК-4.2. Способен </w:t>
            </w:r>
            <w:proofErr w:type="gramStart"/>
            <w:r w:rsidRPr="00F00F67">
              <w:rPr>
                <w:kern w:val="0"/>
                <w:sz w:val="24"/>
                <w:szCs w:val="24"/>
                <w:lang w:eastAsia="ru-RU"/>
              </w:rPr>
              <w:t>оказывать  правовую</w:t>
            </w:r>
            <w:proofErr w:type="gramEnd"/>
            <w:r w:rsidRPr="00F00F67">
              <w:rPr>
                <w:kern w:val="0"/>
                <w:sz w:val="24"/>
                <w:szCs w:val="24"/>
                <w:lang w:eastAsia="ru-RU"/>
              </w:rPr>
              <w:t xml:space="preserve"> помощь организациям и физическим лицам в </w:t>
            </w:r>
            <w:proofErr w:type="spellStart"/>
            <w:r w:rsidRPr="00F00F67">
              <w:rPr>
                <w:kern w:val="0"/>
                <w:sz w:val="24"/>
                <w:szCs w:val="24"/>
                <w:lang w:eastAsia="ru-RU"/>
              </w:rPr>
              <w:t>в</w:t>
            </w:r>
            <w:proofErr w:type="spellEnd"/>
            <w:r w:rsidRPr="00F00F67">
              <w:rPr>
                <w:kern w:val="0"/>
                <w:sz w:val="24"/>
                <w:szCs w:val="24"/>
                <w:lang w:eastAsia="ru-RU"/>
              </w:rPr>
              <w:t xml:space="preserve"> сфере уголовного права</w:t>
            </w:r>
          </w:p>
          <w:p w:rsidR="00F00F67" w:rsidRPr="00F00F67" w:rsidRDefault="00F00F67" w:rsidP="00941FBD">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941FBD">
        <w:trPr>
          <w:trHeight w:val="495"/>
        </w:trPr>
        <w:tc>
          <w:tcPr>
            <w:tcW w:w="988"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2693"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5664" w:type="dxa"/>
          </w:tcPr>
          <w:p w:rsidR="00F00F67" w:rsidRPr="00F00F67" w:rsidRDefault="00F00F67" w:rsidP="00941FBD">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ИПК-4.3. Способен осуществлять представительство в суде в рамках уголовного судопроизводства</w:t>
            </w:r>
          </w:p>
        </w:tc>
      </w:tr>
      <w:tr w:rsidR="00F00F67" w:rsidRPr="00F00F67" w:rsidTr="00941FBD">
        <w:trPr>
          <w:trHeight w:val="719"/>
        </w:trPr>
        <w:tc>
          <w:tcPr>
            <w:tcW w:w="988" w:type="dxa"/>
            <w:vMerge w:val="restart"/>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ПК-5</w:t>
            </w:r>
          </w:p>
        </w:tc>
        <w:tc>
          <w:tcPr>
            <w:tcW w:w="2693" w:type="dxa"/>
            <w:vMerge w:val="restart"/>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664" w:type="dxa"/>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документов на предмет соответс</w:t>
            </w:r>
            <w:r w:rsidR="008C6E33">
              <w:rPr>
                <w:kern w:val="0"/>
                <w:sz w:val="24"/>
                <w:szCs w:val="24"/>
                <w:lang w:eastAsia="ru-RU"/>
              </w:rPr>
              <w:t>твия</w:t>
            </w:r>
          </w:p>
        </w:tc>
      </w:tr>
      <w:tr w:rsidR="00F00F67" w:rsidRPr="00F00F67" w:rsidTr="00941FBD">
        <w:trPr>
          <w:trHeight w:val="1036"/>
        </w:trPr>
        <w:tc>
          <w:tcPr>
            <w:tcW w:w="988"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2693"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5664" w:type="dxa"/>
          </w:tcPr>
          <w:p w:rsidR="00F00F67" w:rsidRPr="00F00F67" w:rsidRDefault="00F00F67" w:rsidP="00941FBD">
            <w:pPr>
              <w:tabs>
                <w:tab w:val="clear" w:pos="788"/>
                <w:tab w:val="num" w:pos="720"/>
                <w:tab w:val="num" w:pos="756"/>
              </w:tabs>
              <w:suppressAutoHyphens w:val="0"/>
              <w:spacing w:line="240" w:lineRule="auto"/>
              <w:ind w:left="0" w:firstLine="40"/>
              <w:rPr>
                <w:kern w:val="0"/>
                <w:sz w:val="24"/>
                <w:szCs w:val="24"/>
                <w:lang w:eastAsia="ru-RU"/>
              </w:rPr>
            </w:pPr>
            <w:r w:rsidRPr="00F00F67">
              <w:rPr>
                <w:kern w:val="0"/>
                <w:sz w:val="24"/>
                <w:szCs w:val="24"/>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F00F67" w:rsidRPr="00F00F67" w:rsidTr="00941FBD">
        <w:trPr>
          <w:trHeight w:val="915"/>
        </w:trPr>
        <w:tc>
          <w:tcPr>
            <w:tcW w:w="988" w:type="dxa"/>
            <w:vMerge w:val="restart"/>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ПК-6</w:t>
            </w:r>
          </w:p>
        </w:tc>
        <w:tc>
          <w:tcPr>
            <w:tcW w:w="2693" w:type="dxa"/>
            <w:vMerge w:val="restart"/>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применять нормы материального и процессуального права в уголовном судопроизводстве</w:t>
            </w:r>
          </w:p>
        </w:tc>
        <w:tc>
          <w:tcPr>
            <w:tcW w:w="5664" w:type="dxa"/>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ИПК-2.1. Владеет навыками принятия правовых решений при возникновении уголовное-правов</w:t>
            </w:r>
            <w:r w:rsidR="00941FBD">
              <w:rPr>
                <w:kern w:val="0"/>
                <w:sz w:val="24"/>
                <w:szCs w:val="24"/>
                <w:lang w:eastAsia="ru-RU"/>
              </w:rPr>
              <w:t>ых отношений</w:t>
            </w:r>
          </w:p>
        </w:tc>
      </w:tr>
      <w:tr w:rsidR="00F00F67" w:rsidRPr="00F00F67" w:rsidTr="00941FBD">
        <w:trPr>
          <w:trHeight w:val="70"/>
        </w:trPr>
        <w:tc>
          <w:tcPr>
            <w:tcW w:w="988"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2693"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5664" w:type="dxa"/>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ИПК-2.2. Умеет анализировать судебную практику</w:t>
            </w:r>
          </w:p>
          <w:p w:rsidR="00F00F67" w:rsidRPr="00F00F67" w:rsidRDefault="00F00F67" w:rsidP="00941FBD">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941FBD">
        <w:trPr>
          <w:trHeight w:val="914"/>
        </w:trPr>
        <w:tc>
          <w:tcPr>
            <w:tcW w:w="988"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2693"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5664" w:type="dxa"/>
          </w:tcPr>
          <w:p w:rsidR="00F00F67" w:rsidRPr="00F00F67" w:rsidRDefault="00F00F67" w:rsidP="00941FBD">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F00F67" w:rsidRPr="00F00F67" w:rsidTr="00941FBD">
        <w:trPr>
          <w:trHeight w:val="637"/>
        </w:trPr>
        <w:tc>
          <w:tcPr>
            <w:tcW w:w="988" w:type="dxa"/>
            <w:vMerge w:val="restart"/>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ПК-7</w:t>
            </w:r>
          </w:p>
        </w:tc>
        <w:tc>
          <w:tcPr>
            <w:tcW w:w="2693" w:type="dxa"/>
            <w:vMerge w:val="restart"/>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выявлять, пресекать, раскрывать и расследовать преступления в ходе осуществления уголовного судопроизводства</w:t>
            </w:r>
          </w:p>
        </w:tc>
        <w:tc>
          <w:tcPr>
            <w:tcW w:w="5664" w:type="dxa"/>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ИПК-7.1. Способен выявлять преступления в ходе осуществления уголовного</w:t>
            </w:r>
            <w:r w:rsidR="008C6E33">
              <w:rPr>
                <w:kern w:val="0"/>
                <w:sz w:val="24"/>
                <w:szCs w:val="24"/>
                <w:lang w:eastAsia="ru-RU"/>
              </w:rPr>
              <w:t xml:space="preserve"> судопроизводства</w:t>
            </w:r>
          </w:p>
        </w:tc>
      </w:tr>
      <w:tr w:rsidR="00F00F67" w:rsidRPr="00F00F67" w:rsidTr="00941FBD">
        <w:trPr>
          <w:trHeight w:val="972"/>
        </w:trPr>
        <w:tc>
          <w:tcPr>
            <w:tcW w:w="988"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2693"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5664" w:type="dxa"/>
          </w:tcPr>
          <w:p w:rsidR="008C6E33"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ИПК-7.2. Способен раскрывать преступления в ходе осуществле</w:t>
            </w:r>
            <w:r w:rsidR="008C6E33">
              <w:rPr>
                <w:kern w:val="0"/>
                <w:sz w:val="24"/>
                <w:szCs w:val="24"/>
                <w:lang w:eastAsia="ru-RU"/>
              </w:rPr>
              <w:t>ния уголовного судопроизводства</w:t>
            </w:r>
          </w:p>
          <w:p w:rsidR="00F00F67" w:rsidRPr="00F00F67" w:rsidRDefault="00F00F67" w:rsidP="00941FBD">
            <w:pPr>
              <w:tabs>
                <w:tab w:val="clear" w:pos="788"/>
                <w:tab w:val="num" w:pos="720"/>
                <w:tab w:val="num" w:pos="756"/>
              </w:tabs>
              <w:suppressAutoHyphens w:val="0"/>
              <w:spacing w:line="240" w:lineRule="auto"/>
              <w:ind w:left="0" w:hanging="44"/>
              <w:rPr>
                <w:kern w:val="0"/>
                <w:sz w:val="24"/>
                <w:szCs w:val="24"/>
                <w:lang w:eastAsia="ru-RU"/>
              </w:rPr>
            </w:pPr>
            <w:r w:rsidRPr="00F00F67">
              <w:rPr>
                <w:kern w:val="0"/>
                <w:sz w:val="24"/>
                <w:szCs w:val="24"/>
                <w:lang w:eastAsia="ru-RU"/>
              </w:rPr>
              <w:t>ИПК-7.3. Способен расследовать преступления в ходе осуществления уголовного судопроизводства</w:t>
            </w:r>
          </w:p>
        </w:tc>
      </w:tr>
      <w:tr w:rsidR="00F00F67" w:rsidRPr="00F00F67" w:rsidTr="00941FBD">
        <w:trPr>
          <w:trHeight w:val="341"/>
        </w:trPr>
        <w:tc>
          <w:tcPr>
            <w:tcW w:w="988" w:type="dxa"/>
            <w:vMerge w:val="restart"/>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ПК-8</w:t>
            </w:r>
          </w:p>
        </w:tc>
        <w:tc>
          <w:tcPr>
            <w:tcW w:w="2693" w:type="dxa"/>
            <w:vMerge w:val="restart"/>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квалифицированно толковать нормативные правовые акты в сфере уголовного права</w:t>
            </w:r>
          </w:p>
        </w:tc>
        <w:tc>
          <w:tcPr>
            <w:tcW w:w="5664" w:type="dxa"/>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ИПК-8.1. Демонстрирует способность толкования права в сф</w:t>
            </w:r>
            <w:r w:rsidR="008C6E33">
              <w:rPr>
                <w:kern w:val="0"/>
                <w:sz w:val="24"/>
                <w:szCs w:val="24"/>
                <w:lang w:eastAsia="ru-RU"/>
              </w:rPr>
              <w:t>ере уголовно-правовых отношений</w:t>
            </w:r>
          </w:p>
        </w:tc>
      </w:tr>
      <w:tr w:rsidR="00F00F67" w:rsidRPr="00F00F67" w:rsidTr="00941FBD">
        <w:trPr>
          <w:trHeight w:val="443"/>
        </w:trPr>
        <w:tc>
          <w:tcPr>
            <w:tcW w:w="988"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2693"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5664" w:type="dxa"/>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ИПК-8.2. Владеет методикой проведения правовой экспертизы</w:t>
            </w:r>
          </w:p>
          <w:p w:rsidR="00F00F67" w:rsidRPr="00F00F67" w:rsidRDefault="00F00F67" w:rsidP="00941FBD">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941FBD">
        <w:trPr>
          <w:trHeight w:val="713"/>
        </w:trPr>
        <w:tc>
          <w:tcPr>
            <w:tcW w:w="988"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2693" w:type="dxa"/>
            <w:vMerge/>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p>
        </w:tc>
        <w:tc>
          <w:tcPr>
            <w:tcW w:w="5664" w:type="dxa"/>
          </w:tcPr>
          <w:p w:rsidR="00F00F67" w:rsidRPr="00F00F67" w:rsidRDefault="00F00F67" w:rsidP="00941FBD">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ИПК-8.3. Выявляет правовые коллизии и пробелы в проекте нормативного правового акта</w:t>
            </w:r>
          </w:p>
        </w:tc>
      </w:tr>
      <w:tr w:rsidR="00F00F67" w:rsidRPr="00F00F67" w:rsidTr="00941FBD">
        <w:trPr>
          <w:trHeight w:val="131"/>
        </w:trPr>
        <w:tc>
          <w:tcPr>
            <w:tcW w:w="988" w:type="dxa"/>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ПК-9</w:t>
            </w:r>
          </w:p>
        </w:tc>
        <w:tc>
          <w:tcPr>
            <w:tcW w:w="2693" w:type="dxa"/>
          </w:tcPr>
          <w:p w:rsidR="00F00F67" w:rsidRPr="00F00F67" w:rsidRDefault="00F00F67" w:rsidP="00941FBD">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принимать участие в проведении юридической экспертизы проектов нормативных правовых актов, давать квалифицированные юридические заключения и консуль</w:t>
            </w:r>
            <w:r>
              <w:rPr>
                <w:kern w:val="0"/>
                <w:sz w:val="24"/>
                <w:szCs w:val="24"/>
                <w:lang w:eastAsia="ru-RU"/>
              </w:rPr>
              <w:t>тации в уголовно-правовой сфере</w:t>
            </w:r>
          </w:p>
        </w:tc>
        <w:tc>
          <w:tcPr>
            <w:tcW w:w="5664" w:type="dxa"/>
          </w:tcPr>
          <w:p w:rsidR="00F00F67" w:rsidRPr="00F00F67" w:rsidRDefault="00F00F67" w:rsidP="00941FBD">
            <w:pPr>
              <w:tabs>
                <w:tab w:val="clear" w:pos="788"/>
              </w:tabs>
              <w:suppressAutoHyphens w:val="0"/>
              <w:spacing w:line="240" w:lineRule="auto"/>
              <w:ind w:left="0" w:firstLine="0"/>
              <w:rPr>
                <w:kern w:val="0"/>
                <w:sz w:val="24"/>
                <w:szCs w:val="24"/>
                <w:lang w:eastAsia="ru-RU"/>
              </w:rPr>
            </w:pPr>
            <w:r>
              <w:rPr>
                <w:kern w:val="0"/>
                <w:sz w:val="24"/>
                <w:szCs w:val="24"/>
                <w:lang w:eastAsia="ru-RU"/>
              </w:rPr>
              <w:t>ИПК -9</w:t>
            </w:r>
            <w:r w:rsidRPr="00F00F67">
              <w:rPr>
                <w:kern w:val="0"/>
                <w:sz w:val="24"/>
                <w:szCs w:val="24"/>
                <w:lang w:eastAsia="ru-RU"/>
              </w:rPr>
              <w:t>.1 Демонстрирует знание законодательства в сфере уголовно-правовых отношений</w:t>
            </w:r>
          </w:p>
          <w:p w:rsidR="00F00F67" w:rsidRPr="00F00F67" w:rsidRDefault="00F00F67" w:rsidP="00941FBD">
            <w:pPr>
              <w:tabs>
                <w:tab w:val="clear" w:pos="788"/>
                <w:tab w:val="num" w:pos="720"/>
                <w:tab w:val="num" w:pos="756"/>
              </w:tabs>
              <w:suppressAutoHyphens w:val="0"/>
              <w:spacing w:line="240" w:lineRule="auto"/>
              <w:ind w:left="0" w:firstLine="0"/>
              <w:rPr>
                <w:kern w:val="0"/>
                <w:sz w:val="24"/>
                <w:szCs w:val="24"/>
                <w:lang w:eastAsia="ru-RU"/>
              </w:rPr>
            </w:pPr>
          </w:p>
          <w:p w:rsidR="00F00F67" w:rsidRPr="00F00F67" w:rsidRDefault="00F00F67" w:rsidP="00941FBD">
            <w:pPr>
              <w:tabs>
                <w:tab w:val="clear" w:pos="788"/>
              </w:tabs>
              <w:suppressAutoHyphens w:val="0"/>
              <w:spacing w:line="240" w:lineRule="auto"/>
              <w:ind w:left="97" w:hanging="97"/>
              <w:rPr>
                <w:kern w:val="0"/>
                <w:sz w:val="24"/>
                <w:szCs w:val="24"/>
                <w:lang w:eastAsia="ru-RU"/>
              </w:rPr>
            </w:pPr>
            <w:r>
              <w:rPr>
                <w:kern w:val="0"/>
                <w:sz w:val="24"/>
                <w:szCs w:val="24"/>
                <w:lang w:eastAsia="ru-RU"/>
              </w:rPr>
              <w:t>ИПК-9</w:t>
            </w:r>
            <w:r w:rsidRPr="00F00F67">
              <w:rPr>
                <w:kern w:val="0"/>
                <w:sz w:val="24"/>
                <w:szCs w:val="24"/>
                <w:lang w:eastAsia="ru-RU"/>
              </w:rPr>
              <w:t>.2 Владеет навыками по разъяснению норм права в сфере уголовно-правовых отношений</w:t>
            </w:r>
          </w:p>
          <w:p w:rsidR="00F00F67" w:rsidRPr="00F00F67" w:rsidRDefault="00F00F67" w:rsidP="00941FBD">
            <w:pPr>
              <w:tabs>
                <w:tab w:val="clear" w:pos="788"/>
              </w:tabs>
              <w:suppressAutoHyphens w:val="0"/>
              <w:spacing w:line="240" w:lineRule="auto"/>
              <w:ind w:left="97" w:hanging="97"/>
              <w:rPr>
                <w:kern w:val="0"/>
                <w:sz w:val="24"/>
                <w:szCs w:val="24"/>
                <w:lang w:eastAsia="ru-RU"/>
              </w:rPr>
            </w:pPr>
            <w:r>
              <w:rPr>
                <w:kern w:val="0"/>
                <w:sz w:val="24"/>
                <w:szCs w:val="24"/>
                <w:lang w:eastAsia="ru-RU"/>
              </w:rPr>
              <w:t>ИПК-9</w:t>
            </w:r>
            <w:r w:rsidRPr="00F00F67">
              <w:rPr>
                <w:kern w:val="0"/>
                <w:sz w:val="24"/>
                <w:szCs w:val="24"/>
                <w:lang w:eastAsia="ru-RU"/>
              </w:rPr>
              <w:t>.3 Анализирует юридические факты и возникающие в связи с ними юридические правоотношения</w:t>
            </w:r>
          </w:p>
          <w:p w:rsidR="00F00F67" w:rsidRPr="00F00F67" w:rsidRDefault="00F00F67" w:rsidP="00941FBD">
            <w:pPr>
              <w:tabs>
                <w:tab w:val="clear" w:pos="788"/>
                <w:tab w:val="num" w:pos="720"/>
                <w:tab w:val="num" w:pos="756"/>
              </w:tabs>
              <w:suppressAutoHyphens w:val="0"/>
              <w:spacing w:line="240" w:lineRule="auto"/>
              <w:ind w:left="0" w:hanging="720"/>
              <w:rPr>
                <w:kern w:val="0"/>
                <w:sz w:val="24"/>
                <w:szCs w:val="24"/>
                <w:lang w:eastAsia="ru-RU"/>
              </w:rPr>
            </w:pPr>
          </w:p>
          <w:p w:rsidR="00F00F67" w:rsidRPr="00F00F67" w:rsidRDefault="00F00F67" w:rsidP="00941FBD">
            <w:pPr>
              <w:tabs>
                <w:tab w:val="clear" w:pos="788"/>
                <w:tab w:val="num" w:pos="720"/>
                <w:tab w:val="num" w:pos="756"/>
              </w:tabs>
              <w:suppressAutoHyphens w:val="0"/>
              <w:spacing w:line="240" w:lineRule="auto"/>
              <w:ind w:left="0" w:hanging="720"/>
              <w:rPr>
                <w:kern w:val="0"/>
                <w:sz w:val="24"/>
                <w:szCs w:val="24"/>
                <w:lang w:eastAsia="ru-RU"/>
              </w:rPr>
            </w:pPr>
          </w:p>
          <w:p w:rsidR="00F00F67" w:rsidRPr="00F00F67" w:rsidRDefault="00F00F67" w:rsidP="00941FBD">
            <w:pPr>
              <w:tabs>
                <w:tab w:val="clear" w:pos="788"/>
                <w:tab w:val="num" w:pos="720"/>
                <w:tab w:val="num" w:pos="756"/>
              </w:tabs>
              <w:suppressAutoHyphens w:val="0"/>
              <w:spacing w:line="240" w:lineRule="auto"/>
              <w:ind w:left="0" w:hanging="720"/>
              <w:rPr>
                <w:kern w:val="0"/>
                <w:sz w:val="24"/>
                <w:szCs w:val="24"/>
                <w:lang w:eastAsia="ru-RU"/>
              </w:rPr>
            </w:pPr>
          </w:p>
          <w:p w:rsidR="00F00F67" w:rsidRPr="00F00F67" w:rsidRDefault="00F00F67" w:rsidP="00941FBD">
            <w:pPr>
              <w:tabs>
                <w:tab w:val="clear" w:pos="788"/>
                <w:tab w:val="num" w:pos="720"/>
                <w:tab w:val="num" w:pos="756"/>
              </w:tabs>
              <w:suppressAutoHyphens w:val="0"/>
              <w:spacing w:line="240" w:lineRule="auto"/>
              <w:ind w:left="0" w:hanging="720"/>
              <w:rPr>
                <w:kern w:val="0"/>
                <w:sz w:val="24"/>
                <w:szCs w:val="24"/>
                <w:lang w:eastAsia="ru-RU"/>
              </w:rPr>
            </w:pPr>
          </w:p>
        </w:tc>
      </w:tr>
    </w:tbl>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rPr>
          <w:b/>
          <w:bCs/>
          <w:caps/>
          <w:kern w:val="0"/>
          <w:sz w:val="24"/>
          <w:szCs w:val="24"/>
          <w:lang w:eastAsia="ru-RU"/>
        </w:rPr>
      </w:pPr>
      <w:r w:rsidRPr="00F00F67">
        <w:rPr>
          <w:b/>
          <w:bCs/>
          <w:kern w:val="0"/>
          <w:sz w:val="24"/>
          <w:szCs w:val="24"/>
          <w:lang w:eastAsia="ru-RU"/>
        </w:rPr>
        <w:t xml:space="preserve">2. </w:t>
      </w:r>
      <w:r w:rsidRPr="00F00F67">
        <w:rPr>
          <w:b/>
          <w:bCs/>
          <w:caps/>
          <w:kern w:val="0"/>
          <w:sz w:val="24"/>
          <w:szCs w:val="24"/>
          <w:lang w:eastAsia="ru-RU"/>
        </w:rPr>
        <w:t>Место ДИСЦИПЛИНЫ В структуре ОП</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F00F67" w:rsidRPr="00F00F67" w:rsidRDefault="00F00F67" w:rsidP="00F00F67">
      <w:pPr>
        <w:widowControl/>
        <w:tabs>
          <w:tab w:val="clear" w:pos="788"/>
        </w:tabs>
        <w:suppressAutoHyphens w:val="0"/>
        <w:autoSpaceDE w:val="0"/>
        <w:autoSpaceDN w:val="0"/>
        <w:adjustRightInd w:val="0"/>
        <w:spacing w:line="240" w:lineRule="auto"/>
        <w:ind w:left="0" w:firstLine="709"/>
        <w:rPr>
          <w:kern w:val="0"/>
          <w:sz w:val="24"/>
          <w:szCs w:val="24"/>
          <w:lang w:eastAsia="ru-RU"/>
        </w:rPr>
      </w:pPr>
      <w:r w:rsidRPr="00F00F67">
        <w:rPr>
          <w:bCs/>
          <w:kern w:val="0"/>
          <w:sz w:val="24"/>
          <w:szCs w:val="24"/>
          <w:u w:val="single"/>
          <w:lang w:eastAsia="ru-RU"/>
        </w:rPr>
        <w:t>Цель курса</w:t>
      </w:r>
      <w:r w:rsidRPr="00F00F67">
        <w:rPr>
          <w:kern w:val="0"/>
          <w:sz w:val="24"/>
          <w:szCs w:val="24"/>
          <w:lang w:eastAsia="ru-RU"/>
        </w:rPr>
        <w:t>: формирование у студентов целостного представления об актуальных проблемах уголовного судопроизводства,  как ведущей отрасли права и юридической науки, приобретение объема знаний, навыков и умений, необходимых для правильного понимания и применения юридических норм в повседневной профессиональной деятельности, а также ориентирование студентов на теоретико-правовые проблемы обеспечения и защиты основных прав и свобод человека и гражданина, тенденций становления и развития современной процессуально-правовой мысли, формирование научного мировоззрения, высокого уровня правовой культуры и правосознания.</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bCs/>
          <w:kern w:val="0"/>
          <w:sz w:val="24"/>
          <w:szCs w:val="24"/>
          <w:u w:val="single"/>
          <w:lang w:eastAsia="ru-RU"/>
        </w:rPr>
        <w:t>Задачи курса</w:t>
      </w:r>
      <w:r w:rsidRPr="00F00F67">
        <w:rPr>
          <w:kern w:val="0"/>
          <w:sz w:val="24"/>
          <w:szCs w:val="24"/>
          <w:lang w:eastAsia="ru-RU"/>
        </w:rPr>
        <w:t>:</w:t>
      </w:r>
    </w:p>
    <w:p w:rsidR="00F00F67" w:rsidRPr="00F00F67" w:rsidRDefault="00F00F67" w:rsidP="00F00F67">
      <w:pPr>
        <w:widowControl/>
        <w:numPr>
          <w:ilvl w:val="0"/>
          <w:numId w:val="5"/>
        </w:numPr>
        <w:tabs>
          <w:tab w:val="clear" w:pos="360"/>
          <w:tab w:val="clear" w:pos="788"/>
          <w:tab w:val="num" w:pos="142"/>
        </w:tabs>
        <w:suppressAutoHyphens w:val="0"/>
        <w:spacing w:line="240" w:lineRule="auto"/>
        <w:ind w:left="0" w:firstLine="709"/>
        <w:jc w:val="left"/>
        <w:rPr>
          <w:kern w:val="0"/>
          <w:sz w:val="24"/>
          <w:szCs w:val="24"/>
          <w:lang w:eastAsia="en-US"/>
        </w:rPr>
      </w:pPr>
      <w:r w:rsidRPr="00F00F67">
        <w:rPr>
          <w:kern w:val="0"/>
          <w:sz w:val="24"/>
          <w:szCs w:val="24"/>
          <w:lang w:eastAsia="en-US"/>
        </w:rPr>
        <w:t>Изучение актуальных проблем уголовного судопроизводства с целью получения студентами систематизированных знаний по дисциплине уголовный процесс и применение их в профессиональной деятельности;</w:t>
      </w:r>
    </w:p>
    <w:p w:rsidR="00F00F67" w:rsidRPr="00F00F67" w:rsidRDefault="00F00F67" w:rsidP="00F00F67">
      <w:pPr>
        <w:widowControl/>
        <w:numPr>
          <w:ilvl w:val="0"/>
          <w:numId w:val="5"/>
        </w:numPr>
        <w:tabs>
          <w:tab w:val="clear" w:pos="360"/>
          <w:tab w:val="clear" w:pos="788"/>
          <w:tab w:val="num" w:pos="142"/>
        </w:tabs>
        <w:suppressAutoHyphens w:val="0"/>
        <w:spacing w:line="240" w:lineRule="auto"/>
        <w:ind w:left="0" w:firstLine="709"/>
        <w:jc w:val="left"/>
        <w:rPr>
          <w:kern w:val="0"/>
          <w:sz w:val="24"/>
          <w:szCs w:val="24"/>
          <w:lang w:eastAsia="en-US"/>
        </w:rPr>
      </w:pPr>
      <w:r w:rsidRPr="00F00F67">
        <w:rPr>
          <w:kern w:val="0"/>
          <w:sz w:val="24"/>
          <w:szCs w:val="24"/>
          <w:lang w:eastAsia="en-US"/>
        </w:rPr>
        <w:t xml:space="preserve">прочно уяснить содержание норм уголовно-процессуального права и их воздействие на деятельность органов государственной власти, учреждений, предприятий, организаций и институтов гражданского общества; </w:t>
      </w:r>
    </w:p>
    <w:p w:rsidR="00F00F67" w:rsidRPr="00F00F67" w:rsidRDefault="00F00F67" w:rsidP="00F00F67">
      <w:pPr>
        <w:widowControl/>
        <w:numPr>
          <w:ilvl w:val="0"/>
          <w:numId w:val="5"/>
        </w:numPr>
        <w:tabs>
          <w:tab w:val="clear" w:pos="360"/>
          <w:tab w:val="clear" w:pos="788"/>
          <w:tab w:val="num" w:pos="142"/>
        </w:tabs>
        <w:suppressAutoHyphens w:val="0"/>
        <w:spacing w:line="240" w:lineRule="auto"/>
        <w:ind w:left="0" w:firstLine="709"/>
        <w:jc w:val="left"/>
        <w:rPr>
          <w:kern w:val="0"/>
          <w:sz w:val="24"/>
          <w:szCs w:val="24"/>
          <w:lang w:eastAsia="en-US"/>
        </w:rPr>
      </w:pPr>
      <w:r w:rsidRPr="00F00F67">
        <w:rPr>
          <w:kern w:val="0"/>
          <w:sz w:val="24"/>
          <w:szCs w:val="24"/>
          <w:lang w:eastAsia="en-US"/>
        </w:rPr>
        <w:t xml:space="preserve">научить методике юридического мышления и правильного использования и применения на практике норм уголовно-процессуального права; </w:t>
      </w:r>
    </w:p>
    <w:p w:rsidR="00F00F67" w:rsidRPr="00F00F67" w:rsidRDefault="00F00F67" w:rsidP="00F00F67">
      <w:pPr>
        <w:widowControl/>
        <w:numPr>
          <w:ilvl w:val="0"/>
          <w:numId w:val="5"/>
        </w:numPr>
        <w:tabs>
          <w:tab w:val="clear" w:pos="360"/>
          <w:tab w:val="clear" w:pos="788"/>
          <w:tab w:val="num" w:pos="142"/>
        </w:tabs>
        <w:suppressAutoHyphens w:val="0"/>
        <w:spacing w:line="240" w:lineRule="auto"/>
        <w:ind w:left="0" w:firstLine="709"/>
        <w:jc w:val="left"/>
        <w:rPr>
          <w:kern w:val="0"/>
          <w:sz w:val="24"/>
          <w:szCs w:val="24"/>
          <w:lang w:eastAsia="en-US"/>
        </w:rPr>
      </w:pPr>
      <w:r w:rsidRPr="00F00F67">
        <w:rPr>
          <w:kern w:val="0"/>
          <w:sz w:val="24"/>
          <w:szCs w:val="24"/>
          <w:lang w:eastAsia="en-US"/>
        </w:rPr>
        <w:t>уяснить влияние социально-экономических, политических и культурно-духовных факторов развития общества на уголовно-процессуальные отношения, правоприменительную, правоохранительную, правотворческую практику;</w:t>
      </w:r>
    </w:p>
    <w:p w:rsidR="00F00F67" w:rsidRPr="00F00F67" w:rsidRDefault="00F00F67" w:rsidP="00F00F67">
      <w:pPr>
        <w:widowControl/>
        <w:numPr>
          <w:ilvl w:val="0"/>
          <w:numId w:val="5"/>
        </w:numPr>
        <w:tabs>
          <w:tab w:val="clear" w:pos="360"/>
          <w:tab w:val="clear" w:pos="788"/>
          <w:tab w:val="num" w:pos="142"/>
        </w:tabs>
        <w:suppressAutoHyphens w:val="0"/>
        <w:spacing w:line="240" w:lineRule="auto"/>
        <w:ind w:left="0" w:firstLine="709"/>
        <w:jc w:val="left"/>
        <w:rPr>
          <w:kern w:val="0"/>
          <w:sz w:val="24"/>
          <w:szCs w:val="24"/>
          <w:lang w:eastAsia="en-US"/>
        </w:rPr>
      </w:pPr>
      <w:r w:rsidRPr="00F00F67">
        <w:rPr>
          <w:kern w:val="0"/>
          <w:sz w:val="24"/>
          <w:szCs w:val="24"/>
          <w:lang w:eastAsia="en-US"/>
        </w:rPr>
        <w:t>выделить из всего многообразия вариантов процессуально-правового регулирования наиболее целесообразной модели, ориентированной на общечеловеческие ценности, и выяснить возможность ее применения в тех или иных конкретно-исторических условиях;</w:t>
      </w:r>
    </w:p>
    <w:p w:rsidR="00F00F67" w:rsidRPr="00F00F67" w:rsidRDefault="00F00F67" w:rsidP="00F00F67">
      <w:pPr>
        <w:widowControl/>
        <w:numPr>
          <w:ilvl w:val="0"/>
          <w:numId w:val="5"/>
        </w:numPr>
        <w:tabs>
          <w:tab w:val="clear" w:pos="360"/>
          <w:tab w:val="clear" w:pos="788"/>
          <w:tab w:val="num" w:pos="142"/>
          <w:tab w:val="left" w:pos="993"/>
        </w:tabs>
        <w:suppressAutoHyphens w:val="0"/>
        <w:spacing w:line="240" w:lineRule="auto"/>
        <w:ind w:left="0" w:firstLine="709"/>
        <w:jc w:val="left"/>
        <w:rPr>
          <w:rFonts w:eastAsia="Calibri"/>
          <w:kern w:val="0"/>
          <w:sz w:val="24"/>
          <w:szCs w:val="24"/>
          <w:lang w:eastAsia="ru-RU"/>
        </w:rPr>
      </w:pPr>
      <w:r w:rsidRPr="00F00F67">
        <w:rPr>
          <w:rFonts w:eastAsia="Calibri"/>
          <w:kern w:val="0"/>
          <w:sz w:val="24"/>
          <w:szCs w:val="24"/>
          <w:lang w:eastAsia="ru-RU"/>
        </w:rPr>
        <w:t>научить методике работы с юридической литературой и правилам подбора необходимой, важной правовой информации.</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Курс «Актуальные проблемы уголовного судопроизводства» изучается после прохождения таких учебных дисциплин как Философия, Логика, Теория государства и права, Уголовное право, Уголовный процесс. Это предполагает следующие требования к входным знаниям, умениям и компетенциям студента, необходимым для изучения Уголовного процесса:</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 способность логически верно, аргументировано и ясно строить устную и письменную речь, вести полемику и дискуссии, владеть культурой научного мышления, анализировать логику рассуждений и высказываний (Философия, Логика);</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 наличие у обучающихся теоретических знаний о природе и сущности государства и права; о системе права, механизме государства; о механизме и средствах правового регулирования, реализации права; о сущности и содержании правовых норм и правовых институтов (Теория государства и права); о признаках преступления, составе преступления, видах освобождения от уголовной ответственности и освобождения от наказания; обстоятельствах, исключающих преступность  и наказуемость деяния (Уголовное право);общих знаний об участниках уголовного процесса (Уголовный процесс);</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lastRenderedPageBreak/>
        <w:t>– наличие первоначальных навыков: по оперированию юридическими понятиями и категориями; работы с законодательными и другими нормативными правовыми актами; анализа различных правовых явлений, юридических фактов, правовых норм и правовых отношений, являющихся объектами профессиональной деятельности (Теория государства и права, Уголовное право).</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Полученные в результате изучения учебной дисциплины «Актуальные проблемы уголовного судопроизводства» знания, умения и навыки являются важной составной частью профессиональной подготовки юриста.</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Данная дисциплина вооружает студентов:</w:t>
      </w:r>
    </w:p>
    <w:p w:rsidR="00F00F67" w:rsidRPr="00F00F67" w:rsidRDefault="00F00F67" w:rsidP="00F00F67">
      <w:pPr>
        <w:widowControl/>
        <w:numPr>
          <w:ilvl w:val="0"/>
          <w:numId w:val="4"/>
        </w:numPr>
        <w:tabs>
          <w:tab w:val="clear" w:pos="788"/>
        </w:tabs>
        <w:suppressAutoHyphens w:val="0"/>
        <w:spacing w:line="240" w:lineRule="auto"/>
        <w:jc w:val="left"/>
        <w:rPr>
          <w:kern w:val="0"/>
          <w:sz w:val="24"/>
          <w:szCs w:val="24"/>
          <w:lang w:eastAsia="ru-RU"/>
        </w:rPr>
      </w:pPr>
      <w:r w:rsidRPr="00F00F67">
        <w:rPr>
          <w:kern w:val="0"/>
          <w:sz w:val="24"/>
          <w:szCs w:val="24"/>
          <w:lang w:eastAsia="ru-RU"/>
        </w:rPr>
        <w:t>навыками участия в производстве следственных и иных процессуальных действий, а также навыками принятия процессуальных решений;</w:t>
      </w:r>
    </w:p>
    <w:p w:rsidR="00F00F67" w:rsidRPr="00F00F67" w:rsidRDefault="00F00F67" w:rsidP="00F00F67">
      <w:pPr>
        <w:widowControl/>
        <w:numPr>
          <w:ilvl w:val="0"/>
          <w:numId w:val="4"/>
        </w:numPr>
        <w:tabs>
          <w:tab w:val="clear" w:pos="788"/>
        </w:tabs>
        <w:suppressAutoHyphens w:val="0"/>
        <w:spacing w:line="240" w:lineRule="auto"/>
        <w:jc w:val="left"/>
        <w:rPr>
          <w:kern w:val="0"/>
          <w:sz w:val="24"/>
          <w:szCs w:val="24"/>
          <w:lang w:eastAsia="ru-RU"/>
        </w:rPr>
      </w:pPr>
      <w:r w:rsidRPr="00F00F67">
        <w:rPr>
          <w:kern w:val="0"/>
          <w:sz w:val="24"/>
          <w:szCs w:val="24"/>
          <w:lang w:eastAsia="ru-RU"/>
        </w:rPr>
        <w:t>навыками подготовки уголовно-процессуальных документов.</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Дисциплина «Актуальные проблемы уголовного судопроизводства» является предшествующей перед изучением дисциплин: Криминалистика, Теория доказательств в уголовном процессе, Обеспечение прав личности в уголовном процессе, Суд присяжных в России, Прокурорский надзор.</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 xml:space="preserve">3. </w:t>
      </w:r>
      <w:r w:rsidRPr="00F00F67">
        <w:rPr>
          <w:b/>
          <w:bCs/>
          <w:caps/>
          <w:kern w:val="0"/>
          <w:sz w:val="24"/>
          <w:szCs w:val="24"/>
          <w:lang w:eastAsia="ru-RU"/>
        </w:rPr>
        <w:t>Объем дисциплины и виды учебной работы</w:t>
      </w:r>
    </w:p>
    <w:p w:rsidR="00F00F67" w:rsidRPr="00F00F67" w:rsidRDefault="00F00F67" w:rsidP="00F00F67">
      <w:pPr>
        <w:widowControl/>
        <w:tabs>
          <w:tab w:val="clear" w:pos="788"/>
        </w:tabs>
        <w:suppressAutoHyphens w:val="0"/>
        <w:spacing w:line="240" w:lineRule="auto"/>
        <w:ind w:left="0" w:firstLine="709"/>
        <w:rPr>
          <w:i/>
          <w:kern w:val="0"/>
          <w:sz w:val="24"/>
          <w:szCs w:val="24"/>
          <w:lang w:eastAsia="ru-RU"/>
        </w:rPr>
      </w:pPr>
      <w:r w:rsidRPr="00F00F67">
        <w:rPr>
          <w:kern w:val="0"/>
          <w:sz w:val="24"/>
          <w:szCs w:val="24"/>
          <w:lang w:eastAsia="ru-RU"/>
        </w:rPr>
        <w:t>Общая трудоемкость освоения дисциплины составляет 3 зачетные единицы, 108 академических часов</w:t>
      </w:r>
      <w:r w:rsidRPr="00F00F67">
        <w:rPr>
          <w:i/>
          <w:kern w:val="0"/>
          <w:sz w:val="24"/>
          <w:szCs w:val="24"/>
          <w:lang w:eastAsia="ru-RU"/>
        </w:rPr>
        <w:t xml:space="preserve"> (1 зачетная единица соответствует 36 академическим часам).</w:t>
      </w:r>
    </w:p>
    <w:p w:rsidR="00F00F67" w:rsidRDefault="00F00F67" w:rsidP="00F00F67">
      <w:pPr>
        <w:widowControl/>
        <w:tabs>
          <w:tab w:val="clear" w:pos="788"/>
        </w:tabs>
        <w:suppressAutoHyphens w:val="0"/>
        <w:spacing w:line="240" w:lineRule="auto"/>
        <w:ind w:left="0" w:firstLine="0"/>
        <w:jc w:val="left"/>
        <w:rPr>
          <w:b/>
          <w:bCs/>
          <w:kern w:val="0"/>
          <w:sz w:val="24"/>
          <w:szCs w:val="24"/>
          <w:lang w:eastAsia="ru-RU"/>
        </w:rPr>
      </w:pPr>
    </w:p>
    <w:p w:rsidR="00F00F67" w:rsidRPr="008C6E33" w:rsidRDefault="00F00F67" w:rsidP="00F00F67">
      <w:pPr>
        <w:widowControl/>
        <w:tabs>
          <w:tab w:val="clear" w:pos="788"/>
        </w:tabs>
        <w:suppressAutoHyphens w:val="0"/>
        <w:spacing w:line="240" w:lineRule="auto"/>
        <w:ind w:left="0" w:firstLine="0"/>
        <w:jc w:val="left"/>
        <w:rPr>
          <w:b/>
          <w:bCs/>
          <w:kern w:val="0"/>
          <w:sz w:val="24"/>
          <w:szCs w:val="24"/>
          <w:lang w:eastAsia="ru-RU"/>
        </w:rPr>
      </w:pPr>
      <w:r w:rsidRPr="00F00F67">
        <w:rPr>
          <w:b/>
          <w:bCs/>
          <w:kern w:val="0"/>
          <w:sz w:val="24"/>
          <w:szCs w:val="24"/>
          <w:lang w:eastAsia="ru-RU"/>
        </w:rPr>
        <w:t xml:space="preserve">4. </w:t>
      </w:r>
      <w:r w:rsidRPr="00F00F67">
        <w:rPr>
          <w:b/>
          <w:bCs/>
          <w:caps/>
          <w:kern w:val="0"/>
          <w:sz w:val="24"/>
          <w:szCs w:val="24"/>
          <w:lang w:eastAsia="ru-RU"/>
        </w:rPr>
        <w:t>Содержание дисциплины</w:t>
      </w: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Наименование блока (раздела) дисциплины</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1</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Проблемы реализации прав участников уголовного судопроизводства.</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2</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Актуальные проблемы реализации стадии возбуждения уголовного дела.</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3</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Проблемы реализации стадии предварительного расследования.</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4</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 xml:space="preserve">Актуальные проблемы реализации судебных стадий уголовного судопроизводства.  </w:t>
            </w:r>
          </w:p>
        </w:tc>
      </w:tr>
    </w:tbl>
    <w:p w:rsidR="00F00F67" w:rsidRPr="00F00F67" w:rsidRDefault="00F00F67" w:rsidP="00F00F67">
      <w:pPr>
        <w:widowControl/>
        <w:tabs>
          <w:tab w:val="clear" w:pos="788"/>
        </w:tabs>
        <w:suppressAutoHyphens w:val="0"/>
        <w:spacing w:line="240" w:lineRule="auto"/>
        <w:ind w:left="0" w:firstLine="0"/>
        <w:jc w:val="left"/>
        <w:rPr>
          <w:b/>
          <w:kern w:val="0"/>
          <w:sz w:val="24"/>
          <w:szCs w:val="24"/>
          <w:lang w:eastAsia="ru-RU"/>
        </w:rPr>
      </w:pPr>
      <w:r w:rsidRPr="00F00F67">
        <w:rPr>
          <w:kern w:val="0"/>
          <w:sz w:val="24"/>
          <w:szCs w:val="24"/>
          <w:lang w:eastAsia="ru-RU"/>
        </w:rPr>
        <w:t xml:space="preserve"> </w:t>
      </w:r>
    </w:p>
    <w:p w:rsidR="00F00F67" w:rsidRDefault="00F00F67" w:rsidP="007B3E3A">
      <w:pPr>
        <w:jc w:val="center"/>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F00F67">
      <w:pPr>
        <w:widowControl/>
        <w:tabs>
          <w:tab w:val="clear" w:pos="788"/>
        </w:tabs>
        <w:suppressAutoHyphens w:val="0"/>
        <w:spacing w:line="240" w:lineRule="auto"/>
        <w:ind w:left="0" w:firstLine="0"/>
        <w:jc w:val="center"/>
        <w:rPr>
          <w:b/>
          <w:color w:val="000000"/>
          <w:kern w:val="0"/>
          <w:sz w:val="24"/>
          <w:szCs w:val="24"/>
          <w:lang w:eastAsia="ru-RU"/>
        </w:rPr>
      </w:pPr>
    </w:p>
    <w:p w:rsidR="008C6E33" w:rsidRDefault="00F00F67" w:rsidP="00F00F67">
      <w:pPr>
        <w:widowControl/>
        <w:tabs>
          <w:tab w:val="clear" w:pos="788"/>
        </w:tabs>
        <w:suppressAutoHyphens w:val="0"/>
        <w:spacing w:line="240" w:lineRule="auto"/>
        <w:ind w:left="0" w:firstLine="0"/>
        <w:jc w:val="center"/>
        <w:rPr>
          <w:b/>
          <w:kern w:val="0"/>
          <w:sz w:val="24"/>
          <w:szCs w:val="24"/>
          <w:lang w:eastAsia="ru-RU"/>
        </w:rPr>
      </w:pPr>
      <w:r w:rsidRPr="00F00F67">
        <w:rPr>
          <w:b/>
          <w:color w:val="000000"/>
          <w:kern w:val="0"/>
          <w:sz w:val="24"/>
          <w:szCs w:val="24"/>
          <w:lang w:eastAsia="ru-RU"/>
        </w:rPr>
        <w:t>Б</w:t>
      </w:r>
      <w:proofErr w:type="gramStart"/>
      <w:r w:rsidRPr="00F00F67">
        <w:rPr>
          <w:b/>
          <w:color w:val="000000"/>
          <w:kern w:val="0"/>
          <w:sz w:val="24"/>
          <w:szCs w:val="24"/>
          <w:lang w:eastAsia="ru-RU"/>
        </w:rPr>
        <w:t>1.В.</w:t>
      </w:r>
      <w:proofErr w:type="gramEnd"/>
      <w:r w:rsidRPr="00F00F67">
        <w:rPr>
          <w:b/>
          <w:color w:val="000000"/>
          <w:kern w:val="0"/>
          <w:sz w:val="24"/>
          <w:szCs w:val="24"/>
          <w:lang w:eastAsia="ru-RU"/>
        </w:rPr>
        <w:t xml:space="preserve">08 </w:t>
      </w:r>
      <w:r w:rsidRPr="00F00F67">
        <w:rPr>
          <w:b/>
          <w:kern w:val="0"/>
          <w:sz w:val="24"/>
          <w:szCs w:val="24"/>
          <w:lang w:eastAsia="ru-RU"/>
        </w:rPr>
        <w:t>ПРОБЛ</w:t>
      </w:r>
      <w:r w:rsidR="008C6E33">
        <w:rPr>
          <w:b/>
          <w:kern w:val="0"/>
          <w:sz w:val="24"/>
          <w:szCs w:val="24"/>
          <w:lang w:eastAsia="ru-RU"/>
        </w:rPr>
        <w:t>ЕМЫ ДОКАЗАТЕЛЬСТВ И ДОКАЗЫВАНИЯ</w:t>
      </w:r>
    </w:p>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b/>
          <w:kern w:val="0"/>
          <w:sz w:val="24"/>
          <w:szCs w:val="24"/>
          <w:lang w:eastAsia="ru-RU"/>
        </w:rPr>
        <w:t>В УГОЛОВНОМ СУДОПРОИЗВОДСТВЕ</w:t>
      </w:r>
    </w:p>
    <w:p w:rsidR="00F00F67" w:rsidRDefault="00F00F67" w:rsidP="007B3E3A">
      <w:pPr>
        <w:jc w:val="center"/>
      </w:pP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1. ПЕРЕЧЕНЬ ПЛАНИРУЕМЫХ РЕЗУЛЬТАТОВ ОБУЧЕНИЯ ПО ДИСЦИПЛИНЕ:</w:t>
      </w:r>
    </w:p>
    <w:p w:rsidR="00F00F67" w:rsidRPr="00F00F67" w:rsidRDefault="00F00F67" w:rsidP="00F00F67">
      <w:pPr>
        <w:widowControl/>
        <w:tabs>
          <w:tab w:val="clear" w:pos="788"/>
          <w:tab w:val="num" w:pos="756"/>
        </w:tabs>
        <w:suppressAutoHyphens w:val="0"/>
        <w:spacing w:line="240" w:lineRule="auto"/>
        <w:ind w:left="0" w:firstLine="709"/>
        <w:rPr>
          <w:kern w:val="0"/>
          <w:sz w:val="24"/>
          <w:szCs w:val="24"/>
          <w:lang w:eastAsia="ru-RU"/>
        </w:rPr>
      </w:pPr>
      <w:r w:rsidRPr="00F00F67">
        <w:rPr>
          <w:kern w:val="0"/>
          <w:sz w:val="24"/>
          <w:szCs w:val="24"/>
          <w:lang w:eastAsia="ru-RU"/>
        </w:rPr>
        <w:t xml:space="preserve">Процесс изучения дисциплины направлен на формирование следующих компетенций: </w:t>
      </w:r>
    </w:p>
    <w:tbl>
      <w:tblPr>
        <w:tblStyle w:val="110"/>
        <w:tblW w:w="0" w:type="auto"/>
        <w:tblLook w:val="04A0" w:firstRow="1" w:lastRow="0" w:firstColumn="1" w:lastColumn="0" w:noHBand="0" w:noVBand="1"/>
      </w:tblPr>
      <w:tblGrid>
        <w:gridCol w:w="988"/>
        <w:gridCol w:w="2835"/>
        <w:gridCol w:w="5516"/>
      </w:tblGrid>
      <w:tr w:rsidR="00F00F67" w:rsidRPr="00F00F67" w:rsidTr="00941FBD">
        <w:tc>
          <w:tcPr>
            <w:tcW w:w="988" w:type="dxa"/>
          </w:tcPr>
          <w:p w:rsidR="00F00F67" w:rsidRPr="00F00F67" w:rsidRDefault="00F00F67" w:rsidP="00F00F67">
            <w:pPr>
              <w:widowControl/>
              <w:tabs>
                <w:tab w:val="clear" w:pos="788"/>
              </w:tabs>
              <w:suppressAutoHyphens w:val="0"/>
              <w:spacing w:line="240" w:lineRule="auto"/>
              <w:ind w:left="0" w:firstLine="0"/>
              <w:jc w:val="center"/>
              <w:rPr>
                <w:rFonts w:eastAsia="Arial Unicode MS" w:cs="Arial Unicode MS"/>
                <w:i/>
                <w:iC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Индекс компетенции</w:t>
            </w:r>
          </w:p>
        </w:tc>
        <w:tc>
          <w:tcPr>
            <w:tcW w:w="2835" w:type="dxa"/>
          </w:tcPr>
          <w:p w:rsidR="00F00F67" w:rsidRPr="00F00F67" w:rsidRDefault="00F00F67" w:rsidP="00F00F67">
            <w:pPr>
              <w:widowControl/>
              <w:tabs>
                <w:tab w:val="clear" w:pos="788"/>
              </w:tabs>
              <w:suppressAutoHyphens w:val="0"/>
              <w:spacing w:line="240" w:lineRule="auto"/>
              <w:ind w:left="0" w:firstLine="0"/>
              <w:jc w:val="center"/>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 xml:space="preserve">Содержание компетенции </w:t>
            </w:r>
          </w:p>
          <w:p w:rsidR="00F00F67" w:rsidRPr="00F00F67" w:rsidRDefault="00F00F67" w:rsidP="00F00F67">
            <w:pPr>
              <w:widowControl/>
              <w:tabs>
                <w:tab w:val="clear" w:pos="788"/>
              </w:tabs>
              <w:suppressAutoHyphens w:val="0"/>
              <w:spacing w:line="240" w:lineRule="auto"/>
              <w:ind w:left="0" w:firstLine="0"/>
              <w:jc w:val="center"/>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(или ее части)</w:t>
            </w:r>
          </w:p>
        </w:tc>
        <w:tc>
          <w:tcPr>
            <w:tcW w:w="5516" w:type="dxa"/>
          </w:tcPr>
          <w:p w:rsidR="00F00F67" w:rsidRPr="00F00F67" w:rsidRDefault="00F00F67" w:rsidP="00F00F67">
            <w:pPr>
              <w:widowControl/>
              <w:tabs>
                <w:tab w:val="clear" w:pos="788"/>
              </w:tabs>
              <w:suppressAutoHyphens w:val="0"/>
              <w:spacing w:line="240" w:lineRule="auto"/>
              <w:ind w:left="0" w:firstLine="0"/>
              <w:jc w:val="center"/>
              <w:rPr>
                <w:rFonts w:eastAsia="Arial Unicode MS" w:cs="Arial Unicode MS"/>
                <w:kern w:val="0"/>
                <w:sz w:val="24"/>
                <w:szCs w:val="24"/>
                <w:u w:color="000000"/>
                <w:lang w:eastAsia="ru-RU"/>
              </w:rPr>
            </w:pPr>
            <w:r w:rsidRPr="00F00F67">
              <w:rPr>
                <w:rFonts w:eastAsia="Arial Unicode MS" w:cs="Arial Unicode MS"/>
                <w:kern w:val="0"/>
                <w:sz w:val="24"/>
                <w:szCs w:val="24"/>
                <w:u w:color="000000"/>
                <w:lang w:eastAsia="ru-RU"/>
              </w:rPr>
              <w:t>Индикаторы компетенций (код и содержание)</w:t>
            </w:r>
          </w:p>
        </w:tc>
      </w:tr>
      <w:tr w:rsidR="00F00F67" w:rsidRPr="00F00F67" w:rsidTr="00941FBD">
        <w:trPr>
          <w:trHeight w:val="1690"/>
        </w:trPr>
        <w:tc>
          <w:tcPr>
            <w:tcW w:w="988" w:type="dxa"/>
            <w:vMerge w:val="restart"/>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kern w:val="0"/>
                <w:sz w:val="24"/>
                <w:szCs w:val="24"/>
                <w:u w:color="000000"/>
                <w:lang w:eastAsia="ru-RU"/>
              </w:rPr>
              <w:t>ПК-2</w:t>
            </w:r>
          </w:p>
        </w:tc>
        <w:tc>
          <w:tcPr>
            <w:tcW w:w="2835" w:type="dxa"/>
            <w:vMerge w:val="restart"/>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 xml:space="preserve">Способен квалифицированно применять нормативные правовые акты в уголовно-правовой сфере, реализовывать нормы материального и </w:t>
            </w:r>
            <w:r w:rsidRPr="00F00F67">
              <w:rPr>
                <w:rFonts w:eastAsia="Arial Unicode MS" w:cs="Arial Unicode MS"/>
                <w:color w:val="000000"/>
                <w:kern w:val="0"/>
                <w:sz w:val="24"/>
                <w:szCs w:val="24"/>
                <w:u w:color="000000"/>
                <w:lang w:eastAsia="ru-RU"/>
              </w:rPr>
              <w:lastRenderedPageBreak/>
              <w:t>процессуального  права в профессиональной деятельности</w:t>
            </w:r>
          </w:p>
        </w:tc>
        <w:tc>
          <w:tcPr>
            <w:tcW w:w="5516" w:type="dxa"/>
          </w:tcPr>
          <w:p w:rsidR="00F00F67" w:rsidRPr="00F00F67" w:rsidRDefault="00F00F67" w:rsidP="008C6E33">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lastRenderedPageBreak/>
              <w:t>ИПК-2.1. Владеет навыками принятия правовых решений при возникновен</w:t>
            </w:r>
            <w:r w:rsidR="008C6E33">
              <w:rPr>
                <w:rFonts w:eastAsia="Arial Unicode MS" w:cs="Arial Unicode MS"/>
                <w:color w:val="000000"/>
                <w:kern w:val="0"/>
                <w:sz w:val="24"/>
                <w:szCs w:val="24"/>
                <w:u w:color="000000"/>
                <w:lang w:eastAsia="ru-RU"/>
              </w:rPr>
              <w:t>ии уголовно--правовых отношений</w:t>
            </w:r>
          </w:p>
        </w:tc>
      </w:tr>
      <w:tr w:rsidR="008C6E33" w:rsidRPr="00F00F67" w:rsidTr="00941FBD">
        <w:trPr>
          <w:trHeight w:val="3038"/>
        </w:trPr>
        <w:tc>
          <w:tcPr>
            <w:tcW w:w="988" w:type="dxa"/>
            <w:vMerge/>
          </w:tcPr>
          <w:p w:rsidR="008C6E33" w:rsidRPr="00F00F67" w:rsidRDefault="008C6E33" w:rsidP="00F00F67">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835" w:type="dxa"/>
            <w:vMerge/>
          </w:tcPr>
          <w:p w:rsidR="008C6E33" w:rsidRPr="00F00F67" w:rsidRDefault="008C6E33"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516" w:type="dxa"/>
          </w:tcPr>
          <w:p w:rsidR="008C6E33" w:rsidRPr="00F00F67" w:rsidRDefault="008C6E33"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ИПК-2.2. Умеет анализировать судебную практику</w:t>
            </w:r>
          </w:p>
          <w:p w:rsidR="008C6E33" w:rsidRPr="00F00F67" w:rsidRDefault="008C6E33"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p w:rsidR="008C6E33" w:rsidRPr="008C6E33" w:rsidRDefault="008C6E33" w:rsidP="008C6E33">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ИПК-2.3. Способен оказать правовую помощь</w:t>
            </w:r>
            <w:r w:rsidRPr="008C6E33">
              <w:rPr>
                <w:rFonts w:eastAsia="Arial Unicode MS" w:cs="Arial Unicode MS"/>
                <w:color w:val="000000"/>
                <w:kern w:val="0"/>
                <w:sz w:val="24"/>
                <w:szCs w:val="24"/>
                <w:u w:color="000000"/>
                <w:lang w:eastAsia="ru-RU"/>
              </w:rPr>
              <w:t xml:space="preserve"> </w:t>
            </w:r>
            <w:r w:rsidRPr="00F00F67">
              <w:rPr>
                <w:rFonts w:eastAsia="Arial Unicode MS" w:cs="Arial Unicode MS"/>
                <w:color w:val="000000"/>
                <w:kern w:val="0"/>
                <w:sz w:val="24"/>
                <w:szCs w:val="24"/>
                <w:u w:color="000000"/>
                <w:lang w:eastAsia="ru-RU"/>
              </w:rPr>
              <w:t>посредством применения  уголовно-правовых и уголовно-процессуальных норм</w:t>
            </w:r>
          </w:p>
        </w:tc>
      </w:tr>
      <w:tr w:rsidR="00F00F67" w:rsidRPr="00F00F67" w:rsidTr="00941FBD">
        <w:trPr>
          <w:trHeight w:val="769"/>
        </w:trPr>
        <w:tc>
          <w:tcPr>
            <w:tcW w:w="988" w:type="dxa"/>
            <w:vMerge w:val="restart"/>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kern w:val="0"/>
                <w:sz w:val="24"/>
                <w:szCs w:val="24"/>
                <w:u w:color="000000"/>
                <w:lang w:eastAsia="ru-RU"/>
              </w:rPr>
              <w:lastRenderedPageBreak/>
              <w:t>ПК-4</w:t>
            </w:r>
          </w:p>
        </w:tc>
        <w:tc>
          <w:tcPr>
            <w:tcW w:w="2835" w:type="dxa"/>
            <w:vMerge w:val="restart"/>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гражданско-правовых отношений</w:t>
            </w:r>
          </w:p>
        </w:tc>
        <w:tc>
          <w:tcPr>
            <w:tcW w:w="5516" w:type="dxa"/>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ИПК-4.1.  Способен правильно определять факты и обстоятельства возникнове</w:t>
            </w:r>
            <w:r w:rsidR="00941FBD">
              <w:rPr>
                <w:rFonts w:eastAsia="Arial Unicode MS" w:cs="Arial Unicode MS"/>
                <w:color w:val="000000"/>
                <w:kern w:val="0"/>
                <w:sz w:val="24"/>
                <w:szCs w:val="24"/>
                <w:u w:color="000000"/>
                <w:lang w:eastAsia="ru-RU"/>
              </w:rPr>
              <w:t>ния уголовно-правовых отношений</w:t>
            </w:r>
          </w:p>
        </w:tc>
      </w:tr>
      <w:tr w:rsidR="00F00F67" w:rsidRPr="00F00F67" w:rsidTr="00941FBD">
        <w:trPr>
          <w:trHeight w:val="638"/>
        </w:trPr>
        <w:tc>
          <w:tcPr>
            <w:tcW w:w="988"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835"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516" w:type="dxa"/>
          </w:tcPr>
          <w:p w:rsidR="00F00F67" w:rsidRPr="00F00F67" w:rsidRDefault="00F00F67" w:rsidP="008C6E33">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ИПК-4.2. Способен оказывать  правовую помощь организациям и физическим л</w:t>
            </w:r>
            <w:r w:rsidR="008C6E33">
              <w:rPr>
                <w:rFonts w:eastAsia="Arial Unicode MS" w:cs="Arial Unicode MS"/>
                <w:color w:val="000000"/>
                <w:kern w:val="0"/>
                <w:sz w:val="24"/>
                <w:szCs w:val="24"/>
                <w:u w:color="000000"/>
                <w:lang w:eastAsia="ru-RU"/>
              </w:rPr>
              <w:t xml:space="preserve">ицам в </w:t>
            </w:r>
            <w:proofErr w:type="spellStart"/>
            <w:r w:rsidR="008C6E33">
              <w:rPr>
                <w:rFonts w:eastAsia="Arial Unicode MS" w:cs="Arial Unicode MS"/>
                <w:color w:val="000000"/>
                <w:kern w:val="0"/>
                <w:sz w:val="24"/>
                <w:szCs w:val="24"/>
                <w:u w:color="000000"/>
                <w:lang w:eastAsia="ru-RU"/>
              </w:rPr>
              <w:t>в</w:t>
            </w:r>
            <w:proofErr w:type="spellEnd"/>
            <w:r w:rsidR="008C6E33">
              <w:rPr>
                <w:rFonts w:eastAsia="Arial Unicode MS" w:cs="Arial Unicode MS"/>
                <w:color w:val="000000"/>
                <w:kern w:val="0"/>
                <w:sz w:val="24"/>
                <w:szCs w:val="24"/>
                <w:u w:color="000000"/>
                <w:lang w:eastAsia="ru-RU"/>
              </w:rPr>
              <w:t xml:space="preserve"> сфере уголовного права</w:t>
            </w:r>
          </w:p>
        </w:tc>
      </w:tr>
      <w:tr w:rsidR="00F00F67" w:rsidRPr="00F00F67" w:rsidTr="00941FBD">
        <w:trPr>
          <w:trHeight w:val="509"/>
        </w:trPr>
        <w:tc>
          <w:tcPr>
            <w:tcW w:w="988"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835"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516" w:type="dxa"/>
          </w:tcPr>
          <w:p w:rsidR="00F00F67" w:rsidRPr="00F00F67" w:rsidRDefault="00F00F67" w:rsidP="00F00F67">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ИПК-4.3. Способен осуществлять представительство в суде в рамках уголовного судопроизводства</w:t>
            </w:r>
          </w:p>
        </w:tc>
      </w:tr>
      <w:tr w:rsidR="00F00F67" w:rsidRPr="00F00F67" w:rsidTr="00941FBD">
        <w:trPr>
          <w:trHeight w:val="1510"/>
        </w:trPr>
        <w:tc>
          <w:tcPr>
            <w:tcW w:w="988" w:type="dxa"/>
            <w:vMerge w:val="restart"/>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kern w:val="0"/>
                <w:sz w:val="24"/>
                <w:szCs w:val="24"/>
                <w:u w:color="000000"/>
                <w:lang w:eastAsia="ru-RU"/>
              </w:rPr>
              <w:t>ПК-5</w:t>
            </w:r>
          </w:p>
        </w:tc>
        <w:tc>
          <w:tcPr>
            <w:tcW w:w="2835" w:type="dxa"/>
            <w:vMerge w:val="restart"/>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516" w:type="dxa"/>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w:t>
            </w:r>
            <w:r w:rsidR="008C6E33">
              <w:rPr>
                <w:rFonts w:eastAsia="Arial Unicode MS" w:cs="Arial Unicode MS"/>
                <w:color w:val="000000"/>
                <w:kern w:val="0"/>
                <w:sz w:val="24"/>
                <w:szCs w:val="24"/>
                <w:u w:color="000000"/>
                <w:lang w:eastAsia="ru-RU"/>
              </w:rPr>
              <w:t>ументов на предмет соответствия</w:t>
            </w:r>
          </w:p>
        </w:tc>
      </w:tr>
      <w:tr w:rsidR="00F00F67" w:rsidRPr="00F00F67" w:rsidTr="00941FBD">
        <w:trPr>
          <w:trHeight w:val="1390"/>
        </w:trPr>
        <w:tc>
          <w:tcPr>
            <w:tcW w:w="988"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835"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516" w:type="dxa"/>
          </w:tcPr>
          <w:p w:rsidR="00F00F67" w:rsidRPr="00F00F67" w:rsidRDefault="00F00F67" w:rsidP="00F00F67">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F00F67" w:rsidRPr="00F00F67" w:rsidTr="00941FBD">
        <w:trPr>
          <w:trHeight w:val="857"/>
        </w:trPr>
        <w:tc>
          <w:tcPr>
            <w:tcW w:w="988" w:type="dxa"/>
            <w:vMerge w:val="restart"/>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kern w:val="0"/>
                <w:sz w:val="24"/>
                <w:szCs w:val="24"/>
                <w:u w:color="000000"/>
                <w:lang w:eastAsia="ru-RU"/>
              </w:rPr>
              <w:t>ПК-6</w:t>
            </w:r>
          </w:p>
        </w:tc>
        <w:tc>
          <w:tcPr>
            <w:tcW w:w="2835" w:type="dxa"/>
            <w:vMerge w:val="restart"/>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Способен применять нормы материального и процессуального права в уголовном судопроизводстве</w:t>
            </w:r>
          </w:p>
        </w:tc>
        <w:tc>
          <w:tcPr>
            <w:tcW w:w="5516" w:type="dxa"/>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ИПК-2.1. Владеет навыками принятия правовых решений при возникновен</w:t>
            </w:r>
            <w:r w:rsidR="008C6E33">
              <w:rPr>
                <w:rFonts w:eastAsia="Arial Unicode MS" w:cs="Arial Unicode MS"/>
                <w:color w:val="000000"/>
                <w:kern w:val="0"/>
                <w:sz w:val="24"/>
                <w:szCs w:val="24"/>
                <w:u w:color="000000"/>
                <w:lang w:eastAsia="ru-RU"/>
              </w:rPr>
              <w:t xml:space="preserve">ии </w:t>
            </w:r>
            <w:proofErr w:type="spellStart"/>
            <w:r w:rsidR="008C6E33">
              <w:rPr>
                <w:rFonts w:eastAsia="Arial Unicode MS" w:cs="Arial Unicode MS"/>
                <w:color w:val="000000"/>
                <w:kern w:val="0"/>
                <w:sz w:val="24"/>
                <w:szCs w:val="24"/>
                <w:u w:color="000000"/>
                <w:lang w:eastAsia="ru-RU"/>
              </w:rPr>
              <w:t>увголовно</w:t>
            </w:r>
            <w:proofErr w:type="spellEnd"/>
            <w:r w:rsidR="008C6E33">
              <w:rPr>
                <w:rFonts w:eastAsia="Arial Unicode MS" w:cs="Arial Unicode MS"/>
                <w:color w:val="000000"/>
                <w:kern w:val="0"/>
                <w:sz w:val="24"/>
                <w:szCs w:val="24"/>
                <w:u w:color="000000"/>
                <w:lang w:eastAsia="ru-RU"/>
              </w:rPr>
              <w:t>-правовых отношений</w:t>
            </w:r>
          </w:p>
        </w:tc>
      </w:tr>
      <w:tr w:rsidR="00F00F67" w:rsidRPr="00F00F67" w:rsidTr="00941FBD">
        <w:trPr>
          <w:trHeight w:val="543"/>
        </w:trPr>
        <w:tc>
          <w:tcPr>
            <w:tcW w:w="988"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835"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516" w:type="dxa"/>
          </w:tcPr>
          <w:p w:rsidR="00F00F67" w:rsidRPr="00F00F67" w:rsidRDefault="00F00F67" w:rsidP="008C6E33">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 xml:space="preserve">ИПК-2.2. Умеет </w:t>
            </w:r>
            <w:r w:rsidR="008C6E33">
              <w:rPr>
                <w:rFonts w:eastAsia="Arial Unicode MS" w:cs="Arial Unicode MS"/>
                <w:color w:val="000000"/>
                <w:kern w:val="0"/>
                <w:sz w:val="24"/>
                <w:szCs w:val="24"/>
                <w:u w:color="000000"/>
                <w:lang w:eastAsia="ru-RU"/>
              </w:rPr>
              <w:t>анализировать судебную практику</w:t>
            </w:r>
          </w:p>
        </w:tc>
      </w:tr>
      <w:tr w:rsidR="00F00F67" w:rsidRPr="00F00F67" w:rsidTr="00941FBD">
        <w:trPr>
          <w:trHeight w:val="900"/>
        </w:trPr>
        <w:tc>
          <w:tcPr>
            <w:tcW w:w="988"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835"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516" w:type="dxa"/>
          </w:tcPr>
          <w:p w:rsidR="00F00F67" w:rsidRPr="00F00F67" w:rsidRDefault="00F00F67" w:rsidP="00F00F67">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ИПК-2.3. Способен оказать правовую помощь посредством применения  уголовно-правовых и уголовно-процессуальных норм</w:t>
            </w:r>
          </w:p>
        </w:tc>
      </w:tr>
      <w:tr w:rsidR="00F00F67" w:rsidRPr="00F00F67" w:rsidTr="00941FBD">
        <w:trPr>
          <w:trHeight w:val="635"/>
        </w:trPr>
        <w:tc>
          <w:tcPr>
            <w:tcW w:w="988" w:type="dxa"/>
            <w:vMerge w:val="restart"/>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kern w:val="0"/>
                <w:sz w:val="24"/>
                <w:szCs w:val="24"/>
                <w:u w:color="000000"/>
                <w:lang w:eastAsia="ru-RU"/>
              </w:rPr>
              <w:t>ПК-7</w:t>
            </w:r>
          </w:p>
        </w:tc>
        <w:tc>
          <w:tcPr>
            <w:tcW w:w="2835" w:type="dxa"/>
            <w:vMerge w:val="restart"/>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Способен выявлять, пресекать, раскрывать и расследовать преступления в ходе осуществления уголовного судопроизводства</w:t>
            </w:r>
          </w:p>
        </w:tc>
        <w:tc>
          <w:tcPr>
            <w:tcW w:w="5516" w:type="dxa"/>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ИПК-7.1. Способен выявлять преступления в ходе осуществле</w:t>
            </w:r>
            <w:r w:rsidR="008C6E33">
              <w:rPr>
                <w:rFonts w:eastAsia="Arial Unicode MS" w:cs="Arial Unicode MS"/>
                <w:color w:val="000000"/>
                <w:kern w:val="0"/>
                <w:sz w:val="24"/>
                <w:szCs w:val="24"/>
                <w:u w:color="000000"/>
                <w:lang w:eastAsia="ru-RU"/>
              </w:rPr>
              <w:t>ния уголовного судопроизводства</w:t>
            </w:r>
          </w:p>
        </w:tc>
      </w:tr>
      <w:tr w:rsidR="00F00F67" w:rsidRPr="00F00F67" w:rsidTr="00941FBD">
        <w:trPr>
          <w:trHeight w:val="848"/>
        </w:trPr>
        <w:tc>
          <w:tcPr>
            <w:tcW w:w="988"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835"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516" w:type="dxa"/>
          </w:tcPr>
          <w:p w:rsidR="00F00F67" w:rsidRPr="00F00F67" w:rsidRDefault="00F00F67" w:rsidP="008C6E33">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ИПК-7.2. Способен раскрывать преступления в ходе осуществления уголовног</w:t>
            </w:r>
            <w:r w:rsidR="008C6E33">
              <w:rPr>
                <w:rFonts w:eastAsia="Arial Unicode MS" w:cs="Arial Unicode MS"/>
                <w:color w:val="000000"/>
                <w:kern w:val="0"/>
                <w:sz w:val="24"/>
                <w:szCs w:val="24"/>
                <w:u w:color="000000"/>
                <w:lang w:eastAsia="ru-RU"/>
              </w:rPr>
              <w:t>о судопроизводства</w:t>
            </w:r>
          </w:p>
        </w:tc>
      </w:tr>
      <w:tr w:rsidR="00F00F67" w:rsidRPr="00F00F67" w:rsidTr="00941FBD">
        <w:trPr>
          <w:trHeight w:val="495"/>
        </w:trPr>
        <w:tc>
          <w:tcPr>
            <w:tcW w:w="988"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835"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516" w:type="dxa"/>
          </w:tcPr>
          <w:p w:rsidR="00F00F67" w:rsidRPr="00F00F67" w:rsidRDefault="00F00F67" w:rsidP="00F00F67">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ИПК-7.3. Способен расследовать преступления в ходе осуществления уголовного судопроизводства</w:t>
            </w:r>
          </w:p>
        </w:tc>
      </w:tr>
      <w:tr w:rsidR="00F00F67" w:rsidRPr="00F00F67" w:rsidTr="00941FBD">
        <w:trPr>
          <w:trHeight w:val="660"/>
        </w:trPr>
        <w:tc>
          <w:tcPr>
            <w:tcW w:w="988" w:type="dxa"/>
            <w:vMerge w:val="restart"/>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kern w:val="0"/>
                <w:sz w:val="24"/>
                <w:szCs w:val="24"/>
                <w:u w:color="000000"/>
                <w:lang w:eastAsia="ru-RU"/>
              </w:rPr>
              <w:t>ПК-8</w:t>
            </w:r>
          </w:p>
        </w:tc>
        <w:tc>
          <w:tcPr>
            <w:tcW w:w="2835" w:type="dxa"/>
            <w:vMerge w:val="restart"/>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Способен квалифицированно толковать нормативные правовые акты в сфере уголовного права</w:t>
            </w:r>
          </w:p>
        </w:tc>
        <w:tc>
          <w:tcPr>
            <w:tcW w:w="5516" w:type="dxa"/>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ИПК-8.1. Демонстрирует способность толкования права в сф</w:t>
            </w:r>
            <w:r w:rsidR="008C6E33">
              <w:rPr>
                <w:rFonts w:eastAsia="Arial Unicode MS" w:cs="Arial Unicode MS"/>
                <w:color w:val="000000"/>
                <w:kern w:val="0"/>
                <w:sz w:val="24"/>
                <w:szCs w:val="24"/>
                <w:u w:color="000000"/>
                <w:lang w:eastAsia="ru-RU"/>
              </w:rPr>
              <w:t>ере уголовно-правовых отношений</w:t>
            </w:r>
          </w:p>
        </w:tc>
      </w:tr>
      <w:tr w:rsidR="00F00F67" w:rsidRPr="00F00F67" w:rsidTr="00941FBD">
        <w:trPr>
          <w:trHeight w:val="599"/>
        </w:trPr>
        <w:tc>
          <w:tcPr>
            <w:tcW w:w="988"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835"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516" w:type="dxa"/>
          </w:tcPr>
          <w:p w:rsidR="00F00F67" w:rsidRPr="00F00F67" w:rsidRDefault="00F00F67" w:rsidP="008C6E33">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ИПК-8.2. Владеет методикой</w:t>
            </w:r>
            <w:r w:rsidR="008C6E33">
              <w:rPr>
                <w:rFonts w:eastAsia="Arial Unicode MS" w:cs="Arial Unicode MS"/>
                <w:color w:val="000000"/>
                <w:kern w:val="0"/>
                <w:sz w:val="24"/>
                <w:szCs w:val="24"/>
                <w:u w:color="000000"/>
                <w:lang w:eastAsia="ru-RU"/>
              </w:rPr>
              <w:t xml:space="preserve"> проведения правовой экспертизы</w:t>
            </w:r>
          </w:p>
        </w:tc>
      </w:tr>
      <w:tr w:rsidR="00F00F67" w:rsidRPr="00F00F67" w:rsidTr="00941FBD">
        <w:trPr>
          <w:trHeight w:val="660"/>
        </w:trPr>
        <w:tc>
          <w:tcPr>
            <w:tcW w:w="988"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835" w:type="dxa"/>
            <w:vMerge/>
          </w:tcPr>
          <w:p w:rsidR="00F00F67" w:rsidRPr="00F00F67" w:rsidRDefault="00F00F67" w:rsidP="00F00F67">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516" w:type="dxa"/>
          </w:tcPr>
          <w:p w:rsidR="00F00F67" w:rsidRPr="00F00F67" w:rsidRDefault="00F00F67" w:rsidP="00F00F67">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F00F67">
              <w:rPr>
                <w:rFonts w:eastAsia="Arial Unicode MS" w:cs="Arial Unicode MS"/>
                <w:color w:val="000000"/>
                <w:kern w:val="0"/>
                <w:sz w:val="24"/>
                <w:szCs w:val="24"/>
                <w:u w:color="000000"/>
                <w:lang w:eastAsia="ru-RU"/>
              </w:rPr>
              <w:t>ИПК-8.3. Выявляет правовые коллизии и пробелы в проекте нормативного правового акта</w:t>
            </w:r>
          </w:p>
        </w:tc>
      </w:tr>
    </w:tbl>
    <w:p w:rsidR="00F00F67" w:rsidRPr="00F00F67" w:rsidRDefault="00F00F67" w:rsidP="00F00F67">
      <w:pPr>
        <w:widowControl/>
        <w:tabs>
          <w:tab w:val="clear" w:pos="788"/>
        </w:tabs>
        <w:suppressAutoHyphens w:val="0"/>
        <w:spacing w:line="240" w:lineRule="auto"/>
        <w:ind w:left="0" w:firstLine="0"/>
        <w:jc w:val="left"/>
        <w:rPr>
          <w:b/>
          <w:bCs/>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 xml:space="preserve">2. </w:t>
      </w:r>
      <w:r w:rsidRPr="00F00F67">
        <w:rPr>
          <w:b/>
          <w:bCs/>
          <w:caps/>
          <w:kern w:val="0"/>
          <w:sz w:val="24"/>
          <w:szCs w:val="24"/>
          <w:lang w:eastAsia="ru-RU"/>
        </w:rPr>
        <w:t>Место ДИСЦИПЛИНЫ В структуре ОП</w:t>
      </w:r>
    </w:p>
    <w:p w:rsidR="00F00F67" w:rsidRPr="00F00F67" w:rsidRDefault="00F00F67" w:rsidP="00F00F67">
      <w:pPr>
        <w:widowControl/>
        <w:tabs>
          <w:tab w:val="clear" w:pos="788"/>
        </w:tabs>
        <w:suppressAutoHyphens w:val="0"/>
        <w:spacing w:line="240" w:lineRule="auto"/>
        <w:ind w:left="0" w:firstLine="709"/>
        <w:rPr>
          <w:bCs/>
          <w:kern w:val="0"/>
          <w:sz w:val="24"/>
          <w:szCs w:val="24"/>
          <w:u w:val="single"/>
          <w:lang w:eastAsia="ru-RU"/>
        </w:rPr>
      </w:pPr>
      <w:r w:rsidRPr="00F00F67">
        <w:rPr>
          <w:kern w:val="0"/>
          <w:sz w:val="24"/>
          <w:szCs w:val="24"/>
          <w:lang w:eastAsia="ru-RU"/>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bCs/>
          <w:kern w:val="0"/>
          <w:sz w:val="24"/>
          <w:szCs w:val="24"/>
          <w:u w:val="single"/>
          <w:lang w:eastAsia="ru-RU"/>
        </w:rPr>
        <w:t>Цель курса</w:t>
      </w:r>
      <w:r w:rsidRPr="00F00F67">
        <w:rPr>
          <w:kern w:val="0"/>
          <w:sz w:val="24"/>
          <w:szCs w:val="24"/>
          <w:lang w:eastAsia="ru-RU"/>
        </w:rPr>
        <w:t>: формирование у студентов целостного представления о судебных доказательствах и процессе доказывания в уголовном судопроизводстве, сложностях применения отдельных норм уголовно-процессуального права в данной сфере, приобретение объема знаний, навыков и умений, необходимых для правильного понимания и применения уголовно-процессуальных норм в повседневной профессиональной деятельности, а также ориентирование студентов на современные проблемы доказывания и использования доказательств по уголовным делам, формирование научного мировоззрения, высокого уровня правовой культуры и правосознания.</w:t>
      </w:r>
    </w:p>
    <w:p w:rsidR="00F00F67" w:rsidRPr="00F00F67" w:rsidRDefault="00F00F67" w:rsidP="00F00F67">
      <w:pPr>
        <w:widowControl/>
        <w:tabs>
          <w:tab w:val="clear" w:pos="788"/>
        </w:tabs>
        <w:suppressAutoHyphens w:val="0"/>
        <w:spacing w:line="240" w:lineRule="auto"/>
        <w:ind w:left="0" w:firstLine="709"/>
        <w:rPr>
          <w:rFonts w:eastAsia="Calibri"/>
          <w:kern w:val="0"/>
          <w:sz w:val="24"/>
          <w:szCs w:val="24"/>
          <w:lang w:eastAsia="ru-RU"/>
        </w:rPr>
      </w:pPr>
      <w:r w:rsidRPr="00F00F67">
        <w:rPr>
          <w:rFonts w:eastAsia="Calibri"/>
          <w:bCs/>
          <w:kern w:val="0"/>
          <w:sz w:val="24"/>
          <w:szCs w:val="24"/>
          <w:u w:val="single"/>
          <w:lang w:eastAsia="ru-RU"/>
        </w:rPr>
        <w:t>Задачи курса</w:t>
      </w:r>
      <w:r w:rsidRPr="00F00F67">
        <w:rPr>
          <w:rFonts w:eastAsia="Calibri"/>
          <w:kern w:val="0"/>
          <w:sz w:val="24"/>
          <w:szCs w:val="24"/>
          <w:lang w:eastAsia="ru-RU"/>
        </w:rPr>
        <w:t>:</w:t>
      </w:r>
    </w:p>
    <w:p w:rsidR="00F00F67" w:rsidRPr="00F00F67" w:rsidRDefault="00F00F67" w:rsidP="00F00F67">
      <w:pPr>
        <w:widowControl/>
        <w:numPr>
          <w:ilvl w:val="0"/>
          <w:numId w:val="6"/>
        </w:numPr>
        <w:tabs>
          <w:tab w:val="clear" w:pos="788"/>
        </w:tabs>
        <w:suppressAutoHyphens w:val="0"/>
        <w:spacing w:line="240" w:lineRule="auto"/>
        <w:ind w:left="0" w:firstLine="709"/>
        <w:jc w:val="left"/>
        <w:rPr>
          <w:rFonts w:eastAsia="Calibri"/>
          <w:kern w:val="0"/>
          <w:sz w:val="24"/>
          <w:szCs w:val="24"/>
          <w:lang w:eastAsia="ru-RU"/>
        </w:rPr>
      </w:pPr>
      <w:r w:rsidRPr="00F00F67">
        <w:rPr>
          <w:rFonts w:eastAsia="Calibri"/>
          <w:kern w:val="0"/>
          <w:sz w:val="24"/>
          <w:szCs w:val="24"/>
          <w:lang w:eastAsia="ru-RU"/>
        </w:rPr>
        <w:t xml:space="preserve">усвоение знаний по вопросам доказывания и использования доказательств в уголовном судопроизводстве на базе глубокого теоретического изучения </w:t>
      </w:r>
      <w:r w:rsidRPr="00F00F67">
        <w:rPr>
          <w:rFonts w:eastAsia="Calibri"/>
          <w:bCs/>
          <w:kern w:val="0"/>
          <w:sz w:val="24"/>
          <w:szCs w:val="24"/>
          <w:lang w:eastAsia="ru-RU"/>
        </w:rPr>
        <w:t xml:space="preserve">отдельных институтов уголовного процесса, основных </w:t>
      </w:r>
      <w:r w:rsidRPr="00F00F67">
        <w:rPr>
          <w:rFonts w:eastAsia="Calibri"/>
          <w:kern w:val="0"/>
          <w:sz w:val="24"/>
          <w:szCs w:val="24"/>
          <w:lang w:eastAsia="ru-RU"/>
        </w:rPr>
        <w:t>принципов уголовного судопроизводства, научно-практической систематизации, современных подходов к реализации отдельных норм в сфере доказывания, основных направлений развития доказательственного права в уголовном процессе, путей и перспектив использования зарубежного опыта при разрешении уголовных дел.</w:t>
      </w:r>
    </w:p>
    <w:p w:rsidR="00F00F67" w:rsidRPr="00F00F67" w:rsidRDefault="00F00F67" w:rsidP="00F00F67">
      <w:pPr>
        <w:widowControl/>
        <w:numPr>
          <w:ilvl w:val="0"/>
          <w:numId w:val="6"/>
        </w:numPr>
        <w:tabs>
          <w:tab w:val="clear" w:pos="788"/>
          <w:tab w:val="left" w:pos="993"/>
        </w:tabs>
        <w:suppressAutoHyphens w:val="0"/>
        <w:spacing w:line="240" w:lineRule="auto"/>
        <w:ind w:left="0" w:firstLine="709"/>
        <w:jc w:val="left"/>
        <w:rPr>
          <w:rFonts w:eastAsia="Calibri"/>
          <w:kern w:val="0"/>
          <w:sz w:val="24"/>
          <w:szCs w:val="24"/>
          <w:lang w:eastAsia="ru-RU"/>
        </w:rPr>
      </w:pPr>
      <w:r w:rsidRPr="00F00F67">
        <w:rPr>
          <w:rFonts w:eastAsia="Calibri"/>
          <w:kern w:val="0"/>
          <w:sz w:val="24"/>
          <w:szCs w:val="24"/>
          <w:lang w:eastAsia="ru-RU"/>
        </w:rPr>
        <w:t>научить методике работы с юридической литературой и правилам подбора необходимой, важной правовой информации.</w:t>
      </w:r>
    </w:p>
    <w:p w:rsidR="00F00F67" w:rsidRPr="00F00F67" w:rsidRDefault="00F00F67" w:rsidP="00F00F67">
      <w:pPr>
        <w:widowControl/>
        <w:tabs>
          <w:tab w:val="clear" w:pos="7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firstLine="709"/>
        <w:rPr>
          <w:kern w:val="0"/>
          <w:sz w:val="24"/>
          <w:szCs w:val="24"/>
          <w:lang w:eastAsia="ru-RU"/>
        </w:rPr>
      </w:pPr>
      <w:r w:rsidRPr="00F00F67">
        <w:rPr>
          <w:kern w:val="0"/>
          <w:sz w:val="24"/>
          <w:szCs w:val="24"/>
          <w:lang w:eastAsia="ru-RU"/>
        </w:rPr>
        <w:t>Она изучается после прохождения таких учебных дисциплин как Философия права, Теория регионального законодательства, Современные проблемы юридической науки, Методика преподавания юриспруденции в высшей школе, Учение о составе преступления, Личность преступника, Судебная практика по уголовным делам (материальный аспект), Уголовное право зарубежных стран, Основы теории криминалистических методов расследования преступлений, Проблемы реализации прав участников уголовного судопроизводства, Актуальные проблемы уголовного судопроизводства, Следственные действия (проблемы теории и практики), Теоретические и прикладные проблемы применения мер принуждения. Это предполагает следующие требования к входным знаниям, умениям и компетенциям студента, необходимым для изучения «Проблемы теории доказательств и доказывания»: вести полемику и дискуссии, владеть культурой научного мышления, анализировать логику рассуждений и высказываний; наличие первоначальных навыков по оперированию юридическими понятиями и категориями; иметь представление о работе с законодательными и другими нормативными правовыми актами; анализировать различные правовые явления, юридические факты, правовые нормы и правовые отношения, являющиеся объектами профессиональной деятельности, иметь представление о проблемах реализации прав отдельных участников уголовного процесса, сложностях применения отдельных норм уголовного процесса</w:t>
      </w:r>
      <w:r w:rsidRPr="00F00F67">
        <w:rPr>
          <w:i/>
          <w:kern w:val="0"/>
          <w:sz w:val="24"/>
          <w:szCs w:val="24"/>
          <w:lang w:eastAsia="ru-RU"/>
        </w:rPr>
        <w:t>.</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Полученные в результате изучения учебной дисциплины «Проблемы теории доказательств и доказывания» знания, умения и навыки являются важной составной частью профессиональной подготовки юриста.</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 xml:space="preserve"> Теоретические проблемы доказывания и использования доказательств в уголовном процессе вооружают студентов:</w:t>
      </w:r>
    </w:p>
    <w:p w:rsidR="00F00F67" w:rsidRPr="00F00F67" w:rsidRDefault="00F00F67" w:rsidP="00F00F67">
      <w:pPr>
        <w:widowControl/>
        <w:numPr>
          <w:ilvl w:val="0"/>
          <w:numId w:val="7"/>
        </w:numPr>
        <w:tabs>
          <w:tab w:val="clear" w:pos="788"/>
        </w:tabs>
        <w:suppressAutoHyphens w:val="0"/>
        <w:spacing w:line="240" w:lineRule="auto"/>
        <w:jc w:val="left"/>
        <w:rPr>
          <w:kern w:val="0"/>
          <w:sz w:val="24"/>
          <w:szCs w:val="24"/>
          <w:lang w:eastAsia="ru-RU"/>
        </w:rPr>
      </w:pPr>
      <w:r w:rsidRPr="00F00F67">
        <w:rPr>
          <w:kern w:val="0"/>
          <w:sz w:val="24"/>
          <w:szCs w:val="24"/>
          <w:lang w:eastAsia="ru-RU"/>
        </w:rPr>
        <w:t xml:space="preserve">навыками работы по решению уголовно-процессуальных вопросов рассмотрения уголовных дел и принятию процессуальных решений на стадиях уголовного процесса, </w:t>
      </w:r>
      <w:r w:rsidRPr="00F00F67">
        <w:rPr>
          <w:kern w:val="0"/>
          <w:sz w:val="24"/>
          <w:szCs w:val="24"/>
          <w:lang w:eastAsia="ru-RU"/>
        </w:rPr>
        <w:lastRenderedPageBreak/>
        <w:t>способность использовать полученные знания в процессе разрешения уголовного деле в досудебном производстве и в суде первой инстанции, а также апелляционной, кассационной и надзорной инстанции;</w:t>
      </w:r>
    </w:p>
    <w:p w:rsidR="00F00F67" w:rsidRPr="00F00F67" w:rsidRDefault="00F00F67" w:rsidP="00F00F67">
      <w:pPr>
        <w:widowControl/>
        <w:numPr>
          <w:ilvl w:val="0"/>
          <w:numId w:val="7"/>
        </w:numPr>
        <w:tabs>
          <w:tab w:val="clear" w:pos="788"/>
        </w:tabs>
        <w:suppressAutoHyphens w:val="0"/>
        <w:spacing w:line="240" w:lineRule="auto"/>
        <w:jc w:val="left"/>
        <w:rPr>
          <w:kern w:val="0"/>
          <w:sz w:val="24"/>
          <w:szCs w:val="24"/>
          <w:lang w:eastAsia="ru-RU"/>
        </w:rPr>
      </w:pPr>
      <w:r w:rsidRPr="00F00F67">
        <w:rPr>
          <w:kern w:val="0"/>
          <w:sz w:val="24"/>
          <w:szCs w:val="24"/>
          <w:lang w:eastAsia="ru-RU"/>
        </w:rPr>
        <w:t>навыками подготовки уголовно-процессуальных документов.</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После изучения дисциплины, обучающиеся смогут использовать сформированные компетенции в процессе выполнения выпускной магистерской диссертации. Успешное овладение знания по дисциплине «Проблемы теории доказательств и доказывания» окажет помощь в изучении таких курсов как «Теория и практика составления юридических документов» и «Актуальные проблемы судебных стадий уголовного процесса».</w:t>
      </w:r>
    </w:p>
    <w:p w:rsidR="00F00F67" w:rsidRPr="00F00F67" w:rsidRDefault="00F00F67" w:rsidP="00F00F67">
      <w:pPr>
        <w:widowControl/>
        <w:tabs>
          <w:tab w:val="clear" w:pos="788"/>
        </w:tabs>
        <w:suppressAutoHyphens w:val="0"/>
        <w:spacing w:line="240" w:lineRule="auto"/>
        <w:ind w:left="0" w:firstLine="0"/>
        <w:rPr>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rPr>
          <w:b/>
          <w:bCs/>
          <w:caps/>
          <w:kern w:val="0"/>
          <w:sz w:val="24"/>
          <w:szCs w:val="24"/>
          <w:lang w:eastAsia="ru-RU"/>
        </w:rPr>
      </w:pPr>
      <w:r w:rsidRPr="00F00F67">
        <w:rPr>
          <w:b/>
          <w:bCs/>
          <w:kern w:val="0"/>
          <w:sz w:val="24"/>
          <w:szCs w:val="24"/>
          <w:lang w:eastAsia="ru-RU"/>
        </w:rPr>
        <w:t xml:space="preserve">3. </w:t>
      </w:r>
      <w:r w:rsidRPr="00F00F67">
        <w:rPr>
          <w:b/>
          <w:bCs/>
          <w:caps/>
          <w:kern w:val="0"/>
          <w:sz w:val="24"/>
          <w:szCs w:val="24"/>
          <w:lang w:eastAsia="ru-RU"/>
        </w:rPr>
        <w:t>Объем дисциплины и виды учебной работы</w:t>
      </w:r>
    </w:p>
    <w:p w:rsidR="00F00F67" w:rsidRPr="00F00F67" w:rsidRDefault="00F00F67" w:rsidP="00F00F67">
      <w:pPr>
        <w:widowControl/>
        <w:tabs>
          <w:tab w:val="clear" w:pos="788"/>
        </w:tabs>
        <w:suppressAutoHyphens w:val="0"/>
        <w:spacing w:line="240" w:lineRule="auto"/>
        <w:ind w:left="0" w:firstLine="709"/>
        <w:rPr>
          <w:i/>
          <w:color w:val="000000"/>
          <w:kern w:val="0"/>
          <w:sz w:val="24"/>
          <w:szCs w:val="24"/>
          <w:lang w:eastAsia="ru-RU"/>
        </w:rPr>
      </w:pPr>
      <w:r w:rsidRPr="00F00F67">
        <w:rPr>
          <w:color w:val="000000"/>
          <w:kern w:val="0"/>
          <w:sz w:val="24"/>
          <w:szCs w:val="24"/>
          <w:lang w:eastAsia="ru-RU"/>
        </w:rPr>
        <w:t>Общая трудоемкость освоения дисциплины составляет 3 зачетных единицы, 108 академических часа</w:t>
      </w:r>
      <w:r w:rsidRPr="00F00F67">
        <w:rPr>
          <w:i/>
          <w:color w:val="000000"/>
          <w:kern w:val="0"/>
          <w:sz w:val="24"/>
          <w:szCs w:val="24"/>
          <w:lang w:eastAsia="ru-RU"/>
        </w:rPr>
        <w:t xml:space="preserve"> (1 зачетная единица соответствует 36 академическим часам).</w:t>
      </w:r>
    </w:p>
    <w:p w:rsidR="00F00F67" w:rsidRPr="00F00F67" w:rsidRDefault="00F00F67" w:rsidP="00F00F67">
      <w:pPr>
        <w:widowControl/>
        <w:tabs>
          <w:tab w:val="clear" w:pos="788"/>
        </w:tabs>
        <w:suppressAutoHyphens w:val="0"/>
        <w:spacing w:line="240" w:lineRule="auto"/>
        <w:ind w:left="0" w:firstLine="0"/>
        <w:jc w:val="left"/>
        <w:rPr>
          <w:b/>
          <w:bCs/>
          <w:kern w:val="0"/>
          <w:sz w:val="24"/>
          <w:szCs w:val="24"/>
          <w:lang w:eastAsia="ru-RU"/>
        </w:rPr>
      </w:pPr>
    </w:p>
    <w:p w:rsidR="00F00F67" w:rsidRPr="008C6E33" w:rsidRDefault="00F00F67" w:rsidP="00F00F67">
      <w:pPr>
        <w:widowControl/>
        <w:tabs>
          <w:tab w:val="clear" w:pos="788"/>
        </w:tabs>
        <w:suppressAutoHyphens w:val="0"/>
        <w:spacing w:line="240" w:lineRule="auto"/>
        <w:ind w:left="0" w:firstLine="0"/>
        <w:jc w:val="left"/>
        <w:rPr>
          <w:b/>
          <w:bCs/>
          <w:kern w:val="0"/>
          <w:sz w:val="24"/>
          <w:szCs w:val="24"/>
          <w:lang w:eastAsia="ru-RU"/>
        </w:rPr>
      </w:pPr>
      <w:r w:rsidRPr="00F00F67">
        <w:rPr>
          <w:b/>
          <w:bCs/>
          <w:kern w:val="0"/>
          <w:sz w:val="24"/>
          <w:szCs w:val="24"/>
          <w:lang w:eastAsia="ru-RU"/>
        </w:rPr>
        <w:t xml:space="preserve">4. </w:t>
      </w:r>
      <w:r w:rsidRPr="00F00F67">
        <w:rPr>
          <w:b/>
          <w:bCs/>
          <w:caps/>
          <w:kern w:val="0"/>
          <w:sz w:val="24"/>
          <w:szCs w:val="24"/>
          <w:lang w:eastAsia="ru-RU"/>
        </w:rPr>
        <w:t>Содержание дисциплины</w:t>
      </w: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Наименование блока (раздела) дисциплины</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1</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Понятие и структура уголовно-процессуальных доказательств.</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2</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Теоретические основы доказательственного права.</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3</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Предмет  и пределы доказывания по уголовному делу.</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4</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Понятие и классификация доказательств.</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5</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Характеристика доказательств.</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6</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Участники уголовно-процессуального доказывания.</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7</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Процесс доказывания по уголовному делу.</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8</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Виды доказательств.</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9</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Особенности доказывания в суде с участием присяжных заседателей.</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10</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Проблемы доказывания при восстановлении утраченных уголовных дел.</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11</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Общая характеристика доказательственного права зарубежных стран.</w:t>
            </w:r>
          </w:p>
        </w:tc>
      </w:tr>
    </w:tbl>
    <w:p w:rsidR="00F00F67" w:rsidRPr="00F00F67" w:rsidRDefault="00F00F67" w:rsidP="00F00F67">
      <w:pPr>
        <w:widowControl/>
        <w:tabs>
          <w:tab w:val="clear" w:pos="788"/>
        </w:tabs>
        <w:suppressAutoHyphens w:val="0"/>
        <w:spacing w:line="240" w:lineRule="auto"/>
        <w:ind w:left="0" w:firstLine="0"/>
        <w:jc w:val="left"/>
        <w:rPr>
          <w:b/>
          <w:kern w:val="0"/>
          <w:sz w:val="24"/>
          <w:szCs w:val="24"/>
          <w:lang w:eastAsia="ru-RU"/>
        </w:rPr>
      </w:pPr>
    </w:p>
    <w:p w:rsidR="00F00F67" w:rsidRDefault="00F00F67" w:rsidP="007B3E3A">
      <w:pPr>
        <w:jc w:val="center"/>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F00F67">
      <w:pPr>
        <w:widowControl/>
        <w:tabs>
          <w:tab w:val="clear" w:pos="788"/>
        </w:tabs>
        <w:suppressAutoHyphens w:val="0"/>
        <w:spacing w:line="240" w:lineRule="auto"/>
        <w:ind w:left="0" w:firstLine="0"/>
        <w:jc w:val="center"/>
        <w:rPr>
          <w:b/>
          <w:kern w:val="0"/>
          <w:sz w:val="24"/>
          <w:szCs w:val="24"/>
          <w:lang w:eastAsia="ru-RU"/>
        </w:rPr>
      </w:pPr>
    </w:p>
    <w:p w:rsidR="008C6E33" w:rsidRDefault="00F00F67" w:rsidP="00F00F67">
      <w:pPr>
        <w:widowControl/>
        <w:tabs>
          <w:tab w:val="clear" w:pos="788"/>
        </w:tabs>
        <w:suppressAutoHyphens w:val="0"/>
        <w:spacing w:line="240" w:lineRule="auto"/>
        <w:ind w:left="0" w:firstLine="0"/>
        <w:jc w:val="center"/>
        <w:rPr>
          <w:b/>
          <w:kern w:val="0"/>
          <w:sz w:val="24"/>
          <w:szCs w:val="24"/>
          <w:lang w:eastAsia="ru-RU"/>
        </w:rPr>
      </w:pPr>
      <w:r w:rsidRPr="00F00F67">
        <w:rPr>
          <w:b/>
          <w:kern w:val="0"/>
          <w:sz w:val="24"/>
          <w:szCs w:val="24"/>
          <w:lang w:eastAsia="ru-RU"/>
        </w:rPr>
        <w:t>Б</w:t>
      </w:r>
      <w:proofErr w:type="gramStart"/>
      <w:r w:rsidRPr="00F00F67">
        <w:rPr>
          <w:b/>
          <w:kern w:val="0"/>
          <w:sz w:val="24"/>
          <w:szCs w:val="24"/>
          <w:lang w:eastAsia="ru-RU"/>
        </w:rPr>
        <w:t>1.В.</w:t>
      </w:r>
      <w:proofErr w:type="gramEnd"/>
      <w:r w:rsidRPr="00F00F67">
        <w:rPr>
          <w:b/>
          <w:kern w:val="0"/>
          <w:sz w:val="24"/>
          <w:szCs w:val="24"/>
          <w:lang w:eastAsia="ru-RU"/>
        </w:rPr>
        <w:t>09 ПРО</w:t>
      </w:r>
      <w:r w:rsidR="008C6E33">
        <w:rPr>
          <w:b/>
          <w:kern w:val="0"/>
          <w:sz w:val="24"/>
          <w:szCs w:val="24"/>
          <w:lang w:eastAsia="ru-RU"/>
        </w:rPr>
        <w:t>БЛЕМЫ РЕАЛИЗАЦИИ ПРАВ УЧАСНИКОВ</w:t>
      </w:r>
    </w:p>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b/>
          <w:kern w:val="0"/>
          <w:sz w:val="24"/>
          <w:szCs w:val="24"/>
          <w:lang w:eastAsia="ru-RU"/>
        </w:rPr>
        <w:t>УГОЛОВНОГО ПРОЦЕССА</w:t>
      </w:r>
    </w:p>
    <w:p w:rsidR="00F00F67" w:rsidRDefault="00F00F67" w:rsidP="007B3E3A">
      <w:pPr>
        <w:jc w:val="center"/>
      </w:pP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1. ПЕРЕЧЕНЬ ПЛАНИРУЕМЫХ РЕЗУЛЬТАТОВ ОБУЧЕНИЯ ПО ДИСЦИПЛИНЕ:</w:t>
      </w:r>
    </w:p>
    <w:p w:rsidR="00F00F67" w:rsidRPr="00F00F67" w:rsidRDefault="00F00F67" w:rsidP="00F00F67">
      <w:pPr>
        <w:widowControl/>
        <w:tabs>
          <w:tab w:val="clear" w:pos="788"/>
        </w:tabs>
        <w:suppressAutoHyphens w:val="0"/>
        <w:spacing w:line="240" w:lineRule="auto"/>
        <w:ind w:left="0" w:firstLine="709"/>
        <w:rPr>
          <w:b/>
          <w:bCs/>
          <w:kern w:val="0"/>
          <w:sz w:val="24"/>
          <w:szCs w:val="24"/>
          <w:lang w:eastAsia="ru-RU"/>
        </w:rPr>
      </w:pPr>
    </w:p>
    <w:tbl>
      <w:tblPr>
        <w:tblStyle w:val="45"/>
        <w:tblW w:w="0" w:type="auto"/>
        <w:tblLook w:val="04A0" w:firstRow="1" w:lastRow="0" w:firstColumn="1" w:lastColumn="0" w:noHBand="0" w:noVBand="1"/>
      </w:tblPr>
      <w:tblGrid>
        <w:gridCol w:w="1129"/>
        <w:gridCol w:w="2946"/>
        <w:gridCol w:w="5270"/>
      </w:tblGrid>
      <w:tr w:rsidR="00F00F67" w:rsidRPr="00F00F67" w:rsidTr="00941FBD">
        <w:tc>
          <w:tcPr>
            <w:tcW w:w="1129" w:type="dxa"/>
          </w:tcPr>
          <w:p w:rsidR="00F00F67" w:rsidRPr="00F00F67" w:rsidRDefault="00F00F67" w:rsidP="00941FBD">
            <w:pPr>
              <w:widowControl/>
              <w:tabs>
                <w:tab w:val="clear" w:pos="788"/>
              </w:tabs>
              <w:suppressAutoHyphens w:val="0"/>
              <w:spacing w:line="240" w:lineRule="auto"/>
              <w:ind w:left="0" w:right="-256" w:firstLine="0"/>
              <w:rPr>
                <w:bCs/>
                <w:i/>
                <w:iCs/>
                <w:kern w:val="0"/>
                <w:sz w:val="24"/>
                <w:szCs w:val="24"/>
                <w:lang w:eastAsia="ru-RU"/>
              </w:rPr>
            </w:pPr>
            <w:r w:rsidRPr="00F00F67">
              <w:rPr>
                <w:bCs/>
                <w:kern w:val="0"/>
                <w:sz w:val="24"/>
                <w:szCs w:val="24"/>
                <w:lang w:eastAsia="ru-RU"/>
              </w:rPr>
              <w:t>Индекс компетенции</w:t>
            </w:r>
          </w:p>
        </w:tc>
        <w:tc>
          <w:tcPr>
            <w:tcW w:w="2946" w:type="dxa"/>
          </w:tcPr>
          <w:p w:rsidR="00F00F67" w:rsidRPr="00F00F67" w:rsidRDefault="00F00F67" w:rsidP="00F00F67">
            <w:pPr>
              <w:widowControl/>
              <w:tabs>
                <w:tab w:val="clear" w:pos="788"/>
              </w:tabs>
              <w:suppressAutoHyphens w:val="0"/>
              <w:spacing w:line="240" w:lineRule="auto"/>
              <w:ind w:left="0" w:firstLine="709"/>
              <w:rPr>
                <w:bCs/>
                <w:kern w:val="0"/>
                <w:sz w:val="24"/>
                <w:szCs w:val="24"/>
                <w:lang w:eastAsia="ru-RU"/>
              </w:rPr>
            </w:pPr>
            <w:r w:rsidRPr="00F00F67">
              <w:rPr>
                <w:bCs/>
                <w:kern w:val="0"/>
                <w:sz w:val="24"/>
                <w:szCs w:val="24"/>
                <w:lang w:eastAsia="ru-RU"/>
              </w:rPr>
              <w:t xml:space="preserve">Содержание компетенции </w:t>
            </w:r>
          </w:p>
          <w:p w:rsidR="00F00F67" w:rsidRPr="00F00F67" w:rsidRDefault="00F00F67" w:rsidP="00F00F67">
            <w:pPr>
              <w:widowControl/>
              <w:tabs>
                <w:tab w:val="clear" w:pos="788"/>
              </w:tabs>
              <w:suppressAutoHyphens w:val="0"/>
              <w:spacing w:line="240" w:lineRule="auto"/>
              <w:ind w:left="0" w:firstLine="709"/>
              <w:rPr>
                <w:bCs/>
                <w:kern w:val="0"/>
                <w:sz w:val="24"/>
                <w:szCs w:val="24"/>
                <w:lang w:eastAsia="ru-RU"/>
              </w:rPr>
            </w:pPr>
            <w:r w:rsidRPr="00F00F67">
              <w:rPr>
                <w:bCs/>
                <w:kern w:val="0"/>
                <w:sz w:val="24"/>
                <w:szCs w:val="24"/>
                <w:lang w:eastAsia="ru-RU"/>
              </w:rPr>
              <w:t>(или ее части)</w:t>
            </w:r>
          </w:p>
        </w:tc>
        <w:tc>
          <w:tcPr>
            <w:tcW w:w="5270" w:type="dxa"/>
          </w:tcPr>
          <w:p w:rsidR="00F00F67" w:rsidRPr="00F00F67" w:rsidRDefault="00F00F67" w:rsidP="00F00F67">
            <w:pPr>
              <w:widowControl/>
              <w:tabs>
                <w:tab w:val="clear" w:pos="788"/>
              </w:tabs>
              <w:suppressAutoHyphens w:val="0"/>
              <w:spacing w:line="240" w:lineRule="auto"/>
              <w:ind w:left="0" w:firstLine="709"/>
              <w:rPr>
                <w:bCs/>
                <w:kern w:val="0"/>
                <w:sz w:val="24"/>
                <w:szCs w:val="24"/>
                <w:lang w:eastAsia="ru-RU"/>
              </w:rPr>
            </w:pPr>
            <w:r w:rsidRPr="00F00F67">
              <w:rPr>
                <w:bCs/>
                <w:kern w:val="0"/>
                <w:sz w:val="24"/>
                <w:szCs w:val="24"/>
                <w:lang w:eastAsia="ru-RU"/>
              </w:rPr>
              <w:t>Индикаторы компетенций (код и содержание)</w:t>
            </w:r>
          </w:p>
        </w:tc>
      </w:tr>
      <w:tr w:rsidR="00F00F67" w:rsidRPr="00F00F67" w:rsidTr="00941FBD">
        <w:trPr>
          <w:trHeight w:val="2541"/>
        </w:trPr>
        <w:tc>
          <w:tcPr>
            <w:tcW w:w="1129" w:type="dxa"/>
            <w:vMerge w:val="restart"/>
          </w:tcPr>
          <w:p w:rsidR="00F00F67" w:rsidRPr="00F00F67" w:rsidRDefault="00F00F67" w:rsidP="008C6E33">
            <w:pPr>
              <w:widowControl/>
              <w:tabs>
                <w:tab w:val="clear" w:pos="788"/>
              </w:tabs>
              <w:suppressAutoHyphens w:val="0"/>
              <w:spacing w:line="240" w:lineRule="auto"/>
              <w:ind w:left="0" w:firstLine="22"/>
              <w:rPr>
                <w:bCs/>
                <w:kern w:val="0"/>
                <w:sz w:val="24"/>
                <w:szCs w:val="24"/>
                <w:lang w:eastAsia="ru-RU"/>
              </w:rPr>
            </w:pPr>
            <w:r w:rsidRPr="00F00F67">
              <w:rPr>
                <w:bCs/>
                <w:kern w:val="0"/>
                <w:sz w:val="24"/>
                <w:szCs w:val="24"/>
                <w:lang w:eastAsia="ru-RU"/>
              </w:rPr>
              <w:t>ПК-2</w:t>
            </w:r>
          </w:p>
        </w:tc>
        <w:tc>
          <w:tcPr>
            <w:tcW w:w="2946" w:type="dxa"/>
            <w:vMerge w:val="restart"/>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ИПК-2.1. Владеет навыками принятия правовых решений при возникновении уголовно--правовых отношений</w:t>
            </w:r>
          </w:p>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r>
      <w:tr w:rsidR="008C6E33" w:rsidRPr="00F00F67" w:rsidTr="00941FBD">
        <w:trPr>
          <w:trHeight w:val="3586"/>
        </w:trPr>
        <w:tc>
          <w:tcPr>
            <w:tcW w:w="1129" w:type="dxa"/>
            <w:vMerge/>
          </w:tcPr>
          <w:p w:rsidR="008C6E33" w:rsidRPr="00F00F67" w:rsidRDefault="008C6E33" w:rsidP="00F00F67">
            <w:pPr>
              <w:widowControl/>
              <w:tabs>
                <w:tab w:val="clear" w:pos="788"/>
              </w:tabs>
              <w:suppressAutoHyphens w:val="0"/>
              <w:spacing w:line="240" w:lineRule="auto"/>
              <w:ind w:left="0" w:firstLine="709"/>
              <w:rPr>
                <w:bCs/>
                <w:kern w:val="0"/>
                <w:sz w:val="24"/>
                <w:szCs w:val="24"/>
                <w:lang w:eastAsia="ru-RU"/>
              </w:rPr>
            </w:pPr>
          </w:p>
        </w:tc>
        <w:tc>
          <w:tcPr>
            <w:tcW w:w="2946" w:type="dxa"/>
            <w:vMerge/>
          </w:tcPr>
          <w:p w:rsidR="008C6E33" w:rsidRPr="00F00F67" w:rsidRDefault="008C6E33" w:rsidP="00F00F67">
            <w:pPr>
              <w:widowControl/>
              <w:tabs>
                <w:tab w:val="clear" w:pos="788"/>
              </w:tabs>
              <w:suppressAutoHyphens w:val="0"/>
              <w:spacing w:line="240" w:lineRule="auto"/>
              <w:ind w:left="0" w:firstLine="709"/>
              <w:rPr>
                <w:bCs/>
                <w:kern w:val="0"/>
                <w:sz w:val="24"/>
                <w:szCs w:val="24"/>
                <w:lang w:eastAsia="ru-RU"/>
              </w:rPr>
            </w:pPr>
          </w:p>
        </w:tc>
        <w:tc>
          <w:tcPr>
            <w:tcW w:w="5270" w:type="dxa"/>
          </w:tcPr>
          <w:p w:rsidR="008C6E33" w:rsidRPr="00F00F67" w:rsidRDefault="008C6E33"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ИПК-2.2. Умеет анализировать судебную практику</w:t>
            </w:r>
          </w:p>
          <w:p w:rsidR="008C6E33" w:rsidRPr="00F00F67" w:rsidRDefault="008C6E33" w:rsidP="008C6E33">
            <w:pPr>
              <w:widowControl/>
              <w:tabs>
                <w:tab w:val="clear" w:pos="788"/>
              </w:tabs>
              <w:suppressAutoHyphens w:val="0"/>
              <w:spacing w:line="240" w:lineRule="auto"/>
              <w:ind w:left="0" w:firstLine="0"/>
              <w:rPr>
                <w:bCs/>
                <w:kern w:val="0"/>
                <w:sz w:val="24"/>
                <w:szCs w:val="24"/>
                <w:lang w:eastAsia="ru-RU"/>
              </w:rPr>
            </w:pPr>
          </w:p>
          <w:p w:rsidR="008C6E33" w:rsidRPr="008C6E33" w:rsidRDefault="008C6E33"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ИПК-2.3. Способен оказать правовую помощь</w:t>
            </w:r>
            <w:r w:rsidRPr="008C6E33">
              <w:rPr>
                <w:bCs/>
                <w:kern w:val="0"/>
                <w:sz w:val="24"/>
                <w:szCs w:val="24"/>
                <w:lang w:eastAsia="ru-RU"/>
              </w:rPr>
              <w:t xml:space="preserve"> </w:t>
            </w:r>
            <w:r w:rsidRPr="00F00F67">
              <w:rPr>
                <w:bCs/>
                <w:kern w:val="0"/>
                <w:sz w:val="24"/>
                <w:szCs w:val="24"/>
                <w:lang w:eastAsia="ru-RU"/>
              </w:rPr>
              <w:t>посредством применения  уголовно-правовых и уголовно-процессуальных норм</w:t>
            </w:r>
          </w:p>
        </w:tc>
      </w:tr>
      <w:tr w:rsidR="00F00F67" w:rsidRPr="00F00F67" w:rsidTr="00941FBD">
        <w:tc>
          <w:tcPr>
            <w:tcW w:w="1129"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lastRenderedPageBreak/>
              <w:t>ПК-3</w:t>
            </w:r>
          </w:p>
        </w:tc>
        <w:tc>
          <w:tcPr>
            <w:tcW w:w="2946"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ИПК-3.1. Способен осуществлять деятельность в сфере уголовно-правовых отношений в точном соответствии с закрепленными в законодательстве принципами</w:t>
            </w:r>
          </w:p>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ИПК-3.2. Знает следственно-судебную практику и умеет разрешать коллизии уголовно-правовых и уголовно-процессуальных норм</w:t>
            </w:r>
          </w:p>
        </w:tc>
      </w:tr>
      <w:tr w:rsidR="00F00F67" w:rsidRPr="00F00F67" w:rsidTr="00941FBD">
        <w:trPr>
          <w:trHeight w:val="840"/>
        </w:trPr>
        <w:tc>
          <w:tcPr>
            <w:tcW w:w="1129" w:type="dxa"/>
            <w:vMerge w:val="restart"/>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ПК-4</w:t>
            </w:r>
          </w:p>
        </w:tc>
        <w:tc>
          <w:tcPr>
            <w:tcW w:w="2946" w:type="dxa"/>
            <w:vMerge w:val="restart"/>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гражданско-правовых отношений</w:t>
            </w: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ИПК-4.1.  Способен правильно определять факты и обстоятельства возникнове</w:t>
            </w:r>
            <w:r w:rsidR="008C6E33">
              <w:rPr>
                <w:bCs/>
                <w:kern w:val="0"/>
                <w:sz w:val="24"/>
                <w:szCs w:val="24"/>
                <w:lang w:eastAsia="ru-RU"/>
              </w:rPr>
              <w:t>ния уголовно-правовых отношений</w:t>
            </w:r>
          </w:p>
        </w:tc>
      </w:tr>
      <w:tr w:rsidR="00F00F67" w:rsidRPr="00F00F67" w:rsidTr="00941FBD">
        <w:trPr>
          <w:trHeight w:val="555"/>
        </w:trPr>
        <w:tc>
          <w:tcPr>
            <w:tcW w:w="1129"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2946"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ИПК-4.2. Способен оказывать  правовую помощь организациям и физическим л</w:t>
            </w:r>
            <w:r w:rsidR="008C6E33">
              <w:rPr>
                <w:bCs/>
                <w:kern w:val="0"/>
                <w:sz w:val="24"/>
                <w:szCs w:val="24"/>
                <w:lang w:eastAsia="ru-RU"/>
              </w:rPr>
              <w:t xml:space="preserve">ицам в </w:t>
            </w:r>
            <w:proofErr w:type="spellStart"/>
            <w:r w:rsidR="008C6E33">
              <w:rPr>
                <w:bCs/>
                <w:kern w:val="0"/>
                <w:sz w:val="24"/>
                <w:szCs w:val="24"/>
                <w:lang w:eastAsia="ru-RU"/>
              </w:rPr>
              <w:t>в</w:t>
            </w:r>
            <w:proofErr w:type="spellEnd"/>
            <w:r w:rsidR="008C6E33">
              <w:rPr>
                <w:bCs/>
                <w:kern w:val="0"/>
                <w:sz w:val="24"/>
                <w:szCs w:val="24"/>
                <w:lang w:eastAsia="ru-RU"/>
              </w:rPr>
              <w:t xml:space="preserve"> сфере уголовного права</w:t>
            </w:r>
          </w:p>
        </w:tc>
      </w:tr>
      <w:tr w:rsidR="00F00F67" w:rsidRPr="00F00F67" w:rsidTr="00941FBD">
        <w:trPr>
          <w:trHeight w:val="850"/>
        </w:trPr>
        <w:tc>
          <w:tcPr>
            <w:tcW w:w="1129"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2946"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ИПК-4.3. Способен осуществлять представительство в суде в рамках уголовного судопроизводства</w:t>
            </w:r>
          </w:p>
        </w:tc>
      </w:tr>
      <w:tr w:rsidR="00F00F67" w:rsidRPr="00F00F67" w:rsidTr="00941FBD">
        <w:trPr>
          <w:trHeight w:val="1543"/>
        </w:trPr>
        <w:tc>
          <w:tcPr>
            <w:tcW w:w="1129" w:type="dxa"/>
            <w:vMerge w:val="restart"/>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ПК-5</w:t>
            </w:r>
          </w:p>
        </w:tc>
        <w:tc>
          <w:tcPr>
            <w:tcW w:w="2946" w:type="dxa"/>
            <w:vMerge w:val="restart"/>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w:t>
            </w:r>
            <w:r w:rsidR="008C6E33">
              <w:rPr>
                <w:bCs/>
                <w:kern w:val="0"/>
                <w:sz w:val="24"/>
                <w:szCs w:val="24"/>
                <w:lang w:eastAsia="ru-RU"/>
              </w:rPr>
              <w:t>ументов на предмет соответствия</w:t>
            </w:r>
          </w:p>
        </w:tc>
      </w:tr>
      <w:tr w:rsidR="00F00F67" w:rsidRPr="00F00F67" w:rsidTr="00941FBD">
        <w:trPr>
          <w:trHeight w:val="1156"/>
        </w:trPr>
        <w:tc>
          <w:tcPr>
            <w:tcW w:w="1129"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2946"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F00F67" w:rsidRPr="00F00F67" w:rsidTr="00941FBD">
        <w:trPr>
          <w:trHeight w:val="623"/>
        </w:trPr>
        <w:tc>
          <w:tcPr>
            <w:tcW w:w="1129" w:type="dxa"/>
            <w:vMerge w:val="restart"/>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ПК-6</w:t>
            </w:r>
          </w:p>
        </w:tc>
        <w:tc>
          <w:tcPr>
            <w:tcW w:w="2946" w:type="dxa"/>
            <w:vMerge w:val="restart"/>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Способен применять нормы материального и процессуального права в уголовном судопроизводстве</w:t>
            </w: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ИПК-2.1. Владеет навыками принятия правовых решений при возникновен</w:t>
            </w:r>
            <w:r w:rsidR="008C6E33">
              <w:rPr>
                <w:bCs/>
                <w:kern w:val="0"/>
                <w:sz w:val="24"/>
                <w:szCs w:val="24"/>
                <w:lang w:eastAsia="ru-RU"/>
              </w:rPr>
              <w:t xml:space="preserve">ии </w:t>
            </w:r>
            <w:proofErr w:type="spellStart"/>
            <w:r w:rsidR="008C6E33">
              <w:rPr>
                <w:bCs/>
                <w:kern w:val="0"/>
                <w:sz w:val="24"/>
                <w:szCs w:val="24"/>
                <w:lang w:eastAsia="ru-RU"/>
              </w:rPr>
              <w:t>увголовно</w:t>
            </w:r>
            <w:proofErr w:type="spellEnd"/>
            <w:r w:rsidR="008C6E33">
              <w:rPr>
                <w:bCs/>
                <w:kern w:val="0"/>
                <w:sz w:val="24"/>
                <w:szCs w:val="24"/>
                <w:lang w:eastAsia="ru-RU"/>
              </w:rPr>
              <w:t>-правовых отношений</w:t>
            </w:r>
          </w:p>
        </w:tc>
      </w:tr>
      <w:tr w:rsidR="00F00F67" w:rsidRPr="00F00F67" w:rsidTr="00941FBD">
        <w:trPr>
          <w:trHeight w:val="494"/>
        </w:trPr>
        <w:tc>
          <w:tcPr>
            <w:tcW w:w="1129"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2946"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ИПК-2.2. Умеет анализировать су</w:t>
            </w:r>
            <w:r w:rsidR="008C6E33">
              <w:rPr>
                <w:bCs/>
                <w:kern w:val="0"/>
                <w:sz w:val="24"/>
                <w:szCs w:val="24"/>
                <w:lang w:eastAsia="ru-RU"/>
              </w:rPr>
              <w:t>дебную практику</w:t>
            </w:r>
          </w:p>
        </w:tc>
      </w:tr>
      <w:tr w:rsidR="00F00F67" w:rsidRPr="00F00F67" w:rsidTr="00941FBD">
        <w:trPr>
          <w:trHeight w:val="900"/>
        </w:trPr>
        <w:tc>
          <w:tcPr>
            <w:tcW w:w="1129"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2946"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F00F67" w:rsidRPr="00F00F67" w:rsidTr="00941FBD">
        <w:trPr>
          <w:trHeight w:val="735"/>
        </w:trPr>
        <w:tc>
          <w:tcPr>
            <w:tcW w:w="1129" w:type="dxa"/>
            <w:vMerge w:val="restart"/>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lastRenderedPageBreak/>
              <w:t>ПК-7</w:t>
            </w:r>
          </w:p>
        </w:tc>
        <w:tc>
          <w:tcPr>
            <w:tcW w:w="2946" w:type="dxa"/>
            <w:vMerge w:val="restart"/>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Способен выявлять, пресекать, раскрывать и расследовать преступления в ходе осуществления уголовного судопроизводства</w:t>
            </w: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ИПК-7.1. Способен выявлять преступления в ходе осуществле</w:t>
            </w:r>
            <w:r w:rsidR="008C6E33">
              <w:rPr>
                <w:bCs/>
                <w:kern w:val="0"/>
                <w:sz w:val="24"/>
                <w:szCs w:val="24"/>
                <w:lang w:eastAsia="ru-RU"/>
              </w:rPr>
              <w:t>ния уголовного судопроизводства</w:t>
            </w:r>
          </w:p>
        </w:tc>
      </w:tr>
      <w:tr w:rsidR="00F00F67" w:rsidRPr="00F00F67" w:rsidTr="00941FBD">
        <w:trPr>
          <w:trHeight w:val="852"/>
        </w:trPr>
        <w:tc>
          <w:tcPr>
            <w:tcW w:w="1129"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2946"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ИПК-7.2. Способен раскрывать преступления в ходе осуществле</w:t>
            </w:r>
            <w:r w:rsidR="008C6E33">
              <w:rPr>
                <w:bCs/>
                <w:kern w:val="0"/>
                <w:sz w:val="24"/>
                <w:szCs w:val="24"/>
                <w:lang w:eastAsia="ru-RU"/>
              </w:rPr>
              <w:t>ния уголовного судопроизводства</w:t>
            </w:r>
          </w:p>
        </w:tc>
      </w:tr>
      <w:tr w:rsidR="00F00F67" w:rsidRPr="00F00F67" w:rsidTr="00941FBD">
        <w:trPr>
          <w:trHeight w:val="495"/>
        </w:trPr>
        <w:tc>
          <w:tcPr>
            <w:tcW w:w="1129"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2946"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ИПК-7.3. Способен расследовать преступления в ходе осуществления уголовного судопроизводства</w:t>
            </w:r>
          </w:p>
        </w:tc>
      </w:tr>
      <w:tr w:rsidR="00F00F67" w:rsidRPr="00F00F67" w:rsidTr="00941FBD">
        <w:trPr>
          <w:trHeight w:val="660"/>
        </w:trPr>
        <w:tc>
          <w:tcPr>
            <w:tcW w:w="1129" w:type="dxa"/>
            <w:vMerge w:val="restart"/>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ПК-8</w:t>
            </w:r>
          </w:p>
        </w:tc>
        <w:tc>
          <w:tcPr>
            <w:tcW w:w="2946" w:type="dxa"/>
            <w:vMerge w:val="restart"/>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Способен квалифицированно толковать нормативные правовые акты в сфере уголовного права</w:t>
            </w: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ИПК-8.1. Демонстрирует способность толкования права в сф</w:t>
            </w:r>
            <w:r w:rsidR="008C6E33">
              <w:rPr>
                <w:bCs/>
                <w:kern w:val="0"/>
                <w:sz w:val="24"/>
                <w:szCs w:val="24"/>
                <w:lang w:eastAsia="ru-RU"/>
              </w:rPr>
              <w:t>ере уголовно-правовых отношений</w:t>
            </w:r>
          </w:p>
        </w:tc>
      </w:tr>
      <w:tr w:rsidR="00F00F67" w:rsidRPr="00F00F67" w:rsidTr="00941FBD">
        <w:trPr>
          <w:trHeight w:val="459"/>
        </w:trPr>
        <w:tc>
          <w:tcPr>
            <w:tcW w:w="1129"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2946"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ИПК-8.2. Владеет методикой проведения право</w:t>
            </w:r>
            <w:r w:rsidR="008C6E33">
              <w:rPr>
                <w:bCs/>
                <w:kern w:val="0"/>
                <w:sz w:val="24"/>
                <w:szCs w:val="24"/>
                <w:lang w:eastAsia="ru-RU"/>
              </w:rPr>
              <w:t>вой экспертизы</w:t>
            </w:r>
          </w:p>
        </w:tc>
      </w:tr>
      <w:tr w:rsidR="00F00F67" w:rsidRPr="00F00F67" w:rsidTr="00941FBD">
        <w:trPr>
          <w:trHeight w:val="660"/>
        </w:trPr>
        <w:tc>
          <w:tcPr>
            <w:tcW w:w="1129"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2946" w:type="dxa"/>
            <w:vMerge/>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p>
        </w:tc>
        <w:tc>
          <w:tcPr>
            <w:tcW w:w="5270" w:type="dxa"/>
          </w:tcPr>
          <w:p w:rsidR="00F00F67" w:rsidRPr="00F00F67" w:rsidRDefault="00F00F67" w:rsidP="008C6E33">
            <w:pPr>
              <w:widowControl/>
              <w:tabs>
                <w:tab w:val="clear" w:pos="788"/>
              </w:tabs>
              <w:suppressAutoHyphens w:val="0"/>
              <w:spacing w:line="240" w:lineRule="auto"/>
              <w:ind w:left="0" w:firstLine="0"/>
              <w:rPr>
                <w:bCs/>
                <w:kern w:val="0"/>
                <w:sz w:val="24"/>
                <w:szCs w:val="24"/>
                <w:lang w:eastAsia="ru-RU"/>
              </w:rPr>
            </w:pPr>
            <w:r w:rsidRPr="00F00F67">
              <w:rPr>
                <w:bCs/>
                <w:kern w:val="0"/>
                <w:sz w:val="24"/>
                <w:szCs w:val="24"/>
                <w:lang w:eastAsia="ru-RU"/>
              </w:rPr>
              <w:t>ИПК-8.3. Выявляет правовые коллизии и пробелы в проекте нормативного правового акта</w:t>
            </w:r>
          </w:p>
        </w:tc>
      </w:tr>
    </w:tbl>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rPr>
          <w:kern w:val="0"/>
          <w:sz w:val="24"/>
          <w:szCs w:val="24"/>
          <w:lang w:eastAsia="ru-RU"/>
        </w:rPr>
      </w:pPr>
      <w:r w:rsidRPr="00F00F67">
        <w:rPr>
          <w:b/>
          <w:bCs/>
          <w:kern w:val="0"/>
          <w:sz w:val="24"/>
          <w:szCs w:val="24"/>
          <w:lang w:eastAsia="ru-RU"/>
        </w:rPr>
        <w:t xml:space="preserve">2. </w:t>
      </w:r>
      <w:r w:rsidRPr="00F00F67">
        <w:rPr>
          <w:b/>
          <w:bCs/>
          <w:caps/>
          <w:kern w:val="0"/>
          <w:sz w:val="24"/>
          <w:szCs w:val="24"/>
          <w:lang w:eastAsia="ru-RU"/>
        </w:rPr>
        <w:t>Место ДИСЦИПЛИНЫ В структуре ОП:</w:t>
      </w:r>
    </w:p>
    <w:p w:rsidR="00F00F67" w:rsidRPr="00F00F67" w:rsidRDefault="00F00F67" w:rsidP="00F00F67">
      <w:pPr>
        <w:widowControl/>
        <w:tabs>
          <w:tab w:val="clear" w:pos="788"/>
        </w:tabs>
        <w:suppressAutoHyphens w:val="0"/>
        <w:autoSpaceDE w:val="0"/>
        <w:autoSpaceDN w:val="0"/>
        <w:adjustRightInd w:val="0"/>
        <w:spacing w:line="240" w:lineRule="auto"/>
        <w:ind w:left="0" w:firstLine="709"/>
        <w:rPr>
          <w:kern w:val="0"/>
          <w:sz w:val="24"/>
          <w:szCs w:val="24"/>
          <w:lang w:eastAsia="ru-RU"/>
        </w:rPr>
      </w:pPr>
      <w:r w:rsidRPr="00F00F67">
        <w:rPr>
          <w:bCs/>
          <w:kern w:val="0"/>
          <w:sz w:val="24"/>
          <w:szCs w:val="24"/>
          <w:u w:val="single"/>
          <w:lang w:eastAsia="ru-RU"/>
        </w:rPr>
        <w:t>Цель курса</w:t>
      </w:r>
      <w:r w:rsidRPr="00F00F67">
        <w:rPr>
          <w:kern w:val="0"/>
          <w:sz w:val="24"/>
          <w:szCs w:val="24"/>
          <w:lang w:eastAsia="ru-RU"/>
        </w:rPr>
        <w:t>: формирование у студентов целостного представления о реализации прав участников уголовного судопроизводства, приобретение объема знаний, навыков и умений, необходимых для правильного понимания и применения юридических норм в повседневной профессиональной деятельности, а также ориентирование студентов на теоретико-правовые проблемы обеспечения и защиты основных прав и свобод человека и гражданина, тенденций становления и развития современной процессуально-правовой мысли, формирование научного мировоззрения, высокого уровня правовой культуры и правосознания.</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bCs/>
          <w:kern w:val="0"/>
          <w:sz w:val="24"/>
          <w:szCs w:val="24"/>
          <w:u w:val="single"/>
          <w:lang w:eastAsia="ru-RU"/>
        </w:rPr>
        <w:t>Задачи курса</w:t>
      </w:r>
      <w:r w:rsidRPr="00F00F67">
        <w:rPr>
          <w:kern w:val="0"/>
          <w:sz w:val="24"/>
          <w:szCs w:val="24"/>
          <w:lang w:eastAsia="ru-RU"/>
        </w:rPr>
        <w:t>:</w:t>
      </w:r>
    </w:p>
    <w:p w:rsidR="00F00F67" w:rsidRPr="00F00F67" w:rsidRDefault="00F00F67" w:rsidP="00F00F67">
      <w:pPr>
        <w:widowControl/>
        <w:numPr>
          <w:ilvl w:val="0"/>
          <w:numId w:val="8"/>
        </w:numPr>
        <w:tabs>
          <w:tab w:val="clear" w:pos="788"/>
        </w:tabs>
        <w:suppressAutoHyphens w:val="0"/>
        <w:spacing w:line="240" w:lineRule="auto"/>
        <w:ind w:left="0" w:firstLine="709"/>
        <w:contextualSpacing/>
        <w:jc w:val="left"/>
        <w:rPr>
          <w:kern w:val="0"/>
          <w:sz w:val="24"/>
          <w:szCs w:val="24"/>
          <w:lang w:eastAsia="en-US"/>
        </w:rPr>
      </w:pPr>
      <w:r w:rsidRPr="00F00F67">
        <w:rPr>
          <w:kern w:val="0"/>
          <w:sz w:val="24"/>
          <w:szCs w:val="24"/>
          <w:lang w:eastAsia="en-US"/>
        </w:rPr>
        <w:t xml:space="preserve">изучение проблем реализации прав участников уголовного </w:t>
      </w:r>
      <w:proofErr w:type="gramStart"/>
      <w:r w:rsidRPr="00F00F67">
        <w:rPr>
          <w:kern w:val="0"/>
          <w:sz w:val="24"/>
          <w:szCs w:val="24"/>
          <w:lang w:eastAsia="en-US"/>
        </w:rPr>
        <w:t>судопроизводства  с</w:t>
      </w:r>
      <w:proofErr w:type="gramEnd"/>
      <w:r w:rsidRPr="00F00F67">
        <w:rPr>
          <w:kern w:val="0"/>
          <w:sz w:val="24"/>
          <w:szCs w:val="24"/>
          <w:lang w:eastAsia="en-US"/>
        </w:rPr>
        <w:t xml:space="preserve"> целью получения студентами систематизированных знаний по данной дисциплине и применение их в профессиональной деятельности;</w:t>
      </w:r>
    </w:p>
    <w:p w:rsidR="00F00F67" w:rsidRPr="00F00F67" w:rsidRDefault="00F00F67" w:rsidP="00F00F67">
      <w:pPr>
        <w:widowControl/>
        <w:numPr>
          <w:ilvl w:val="0"/>
          <w:numId w:val="8"/>
        </w:numPr>
        <w:tabs>
          <w:tab w:val="clear" w:pos="788"/>
        </w:tabs>
        <w:suppressAutoHyphens w:val="0"/>
        <w:spacing w:line="240" w:lineRule="auto"/>
        <w:ind w:left="0" w:firstLine="709"/>
        <w:contextualSpacing/>
        <w:jc w:val="left"/>
        <w:rPr>
          <w:kern w:val="0"/>
          <w:sz w:val="24"/>
          <w:szCs w:val="24"/>
          <w:lang w:eastAsia="en-US"/>
        </w:rPr>
      </w:pPr>
      <w:r w:rsidRPr="00F00F67">
        <w:rPr>
          <w:kern w:val="0"/>
          <w:sz w:val="24"/>
          <w:szCs w:val="24"/>
          <w:lang w:eastAsia="en-US"/>
        </w:rPr>
        <w:t xml:space="preserve">прочно уяснить содержание норм уголовно-процессуального права и их воздействие на деятельность органов государственной власти, учреждений, предприятий, организаций и институтов гражданского общества; </w:t>
      </w:r>
    </w:p>
    <w:p w:rsidR="00F00F67" w:rsidRPr="00F00F67" w:rsidRDefault="00F00F67" w:rsidP="00F00F67">
      <w:pPr>
        <w:widowControl/>
        <w:numPr>
          <w:ilvl w:val="0"/>
          <w:numId w:val="8"/>
        </w:numPr>
        <w:tabs>
          <w:tab w:val="clear" w:pos="788"/>
        </w:tabs>
        <w:suppressAutoHyphens w:val="0"/>
        <w:spacing w:line="240" w:lineRule="auto"/>
        <w:ind w:left="0" w:firstLine="709"/>
        <w:contextualSpacing/>
        <w:jc w:val="left"/>
        <w:rPr>
          <w:kern w:val="0"/>
          <w:sz w:val="24"/>
          <w:szCs w:val="24"/>
          <w:lang w:eastAsia="en-US"/>
        </w:rPr>
      </w:pPr>
      <w:r w:rsidRPr="00F00F67">
        <w:rPr>
          <w:kern w:val="0"/>
          <w:sz w:val="24"/>
          <w:szCs w:val="24"/>
          <w:lang w:eastAsia="en-US"/>
        </w:rPr>
        <w:t xml:space="preserve">научить методике юридического мышления и правильного использования и применения на практике норм уголовно-процессуального права; </w:t>
      </w:r>
    </w:p>
    <w:p w:rsidR="00F00F67" w:rsidRPr="00F00F67" w:rsidRDefault="00F00F67" w:rsidP="00F00F67">
      <w:pPr>
        <w:widowControl/>
        <w:numPr>
          <w:ilvl w:val="0"/>
          <w:numId w:val="8"/>
        </w:numPr>
        <w:tabs>
          <w:tab w:val="clear" w:pos="788"/>
        </w:tabs>
        <w:suppressAutoHyphens w:val="0"/>
        <w:spacing w:line="240" w:lineRule="auto"/>
        <w:ind w:left="0" w:firstLine="709"/>
        <w:contextualSpacing/>
        <w:jc w:val="left"/>
        <w:rPr>
          <w:kern w:val="0"/>
          <w:sz w:val="24"/>
          <w:szCs w:val="24"/>
          <w:lang w:eastAsia="en-US"/>
        </w:rPr>
      </w:pPr>
      <w:r w:rsidRPr="00F00F67">
        <w:rPr>
          <w:kern w:val="0"/>
          <w:sz w:val="24"/>
          <w:szCs w:val="24"/>
          <w:lang w:eastAsia="en-US"/>
        </w:rPr>
        <w:t>уяснить влияние социально-экономических, политических и культурно-духовных факторов развития общества на уголовно-процессуальные отношения, правоприменительную, правоохранительную, правотворческую практику;</w:t>
      </w:r>
    </w:p>
    <w:p w:rsidR="00F00F67" w:rsidRPr="00F00F67" w:rsidRDefault="00F00F67" w:rsidP="00F00F67">
      <w:pPr>
        <w:widowControl/>
        <w:numPr>
          <w:ilvl w:val="0"/>
          <w:numId w:val="8"/>
        </w:numPr>
        <w:tabs>
          <w:tab w:val="clear" w:pos="788"/>
        </w:tabs>
        <w:suppressAutoHyphens w:val="0"/>
        <w:spacing w:line="240" w:lineRule="auto"/>
        <w:ind w:left="0" w:firstLine="709"/>
        <w:contextualSpacing/>
        <w:jc w:val="left"/>
        <w:rPr>
          <w:kern w:val="0"/>
          <w:sz w:val="24"/>
          <w:szCs w:val="24"/>
          <w:lang w:eastAsia="en-US"/>
        </w:rPr>
      </w:pPr>
      <w:r w:rsidRPr="00F00F67">
        <w:rPr>
          <w:kern w:val="0"/>
          <w:sz w:val="24"/>
          <w:szCs w:val="24"/>
          <w:lang w:eastAsia="en-US"/>
        </w:rPr>
        <w:t>выделить из всего многообразия вариантов процессуально-правового регулирования наиболее целесообразной модели, ориентированной на общечеловеческие ценности, и выяснить возможность ее применения в тех или иных конкретно-исторических условиях;</w:t>
      </w:r>
    </w:p>
    <w:p w:rsidR="00F00F67" w:rsidRPr="00F00F67" w:rsidRDefault="00F00F67" w:rsidP="00F00F67">
      <w:pPr>
        <w:widowControl/>
        <w:numPr>
          <w:ilvl w:val="0"/>
          <w:numId w:val="8"/>
        </w:numPr>
        <w:tabs>
          <w:tab w:val="clear" w:pos="788"/>
          <w:tab w:val="left" w:pos="993"/>
        </w:tabs>
        <w:suppressAutoHyphens w:val="0"/>
        <w:spacing w:line="240" w:lineRule="auto"/>
        <w:ind w:left="0" w:firstLine="709"/>
        <w:jc w:val="left"/>
        <w:rPr>
          <w:rFonts w:eastAsia="Calibri"/>
          <w:kern w:val="0"/>
          <w:sz w:val="24"/>
          <w:szCs w:val="24"/>
          <w:lang w:eastAsia="ru-RU"/>
        </w:rPr>
      </w:pPr>
      <w:r w:rsidRPr="00F00F67">
        <w:rPr>
          <w:rFonts w:eastAsia="Calibri"/>
          <w:kern w:val="0"/>
          <w:sz w:val="24"/>
          <w:szCs w:val="24"/>
          <w:lang w:eastAsia="ru-RU"/>
        </w:rPr>
        <w:t>научить методике работы с юридической литературой и правилам подбора необходимой, важной правовой информации.</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 xml:space="preserve">Курс «Проблемы реализации прав участников уголовного судопроизводства» является одной из составляющих профессионального образования при подготовке магистров в сфере юриспруденции. Дисциплина входит в состав цикла М2. – профессиональные дисциплины и является одной из обязательных дисциплин вариативной части данного цикла учебного плана направления 40.04.01 Юриспруденция, магистерская программа – «Уголовное право и уголовный процесс». </w:t>
      </w:r>
    </w:p>
    <w:p w:rsidR="00F00F67" w:rsidRPr="00F00F67" w:rsidRDefault="00F00F67" w:rsidP="00F00F67">
      <w:pPr>
        <w:widowControl/>
        <w:tabs>
          <w:tab w:val="clear" w:pos="788"/>
        </w:tabs>
        <w:suppressAutoHyphens w:val="0"/>
        <w:spacing w:line="240" w:lineRule="auto"/>
        <w:ind w:left="0" w:firstLine="709"/>
        <w:rPr>
          <w:b/>
          <w:bCs/>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rPr>
          <w:b/>
          <w:bCs/>
          <w:caps/>
          <w:kern w:val="0"/>
          <w:sz w:val="24"/>
          <w:szCs w:val="24"/>
          <w:lang w:eastAsia="ru-RU"/>
        </w:rPr>
      </w:pPr>
      <w:r w:rsidRPr="00F00F67">
        <w:rPr>
          <w:b/>
          <w:bCs/>
          <w:kern w:val="0"/>
          <w:sz w:val="24"/>
          <w:szCs w:val="24"/>
          <w:lang w:eastAsia="ru-RU"/>
        </w:rPr>
        <w:t xml:space="preserve">3. </w:t>
      </w:r>
      <w:r w:rsidRPr="00F00F67">
        <w:rPr>
          <w:b/>
          <w:bCs/>
          <w:caps/>
          <w:kern w:val="0"/>
          <w:sz w:val="24"/>
          <w:szCs w:val="24"/>
          <w:lang w:eastAsia="ru-RU"/>
        </w:rPr>
        <w:t>Объем дисциплины и виды учебной работы</w:t>
      </w:r>
    </w:p>
    <w:p w:rsidR="00F00F67" w:rsidRPr="00F00F67" w:rsidRDefault="00F00F67" w:rsidP="00F00F67">
      <w:pPr>
        <w:widowControl/>
        <w:tabs>
          <w:tab w:val="clear" w:pos="788"/>
        </w:tabs>
        <w:suppressAutoHyphens w:val="0"/>
        <w:spacing w:line="240" w:lineRule="auto"/>
        <w:ind w:left="0" w:firstLine="709"/>
        <w:rPr>
          <w:i/>
          <w:kern w:val="0"/>
          <w:sz w:val="24"/>
          <w:szCs w:val="24"/>
          <w:lang w:eastAsia="ru-RU"/>
        </w:rPr>
      </w:pPr>
      <w:r w:rsidRPr="00F00F67">
        <w:rPr>
          <w:kern w:val="0"/>
          <w:sz w:val="24"/>
          <w:szCs w:val="24"/>
          <w:lang w:eastAsia="ru-RU"/>
        </w:rPr>
        <w:lastRenderedPageBreak/>
        <w:t>Общая трудоемкость освоения дисциплины составляет 3 зачетных единицы, 108 академических часов</w:t>
      </w:r>
      <w:r w:rsidRPr="00F00F67">
        <w:rPr>
          <w:i/>
          <w:kern w:val="0"/>
          <w:sz w:val="24"/>
          <w:szCs w:val="24"/>
          <w:lang w:eastAsia="ru-RU"/>
        </w:rPr>
        <w:t xml:space="preserve"> (1 зачетная единица соответствует 36 академическим часам).</w:t>
      </w:r>
    </w:p>
    <w:p w:rsidR="00F00F67" w:rsidRDefault="00F00F67" w:rsidP="00F00F67">
      <w:pPr>
        <w:widowControl/>
        <w:tabs>
          <w:tab w:val="clear" w:pos="788"/>
        </w:tabs>
        <w:suppressAutoHyphens w:val="0"/>
        <w:spacing w:line="240" w:lineRule="auto"/>
        <w:ind w:left="0" w:firstLine="0"/>
        <w:jc w:val="left"/>
        <w:rPr>
          <w:b/>
          <w:bCs/>
          <w:kern w:val="0"/>
          <w:sz w:val="24"/>
          <w:szCs w:val="24"/>
          <w:lang w:eastAsia="ru-RU"/>
        </w:rPr>
      </w:pPr>
    </w:p>
    <w:p w:rsidR="00F00F67" w:rsidRPr="008C6E33" w:rsidRDefault="00F00F67" w:rsidP="008C6E33">
      <w:pPr>
        <w:widowControl/>
        <w:tabs>
          <w:tab w:val="clear" w:pos="788"/>
        </w:tabs>
        <w:suppressAutoHyphens w:val="0"/>
        <w:spacing w:line="240" w:lineRule="auto"/>
        <w:ind w:left="0" w:firstLine="0"/>
        <w:jc w:val="left"/>
        <w:rPr>
          <w:b/>
          <w:bCs/>
          <w:kern w:val="0"/>
          <w:sz w:val="24"/>
          <w:szCs w:val="24"/>
          <w:lang w:eastAsia="ru-RU"/>
        </w:rPr>
      </w:pPr>
      <w:r w:rsidRPr="00F00F67">
        <w:rPr>
          <w:b/>
          <w:bCs/>
          <w:kern w:val="0"/>
          <w:sz w:val="24"/>
          <w:szCs w:val="24"/>
          <w:lang w:eastAsia="ru-RU"/>
        </w:rPr>
        <w:t xml:space="preserve">4. </w:t>
      </w:r>
      <w:r w:rsidRPr="00F00F67">
        <w:rPr>
          <w:b/>
          <w:bCs/>
          <w:caps/>
          <w:kern w:val="0"/>
          <w:sz w:val="24"/>
          <w:szCs w:val="24"/>
          <w:lang w:eastAsia="ru-RU"/>
        </w:rPr>
        <w:t>Содержание дисциплины</w:t>
      </w: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Наименование блока (раздела) дисциплины</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1</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 xml:space="preserve">Проблемы реализации прав суда как участника уголовного судопроизводства.  </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2</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 xml:space="preserve">Проблемы реализации прав участников уголовного судопроизводства со стороны обвинения.      </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3</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 xml:space="preserve">Проблемы реализации прав участников уголовного судопроизводства со стороны защиты.   </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4</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 xml:space="preserve">Проблемы реализации прав иных участников уголовного судопроизводства.        </w:t>
            </w:r>
          </w:p>
        </w:tc>
      </w:tr>
    </w:tbl>
    <w:p w:rsidR="00F00F67" w:rsidRPr="00F00F67" w:rsidRDefault="00F00F67" w:rsidP="00F00F67">
      <w:pPr>
        <w:widowControl/>
        <w:tabs>
          <w:tab w:val="clear" w:pos="788"/>
        </w:tabs>
        <w:suppressAutoHyphens w:val="0"/>
        <w:spacing w:line="240" w:lineRule="auto"/>
        <w:ind w:left="0" w:firstLine="0"/>
        <w:jc w:val="left"/>
        <w:rPr>
          <w:b/>
          <w:bCs/>
          <w:caps/>
          <w:kern w:val="0"/>
          <w:sz w:val="24"/>
          <w:szCs w:val="24"/>
          <w:lang w:eastAsia="ru-RU"/>
        </w:rPr>
      </w:pPr>
    </w:p>
    <w:p w:rsidR="00F00F67" w:rsidRDefault="00F00F67" w:rsidP="007B3E3A">
      <w:pPr>
        <w:jc w:val="center"/>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F00F67">
      <w:pPr>
        <w:widowControl/>
        <w:tabs>
          <w:tab w:val="clear" w:pos="788"/>
        </w:tabs>
        <w:suppressAutoHyphens w:val="0"/>
        <w:spacing w:line="240" w:lineRule="auto"/>
        <w:ind w:left="0" w:firstLine="0"/>
        <w:jc w:val="center"/>
        <w:rPr>
          <w:b/>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b/>
          <w:kern w:val="0"/>
          <w:sz w:val="24"/>
          <w:szCs w:val="24"/>
          <w:lang w:eastAsia="ru-RU"/>
        </w:rPr>
        <w:t>Б</w:t>
      </w:r>
      <w:proofErr w:type="gramStart"/>
      <w:r w:rsidRPr="00F00F67">
        <w:rPr>
          <w:b/>
          <w:kern w:val="0"/>
          <w:sz w:val="24"/>
          <w:szCs w:val="24"/>
          <w:lang w:eastAsia="ru-RU"/>
        </w:rPr>
        <w:t>1.В.</w:t>
      </w:r>
      <w:proofErr w:type="gramEnd"/>
      <w:r w:rsidRPr="00F00F67">
        <w:rPr>
          <w:b/>
          <w:kern w:val="0"/>
          <w:sz w:val="24"/>
          <w:szCs w:val="24"/>
          <w:lang w:eastAsia="ru-RU"/>
        </w:rPr>
        <w:t>10</w:t>
      </w:r>
      <w:r w:rsidRPr="00F00F67">
        <w:rPr>
          <w:kern w:val="0"/>
          <w:sz w:val="24"/>
          <w:szCs w:val="24"/>
          <w:lang w:eastAsia="ru-RU"/>
        </w:rPr>
        <w:t xml:space="preserve"> </w:t>
      </w:r>
      <w:r w:rsidRPr="00F00F67">
        <w:rPr>
          <w:b/>
          <w:kern w:val="0"/>
          <w:sz w:val="24"/>
          <w:szCs w:val="24"/>
          <w:lang w:eastAsia="ru-RU"/>
        </w:rPr>
        <w:t>УЧЕНИЕ О СОСТАВЕ ПРЕСТУПЛЕНИЯ</w:t>
      </w:r>
    </w:p>
    <w:p w:rsidR="00F00F67" w:rsidRDefault="00F00F67" w:rsidP="007B3E3A">
      <w:pPr>
        <w:jc w:val="center"/>
      </w:pP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1. ПЕРЕЧЕНЬ ПЛАНИРУЕМЫХ РЕЗУЛЬТАТОВ ОБУЧЕНИЯ ПО ДИСЦИПЛИНЕ</w:t>
      </w:r>
    </w:p>
    <w:p w:rsidR="00F00F67" w:rsidRPr="00F00F67" w:rsidRDefault="00F00F67" w:rsidP="008C6E33">
      <w:pPr>
        <w:widowControl/>
        <w:tabs>
          <w:tab w:val="clear" w:pos="788"/>
          <w:tab w:val="num" w:pos="756"/>
        </w:tabs>
        <w:suppressAutoHyphens w:val="0"/>
        <w:spacing w:line="240" w:lineRule="auto"/>
        <w:ind w:left="0" w:firstLine="754"/>
        <w:rPr>
          <w:kern w:val="0"/>
          <w:sz w:val="24"/>
          <w:szCs w:val="24"/>
          <w:lang w:eastAsia="ru-RU"/>
        </w:rPr>
      </w:pPr>
      <w:r w:rsidRPr="00F00F67">
        <w:rPr>
          <w:kern w:val="0"/>
          <w:sz w:val="24"/>
          <w:szCs w:val="24"/>
          <w:lang w:eastAsia="ru-RU"/>
        </w:rPr>
        <w:t>Процесс изучения дисциплины направлен на формирование следующих компетенц</w:t>
      </w:r>
      <w:r w:rsidR="008C6E33">
        <w:rPr>
          <w:kern w:val="0"/>
          <w:sz w:val="24"/>
          <w:szCs w:val="24"/>
          <w:lang w:eastAsia="ru-RU"/>
        </w:rPr>
        <w:t xml:space="preserve">ий: </w:t>
      </w:r>
    </w:p>
    <w:tbl>
      <w:tblPr>
        <w:tblStyle w:val="46"/>
        <w:tblW w:w="0" w:type="auto"/>
        <w:tblLook w:val="04A0" w:firstRow="1" w:lastRow="0" w:firstColumn="1" w:lastColumn="0" w:noHBand="0" w:noVBand="1"/>
      </w:tblPr>
      <w:tblGrid>
        <w:gridCol w:w="988"/>
        <w:gridCol w:w="3009"/>
        <w:gridCol w:w="5348"/>
      </w:tblGrid>
      <w:tr w:rsidR="00F00F67" w:rsidRPr="00F00F67" w:rsidTr="00941FBD">
        <w:tc>
          <w:tcPr>
            <w:tcW w:w="988" w:type="dxa"/>
          </w:tcPr>
          <w:p w:rsidR="00F00F67" w:rsidRPr="00F00F67" w:rsidRDefault="00F00F67" w:rsidP="00F00F67">
            <w:pPr>
              <w:widowControl/>
              <w:tabs>
                <w:tab w:val="clear" w:pos="788"/>
              </w:tabs>
              <w:suppressAutoHyphens w:val="0"/>
              <w:spacing w:line="240" w:lineRule="auto"/>
              <w:ind w:left="0" w:firstLine="0"/>
              <w:jc w:val="center"/>
              <w:rPr>
                <w:i/>
                <w:iCs/>
                <w:kern w:val="0"/>
                <w:sz w:val="24"/>
                <w:szCs w:val="24"/>
                <w:lang w:eastAsia="ru-RU"/>
              </w:rPr>
            </w:pPr>
            <w:r w:rsidRPr="00F00F67">
              <w:rPr>
                <w:kern w:val="0"/>
                <w:sz w:val="24"/>
                <w:szCs w:val="24"/>
                <w:lang w:eastAsia="ru-RU"/>
              </w:rPr>
              <w:t>Индекс компетенции</w:t>
            </w:r>
          </w:p>
        </w:tc>
        <w:tc>
          <w:tcPr>
            <w:tcW w:w="3009" w:type="dxa"/>
          </w:tcPr>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kern w:val="0"/>
                <w:sz w:val="24"/>
                <w:szCs w:val="24"/>
                <w:lang w:eastAsia="ru-RU"/>
              </w:rPr>
              <w:t xml:space="preserve">Содержание компетенции </w:t>
            </w:r>
          </w:p>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kern w:val="0"/>
                <w:sz w:val="24"/>
                <w:szCs w:val="24"/>
                <w:lang w:eastAsia="ru-RU"/>
              </w:rPr>
              <w:t>(или ее части)</w:t>
            </w:r>
          </w:p>
        </w:tc>
        <w:tc>
          <w:tcPr>
            <w:tcW w:w="5348" w:type="dxa"/>
          </w:tcPr>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kern w:val="0"/>
                <w:sz w:val="24"/>
                <w:szCs w:val="24"/>
                <w:lang w:eastAsia="ru-RU"/>
              </w:rPr>
              <w:t>Индикаторы компетенций (код и содержание)</w:t>
            </w:r>
          </w:p>
        </w:tc>
      </w:tr>
      <w:tr w:rsidR="00F00F67" w:rsidRPr="00F00F67" w:rsidTr="00941FBD">
        <w:trPr>
          <w:trHeight w:val="799"/>
        </w:trPr>
        <w:tc>
          <w:tcPr>
            <w:tcW w:w="988"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УК-1</w:t>
            </w:r>
          </w:p>
        </w:tc>
        <w:tc>
          <w:tcPr>
            <w:tcW w:w="300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осуществлять критический анализ проблемных ситуаций на основе системного подхода, вырабатывать стратегию действий</w:t>
            </w:r>
          </w:p>
        </w:tc>
        <w:tc>
          <w:tcPr>
            <w:tcW w:w="5348"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 xml:space="preserve">ИУК-1.1. Анализирует проблемную ситуацию как систему, выявляя ее </w:t>
            </w:r>
            <w:r w:rsidR="008C6E33">
              <w:rPr>
                <w:kern w:val="0"/>
                <w:sz w:val="24"/>
                <w:szCs w:val="24"/>
                <w:lang w:eastAsia="ru-RU"/>
              </w:rPr>
              <w:t>составляющие и связи между ними</w:t>
            </w:r>
          </w:p>
        </w:tc>
      </w:tr>
      <w:tr w:rsidR="00F00F67" w:rsidRPr="00F00F67" w:rsidTr="00941FBD">
        <w:trPr>
          <w:trHeight w:val="811"/>
        </w:trPr>
        <w:tc>
          <w:tcPr>
            <w:tcW w:w="988"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00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48"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ИУК-1.2. Определяет пробелы в информации, необходимой для решения проблемной ситуации, и проектирует процессы по их устранению</w:t>
            </w:r>
          </w:p>
          <w:p w:rsidR="00F00F67" w:rsidRPr="00F00F67" w:rsidRDefault="00F00F67" w:rsidP="00F00F67">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941FBD">
        <w:trPr>
          <w:trHeight w:val="543"/>
        </w:trPr>
        <w:tc>
          <w:tcPr>
            <w:tcW w:w="988"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00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48"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ИУК-1.3 Критически оценивает надежность источников информации, работает с противоречивой информацией из разных источников</w:t>
            </w:r>
          </w:p>
          <w:p w:rsidR="00F00F67" w:rsidRPr="00F00F67" w:rsidRDefault="00F00F67" w:rsidP="00F00F67">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941FBD">
        <w:trPr>
          <w:trHeight w:val="714"/>
        </w:trPr>
        <w:tc>
          <w:tcPr>
            <w:tcW w:w="988"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00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48" w:type="dxa"/>
          </w:tcPr>
          <w:p w:rsidR="00F00F67" w:rsidRPr="00F00F67" w:rsidRDefault="00F00F67" w:rsidP="008C6E33">
            <w:pPr>
              <w:tabs>
                <w:tab w:val="clear" w:pos="788"/>
              </w:tabs>
              <w:suppressAutoHyphens w:val="0"/>
              <w:spacing w:line="240" w:lineRule="auto"/>
              <w:ind w:left="0" w:firstLine="0"/>
              <w:rPr>
                <w:kern w:val="0"/>
                <w:sz w:val="24"/>
                <w:szCs w:val="24"/>
                <w:lang w:eastAsia="ru-RU"/>
              </w:rPr>
            </w:pPr>
            <w:r w:rsidRPr="00F00F67">
              <w:rPr>
                <w:kern w:val="0"/>
                <w:sz w:val="24"/>
                <w:szCs w:val="24"/>
                <w:lang w:eastAsia="ru-RU"/>
              </w:rPr>
              <w:t>ИУК-1.4  Разрабатывает и содержательно аргументирует стратегию решения проблемной ситуации на основе системного и междисциплинарных подходов</w:t>
            </w:r>
          </w:p>
        </w:tc>
      </w:tr>
      <w:tr w:rsidR="00F00F67" w:rsidRPr="00F00F67" w:rsidTr="00941FBD">
        <w:trPr>
          <w:trHeight w:val="716"/>
        </w:trPr>
        <w:tc>
          <w:tcPr>
            <w:tcW w:w="988"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ПК-2</w:t>
            </w:r>
          </w:p>
        </w:tc>
        <w:tc>
          <w:tcPr>
            <w:tcW w:w="300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348"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ИПК-2.1. Владеет навыками принятия правовых решений при возникновен</w:t>
            </w:r>
            <w:r w:rsidR="008C6E33">
              <w:rPr>
                <w:kern w:val="0"/>
                <w:sz w:val="24"/>
                <w:szCs w:val="24"/>
                <w:lang w:eastAsia="ru-RU"/>
              </w:rPr>
              <w:t>ии уголовно--правовых отношений</w:t>
            </w:r>
          </w:p>
        </w:tc>
      </w:tr>
      <w:tr w:rsidR="00F00F67" w:rsidRPr="00F00F67" w:rsidTr="00941FBD">
        <w:trPr>
          <w:trHeight w:val="459"/>
        </w:trPr>
        <w:tc>
          <w:tcPr>
            <w:tcW w:w="988"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00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48"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ИПК-2.2. Умеет анализировать судебную практику</w:t>
            </w:r>
          </w:p>
          <w:p w:rsidR="00F00F67" w:rsidRPr="00F00F67" w:rsidRDefault="00F00F67" w:rsidP="00F00F67">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941FBD">
        <w:trPr>
          <w:trHeight w:val="924"/>
        </w:trPr>
        <w:tc>
          <w:tcPr>
            <w:tcW w:w="988"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00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48" w:type="dxa"/>
          </w:tcPr>
          <w:p w:rsidR="00F00F67" w:rsidRPr="00F00F67" w:rsidRDefault="00F00F67" w:rsidP="008C6E33">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F00F67" w:rsidRPr="00F00F67" w:rsidTr="00941FBD">
        <w:trPr>
          <w:trHeight w:val="1549"/>
        </w:trPr>
        <w:tc>
          <w:tcPr>
            <w:tcW w:w="988"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lastRenderedPageBreak/>
              <w:t>ПК-5</w:t>
            </w:r>
          </w:p>
        </w:tc>
        <w:tc>
          <w:tcPr>
            <w:tcW w:w="300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348" w:type="dxa"/>
          </w:tcPr>
          <w:p w:rsidR="00F00F67" w:rsidRPr="008C6E33" w:rsidRDefault="00F00F67" w:rsidP="008C6E33">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документов</w:t>
            </w:r>
            <w:r w:rsidR="008C6E33" w:rsidRPr="008C6E33">
              <w:rPr>
                <w:kern w:val="0"/>
                <w:sz w:val="24"/>
                <w:szCs w:val="24"/>
                <w:lang w:eastAsia="ru-RU"/>
              </w:rPr>
              <w:t xml:space="preserve"> </w:t>
            </w:r>
            <w:r w:rsidR="008C6E33" w:rsidRPr="00F00F67">
              <w:rPr>
                <w:kern w:val="0"/>
                <w:sz w:val="24"/>
                <w:szCs w:val="24"/>
                <w:lang w:eastAsia="ru-RU"/>
              </w:rPr>
              <w:t>на предмет соответствия</w:t>
            </w:r>
          </w:p>
        </w:tc>
      </w:tr>
      <w:tr w:rsidR="00F00F67" w:rsidRPr="00F00F67" w:rsidTr="00941FBD">
        <w:trPr>
          <w:trHeight w:val="1399"/>
        </w:trPr>
        <w:tc>
          <w:tcPr>
            <w:tcW w:w="988"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00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48" w:type="dxa"/>
          </w:tcPr>
          <w:p w:rsidR="00F00F67" w:rsidRPr="00F00F67" w:rsidRDefault="00F00F67" w:rsidP="008C6E33">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F00F67" w:rsidRPr="00F00F67" w:rsidTr="00941FBD">
        <w:trPr>
          <w:trHeight w:val="555"/>
        </w:trPr>
        <w:tc>
          <w:tcPr>
            <w:tcW w:w="988"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ПК-8</w:t>
            </w:r>
          </w:p>
        </w:tc>
        <w:tc>
          <w:tcPr>
            <w:tcW w:w="300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квалифицированно толковать нормативные правовые акты в сфере уголовного права</w:t>
            </w:r>
          </w:p>
        </w:tc>
        <w:tc>
          <w:tcPr>
            <w:tcW w:w="5348"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ИПК-8.1. Демонстрирует способность толкования права в сф</w:t>
            </w:r>
            <w:r w:rsidR="008C6E33">
              <w:rPr>
                <w:kern w:val="0"/>
                <w:sz w:val="24"/>
                <w:szCs w:val="24"/>
                <w:lang w:eastAsia="ru-RU"/>
              </w:rPr>
              <w:t>ере уголовно-правовых отношений</w:t>
            </w:r>
          </w:p>
        </w:tc>
      </w:tr>
      <w:tr w:rsidR="00F00F67" w:rsidRPr="00F00F67" w:rsidTr="00941FBD">
        <w:trPr>
          <w:trHeight w:val="407"/>
        </w:trPr>
        <w:tc>
          <w:tcPr>
            <w:tcW w:w="988"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00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48"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ИПК-8.2. Владеет методикой проведения правовой экспертизы</w:t>
            </w:r>
          </w:p>
          <w:p w:rsidR="00F00F67" w:rsidRPr="00F00F67" w:rsidRDefault="00F00F67" w:rsidP="00F00F67">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941FBD">
        <w:trPr>
          <w:trHeight w:val="647"/>
        </w:trPr>
        <w:tc>
          <w:tcPr>
            <w:tcW w:w="988"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00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348" w:type="dxa"/>
          </w:tcPr>
          <w:p w:rsidR="00F00F67" w:rsidRPr="00F00F67" w:rsidRDefault="00F00F67" w:rsidP="008C6E33">
            <w:pPr>
              <w:tabs>
                <w:tab w:val="clear" w:pos="788"/>
              </w:tabs>
              <w:suppressAutoHyphens w:val="0"/>
              <w:spacing w:line="240" w:lineRule="auto"/>
              <w:ind w:left="0" w:firstLine="0"/>
              <w:rPr>
                <w:kern w:val="0"/>
                <w:sz w:val="24"/>
                <w:szCs w:val="24"/>
                <w:lang w:eastAsia="ru-RU"/>
              </w:rPr>
            </w:pPr>
            <w:r w:rsidRPr="00F00F67">
              <w:rPr>
                <w:kern w:val="0"/>
                <w:sz w:val="24"/>
                <w:szCs w:val="24"/>
                <w:lang w:eastAsia="ru-RU"/>
              </w:rPr>
              <w:t>ИПК-8.3. Выявляет правовые коллизии и пробелы в проекте нормативного правового акта</w:t>
            </w:r>
          </w:p>
        </w:tc>
      </w:tr>
    </w:tbl>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 xml:space="preserve">2. </w:t>
      </w:r>
      <w:r w:rsidRPr="00F00F67">
        <w:rPr>
          <w:b/>
          <w:bCs/>
          <w:caps/>
          <w:kern w:val="0"/>
          <w:sz w:val="24"/>
          <w:szCs w:val="24"/>
          <w:lang w:eastAsia="ru-RU"/>
        </w:rPr>
        <w:t>Место ДИСЦИПЛИНЫ В структуре ОП</w:t>
      </w:r>
    </w:p>
    <w:p w:rsidR="00F00F67" w:rsidRPr="00F00F67" w:rsidRDefault="00F00F67" w:rsidP="00F00F67">
      <w:pPr>
        <w:widowControl/>
        <w:tabs>
          <w:tab w:val="clear" w:pos="788"/>
        </w:tabs>
        <w:suppressAutoHyphens w:val="0"/>
        <w:spacing w:line="240" w:lineRule="auto"/>
        <w:ind w:left="0" w:firstLine="709"/>
        <w:rPr>
          <w:color w:val="000000"/>
          <w:kern w:val="0"/>
          <w:sz w:val="24"/>
          <w:szCs w:val="24"/>
          <w:lang w:eastAsia="ru-RU"/>
        </w:rPr>
      </w:pPr>
      <w:r w:rsidRPr="00F00F67">
        <w:rPr>
          <w:bCs/>
          <w:color w:val="000000"/>
          <w:kern w:val="0"/>
          <w:sz w:val="24"/>
          <w:szCs w:val="24"/>
          <w:u w:val="single"/>
          <w:lang w:eastAsia="ru-RU"/>
        </w:rPr>
        <w:t>Цель курса</w:t>
      </w:r>
      <w:r w:rsidRPr="00F00F67">
        <w:rPr>
          <w:color w:val="000000"/>
          <w:kern w:val="0"/>
          <w:sz w:val="24"/>
          <w:szCs w:val="24"/>
          <w:lang w:eastAsia="ru-RU"/>
        </w:rPr>
        <w:t>: изучить и понять состав преступления как законодательную модель, закрепленную в уголовном праве.</w:t>
      </w:r>
    </w:p>
    <w:p w:rsidR="00F00F67" w:rsidRPr="00F00F67" w:rsidRDefault="00F00F67" w:rsidP="00F00F67">
      <w:pPr>
        <w:widowControl/>
        <w:tabs>
          <w:tab w:val="clear" w:pos="788"/>
        </w:tabs>
        <w:suppressAutoHyphens w:val="0"/>
        <w:spacing w:line="240" w:lineRule="auto"/>
        <w:ind w:left="0" w:firstLine="709"/>
        <w:rPr>
          <w:color w:val="000000"/>
          <w:kern w:val="0"/>
          <w:sz w:val="24"/>
          <w:szCs w:val="24"/>
          <w:lang w:eastAsia="ru-RU"/>
        </w:rPr>
      </w:pPr>
      <w:r w:rsidRPr="00F00F67">
        <w:rPr>
          <w:bCs/>
          <w:color w:val="000000"/>
          <w:kern w:val="0"/>
          <w:sz w:val="24"/>
          <w:szCs w:val="24"/>
          <w:u w:val="single"/>
          <w:lang w:eastAsia="ru-RU"/>
        </w:rPr>
        <w:t>Задачи курса</w:t>
      </w:r>
      <w:r w:rsidRPr="00F00F67">
        <w:rPr>
          <w:color w:val="000000"/>
          <w:kern w:val="0"/>
          <w:sz w:val="24"/>
          <w:szCs w:val="24"/>
          <w:lang w:eastAsia="ru-RU"/>
        </w:rPr>
        <w:t>:</w:t>
      </w:r>
    </w:p>
    <w:p w:rsidR="00F00F67" w:rsidRPr="00F00F67" w:rsidRDefault="00F00F67" w:rsidP="00F00F67">
      <w:pPr>
        <w:widowControl/>
        <w:numPr>
          <w:ilvl w:val="0"/>
          <w:numId w:val="9"/>
        </w:numPr>
        <w:tabs>
          <w:tab w:val="clear" w:pos="788"/>
        </w:tabs>
        <w:suppressAutoHyphens w:val="0"/>
        <w:spacing w:line="240" w:lineRule="auto"/>
        <w:ind w:left="0" w:firstLine="709"/>
        <w:jc w:val="left"/>
        <w:rPr>
          <w:color w:val="000000"/>
          <w:kern w:val="0"/>
          <w:sz w:val="24"/>
          <w:szCs w:val="24"/>
          <w:lang w:eastAsia="en-US"/>
        </w:rPr>
      </w:pPr>
      <w:r w:rsidRPr="00F00F67">
        <w:rPr>
          <w:color w:val="000000"/>
          <w:kern w:val="0"/>
          <w:sz w:val="24"/>
          <w:szCs w:val="24"/>
          <w:lang w:eastAsia="en-US"/>
        </w:rPr>
        <w:t>Научиться через понятие состав преступления правильно квалифицировать совершенные общественно опасные деяния</w:t>
      </w:r>
    </w:p>
    <w:p w:rsidR="00F00F67" w:rsidRPr="00F00F67" w:rsidRDefault="00F00F67" w:rsidP="00F00F67">
      <w:pPr>
        <w:widowControl/>
        <w:numPr>
          <w:ilvl w:val="0"/>
          <w:numId w:val="9"/>
        </w:numPr>
        <w:tabs>
          <w:tab w:val="clear" w:pos="788"/>
        </w:tabs>
        <w:suppressAutoHyphens w:val="0"/>
        <w:spacing w:line="240" w:lineRule="auto"/>
        <w:ind w:left="0" w:firstLine="709"/>
        <w:jc w:val="left"/>
        <w:rPr>
          <w:color w:val="000000"/>
          <w:kern w:val="0"/>
          <w:sz w:val="24"/>
          <w:szCs w:val="24"/>
          <w:lang w:eastAsia="en-US"/>
        </w:rPr>
      </w:pPr>
      <w:r w:rsidRPr="00F00F67">
        <w:rPr>
          <w:color w:val="000000"/>
          <w:kern w:val="0"/>
          <w:sz w:val="24"/>
          <w:szCs w:val="24"/>
          <w:lang w:eastAsia="en-US"/>
        </w:rPr>
        <w:t>Правильно решать вопросы привлечения лиц, совершивших преступления к уголовной ответственности.</w:t>
      </w:r>
    </w:p>
    <w:p w:rsidR="00F00F67" w:rsidRPr="00F00F67" w:rsidRDefault="00F00F67" w:rsidP="00F00F67">
      <w:pPr>
        <w:widowControl/>
        <w:numPr>
          <w:ilvl w:val="0"/>
          <w:numId w:val="9"/>
        </w:numPr>
        <w:tabs>
          <w:tab w:val="clear" w:pos="788"/>
        </w:tabs>
        <w:suppressAutoHyphens w:val="0"/>
        <w:spacing w:line="240" w:lineRule="auto"/>
        <w:ind w:left="0" w:firstLine="709"/>
        <w:jc w:val="left"/>
        <w:rPr>
          <w:color w:val="000000"/>
          <w:kern w:val="0"/>
          <w:sz w:val="24"/>
          <w:szCs w:val="24"/>
          <w:lang w:eastAsia="en-US"/>
        </w:rPr>
      </w:pPr>
      <w:r w:rsidRPr="00F00F67">
        <w:rPr>
          <w:color w:val="000000"/>
          <w:kern w:val="0"/>
          <w:sz w:val="24"/>
          <w:szCs w:val="24"/>
          <w:lang w:eastAsia="en-US"/>
        </w:rPr>
        <w:t>На основе состава преступления выносить обвинительный приговор с назначением уголовного наказания</w:t>
      </w:r>
    </w:p>
    <w:p w:rsidR="00F00F67" w:rsidRPr="00F00F67" w:rsidRDefault="00F00F67" w:rsidP="00F00F67">
      <w:pPr>
        <w:widowControl/>
        <w:numPr>
          <w:ilvl w:val="0"/>
          <w:numId w:val="9"/>
        </w:numPr>
        <w:tabs>
          <w:tab w:val="clear" w:pos="788"/>
        </w:tabs>
        <w:suppressAutoHyphens w:val="0"/>
        <w:spacing w:line="240" w:lineRule="auto"/>
        <w:ind w:left="0" w:firstLine="709"/>
        <w:jc w:val="left"/>
        <w:rPr>
          <w:color w:val="000000"/>
          <w:kern w:val="0"/>
          <w:sz w:val="24"/>
          <w:szCs w:val="24"/>
          <w:lang w:eastAsia="en-US"/>
        </w:rPr>
      </w:pPr>
      <w:r w:rsidRPr="00F00F67">
        <w:rPr>
          <w:color w:val="000000"/>
          <w:kern w:val="0"/>
          <w:sz w:val="24"/>
          <w:szCs w:val="24"/>
          <w:lang w:eastAsia="en-US"/>
        </w:rPr>
        <w:t>Знания состава преступления помогут избежать судебных ошибок и нарушения законности в деятельности работников правоприменительных органов.</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rsidR="00F00F67" w:rsidRPr="00F00F67" w:rsidRDefault="00F00F67" w:rsidP="00F00F67">
      <w:pPr>
        <w:widowControl/>
        <w:tabs>
          <w:tab w:val="clear" w:pos="788"/>
        </w:tabs>
        <w:suppressAutoHyphens w:val="0"/>
        <w:spacing w:line="240" w:lineRule="auto"/>
        <w:ind w:left="0" w:firstLine="0"/>
        <w:rPr>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 xml:space="preserve">3. </w:t>
      </w:r>
      <w:r w:rsidRPr="00F00F67">
        <w:rPr>
          <w:b/>
          <w:bCs/>
          <w:caps/>
          <w:kern w:val="0"/>
          <w:sz w:val="24"/>
          <w:szCs w:val="24"/>
          <w:lang w:eastAsia="ru-RU"/>
        </w:rPr>
        <w:t>Объем дисциплины и виды учебной работы</w:t>
      </w:r>
    </w:p>
    <w:p w:rsidR="00F00F67" w:rsidRPr="00F00F67" w:rsidRDefault="00F00F67" w:rsidP="00F00F67">
      <w:pPr>
        <w:widowControl/>
        <w:tabs>
          <w:tab w:val="clear" w:pos="788"/>
        </w:tabs>
        <w:suppressAutoHyphens w:val="0"/>
        <w:spacing w:line="240" w:lineRule="auto"/>
        <w:ind w:left="0" w:firstLine="709"/>
        <w:rPr>
          <w:i/>
          <w:color w:val="000000"/>
          <w:kern w:val="0"/>
          <w:sz w:val="24"/>
          <w:szCs w:val="24"/>
          <w:lang w:eastAsia="ru-RU"/>
        </w:rPr>
      </w:pPr>
      <w:r w:rsidRPr="00F00F67">
        <w:rPr>
          <w:color w:val="000000"/>
          <w:kern w:val="0"/>
          <w:sz w:val="24"/>
          <w:szCs w:val="24"/>
          <w:lang w:eastAsia="ru-RU"/>
        </w:rPr>
        <w:t>Общая трудоемкость освоения дисциплины составляет 2 зачетные единицы, 72 академических часа</w:t>
      </w:r>
      <w:r w:rsidRPr="00F00F67">
        <w:rPr>
          <w:i/>
          <w:color w:val="000000"/>
          <w:kern w:val="0"/>
          <w:sz w:val="24"/>
          <w:szCs w:val="24"/>
          <w:lang w:eastAsia="ru-RU"/>
        </w:rPr>
        <w:t xml:space="preserve"> (1 зачетная единица соответствует 36 академическим часам).</w:t>
      </w:r>
    </w:p>
    <w:p w:rsidR="00F00F67" w:rsidRDefault="00F00F67" w:rsidP="00F00F67">
      <w:pPr>
        <w:widowControl/>
        <w:tabs>
          <w:tab w:val="clear" w:pos="788"/>
        </w:tabs>
        <w:suppressAutoHyphens w:val="0"/>
        <w:spacing w:line="240" w:lineRule="auto"/>
        <w:ind w:left="0" w:firstLine="0"/>
        <w:jc w:val="left"/>
        <w:rPr>
          <w:b/>
          <w:bCs/>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jc w:val="left"/>
        <w:rPr>
          <w:b/>
          <w:bCs/>
          <w:kern w:val="0"/>
          <w:sz w:val="24"/>
          <w:szCs w:val="24"/>
          <w:lang w:eastAsia="ru-RU"/>
        </w:rPr>
      </w:pPr>
      <w:r w:rsidRPr="00F00F67">
        <w:rPr>
          <w:b/>
          <w:bCs/>
          <w:kern w:val="0"/>
          <w:sz w:val="24"/>
          <w:szCs w:val="24"/>
          <w:lang w:eastAsia="ru-RU"/>
        </w:rPr>
        <w:t xml:space="preserve">4. </w:t>
      </w:r>
      <w:r w:rsidRPr="00F00F67">
        <w:rPr>
          <w:b/>
          <w:bCs/>
          <w:caps/>
          <w:kern w:val="0"/>
          <w:sz w:val="24"/>
          <w:szCs w:val="24"/>
          <w:lang w:eastAsia="ru-RU"/>
        </w:rPr>
        <w:t>Содержание дисциплины</w:t>
      </w: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Наименование блока (раздела) дисциплины</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1</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Теоретические основы учения о составе преступления.</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2</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Учение об объекте преступления.</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3</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Учение об объективной стороне преступления.</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4</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Учение о субъекте преступления.</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5</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Учение о субъективной стороне преступления.</w:t>
            </w:r>
          </w:p>
        </w:tc>
      </w:tr>
    </w:tbl>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p>
    <w:p w:rsidR="00F00F67" w:rsidRDefault="00F00F67" w:rsidP="007B3E3A">
      <w:pPr>
        <w:jc w:val="center"/>
      </w:pPr>
    </w:p>
    <w:p w:rsidR="009373A7" w:rsidRDefault="009373A7" w:rsidP="001F471E">
      <w:pPr>
        <w:tabs>
          <w:tab w:val="left" w:pos="748"/>
          <w:tab w:val="left" w:pos="828"/>
          <w:tab w:val="left" w:pos="3822"/>
        </w:tabs>
        <w:spacing w:line="240" w:lineRule="auto"/>
        <w:ind w:left="0" w:hanging="40"/>
        <w:jc w:val="center"/>
        <w:rPr>
          <w:b/>
          <w:sz w:val="24"/>
          <w:szCs w:val="24"/>
        </w:rPr>
      </w:pPr>
    </w:p>
    <w:p w:rsidR="009373A7" w:rsidRDefault="009373A7" w:rsidP="001F471E">
      <w:pPr>
        <w:tabs>
          <w:tab w:val="left" w:pos="748"/>
          <w:tab w:val="left" w:pos="828"/>
          <w:tab w:val="left" w:pos="3822"/>
        </w:tabs>
        <w:spacing w:line="240" w:lineRule="auto"/>
        <w:ind w:left="0" w:hanging="40"/>
        <w:jc w:val="center"/>
        <w:rPr>
          <w:b/>
          <w:sz w:val="24"/>
          <w:szCs w:val="24"/>
        </w:rPr>
      </w:pPr>
    </w:p>
    <w:p w:rsidR="009373A7" w:rsidRDefault="009373A7" w:rsidP="001F471E">
      <w:pPr>
        <w:tabs>
          <w:tab w:val="left" w:pos="748"/>
          <w:tab w:val="left" w:pos="828"/>
          <w:tab w:val="left" w:pos="3822"/>
        </w:tabs>
        <w:spacing w:line="240" w:lineRule="auto"/>
        <w:ind w:left="0" w:hanging="40"/>
        <w:jc w:val="center"/>
        <w:rPr>
          <w:b/>
          <w:sz w:val="24"/>
          <w:szCs w:val="24"/>
        </w:rPr>
      </w:pPr>
    </w:p>
    <w:p w:rsidR="009373A7" w:rsidRDefault="009373A7" w:rsidP="001F471E">
      <w:pPr>
        <w:tabs>
          <w:tab w:val="left" w:pos="748"/>
          <w:tab w:val="left" w:pos="828"/>
          <w:tab w:val="left" w:pos="3822"/>
        </w:tabs>
        <w:spacing w:line="240" w:lineRule="auto"/>
        <w:ind w:left="0" w:hanging="40"/>
        <w:jc w:val="center"/>
        <w:rPr>
          <w:b/>
          <w:sz w:val="24"/>
          <w:szCs w:val="24"/>
        </w:rPr>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lastRenderedPageBreak/>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F00F67">
      <w:pPr>
        <w:widowControl/>
        <w:tabs>
          <w:tab w:val="clear" w:pos="788"/>
        </w:tabs>
        <w:suppressAutoHyphens w:val="0"/>
        <w:spacing w:line="240" w:lineRule="auto"/>
        <w:ind w:left="0" w:firstLine="0"/>
        <w:jc w:val="center"/>
        <w:rPr>
          <w:b/>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b/>
          <w:kern w:val="0"/>
          <w:sz w:val="24"/>
          <w:szCs w:val="24"/>
          <w:lang w:eastAsia="ru-RU"/>
        </w:rPr>
        <w:t>Б</w:t>
      </w:r>
      <w:proofErr w:type="gramStart"/>
      <w:r w:rsidRPr="00F00F67">
        <w:rPr>
          <w:b/>
          <w:kern w:val="0"/>
          <w:sz w:val="24"/>
          <w:szCs w:val="24"/>
          <w:lang w:eastAsia="ru-RU"/>
        </w:rPr>
        <w:t>1.В.</w:t>
      </w:r>
      <w:proofErr w:type="gramEnd"/>
      <w:r w:rsidRPr="00F00F67">
        <w:rPr>
          <w:b/>
          <w:kern w:val="0"/>
          <w:sz w:val="24"/>
          <w:szCs w:val="24"/>
          <w:lang w:eastAsia="ru-RU"/>
        </w:rPr>
        <w:t>11 ТЕОРЕТИЧЕСКИЕ И ПРИКЛАДНЫЕ ПРОБЛЕМЫ ПРЕДВАРИТЕЛЬНОГО РАССЛЕДОВАНИЯ</w:t>
      </w:r>
    </w:p>
    <w:p w:rsidR="00F00F67" w:rsidRDefault="00F00F67" w:rsidP="007B3E3A">
      <w:pPr>
        <w:jc w:val="center"/>
      </w:pPr>
    </w:p>
    <w:p w:rsidR="00F00F67" w:rsidRPr="00F00F67" w:rsidRDefault="00F00F67" w:rsidP="00F00F67">
      <w:pPr>
        <w:tabs>
          <w:tab w:val="left" w:pos="748"/>
          <w:tab w:val="left" w:pos="828"/>
          <w:tab w:val="left" w:pos="3822"/>
        </w:tabs>
        <w:spacing w:line="240" w:lineRule="auto"/>
        <w:ind w:left="0" w:firstLine="0"/>
        <w:jc w:val="center"/>
        <w:rPr>
          <w:sz w:val="24"/>
          <w:szCs w:val="24"/>
        </w:rPr>
      </w:pPr>
      <w:r w:rsidRPr="00F00F67">
        <w:rPr>
          <w:b/>
          <w:bCs/>
          <w:kern w:val="0"/>
          <w:sz w:val="24"/>
          <w:szCs w:val="24"/>
          <w:lang w:eastAsia="ru-RU"/>
        </w:rPr>
        <w:t>1. ПЕРЕЧЕНЬ ПЛАНИРУЕМЫХ РЕЗУЛЬТАТОВ ОБУЧЕНИЯ ПО ДИСЦИПЛИНЕ</w:t>
      </w:r>
    </w:p>
    <w:p w:rsidR="00F00F67" w:rsidRPr="00F00F67" w:rsidRDefault="00F00F67" w:rsidP="008C6E33">
      <w:pPr>
        <w:widowControl/>
        <w:tabs>
          <w:tab w:val="clear" w:pos="788"/>
          <w:tab w:val="num" w:pos="756"/>
        </w:tabs>
        <w:suppressAutoHyphens w:val="0"/>
        <w:spacing w:line="240" w:lineRule="auto"/>
        <w:ind w:left="0" w:firstLine="709"/>
        <w:rPr>
          <w:kern w:val="0"/>
          <w:sz w:val="24"/>
          <w:szCs w:val="24"/>
          <w:lang w:eastAsia="ru-RU"/>
        </w:rPr>
      </w:pPr>
      <w:r w:rsidRPr="00F00F67">
        <w:rPr>
          <w:kern w:val="0"/>
          <w:sz w:val="24"/>
          <w:szCs w:val="24"/>
          <w:lang w:eastAsia="ru-RU"/>
        </w:rPr>
        <w:t>Процесс изучения дисциплины направлен на формир</w:t>
      </w:r>
      <w:r w:rsidR="008C6E33">
        <w:rPr>
          <w:kern w:val="0"/>
          <w:sz w:val="24"/>
          <w:szCs w:val="24"/>
          <w:lang w:eastAsia="ru-RU"/>
        </w:rPr>
        <w:t xml:space="preserve">ование следующих компетенций: </w:t>
      </w:r>
    </w:p>
    <w:tbl>
      <w:tblPr>
        <w:tblStyle w:val="47"/>
        <w:tblW w:w="0" w:type="auto"/>
        <w:tblLook w:val="04A0" w:firstRow="1" w:lastRow="0" w:firstColumn="1" w:lastColumn="0" w:noHBand="0" w:noVBand="1"/>
      </w:tblPr>
      <w:tblGrid>
        <w:gridCol w:w="1129"/>
        <w:gridCol w:w="3415"/>
        <w:gridCol w:w="4801"/>
      </w:tblGrid>
      <w:tr w:rsidR="00F00F67" w:rsidRPr="00F00F67" w:rsidTr="00941FBD">
        <w:tc>
          <w:tcPr>
            <w:tcW w:w="1129" w:type="dxa"/>
          </w:tcPr>
          <w:p w:rsidR="00F00F67" w:rsidRPr="00F00F67" w:rsidRDefault="00F00F67" w:rsidP="00F00F67">
            <w:pPr>
              <w:widowControl/>
              <w:tabs>
                <w:tab w:val="clear" w:pos="788"/>
              </w:tabs>
              <w:suppressAutoHyphens w:val="0"/>
              <w:spacing w:line="240" w:lineRule="auto"/>
              <w:ind w:left="0" w:firstLine="0"/>
              <w:jc w:val="center"/>
              <w:rPr>
                <w:i/>
                <w:iCs/>
                <w:kern w:val="0"/>
                <w:sz w:val="24"/>
                <w:szCs w:val="24"/>
                <w:lang w:eastAsia="ru-RU"/>
              </w:rPr>
            </w:pPr>
            <w:r w:rsidRPr="00F00F67">
              <w:rPr>
                <w:kern w:val="0"/>
                <w:sz w:val="24"/>
                <w:szCs w:val="24"/>
                <w:lang w:eastAsia="ru-RU"/>
              </w:rPr>
              <w:t>Индекс компетенции</w:t>
            </w:r>
          </w:p>
        </w:tc>
        <w:tc>
          <w:tcPr>
            <w:tcW w:w="3415" w:type="dxa"/>
          </w:tcPr>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kern w:val="0"/>
                <w:sz w:val="24"/>
                <w:szCs w:val="24"/>
                <w:lang w:eastAsia="ru-RU"/>
              </w:rPr>
              <w:t xml:space="preserve">Содержание компетенции </w:t>
            </w:r>
          </w:p>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kern w:val="0"/>
                <w:sz w:val="24"/>
                <w:szCs w:val="24"/>
                <w:lang w:eastAsia="ru-RU"/>
              </w:rPr>
              <w:t>(или ее части)</w:t>
            </w:r>
          </w:p>
        </w:tc>
        <w:tc>
          <w:tcPr>
            <w:tcW w:w="4801" w:type="dxa"/>
          </w:tcPr>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kern w:val="0"/>
                <w:sz w:val="24"/>
                <w:szCs w:val="24"/>
                <w:lang w:eastAsia="ru-RU"/>
              </w:rPr>
              <w:t>Индикаторы компетенций (код и содержание)</w:t>
            </w:r>
          </w:p>
        </w:tc>
      </w:tr>
      <w:tr w:rsidR="00F00F67" w:rsidRPr="00F00F67" w:rsidTr="00941FBD">
        <w:trPr>
          <w:trHeight w:val="930"/>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ПК-2</w:t>
            </w:r>
          </w:p>
        </w:tc>
        <w:tc>
          <w:tcPr>
            <w:tcW w:w="3415"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4801" w:type="dxa"/>
          </w:tcPr>
          <w:p w:rsidR="00F00F67" w:rsidRPr="00F00F67" w:rsidRDefault="00F00F67" w:rsidP="008C6E33">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ИПК-2.1. Владеет навыками принятия правовых решений при возникновен</w:t>
            </w:r>
            <w:r w:rsidR="008C6E33">
              <w:rPr>
                <w:kern w:val="0"/>
                <w:sz w:val="24"/>
                <w:szCs w:val="24"/>
                <w:lang w:eastAsia="ru-RU"/>
              </w:rPr>
              <w:t>ии уголовно--правовых отношений</w:t>
            </w:r>
          </w:p>
        </w:tc>
      </w:tr>
      <w:tr w:rsidR="00F00F67" w:rsidRPr="00F00F67" w:rsidTr="00941FBD">
        <w:trPr>
          <w:trHeight w:val="491"/>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41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4801" w:type="dxa"/>
          </w:tcPr>
          <w:p w:rsidR="00F00F67" w:rsidRPr="00F00F67" w:rsidRDefault="00F00F67" w:rsidP="008C6E33">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ИПК-2.2. Умеет анализировать судебную практику</w:t>
            </w:r>
          </w:p>
        </w:tc>
      </w:tr>
      <w:tr w:rsidR="00F00F67" w:rsidRPr="00F00F67" w:rsidTr="00941FBD">
        <w:trPr>
          <w:trHeight w:val="1020"/>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41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4801" w:type="dxa"/>
          </w:tcPr>
          <w:p w:rsidR="00F00F67" w:rsidRPr="00F00F67" w:rsidRDefault="00F00F67" w:rsidP="008C6E33">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F00F67" w:rsidRPr="00F00F67" w:rsidTr="00941FBD">
        <w:trPr>
          <w:trHeight w:val="1500"/>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ПК-3</w:t>
            </w:r>
          </w:p>
        </w:tc>
        <w:tc>
          <w:tcPr>
            <w:tcW w:w="3415"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4801" w:type="dxa"/>
          </w:tcPr>
          <w:p w:rsidR="00F00F67" w:rsidRPr="00F00F67" w:rsidRDefault="00F00F67" w:rsidP="008C6E33">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ИПК-3.1. Способен осуществлять деятельность в сфере уголовно-правовых отношений в точном соответствии с закрепленными в законодательстве принципами</w:t>
            </w:r>
          </w:p>
        </w:tc>
      </w:tr>
      <w:tr w:rsidR="00F00F67" w:rsidRPr="00F00F67" w:rsidTr="00941FBD">
        <w:trPr>
          <w:trHeight w:val="1245"/>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41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4801" w:type="dxa"/>
          </w:tcPr>
          <w:p w:rsidR="00F00F67" w:rsidRPr="00F00F67" w:rsidRDefault="00F00F67" w:rsidP="008C6E33">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ИПК-3.2. Знает следственно-судебную практику и умеет разрешать коллизии уголовно-правовых и уголовно-процессуальных норм</w:t>
            </w:r>
          </w:p>
        </w:tc>
      </w:tr>
      <w:tr w:rsidR="00F00F67" w:rsidRPr="00F00F67" w:rsidTr="00941FBD">
        <w:trPr>
          <w:trHeight w:val="465"/>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ПК-5</w:t>
            </w:r>
          </w:p>
        </w:tc>
        <w:tc>
          <w:tcPr>
            <w:tcW w:w="3415"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4801" w:type="dxa"/>
          </w:tcPr>
          <w:p w:rsidR="00F00F67" w:rsidRPr="00F00F67" w:rsidRDefault="00F00F67" w:rsidP="008C6E33">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документов на предмет соответствия</w:t>
            </w:r>
          </w:p>
        </w:tc>
      </w:tr>
      <w:tr w:rsidR="00F00F67" w:rsidRPr="00F00F67" w:rsidTr="00941FBD">
        <w:trPr>
          <w:trHeight w:val="1455"/>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41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4801" w:type="dxa"/>
          </w:tcPr>
          <w:p w:rsidR="00F00F67" w:rsidRPr="00F00F67" w:rsidRDefault="00F00F67" w:rsidP="008C6E33">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F00F67" w:rsidRPr="00F00F67" w:rsidTr="00941FBD">
        <w:trPr>
          <w:trHeight w:val="698"/>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ПК-8</w:t>
            </w:r>
          </w:p>
        </w:tc>
        <w:tc>
          <w:tcPr>
            <w:tcW w:w="3415"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квалифицированно толковать нормативные правовые акты в сфере уголовного права</w:t>
            </w:r>
          </w:p>
        </w:tc>
        <w:tc>
          <w:tcPr>
            <w:tcW w:w="4801" w:type="dxa"/>
          </w:tcPr>
          <w:p w:rsidR="00F00F67" w:rsidRPr="00F00F67" w:rsidRDefault="00F00F67" w:rsidP="008C6E33">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ИПК-8.1. Демонстрирует способность толкования права в сфере уголовно-правовых отношений</w:t>
            </w:r>
          </w:p>
        </w:tc>
      </w:tr>
      <w:tr w:rsidR="00F00F67" w:rsidRPr="00F00F67" w:rsidTr="00941FBD">
        <w:trPr>
          <w:trHeight w:val="960"/>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41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4801" w:type="dxa"/>
          </w:tcPr>
          <w:p w:rsidR="00F00F67" w:rsidRPr="00F00F67" w:rsidRDefault="00F00F67" w:rsidP="008C6E33">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ИПК-8.2. Владеет методикой проведения правовой экспертизы</w:t>
            </w:r>
          </w:p>
        </w:tc>
      </w:tr>
      <w:tr w:rsidR="00F00F67" w:rsidRPr="00F00F67" w:rsidTr="00941FBD">
        <w:trPr>
          <w:trHeight w:val="900"/>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41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4801" w:type="dxa"/>
          </w:tcPr>
          <w:p w:rsidR="00F00F67" w:rsidRPr="00F00F67" w:rsidRDefault="00F00F67" w:rsidP="008C6E33">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ИПК-8.3. Выявляет правовые коллизии и пробелы в проекте нормативного правового акта</w:t>
            </w:r>
          </w:p>
        </w:tc>
      </w:tr>
      <w:tr w:rsidR="00F00F67" w:rsidRPr="00F00F67" w:rsidTr="00941FBD">
        <w:trPr>
          <w:trHeight w:val="960"/>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lastRenderedPageBreak/>
              <w:t>ПК-9</w:t>
            </w:r>
          </w:p>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415"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принимать участие в проведении юридической экспертизы проектов нормативных правовых актов, давать квалифицированные юридические заключения и консультации в уголовно-правовой сфере</w:t>
            </w:r>
          </w:p>
        </w:tc>
        <w:tc>
          <w:tcPr>
            <w:tcW w:w="4801" w:type="dxa"/>
          </w:tcPr>
          <w:p w:rsidR="00F00F67" w:rsidRPr="00F00F67" w:rsidRDefault="00F00F67" w:rsidP="008C6E33">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 -7.1 Демонстрирует знание законодательства в сфере уголовно-правовых отношений</w:t>
            </w:r>
          </w:p>
        </w:tc>
      </w:tr>
      <w:tr w:rsidR="00F00F67" w:rsidRPr="00F00F67" w:rsidTr="00941FBD">
        <w:trPr>
          <w:trHeight w:val="1005"/>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41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4801" w:type="dxa"/>
          </w:tcPr>
          <w:p w:rsidR="00F00F67" w:rsidRPr="00F00F67" w:rsidRDefault="00F00F67" w:rsidP="008C6E33">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ИПК-7.2 Владеет навыками по разъяснению норм права в сфере уголовно-правовых отношений</w:t>
            </w:r>
          </w:p>
        </w:tc>
      </w:tr>
      <w:tr w:rsidR="00F00F67" w:rsidRPr="00F00F67" w:rsidTr="00941FBD">
        <w:trPr>
          <w:trHeight w:val="781"/>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415"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4801" w:type="dxa"/>
          </w:tcPr>
          <w:p w:rsidR="00F00F67" w:rsidRPr="00F00F67" w:rsidRDefault="00F00F67" w:rsidP="008C6E33">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ИПК-7.3 Анализирует юридические факты и возникающие в связи с ними юридические правоотношения</w:t>
            </w:r>
          </w:p>
        </w:tc>
      </w:tr>
    </w:tbl>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rPr>
          <w:b/>
          <w:bCs/>
          <w:caps/>
          <w:kern w:val="0"/>
          <w:sz w:val="24"/>
          <w:szCs w:val="24"/>
          <w:lang w:eastAsia="ru-RU"/>
        </w:rPr>
      </w:pPr>
      <w:r w:rsidRPr="00F00F67">
        <w:rPr>
          <w:b/>
          <w:bCs/>
          <w:kern w:val="0"/>
          <w:sz w:val="24"/>
          <w:szCs w:val="24"/>
          <w:lang w:eastAsia="ru-RU"/>
        </w:rPr>
        <w:t xml:space="preserve">2. </w:t>
      </w:r>
      <w:r w:rsidRPr="00F00F67">
        <w:rPr>
          <w:b/>
          <w:bCs/>
          <w:caps/>
          <w:kern w:val="0"/>
          <w:sz w:val="24"/>
          <w:szCs w:val="24"/>
          <w:lang w:eastAsia="ru-RU"/>
        </w:rPr>
        <w:t>Место ДИСЦИПЛИНЫ В структуре ОП</w:t>
      </w:r>
    </w:p>
    <w:p w:rsidR="00F00F67" w:rsidRPr="00F00F67" w:rsidRDefault="00F00F67" w:rsidP="00F00F67">
      <w:pPr>
        <w:widowControl/>
        <w:tabs>
          <w:tab w:val="clear" w:pos="788"/>
        </w:tabs>
        <w:suppressAutoHyphens w:val="0"/>
        <w:spacing w:line="240" w:lineRule="auto"/>
        <w:ind w:left="0" w:firstLine="709"/>
        <w:rPr>
          <w:bCs/>
          <w:kern w:val="0"/>
          <w:sz w:val="24"/>
          <w:szCs w:val="24"/>
          <w:u w:val="single"/>
          <w:lang w:eastAsia="ru-RU"/>
        </w:rPr>
      </w:pPr>
      <w:r w:rsidRPr="00F00F67">
        <w:rPr>
          <w:kern w:val="0"/>
          <w:sz w:val="24"/>
          <w:szCs w:val="24"/>
          <w:lang w:eastAsia="ru-RU"/>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F00F67" w:rsidRPr="00F00F67" w:rsidRDefault="00F00F67" w:rsidP="00F00F67">
      <w:pPr>
        <w:widowControl/>
        <w:tabs>
          <w:tab w:val="clear" w:pos="788"/>
        </w:tabs>
        <w:suppressAutoHyphens w:val="0"/>
        <w:autoSpaceDE w:val="0"/>
        <w:autoSpaceDN w:val="0"/>
        <w:adjustRightInd w:val="0"/>
        <w:spacing w:line="240" w:lineRule="auto"/>
        <w:ind w:left="0" w:firstLine="709"/>
        <w:rPr>
          <w:kern w:val="0"/>
          <w:sz w:val="24"/>
          <w:szCs w:val="24"/>
          <w:lang w:eastAsia="ru-RU"/>
        </w:rPr>
      </w:pPr>
      <w:r w:rsidRPr="00F00F67">
        <w:rPr>
          <w:bCs/>
          <w:kern w:val="0"/>
          <w:sz w:val="24"/>
          <w:szCs w:val="24"/>
          <w:u w:val="single"/>
          <w:lang w:eastAsia="ru-RU"/>
        </w:rPr>
        <w:t>Цель курса</w:t>
      </w:r>
      <w:r w:rsidRPr="00F00F67">
        <w:rPr>
          <w:kern w:val="0"/>
          <w:sz w:val="24"/>
          <w:szCs w:val="24"/>
          <w:lang w:eastAsia="ru-RU"/>
        </w:rPr>
        <w:t>: формирование у студентов целостного представления о теоретических и прикладных проблемах предварительного расследования, приобретение объема знаний, навыков и умений, необходимых для правильного понимания и применения юридических норм в повседневной профессиональной деятельности, а также ориентирование студентов на теоретико-правовые проблемы обеспечения и защиты основных прав и свобод человека и гражданина, тенденций становления и развития современной процессуально-правовой мысли, формирование научного мировоззрения, высокого уровня правовой культуры и правосознания.</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bCs/>
          <w:kern w:val="0"/>
          <w:sz w:val="24"/>
          <w:szCs w:val="24"/>
          <w:u w:val="single"/>
          <w:lang w:eastAsia="ru-RU"/>
        </w:rPr>
        <w:t>Задачи курса</w:t>
      </w:r>
      <w:r w:rsidRPr="00F00F67">
        <w:rPr>
          <w:kern w:val="0"/>
          <w:sz w:val="24"/>
          <w:szCs w:val="24"/>
          <w:lang w:eastAsia="ru-RU"/>
        </w:rPr>
        <w:t>:</w:t>
      </w:r>
    </w:p>
    <w:p w:rsidR="00F00F67" w:rsidRPr="00F00F67" w:rsidRDefault="00F00F67" w:rsidP="00F00F67">
      <w:pPr>
        <w:widowControl/>
        <w:numPr>
          <w:ilvl w:val="0"/>
          <w:numId w:val="10"/>
        </w:numPr>
        <w:tabs>
          <w:tab w:val="clear" w:pos="360"/>
          <w:tab w:val="clear" w:pos="788"/>
          <w:tab w:val="num" w:pos="0"/>
        </w:tabs>
        <w:suppressAutoHyphens w:val="0"/>
        <w:spacing w:line="240" w:lineRule="auto"/>
        <w:ind w:left="0" w:firstLine="709"/>
        <w:jc w:val="left"/>
        <w:rPr>
          <w:kern w:val="0"/>
          <w:sz w:val="24"/>
          <w:szCs w:val="24"/>
          <w:lang w:eastAsia="en-US"/>
        </w:rPr>
      </w:pPr>
      <w:r w:rsidRPr="00F00F67">
        <w:rPr>
          <w:kern w:val="0"/>
          <w:sz w:val="24"/>
          <w:szCs w:val="24"/>
          <w:lang w:eastAsia="en-US"/>
        </w:rPr>
        <w:t>изучение теоретических и прикладных проблем предварительного расследования с целью получения студентами систематизированных знаний по данной дисциплине и применение их в профессиональной деятельности;</w:t>
      </w:r>
    </w:p>
    <w:p w:rsidR="00F00F67" w:rsidRPr="00F00F67" w:rsidRDefault="00F00F67" w:rsidP="00F00F67">
      <w:pPr>
        <w:widowControl/>
        <w:numPr>
          <w:ilvl w:val="0"/>
          <w:numId w:val="10"/>
        </w:numPr>
        <w:tabs>
          <w:tab w:val="clear" w:pos="360"/>
          <w:tab w:val="clear" w:pos="788"/>
          <w:tab w:val="num" w:pos="0"/>
        </w:tabs>
        <w:suppressAutoHyphens w:val="0"/>
        <w:spacing w:line="240" w:lineRule="auto"/>
        <w:ind w:left="0" w:firstLine="709"/>
        <w:jc w:val="left"/>
        <w:rPr>
          <w:kern w:val="0"/>
          <w:sz w:val="24"/>
          <w:szCs w:val="24"/>
          <w:lang w:eastAsia="en-US"/>
        </w:rPr>
      </w:pPr>
      <w:r w:rsidRPr="00F00F67">
        <w:rPr>
          <w:kern w:val="0"/>
          <w:sz w:val="24"/>
          <w:szCs w:val="24"/>
          <w:lang w:eastAsia="en-US"/>
        </w:rPr>
        <w:t xml:space="preserve">прочно уяснить содержание норм уголовно-процессуального права и их воздействие на деятельность органов государственной власти, учреждений, предприятий, организаций и институтов гражданского общества; </w:t>
      </w:r>
    </w:p>
    <w:p w:rsidR="00F00F67" w:rsidRPr="00F00F67" w:rsidRDefault="00F00F67" w:rsidP="00F00F67">
      <w:pPr>
        <w:widowControl/>
        <w:numPr>
          <w:ilvl w:val="0"/>
          <w:numId w:val="10"/>
        </w:numPr>
        <w:tabs>
          <w:tab w:val="clear" w:pos="360"/>
          <w:tab w:val="clear" w:pos="788"/>
          <w:tab w:val="num" w:pos="0"/>
        </w:tabs>
        <w:suppressAutoHyphens w:val="0"/>
        <w:spacing w:line="240" w:lineRule="auto"/>
        <w:ind w:left="0" w:firstLine="709"/>
        <w:jc w:val="left"/>
        <w:rPr>
          <w:kern w:val="0"/>
          <w:sz w:val="24"/>
          <w:szCs w:val="24"/>
          <w:lang w:eastAsia="en-US"/>
        </w:rPr>
      </w:pPr>
      <w:r w:rsidRPr="00F00F67">
        <w:rPr>
          <w:kern w:val="0"/>
          <w:sz w:val="24"/>
          <w:szCs w:val="24"/>
          <w:lang w:eastAsia="en-US"/>
        </w:rPr>
        <w:t xml:space="preserve">научить методике юридического мышления и правильного использования и применения на практике норм уголовно-процессуального права; </w:t>
      </w:r>
    </w:p>
    <w:p w:rsidR="00F00F67" w:rsidRPr="00F00F67" w:rsidRDefault="00F00F67" w:rsidP="00F00F67">
      <w:pPr>
        <w:widowControl/>
        <w:numPr>
          <w:ilvl w:val="0"/>
          <w:numId w:val="10"/>
        </w:numPr>
        <w:tabs>
          <w:tab w:val="clear" w:pos="360"/>
          <w:tab w:val="clear" w:pos="788"/>
          <w:tab w:val="num" w:pos="0"/>
        </w:tabs>
        <w:suppressAutoHyphens w:val="0"/>
        <w:spacing w:line="240" w:lineRule="auto"/>
        <w:ind w:left="0" w:firstLine="709"/>
        <w:jc w:val="left"/>
        <w:rPr>
          <w:kern w:val="0"/>
          <w:sz w:val="24"/>
          <w:szCs w:val="24"/>
          <w:lang w:eastAsia="en-US"/>
        </w:rPr>
      </w:pPr>
      <w:r w:rsidRPr="00F00F67">
        <w:rPr>
          <w:kern w:val="0"/>
          <w:sz w:val="24"/>
          <w:szCs w:val="24"/>
          <w:lang w:eastAsia="en-US"/>
        </w:rPr>
        <w:t>уяснить влияние социально-экономических, политических и культурно-духовных факторов развития общества на уголовно-процессуальные отношения, правоприменительную, правоохранительную, правотворческую практику;</w:t>
      </w:r>
    </w:p>
    <w:p w:rsidR="00F00F67" w:rsidRPr="00F00F67" w:rsidRDefault="00F00F67" w:rsidP="00F00F67">
      <w:pPr>
        <w:widowControl/>
        <w:numPr>
          <w:ilvl w:val="0"/>
          <w:numId w:val="10"/>
        </w:numPr>
        <w:tabs>
          <w:tab w:val="clear" w:pos="360"/>
          <w:tab w:val="clear" w:pos="788"/>
          <w:tab w:val="num" w:pos="0"/>
        </w:tabs>
        <w:suppressAutoHyphens w:val="0"/>
        <w:spacing w:line="240" w:lineRule="auto"/>
        <w:ind w:left="0" w:firstLine="709"/>
        <w:jc w:val="left"/>
        <w:rPr>
          <w:kern w:val="0"/>
          <w:sz w:val="24"/>
          <w:szCs w:val="24"/>
          <w:lang w:eastAsia="en-US"/>
        </w:rPr>
      </w:pPr>
      <w:r w:rsidRPr="00F00F67">
        <w:rPr>
          <w:kern w:val="0"/>
          <w:sz w:val="24"/>
          <w:szCs w:val="24"/>
          <w:lang w:eastAsia="en-US"/>
        </w:rPr>
        <w:t>выделить из всего многообразия вариантов процессуально-правового регулирования наиболее целесообразной модели, ориентированной на общечеловеческие ценности, и выяснить возможность ее применения в тех или иных конкретно-исторических условиях;</w:t>
      </w:r>
    </w:p>
    <w:p w:rsidR="00F00F67" w:rsidRPr="00F00F67" w:rsidRDefault="00F00F67" w:rsidP="00F00F67">
      <w:pPr>
        <w:widowControl/>
        <w:numPr>
          <w:ilvl w:val="0"/>
          <w:numId w:val="10"/>
        </w:numPr>
        <w:tabs>
          <w:tab w:val="clear" w:pos="360"/>
          <w:tab w:val="clear" w:pos="788"/>
          <w:tab w:val="num" w:pos="0"/>
          <w:tab w:val="left" w:pos="993"/>
        </w:tabs>
        <w:suppressAutoHyphens w:val="0"/>
        <w:spacing w:line="240" w:lineRule="auto"/>
        <w:ind w:left="0" w:firstLine="709"/>
        <w:jc w:val="left"/>
        <w:rPr>
          <w:rFonts w:eastAsia="Calibri"/>
          <w:kern w:val="0"/>
          <w:sz w:val="24"/>
          <w:szCs w:val="24"/>
          <w:lang w:eastAsia="ru-RU"/>
        </w:rPr>
      </w:pPr>
      <w:r w:rsidRPr="00F00F67">
        <w:rPr>
          <w:rFonts w:eastAsia="Calibri"/>
          <w:kern w:val="0"/>
          <w:sz w:val="24"/>
          <w:szCs w:val="24"/>
          <w:lang w:eastAsia="ru-RU"/>
        </w:rPr>
        <w:t>научить методике работы с юридической литературой и правилам подбора необходимой, важной правовой информации.</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 xml:space="preserve">Курс «Теоретические и прикладные проблемы предварительного расследования» является одной из составляющих профессионального образования при подготовке бакалавров в сфере юриспруденции.  </w:t>
      </w:r>
    </w:p>
    <w:p w:rsidR="00F00F67" w:rsidRPr="00F00F67" w:rsidRDefault="00F00F67" w:rsidP="00F00F67">
      <w:pPr>
        <w:widowControl/>
        <w:tabs>
          <w:tab w:val="clear" w:pos="7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firstLine="709"/>
        <w:rPr>
          <w:kern w:val="0"/>
          <w:sz w:val="24"/>
          <w:szCs w:val="24"/>
          <w:lang w:eastAsia="ru-RU"/>
        </w:rPr>
      </w:pPr>
      <w:r w:rsidRPr="00F00F67">
        <w:rPr>
          <w:kern w:val="0"/>
          <w:sz w:val="24"/>
          <w:szCs w:val="24"/>
          <w:lang w:eastAsia="ru-RU"/>
        </w:rPr>
        <w:t>Она изучается после прохождения таких учебных дисциплин как Философия, Логика, Теория государства и права, Уголовное право, Уголовный процесс. Это предполагает следующие требования к входным знаниям, умениям и компетенциям студента, необходимым для изучения Уголовного процесса:</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lastRenderedPageBreak/>
        <w:t>– способность логически верно, аргументировано и ясно строить устную и письменную речь, вести полемику и дискуссии, владеть культурой научного мышления, анализировать логику рассуждений и высказываний (Философия, Логика);</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 наличие у обучающихся теоретических знаний о природе и сущности государства и права; о системе права, механизме государства; о механизме и средствах правового регулирования, реализации права; о сущности и содержании правовых норм и правовых институтов (Теория государства и права); о признаках преступления, составе преступления, видах освобождения от уголовной ответственности и освобождения от наказания; обстоятельствах, исключающих преступность  и наказуемость деяния (Уголовное право);общих знаний об участниках уголовного процесса (Уголовный процесс);</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 наличие первоначальных навыков: по оперированию юридическими понятиями и категориями; работы с законодательными и другими нормативными правовыми актами; анализа различных правовых явлений, юридических фактов, правовых норм и правовых отношений, являющихся объектами профессиональной деятельности (Теория государства и права, Уголовное право.</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Полученные в результате изучения учебной дисциплины «Теоретические и прикладные проблемы предварительного расследования» знания, умения и навыки являются важной составной частью профессиональной подготовки юриста.</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Данная дисциплина вооружает студентов:</w:t>
      </w:r>
    </w:p>
    <w:p w:rsidR="00F00F67" w:rsidRPr="00F00F67" w:rsidRDefault="00F00F67" w:rsidP="00F00F67">
      <w:pPr>
        <w:widowControl/>
        <w:numPr>
          <w:ilvl w:val="0"/>
          <w:numId w:val="11"/>
        </w:numPr>
        <w:tabs>
          <w:tab w:val="clear" w:pos="788"/>
        </w:tabs>
        <w:suppressAutoHyphens w:val="0"/>
        <w:spacing w:line="240" w:lineRule="auto"/>
        <w:jc w:val="left"/>
        <w:rPr>
          <w:kern w:val="0"/>
          <w:sz w:val="24"/>
          <w:szCs w:val="24"/>
          <w:lang w:eastAsia="ru-RU"/>
        </w:rPr>
      </w:pPr>
      <w:r w:rsidRPr="00F00F67">
        <w:rPr>
          <w:kern w:val="0"/>
          <w:sz w:val="24"/>
          <w:szCs w:val="24"/>
          <w:lang w:eastAsia="ru-RU"/>
        </w:rPr>
        <w:t>навыками участия в производстве следственных и иных процессуальных действий, а также навыками принятия процессуальных решений;</w:t>
      </w:r>
    </w:p>
    <w:p w:rsidR="00F00F67" w:rsidRPr="00F00F67" w:rsidRDefault="00F00F67" w:rsidP="00F00F67">
      <w:pPr>
        <w:widowControl/>
        <w:numPr>
          <w:ilvl w:val="0"/>
          <w:numId w:val="11"/>
        </w:numPr>
        <w:tabs>
          <w:tab w:val="clear" w:pos="788"/>
        </w:tabs>
        <w:suppressAutoHyphens w:val="0"/>
        <w:spacing w:line="240" w:lineRule="auto"/>
        <w:jc w:val="left"/>
        <w:rPr>
          <w:kern w:val="0"/>
          <w:sz w:val="24"/>
          <w:szCs w:val="24"/>
          <w:lang w:eastAsia="ru-RU"/>
        </w:rPr>
      </w:pPr>
      <w:r w:rsidRPr="00F00F67">
        <w:rPr>
          <w:kern w:val="0"/>
          <w:sz w:val="24"/>
          <w:szCs w:val="24"/>
          <w:lang w:eastAsia="ru-RU"/>
        </w:rPr>
        <w:t>навыками подготовки уголовно-процессуальных документов.</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Дисциплина «Теоретические и прикладные проблемы предварительного расследования» является предшествующей перед изучением дисциплин: Криминалистика, Теория доказательств в уголовном процессе, Обеспечение прав личности в уголовном процессе, Суд присяжных в России, Прокурорский надзор.</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b/>
          <w:kern w:val="0"/>
          <w:sz w:val="24"/>
          <w:szCs w:val="24"/>
          <w:lang w:eastAsia="ru-RU"/>
        </w:rPr>
        <w:t xml:space="preserve"> </w:t>
      </w:r>
    </w:p>
    <w:p w:rsidR="00F00F67" w:rsidRPr="00F00F67" w:rsidRDefault="00F00F67" w:rsidP="00F00F67">
      <w:pPr>
        <w:widowControl/>
        <w:tabs>
          <w:tab w:val="clear" w:pos="788"/>
        </w:tabs>
        <w:suppressAutoHyphens w:val="0"/>
        <w:spacing w:line="240" w:lineRule="auto"/>
        <w:ind w:left="0" w:firstLine="0"/>
        <w:rPr>
          <w:b/>
          <w:bCs/>
          <w:caps/>
          <w:kern w:val="0"/>
          <w:sz w:val="24"/>
          <w:szCs w:val="24"/>
          <w:lang w:eastAsia="ru-RU"/>
        </w:rPr>
      </w:pPr>
      <w:r w:rsidRPr="00F00F67">
        <w:rPr>
          <w:b/>
          <w:bCs/>
          <w:kern w:val="0"/>
          <w:sz w:val="24"/>
          <w:szCs w:val="24"/>
          <w:lang w:eastAsia="ru-RU"/>
        </w:rPr>
        <w:t xml:space="preserve">3. </w:t>
      </w:r>
      <w:r w:rsidRPr="00F00F67">
        <w:rPr>
          <w:b/>
          <w:bCs/>
          <w:caps/>
          <w:kern w:val="0"/>
          <w:sz w:val="24"/>
          <w:szCs w:val="24"/>
          <w:lang w:eastAsia="ru-RU"/>
        </w:rPr>
        <w:t>Объем дисциплины и виды учебной работы</w:t>
      </w:r>
    </w:p>
    <w:p w:rsidR="00F00F67" w:rsidRPr="00F00F67" w:rsidRDefault="00F00F67" w:rsidP="00F00F67">
      <w:pPr>
        <w:widowControl/>
        <w:tabs>
          <w:tab w:val="clear" w:pos="788"/>
        </w:tabs>
        <w:suppressAutoHyphens w:val="0"/>
        <w:spacing w:line="240" w:lineRule="auto"/>
        <w:ind w:left="0" w:firstLine="709"/>
        <w:rPr>
          <w:i/>
          <w:kern w:val="0"/>
          <w:sz w:val="24"/>
          <w:szCs w:val="24"/>
          <w:lang w:eastAsia="ru-RU"/>
        </w:rPr>
      </w:pPr>
      <w:r w:rsidRPr="00F00F67">
        <w:rPr>
          <w:kern w:val="0"/>
          <w:sz w:val="24"/>
          <w:szCs w:val="24"/>
          <w:lang w:eastAsia="ru-RU"/>
        </w:rPr>
        <w:t xml:space="preserve">Общая трудоемкость освоения дисциплины составляет 3 зачетные единицы, 108 академических часа </w:t>
      </w:r>
      <w:r w:rsidRPr="00F00F67">
        <w:rPr>
          <w:i/>
          <w:kern w:val="0"/>
          <w:sz w:val="24"/>
          <w:szCs w:val="24"/>
          <w:lang w:eastAsia="ru-RU"/>
        </w:rPr>
        <w:t>(1 зачетная единица соответствует 36 академическим часам).</w:t>
      </w:r>
    </w:p>
    <w:p w:rsidR="00F00F67" w:rsidRPr="00F00F67" w:rsidRDefault="00F00F67" w:rsidP="008C6E33">
      <w:pPr>
        <w:widowControl/>
        <w:tabs>
          <w:tab w:val="clear" w:pos="788"/>
        </w:tabs>
        <w:suppressAutoHyphens w:val="0"/>
        <w:spacing w:line="240" w:lineRule="auto"/>
        <w:ind w:left="0" w:firstLine="0"/>
        <w:jc w:val="left"/>
        <w:rPr>
          <w:b/>
          <w:bCs/>
          <w:kern w:val="0"/>
          <w:sz w:val="24"/>
          <w:szCs w:val="24"/>
          <w:lang w:eastAsia="ru-RU"/>
        </w:rPr>
      </w:pPr>
      <w:r w:rsidRPr="00F00F67">
        <w:rPr>
          <w:b/>
          <w:bCs/>
          <w:kern w:val="0"/>
          <w:sz w:val="24"/>
          <w:szCs w:val="24"/>
          <w:lang w:eastAsia="ru-RU"/>
        </w:rPr>
        <w:t xml:space="preserve">4. </w:t>
      </w:r>
      <w:r w:rsidRPr="00F00F67">
        <w:rPr>
          <w:b/>
          <w:bCs/>
          <w:caps/>
          <w:kern w:val="0"/>
          <w:sz w:val="24"/>
          <w:szCs w:val="24"/>
          <w:lang w:eastAsia="ru-RU"/>
        </w:rPr>
        <w:t>Содержание дисциплины</w:t>
      </w: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Наименование блока (раздела) дисциплины</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1</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Проблемы дифференциации форм предварительного расследования.</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2</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 xml:space="preserve">Теоретические и прикладные проблемы предварительного следствия.    </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3</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Теоретические и прикладные проблемы дознания, осуществляемого в общей форме.</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4</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 xml:space="preserve">Теоретические и прикладные проблемы дознания, осуществляемого в сокращенной форме.   </w:t>
            </w:r>
          </w:p>
        </w:tc>
      </w:tr>
    </w:tbl>
    <w:p w:rsidR="00F00F67" w:rsidRPr="00F00F67" w:rsidRDefault="00F00F67" w:rsidP="00F00F67">
      <w:pPr>
        <w:widowControl/>
        <w:tabs>
          <w:tab w:val="clear" w:pos="788"/>
        </w:tabs>
        <w:suppressAutoHyphens w:val="0"/>
        <w:spacing w:line="240" w:lineRule="auto"/>
        <w:ind w:left="0" w:firstLine="0"/>
        <w:jc w:val="left"/>
        <w:rPr>
          <w:b/>
          <w:bCs/>
          <w:caps/>
          <w:kern w:val="0"/>
          <w:sz w:val="24"/>
          <w:szCs w:val="24"/>
          <w:lang w:eastAsia="ru-RU"/>
        </w:rPr>
      </w:pPr>
    </w:p>
    <w:p w:rsidR="00F00F67" w:rsidRDefault="00F00F67" w:rsidP="007B3E3A">
      <w:pPr>
        <w:jc w:val="center"/>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F00F67">
      <w:pPr>
        <w:widowControl/>
        <w:tabs>
          <w:tab w:val="clear" w:pos="788"/>
        </w:tabs>
        <w:suppressAutoHyphens w:val="0"/>
        <w:spacing w:line="240" w:lineRule="auto"/>
        <w:ind w:left="0" w:firstLine="0"/>
        <w:jc w:val="center"/>
        <w:rPr>
          <w:b/>
          <w:kern w:val="0"/>
          <w:sz w:val="24"/>
          <w:szCs w:val="24"/>
          <w:lang w:eastAsia="ru-RU"/>
        </w:rPr>
      </w:pPr>
    </w:p>
    <w:p w:rsidR="008C6E33" w:rsidRDefault="008C6E33" w:rsidP="00F00F67">
      <w:pPr>
        <w:widowControl/>
        <w:tabs>
          <w:tab w:val="clear" w:pos="788"/>
        </w:tabs>
        <w:suppressAutoHyphens w:val="0"/>
        <w:spacing w:line="240" w:lineRule="auto"/>
        <w:ind w:left="0" w:firstLine="0"/>
        <w:jc w:val="center"/>
        <w:rPr>
          <w:b/>
          <w:kern w:val="0"/>
          <w:sz w:val="24"/>
          <w:szCs w:val="24"/>
          <w:lang w:eastAsia="ru-RU"/>
        </w:rPr>
      </w:pPr>
      <w:r>
        <w:rPr>
          <w:b/>
          <w:kern w:val="0"/>
          <w:sz w:val="24"/>
          <w:szCs w:val="24"/>
          <w:lang w:eastAsia="ru-RU"/>
        </w:rPr>
        <w:t>Б</w:t>
      </w:r>
      <w:proofErr w:type="gramStart"/>
      <w:r>
        <w:rPr>
          <w:b/>
          <w:kern w:val="0"/>
          <w:sz w:val="24"/>
          <w:szCs w:val="24"/>
          <w:lang w:eastAsia="ru-RU"/>
        </w:rPr>
        <w:t>1.В.</w:t>
      </w:r>
      <w:proofErr w:type="gramEnd"/>
      <w:r>
        <w:rPr>
          <w:b/>
          <w:kern w:val="0"/>
          <w:sz w:val="24"/>
          <w:szCs w:val="24"/>
          <w:lang w:eastAsia="ru-RU"/>
        </w:rPr>
        <w:t>12 СЛЕДСТВЕННЫЕ ДЕЙСТВИЯ:</w:t>
      </w:r>
    </w:p>
    <w:p w:rsidR="00F00F67" w:rsidRPr="00F00F67" w:rsidRDefault="00F00F67" w:rsidP="00F00F67">
      <w:pPr>
        <w:widowControl/>
        <w:tabs>
          <w:tab w:val="clear" w:pos="788"/>
        </w:tabs>
        <w:suppressAutoHyphens w:val="0"/>
        <w:spacing w:line="240" w:lineRule="auto"/>
        <w:ind w:left="0" w:firstLine="0"/>
        <w:jc w:val="center"/>
        <w:rPr>
          <w:b/>
          <w:kern w:val="0"/>
          <w:sz w:val="24"/>
          <w:szCs w:val="24"/>
          <w:lang w:eastAsia="ru-RU"/>
        </w:rPr>
      </w:pPr>
      <w:r w:rsidRPr="00F00F67">
        <w:rPr>
          <w:b/>
          <w:kern w:val="0"/>
          <w:sz w:val="24"/>
          <w:szCs w:val="24"/>
          <w:lang w:eastAsia="ru-RU"/>
        </w:rPr>
        <w:t>ПРОБЛЕМЫ ТЕОРИИ И ПРАКТИКИ</w:t>
      </w:r>
    </w:p>
    <w:p w:rsidR="00F00F67" w:rsidRDefault="00F00F67" w:rsidP="007B3E3A">
      <w:pPr>
        <w:jc w:val="center"/>
      </w:pP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1. ПЕРЕЧЕНЬ ПЛАНИРУЕМЫХ РЕЗУЛЬТАТОВ ОБУЧЕНИЯ ПО ДИСЦИПЛИНЕ</w:t>
      </w:r>
    </w:p>
    <w:p w:rsidR="00F00F67" w:rsidRPr="00F00F67" w:rsidRDefault="00F00F67" w:rsidP="00F00F67">
      <w:pPr>
        <w:widowControl/>
        <w:tabs>
          <w:tab w:val="clear" w:pos="788"/>
          <w:tab w:val="num" w:pos="756"/>
        </w:tabs>
        <w:suppressAutoHyphens w:val="0"/>
        <w:spacing w:line="240" w:lineRule="auto"/>
        <w:ind w:left="0" w:firstLine="754"/>
        <w:rPr>
          <w:kern w:val="0"/>
          <w:sz w:val="24"/>
          <w:szCs w:val="24"/>
          <w:lang w:eastAsia="ru-RU"/>
        </w:rPr>
      </w:pPr>
      <w:r w:rsidRPr="00F00F67">
        <w:rPr>
          <w:kern w:val="0"/>
          <w:sz w:val="24"/>
          <w:szCs w:val="24"/>
          <w:lang w:eastAsia="ru-RU"/>
        </w:rPr>
        <w:t xml:space="preserve">Процесс изучения дисциплины направлен на формирование следующих компетенций: </w:t>
      </w:r>
    </w:p>
    <w:p w:rsidR="00F00F67" w:rsidRPr="00F00F67" w:rsidRDefault="00F00F67" w:rsidP="00F00F67">
      <w:pPr>
        <w:widowControl/>
        <w:tabs>
          <w:tab w:val="clear" w:pos="788"/>
        </w:tabs>
        <w:suppressAutoHyphens w:val="0"/>
        <w:spacing w:line="240" w:lineRule="auto"/>
        <w:ind w:left="0" w:firstLine="0"/>
        <w:rPr>
          <w:kern w:val="0"/>
          <w:sz w:val="24"/>
          <w:szCs w:val="24"/>
          <w:lang w:eastAsia="ru-RU"/>
        </w:rPr>
      </w:pPr>
    </w:p>
    <w:tbl>
      <w:tblPr>
        <w:tblStyle w:val="48"/>
        <w:tblW w:w="0" w:type="auto"/>
        <w:tblLook w:val="04A0" w:firstRow="1" w:lastRow="0" w:firstColumn="1" w:lastColumn="0" w:noHBand="0" w:noVBand="1"/>
      </w:tblPr>
      <w:tblGrid>
        <w:gridCol w:w="1129"/>
        <w:gridCol w:w="3119"/>
        <w:gridCol w:w="5097"/>
      </w:tblGrid>
      <w:tr w:rsidR="00F00F67" w:rsidRPr="00F00F67" w:rsidTr="00941FBD">
        <w:tc>
          <w:tcPr>
            <w:tcW w:w="1129" w:type="dxa"/>
          </w:tcPr>
          <w:p w:rsidR="00F00F67" w:rsidRPr="00F00F67" w:rsidRDefault="00F00F67" w:rsidP="00F00F67">
            <w:pPr>
              <w:widowControl/>
              <w:tabs>
                <w:tab w:val="clear" w:pos="788"/>
              </w:tabs>
              <w:suppressAutoHyphens w:val="0"/>
              <w:spacing w:line="240" w:lineRule="auto"/>
              <w:ind w:left="0" w:firstLine="0"/>
              <w:jc w:val="center"/>
              <w:rPr>
                <w:i/>
                <w:iCs/>
                <w:kern w:val="0"/>
                <w:sz w:val="24"/>
                <w:szCs w:val="24"/>
                <w:lang w:eastAsia="ru-RU"/>
              </w:rPr>
            </w:pPr>
            <w:r w:rsidRPr="00F00F67">
              <w:rPr>
                <w:kern w:val="0"/>
                <w:sz w:val="24"/>
                <w:szCs w:val="24"/>
                <w:lang w:eastAsia="ru-RU"/>
              </w:rPr>
              <w:lastRenderedPageBreak/>
              <w:t>Индекс компетенции</w:t>
            </w:r>
          </w:p>
        </w:tc>
        <w:tc>
          <w:tcPr>
            <w:tcW w:w="3119" w:type="dxa"/>
          </w:tcPr>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kern w:val="0"/>
                <w:sz w:val="24"/>
                <w:szCs w:val="24"/>
                <w:lang w:eastAsia="ru-RU"/>
              </w:rPr>
              <w:t xml:space="preserve">Содержание компетенции </w:t>
            </w:r>
          </w:p>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kern w:val="0"/>
                <w:sz w:val="24"/>
                <w:szCs w:val="24"/>
                <w:lang w:eastAsia="ru-RU"/>
              </w:rPr>
              <w:t>(или ее части)</w:t>
            </w:r>
          </w:p>
        </w:tc>
        <w:tc>
          <w:tcPr>
            <w:tcW w:w="5097" w:type="dxa"/>
          </w:tcPr>
          <w:p w:rsidR="00F00F67" w:rsidRPr="00F00F67" w:rsidRDefault="00F00F67" w:rsidP="00F00F67">
            <w:pPr>
              <w:widowControl/>
              <w:tabs>
                <w:tab w:val="clear" w:pos="788"/>
              </w:tabs>
              <w:suppressAutoHyphens w:val="0"/>
              <w:spacing w:line="240" w:lineRule="auto"/>
              <w:ind w:left="0" w:firstLine="0"/>
              <w:jc w:val="center"/>
              <w:rPr>
                <w:kern w:val="0"/>
                <w:sz w:val="24"/>
                <w:szCs w:val="24"/>
                <w:lang w:eastAsia="ru-RU"/>
              </w:rPr>
            </w:pPr>
            <w:r w:rsidRPr="00F00F67">
              <w:rPr>
                <w:kern w:val="0"/>
                <w:sz w:val="24"/>
                <w:szCs w:val="24"/>
                <w:lang w:eastAsia="ru-RU"/>
              </w:rPr>
              <w:t>Индикаторы компетенций (код и содержание)</w:t>
            </w:r>
          </w:p>
        </w:tc>
      </w:tr>
      <w:tr w:rsidR="00F00F67" w:rsidRPr="00F00F67" w:rsidTr="00941FBD">
        <w:trPr>
          <w:trHeight w:val="880"/>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ПК-2</w:t>
            </w:r>
          </w:p>
        </w:tc>
        <w:tc>
          <w:tcPr>
            <w:tcW w:w="311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097"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ИПК-2.1. Владеет навыками принятия правовых решений при возникновен</w:t>
            </w:r>
            <w:r w:rsidR="008C6E33">
              <w:rPr>
                <w:kern w:val="0"/>
                <w:sz w:val="24"/>
                <w:szCs w:val="24"/>
                <w:lang w:eastAsia="ru-RU"/>
              </w:rPr>
              <w:t>ии уголовно--правовых отношений</w:t>
            </w:r>
          </w:p>
        </w:tc>
      </w:tr>
      <w:tr w:rsidR="00F00F67" w:rsidRPr="00F00F67" w:rsidTr="00941FBD">
        <w:trPr>
          <w:trHeight w:val="524"/>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11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097"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ИПК-2.2. Умеет анализировать судебную практику</w:t>
            </w:r>
          </w:p>
          <w:p w:rsidR="00F00F67" w:rsidRPr="00F00F67" w:rsidRDefault="00F00F67" w:rsidP="00F00F67">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941FBD">
        <w:trPr>
          <w:trHeight w:val="863"/>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11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097" w:type="dxa"/>
          </w:tcPr>
          <w:p w:rsidR="00F00F67" w:rsidRPr="00F00F67" w:rsidRDefault="00F00F67" w:rsidP="008C6E33">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ИПК-2.3. Способен оказать правовую помощь посредством пр</w:t>
            </w:r>
            <w:r w:rsidR="001F471E">
              <w:rPr>
                <w:kern w:val="0"/>
                <w:sz w:val="24"/>
                <w:szCs w:val="24"/>
                <w:lang w:eastAsia="ru-RU"/>
              </w:rPr>
              <w:t>именения  уголовно-правовых и у</w:t>
            </w:r>
            <w:r w:rsidRPr="00F00F67">
              <w:rPr>
                <w:kern w:val="0"/>
                <w:sz w:val="24"/>
                <w:szCs w:val="24"/>
                <w:lang w:eastAsia="ru-RU"/>
              </w:rPr>
              <w:t>головно-процессуальных норм</w:t>
            </w:r>
          </w:p>
        </w:tc>
      </w:tr>
      <w:tr w:rsidR="00F00F67" w:rsidRPr="00F00F67" w:rsidTr="00941FBD">
        <w:trPr>
          <w:trHeight w:val="945"/>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ПК-3</w:t>
            </w:r>
          </w:p>
        </w:tc>
        <w:tc>
          <w:tcPr>
            <w:tcW w:w="311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5097"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ИПК-3.1. Способен осуществлять деятельность в сфере уголовно-правовых отношений в точном соответствии с закрепленным</w:t>
            </w:r>
            <w:r w:rsidR="008C6E33">
              <w:rPr>
                <w:kern w:val="0"/>
                <w:sz w:val="24"/>
                <w:szCs w:val="24"/>
                <w:lang w:eastAsia="ru-RU"/>
              </w:rPr>
              <w:t>и в законодательстве принципами</w:t>
            </w:r>
          </w:p>
        </w:tc>
      </w:tr>
      <w:tr w:rsidR="00F00F67" w:rsidRPr="00F00F67" w:rsidTr="00941FBD">
        <w:trPr>
          <w:trHeight w:val="1258"/>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11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097" w:type="dxa"/>
          </w:tcPr>
          <w:p w:rsidR="00F00F67" w:rsidRPr="00F00F67" w:rsidRDefault="00F00F67" w:rsidP="008C6E33">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ИПК-3.2. Знает следственно-судебную практику и умеет разрешать коллизии уголовно-правовых и уголовно-процессуальных норм</w:t>
            </w:r>
          </w:p>
        </w:tc>
      </w:tr>
      <w:tr w:rsidR="00F00F67" w:rsidRPr="00F00F67" w:rsidTr="00941FBD">
        <w:trPr>
          <w:trHeight w:val="1549"/>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ПК-5</w:t>
            </w:r>
          </w:p>
        </w:tc>
        <w:tc>
          <w:tcPr>
            <w:tcW w:w="311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097"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w:t>
            </w:r>
            <w:r w:rsidR="008040AB">
              <w:rPr>
                <w:kern w:val="0"/>
                <w:sz w:val="24"/>
                <w:szCs w:val="24"/>
                <w:lang w:eastAsia="ru-RU"/>
              </w:rPr>
              <w:t>ументов на предмет соответствия</w:t>
            </w:r>
          </w:p>
        </w:tc>
      </w:tr>
      <w:tr w:rsidR="00F00F67" w:rsidRPr="00F00F67" w:rsidTr="00941FBD">
        <w:trPr>
          <w:trHeight w:val="465"/>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11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097" w:type="dxa"/>
          </w:tcPr>
          <w:p w:rsidR="00F00F67" w:rsidRPr="00F00F67" w:rsidRDefault="00F00F67" w:rsidP="008040AB">
            <w:pPr>
              <w:tabs>
                <w:tab w:val="clear" w:pos="788"/>
                <w:tab w:val="num" w:pos="720"/>
                <w:tab w:val="num" w:pos="756"/>
              </w:tabs>
              <w:suppressAutoHyphens w:val="0"/>
              <w:spacing w:line="240" w:lineRule="auto"/>
              <w:ind w:left="0" w:firstLine="18"/>
              <w:rPr>
                <w:kern w:val="0"/>
                <w:sz w:val="24"/>
                <w:szCs w:val="24"/>
                <w:lang w:eastAsia="ru-RU"/>
              </w:rPr>
            </w:pPr>
            <w:r w:rsidRPr="00F00F67">
              <w:rPr>
                <w:kern w:val="0"/>
                <w:sz w:val="24"/>
                <w:szCs w:val="24"/>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F00F67" w:rsidRPr="00F00F67" w:rsidTr="00941FBD">
        <w:trPr>
          <w:trHeight w:val="870"/>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ПК-8</w:t>
            </w:r>
          </w:p>
        </w:tc>
        <w:tc>
          <w:tcPr>
            <w:tcW w:w="311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квалифицированно толковать нормативные правовые акты в сфере уголовного права</w:t>
            </w:r>
          </w:p>
        </w:tc>
        <w:tc>
          <w:tcPr>
            <w:tcW w:w="5097"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ИПК-8.1. Демонстрирует способность толкования права в сф</w:t>
            </w:r>
            <w:r w:rsidR="008040AB">
              <w:rPr>
                <w:kern w:val="0"/>
                <w:sz w:val="24"/>
                <w:szCs w:val="24"/>
                <w:lang w:eastAsia="ru-RU"/>
              </w:rPr>
              <w:t>ере уголовно-правовых отношений</w:t>
            </w:r>
          </w:p>
        </w:tc>
      </w:tr>
      <w:tr w:rsidR="00F00F67" w:rsidRPr="00F00F67" w:rsidTr="00941FBD">
        <w:trPr>
          <w:trHeight w:val="440"/>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11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097"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ИПК-8.2. Владеет методикой проведения правовой экспертизы</w:t>
            </w:r>
          </w:p>
          <w:p w:rsidR="00F00F67" w:rsidRPr="00F00F67" w:rsidRDefault="00F00F67" w:rsidP="00F00F67">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941FBD">
        <w:trPr>
          <w:trHeight w:val="455"/>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11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097" w:type="dxa"/>
          </w:tcPr>
          <w:p w:rsidR="00F00F67" w:rsidRPr="00F00F67" w:rsidRDefault="00F00F67" w:rsidP="008040AB">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ИПК-8.3. Выявляет правовые коллизии и пробелы в проекте нормативного правового акта</w:t>
            </w:r>
          </w:p>
        </w:tc>
      </w:tr>
      <w:tr w:rsidR="00F00F67" w:rsidRPr="00F00F67" w:rsidTr="00941FBD">
        <w:trPr>
          <w:trHeight w:val="273"/>
        </w:trPr>
        <w:tc>
          <w:tcPr>
            <w:tcW w:w="112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ПК-9</w:t>
            </w:r>
          </w:p>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119" w:type="dxa"/>
            <w:vMerge w:val="restart"/>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Способен принимать участие в проведении юридической экспертизы проектов нормативных правовых актов, давать квалифицированные юридические заключения и консультации в уголовно-правовой сфере</w:t>
            </w:r>
          </w:p>
        </w:tc>
        <w:tc>
          <w:tcPr>
            <w:tcW w:w="5097"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 -7.1 Демонстрирует знание законодательства в сфере уголовно-право</w:t>
            </w:r>
            <w:r w:rsidR="008040AB">
              <w:rPr>
                <w:kern w:val="0"/>
                <w:sz w:val="24"/>
                <w:szCs w:val="24"/>
                <w:lang w:eastAsia="ru-RU"/>
              </w:rPr>
              <w:t>вых отношений</w:t>
            </w:r>
          </w:p>
        </w:tc>
      </w:tr>
      <w:tr w:rsidR="00F00F67" w:rsidRPr="00F00F67" w:rsidTr="00941FBD">
        <w:trPr>
          <w:trHeight w:val="878"/>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11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097" w:type="dxa"/>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r w:rsidRPr="00F00F67">
              <w:rPr>
                <w:kern w:val="0"/>
                <w:sz w:val="24"/>
                <w:szCs w:val="24"/>
                <w:lang w:eastAsia="ru-RU"/>
              </w:rPr>
              <w:t>ИПК-7.2 Владеет навыками по разъяснению норм права в сфере уголовно-правовых отношений</w:t>
            </w:r>
          </w:p>
          <w:p w:rsidR="00F00F67" w:rsidRPr="00F00F67" w:rsidRDefault="00F00F67" w:rsidP="00F00F67">
            <w:pPr>
              <w:tabs>
                <w:tab w:val="clear" w:pos="788"/>
                <w:tab w:val="num" w:pos="720"/>
                <w:tab w:val="num" w:pos="756"/>
              </w:tabs>
              <w:suppressAutoHyphens w:val="0"/>
              <w:spacing w:line="240" w:lineRule="auto"/>
              <w:ind w:left="0" w:hanging="720"/>
              <w:rPr>
                <w:kern w:val="0"/>
                <w:sz w:val="24"/>
                <w:szCs w:val="24"/>
                <w:lang w:eastAsia="ru-RU"/>
              </w:rPr>
            </w:pPr>
          </w:p>
        </w:tc>
      </w:tr>
      <w:tr w:rsidR="00F00F67" w:rsidRPr="00F00F67" w:rsidTr="00941FBD">
        <w:trPr>
          <w:trHeight w:val="722"/>
        </w:trPr>
        <w:tc>
          <w:tcPr>
            <w:tcW w:w="112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3119" w:type="dxa"/>
            <w:vMerge/>
          </w:tcPr>
          <w:p w:rsidR="00F00F67" w:rsidRPr="00F00F67" w:rsidRDefault="00F00F67" w:rsidP="00F00F67">
            <w:pPr>
              <w:tabs>
                <w:tab w:val="clear" w:pos="788"/>
                <w:tab w:val="num" w:pos="756"/>
              </w:tabs>
              <w:suppressAutoHyphens w:val="0"/>
              <w:spacing w:line="240" w:lineRule="auto"/>
              <w:ind w:left="0" w:firstLine="0"/>
              <w:rPr>
                <w:kern w:val="0"/>
                <w:sz w:val="24"/>
                <w:szCs w:val="24"/>
                <w:lang w:eastAsia="ru-RU"/>
              </w:rPr>
            </w:pPr>
          </w:p>
        </w:tc>
        <w:tc>
          <w:tcPr>
            <w:tcW w:w="5097" w:type="dxa"/>
          </w:tcPr>
          <w:p w:rsidR="00F00F67" w:rsidRPr="00F00F67" w:rsidRDefault="00F00F67" w:rsidP="008040AB">
            <w:pPr>
              <w:tabs>
                <w:tab w:val="clear" w:pos="788"/>
                <w:tab w:val="num" w:pos="720"/>
                <w:tab w:val="num" w:pos="756"/>
              </w:tabs>
              <w:suppressAutoHyphens w:val="0"/>
              <w:spacing w:line="240" w:lineRule="auto"/>
              <w:ind w:left="0" w:firstLine="0"/>
              <w:rPr>
                <w:kern w:val="0"/>
                <w:sz w:val="24"/>
                <w:szCs w:val="24"/>
                <w:lang w:eastAsia="ru-RU"/>
              </w:rPr>
            </w:pPr>
            <w:r w:rsidRPr="00F00F67">
              <w:rPr>
                <w:kern w:val="0"/>
                <w:sz w:val="24"/>
                <w:szCs w:val="24"/>
                <w:lang w:eastAsia="ru-RU"/>
              </w:rPr>
              <w:t>ИПК-7.3 Анализирует юридические факты и возникающие в связи с ними юридические правоотношения</w:t>
            </w:r>
          </w:p>
        </w:tc>
      </w:tr>
    </w:tbl>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rPr>
          <w:kern w:val="0"/>
          <w:sz w:val="24"/>
          <w:szCs w:val="24"/>
          <w:lang w:eastAsia="ru-RU"/>
        </w:rPr>
      </w:pPr>
      <w:r w:rsidRPr="00F00F67">
        <w:rPr>
          <w:b/>
          <w:bCs/>
          <w:kern w:val="0"/>
          <w:sz w:val="24"/>
          <w:szCs w:val="24"/>
          <w:lang w:eastAsia="ru-RU"/>
        </w:rPr>
        <w:t xml:space="preserve">2. </w:t>
      </w:r>
      <w:r w:rsidRPr="00F00F67">
        <w:rPr>
          <w:b/>
          <w:bCs/>
          <w:caps/>
          <w:kern w:val="0"/>
          <w:sz w:val="24"/>
          <w:szCs w:val="24"/>
          <w:lang w:eastAsia="ru-RU"/>
        </w:rPr>
        <w:t>Место ДИСЦИПЛИНЫ В структуре ОП</w:t>
      </w:r>
    </w:p>
    <w:p w:rsidR="00F00F67" w:rsidRPr="00F00F67" w:rsidRDefault="00F00F67" w:rsidP="00F00F67">
      <w:pPr>
        <w:widowControl/>
        <w:tabs>
          <w:tab w:val="clear" w:pos="788"/>
        </w:tabs>
        <w:suppressAutoHyphens w:val="0"/>
        <w:spacing w:line="240" w:lineRule="auto"/>
        <w:ind w:left="0" w:firstLine="709"/>
        <w:rPr>
          <w:bCs/>
          <w:kern w:val="0"/>
          <w:sz w:val="24"/>
          <w:szCs w:val="24"/>
          <w:u w:val="single"/>
          <w:lang w:eastAsia="ru-RU"/>
        </w:rPr>
      </w:pPr>
      <w:r w:rsidRPr="00F00F67">
        <w:rPr>
          <w:kern w:val="0"/>
          <w:sz w:val="24"/>
          <w:szCs w:val="24"/>
          <w:lang w:eastAsia="ru-RU"/>
        </w:rPr>
        <w:lastRenderedPageBreak/>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F00F67" w:rsidRPr="00F00F67" w:rsidRDefault="00F00F67" w:rsidP="00F00F67">
      <w:pPr>
        <w:widowControl/>
        <w:tabs>
          <w:tab w:val="clear" w:pos="788"/>
        </w:tabs>
        <w:suppressAutoHyphens w:val="0"/>
        <w:autoSpaceDE w:val="0"/>
        <w:autoSpaceDN w:val="0"/>
        <w:adjustRightInd w:val="0"/>
        <w:spacing w:line="240" w:lineRule="auto"/>
        <w:ind w:left="0" w:firstLine="709"/>
        <w:rPr>
          <w:kern w:val="0"/>
          <w:sz w:val="24"/>
          <w:szCs w:val="24"/>
          <w:lang w:eastAsia="ru-RU"/>
        </w:rPr>
      </w:pPr>
      <w:r w:rsidRPr="00F00F67">
        <w:rPr>
          <w:bCs/>
          <w:kern w:val="0"/>
          <w:sz w:val="24"/>
          <w:szCs w:val="24"/>
          <w:u w:val="single"/>
          <w:lang w:eastAsia="ru-RU"/>
        </w:rPr>
        <w:t>Цель курса</w:t>
      </w:r>
      <w:r w:rsidRPr="00F00F67">
        <w:rPr>
          <w:kern w:val="0"/>
          <w:sz w:val="24"/>
          <w:szCs w:val="24"/>
          <w:lang w:eastAsia="ru-RU"/>
        </w:rPr>
        <w:t>: формирование у студентов целостного представления об уголовно-процессуальном  праве,  как ведущей отрасли права и юридической науки, приобретение объема знаний, навыков и умений, необходимых для правильного понимания и применения юридических норм в повседневной профессиональной деятельности, а также ориентирование студентов на теоретико-правовые проблемы обеспечения и защиты основных прав и свобод человека и гражданина, тенденций становления и развития современной процессуально-правовой мысли, формирование научного мировоззрения, высокого уровня правовой культуры и правосознания.</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bCs/>
          <w:kern w:val="0"/>
          <w:sz w:val="24"/>
          <w:szCs w:val="24"/>
          <w:u w:val="single"/>
          <w:lang w:eastAsia="ru-RU"/>
        </w:rPr>
        <w:t>Задачи курса</w:t>
      </w:r>
      <w:r w:rsidRPr="00F00F67">
        <w:rPr>
          <w:kern w:val="0"/>
          <w:sz w:val="24"/>
          <w:szCs w:val="24"/>
          <w:lang w:eastAsia="ru-RU"/>
        </w:rPr>
        <w:t>:</w:t>
      </w:r>
    </w:p>
    <w:p w:rsidR="00F00F67" w:rsidRPr="00F00F67" w:rsidRDefault="00F00F67" w:rsidP="00F00F67">
      <w:pPr>
        <w:widowControl/>
        <w:numPr>
          <w:ilvl w:val="0"/>
          <w:numId w:val="12"/>
        </w:numPr>
        <w:tabs>
          <w:tab w:val="clear" w:pos="360"/>
          <w:tab w:val="clear" w:pos="788"/>
          <w:tab w:val="num" w:pos="0"/>
        </w:tabs>
        <w:suppressAutoHyphens w:val="0"/>
        <w:spacing w:line="240" w:lineRule="auto"/>
        <w:ind w:left="0" w:firstLine="709"/>
        <w:jc w:val="left"/>
        <w:rPr>
          <w:kern w:val="0"/>
          <w:sz w:val="24"/>
          <w:szCs w:val="24"/>
          <w:lang w:eastAsia="en-US"/>
        </w:rPr>
      </w:pPr>
      <w:r w:rsidRPr="00F00F67">
        <w:rPr>
          <w:kern w:val="0"/>
          <w:sz w:val="24"/>
          <w:szCs w:val="24"/>
          <w:lang w:eastAsia="en-US"/>
        </w:rPr>
        <w:t>изучение уголовно-процессуального права с целью получения студентами систематизированных знаний по дисциплине уголовный процесс и применение их в профессиональной деятельности;</w:t>
      </w:r>
    </w:p>
    <w:p w:rsidR="00F00F67" w:rsidRPr="00F00F67" w:rsidRDefault="00F00F67" w:rsidP="00F00F67">
      <w:pPr>
        <w:widowControl/>
        <w:numPr>
          <w:ilvl w:val="0"/>
          <w:numId w:val="12"/>
        </w:numPr>
        <w:tabs>
          <w:tab w:val="clear" w:pos="360"/>
          <w:tab w:val="clear" w:pos="788"/>
          <w:tab w:val="num" w:pos="0"/>
        </w:tabs>
        <w:suppressAutoHyphens w:val="0"/>
        <w:spacing w:line="240" w:lineRule="auto"/>
        <w:ind w:left="0" w:firstLine="709"/>
        <w:jc w:val="left"/>
        <w:rPr>
          <w:kern w:val="0"/>
          <w:sz w:val="24"/>
          <w:szCs w:val="24"/>
          <w:lang w:eastAsia="en-US"/>
        </w:rPr>
      </w:pPr>
      <w:r w:rsidRPr="00F00F67">
        <w:rPr>
          <w:kern w:val="0"/>
          <w:sz w:val="24"/>
          <w:szCs w:val="24"/>
          <w:lang w:eastAsia="en-US"/>
        </w:rPr>
        <w:t xml:space="preserve">прочно уяснить содержание норм уголовно-процессуального права и их воздействие на деятельность органов государственной власти, учреждений, предприятий, организаций и институтов гражданского общества; </w:t>
      </w:r>
    </w:p>
    <w:p w:rsidR="00F00F67" w:rsidRPr="00F00F67" w:rsidRDefault="00F00F67" w:rsidP="00F00F67">
      <w:pPr>
        <w:widowControl/>
        <w:numPr>
          <w:ilvl w:val="0"/>
          <w:numId w:val="12"/>
        </w:numPr>
        <w:tabs>
          <w:tab w:val="clear" w:pos="360"/>
          <w:tab w:val="clear" w:pos="788"/>
          <w:tab w:val="num" w:pos="0"/>
        </w:tabs>
        <w:suppressAutoHyphens w:val="0"/>
        <w:spacing w:line="240" w:lineRule="auto"/>
        <w:ind w:left="0" w:firstLine="709"/>
        <w:jc w:val="left"/>
        <w:rPr>
          <w:kern w:val="0"/>
          <w:sz w:val="24"/>
          <w:szCs w:val="24"/>
          <w:lang w:eastAsia="en-US"/>
        </w:rPr>
      </w:pPr>
      <w:r w:rsidRPr="00F00F67">
        <w:rPr>
          <w:kern w:val="0"/>
          <w:sz w:val="24"/>
          <w:szCs w:val="24"/>
          <w:lang w:eastAsia="en-US"/>
        </w:rPr>
        <w:t xml:space="preserve">научить методике юридического мышления и правильного использования и применения на практике норм уголовно-процессуального права; </w:t>
      </w:r>
    </w:p>
    <w:p w:rsidR="00F00F67" w:rsidRPr="00F00F67" w:rsidRDefault="00F00F67" w:rsidP="00F00F67">
      <w:pPr>
        <w:widowControl/>
        <w:numPr>
          <w:ilvl w:val="0"/>
          <w:numId w:val="12"/>
        </w:numPr>
        <w:tabs>
          <w:tab w:val="clear" w:pos="360"/>
          <w:tab w:val="clear" w:pos="788"/>
          <w:tab w:val="num" w:pos="0"/>
        </w:tabs>
        <w:suppressAutoHyphens w:val="0"/>
        <w:spacing w:line="240" w:lineRule="auto"/>
        <w:ind w:left="0" w:firstLine="709"/>
        <w:jc w:val="left"/>
        <w:rPr>
          <w:kern w:val="0"/>
          <w:sz w:val="24"/>
          <w:szCs w:val="24"/>
          <w:lang w:eastAsia="en-US"/>
        </w:rPr>
      </w:pPr>
      <w:r w:rsidRPr="00F00F67">
        <w:rPr>
          <w:kern w:val="0"/>
          <w:sz w:val="24"/>
          <w:szCs w:val="24"/>
          <w:lang w:eastAsia="en-US"/>
        </w:rPr>
        <w:t>уяснить влияние социально-экономических, политических и культурно-духовных факторов развития общества на уголовно-процессуальные отношения, правоприменительную, правоохранительную, правотворческую практику;</w:t>
      </w:r>
    </w:p>
    <w:p w:rsidR="00F00F67" w:rsidRPr="00F00F67" w:rsidRDefault="00F00F67" w:rsidP="00F00F67">
      <w:pPr>
        <w:widowControl/>
        <w:numPr>
          <w:ilvl w:val="0"/>
          <w:numId w:val="12"/>
        </w:numPr>
        <w:tabs>
          <w:tab w:val="clear" w:pos="360"/>
          <w:tab w:val="clear" w:pos="788"/>
          <w:tab w:val="num" w:pos="0"/>
        </w:tabs>
        <w:suppressAutoHyphens w:val="0"/>
        <w:spacing w:line="240" w:lineRule="auto"/>
        <w:ind w:left="0" w:firstLine="709"/>
        <w:jc w:val="left"/>
        <w:rPr>
          <w:kern w:val="0"/>
          <w:sz w:val="24"/>
          <w:szCs w:val="24"/>
          <w:lang w:eastAsia="en-US"/>
        </w:rPr>
      </w:pPr>
      <w:r w:rsidRPr="00F00F67">
        <w:rPr>
          <w:kern w:val="0"/>
          <w:sz w:val="24"/>
          <w:szCs w:val="24"/>
          <w:lang w:eastAsia="en-US"/>
        </w:rPr>
        <w:t>выделить из всего многообразия вариантов процессуально-правового регулирования наиболее целесообразной модели, ориентированной на общечеловеческие ценности, и выяснить возможность ее применения в тех или иных конкретно-исторических условиях;</w:t>
      </w:r>
    </w:p>
    <w:p w:rsidR="00F00F67" w:rsidRPr="00F00F67" w:rsidRDefault="00F00F67" w:rsidP="00F00F67">
      <w:pPr>
        <w:widowControl/>
        <w:numPr>
          <w:ilvl w:val="0"/>
          <w:numId w:val="12"/>
        </w:numPr>
        <w:tabs>
          <w:tab w:val="clear" w:pos="360"/>
          <w:tab w:val="clear" w:pos="788"/>
          <w:tab w:val="num" w:pos="0"/>
          <w:tab w:val="left" w:pos="993"/>
        </w:tabs>
        <w:suppressAutoHyphens w:val="0"/>
        <w:spacing w:line="240" w:lineRule="auto"/>
        <w:ind w:left="0" w:firstLine="709"/>
        <w:jc w:val="left"/>
        <w:rPr>
          <w:kern w:val="0"/>
          <w:sz w:val="24"/>
          <w:szCs w:val="24"/>
          <w:lang w:eastAsia="ru-RU"/>
        </w:rPr>
      </w:pPr>
      <w:r w:rsidRPr="00F00F67">
        <w:rPr>
          <w:kern w:val="0"/>
          <w:sz w:val="24"/>
          <w:szCs w:val="24"/>
          <w:lang w:eastAsia="ru-RU"/>
        </w:rPr>
        <w:t>научить методике работы с юридической литературой и правилам подбора необходимой, важной правовой информации.</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Курс «Следственны действия: проблемы теории и практики» изучается после прохождения таких учебных дисциплин как Философия, Логика, Теория государства и права, Уголовное право. Это предполагает следующие требования к входным знаниям, умениям и компетенциям студента, необходимым для изучения Уголовного процесса:</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 способность логически верно, аргументировано и ясно строить устную и письменную речь, вести полемику и дискуссии, владеть культурой научного мышления, анализировать логику рассуждений и высказываний (Философия, Логика);</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 наличие у обучающихся теоретических знаний о природе и сущности государства и права; о системе права, механизме государства; о механизме и средствах правового регулирования, реализации права; о сущности и содержании правовых норм и правовых институтов (Теория государства и права; о признаках преступления, составе преступления, видах освобождения от уголовной ответственности и освобождения от наказания; обстоятельствах, исключающих преступность и наказуемость деяния (Уголовное право);</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 наличие первоначальных навыков: по оперированию юридическими понятиями и категориями; работы с законодательными и другими нормативными правовыми актами; анализа различных правовых явлений, юридических фактов, правовых норм и правовых отношений, являющихся объектами профессиональной деятельности (Теория государства и права, Уголовное право.</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lastRenderedPageBreak/>
        <w:t>Полученные в результате изучения учебной дисциплины «Следственные действия: проблемы теории и практики» знания, умения и навыки являются важной составной частью профессиональной подготовки юриста.</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Данная дисциплина вооружает студентов:</w:t>
      </w:r>
    </w:p>
    <w:p w:rsidR="00F00F67" w:rsidRPr="00F00F67" w:rsidRDefault="00F00F67" w:rsidP="00F00F67">
      <w:pPr>
        <w:widowControl/>
        <w:numPr>
          <w:ilvl w:val="0"/>
          <w:numId w:val="13"/>
        </w:numPr>
        <w:tabs>
          <w:tab w:val="clear" w:pos="788"/>
        </w:tabs>
        <w:suppressAutoHyphens w:val="0"/>
        <w:spacing w:line="240" w:lineRule="auto"/>
        <w:jc w:val="left"/>
        <w:rPr>
          <w:kern w:val="0"/>
          <w:sz w:val="24"/>
          <w:szCs w:val="24"/>
          <w:lang w:eastAsia="ru-RU"/>
        </w:rPr>
      </w:pPr>
      <w:r w:rsidRPr="00F00F67">
        <w:rPr>
          <w:kern w:val="0"/>
          <w:sz w:val="24"/>
          <w:szCs w:val="24"/>
          <w:lang w:eastAsia="ru-RU"/>
        </w:rPr>
        <w:t xml:space="preserve"> навыками участия в производстве следственных и иных процессуальных действий, а также навыками принятия процессуальных решений;</w:t>
      </w:r>
    </w:p>
    <w:p w:rsidR="00F00F67" w:rsidRPr="00F00F67" w:rsidRDefault="00F00F67" w:rsidP="00F00F67">
      <w:pPr>
        <w:widowControl/>
        <w:numPr>
          <w:ilvl w:val="0"/>
          <w:numId w:val="13"/>
        </w:numPr>
        <w:tabs>
          <w:tab w:val="clear" w:pos="788"/>
        </w:tabs>
        <w:suppressAutoHyphens w:val="0"/>
        <w:spacing w:line="240" w:lineRule="auto"/>
        <w:jc w:val="left"/>
        <w:rPr>
          <w:kern w:val="0"/>
          <w:sz w:val="24"/>
          <w:szCs w:val="24"/>
          <w:lang w:eastAsia="ru-RU"/>
        </w:rPr>
      </w:pPr>
      <w:r w:rsidRPr="00F00F67">
        <w:rPr>
          <w:kern w:val="0"/>
          <w:sz w:val="24"/>
          <w:szCs w:val="24"/>
          <w:lang w:eastAsia="ru-RU"/>
        </w:rPr>
        <w:t xml:space="preserve"> навыками подготовки уголовно-процессуальных документов.</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Следственные действия: проблемы теории и практики является предшествующей перед изучением дисциплин: Криминалистика, Обеспечение прав личности в уголовном процессе, Суд присяжных в России, Прокурорский надзор.</w:t>
      </w:r>
    </w:p>
    <w:p w:rsidR="00F00F67" w:rsidRPr="00F00F67" w:rsidRDefault="00F00F67" w:rsidP="00F00F67">
      <w:pPr>
        <w:widowControl/>
        <w:tabs>
          <w:tab w:val="clear" w:pos="788"/>
        </w:tabs>
        <w:suppressAutoHyphens w:val="0"/>
        <w:spacing w:line="240" w:lineRule="auto"/>
        <w:ind w:left="0" w:firstLine="709"/>
        <w:rPr>
          <w:kern w:val="0"/>
          <w:sz w:val="24"/>
          <w:szCs w:val="24"/>
          <w:lang w:eastAsia="ru-RU"/>
        </w:rPr>
      </w:pPr>
      <w:r w:rsidRPr="00F00F67">
        <w:rPr>
          <w:kern w:val="0"/>
          <w:sz w:val="24"/>
          <w:szCs w:val="24"/>
          <w:lang w:eastAsia="ru-RU"/>
        </w:rPr>
        <w:t>После изучения дисциплины, обучающиеся смогут использовать сформированные компетенции в процессе выполнения диссертационной работы (ДР).</w:t>
      </w: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p>
    <w:p w:rsidR="00F00F67" w:rsidRPr="00F00F67" w:rsidRDefault="00F00F67" w:rsidP="00F00F67">
      <w:pPr>
        <w:widowControl/>
        <w:tabs>
          <w:tab w:val="clear" w:pos="788"/>
        </w:tabs>
        <w:suppressAutoHyphens w:val="0"/>
        <w:spacing w:line="240" w:lineRule="auto"/>
        <w:ind w:left="0" w:firstLine="0"/>
        <w:rPr>
          <w:b/>
          <w:bCs/>
          <w:caps/>
          <w:kern w:val="0"/>
          <w:sz w:val="24"/>
          <w:szCs w:val="24"/>
          <w:lang w:eastAsia="ru-RU"/>
        </w:rPr>
      </w:pPr>
      <w:r w:rsidRPr="00F00F67">
        <w:rPr>
          <w:b/>
          <w:bCs/>
          <w:kern w:val="0"/>
          <w:sz w:val="24"/>
          <w:szCs w:val="24"/>
          <w:lang w:eastAsia="ru-RU"/>
        </w:rPr>
        <w:t xml:space="preserve">3. </w:t>
      </w:r>
      <w:r w:rsidRPr="00F00F67">
        <w:rPr>
          <w:b/>
          <w:bCs/>
          <w:caps/>
          <w:kern w:val="0"/>
          <w:sz w:val="24"/>
          <w:szCs w:val="24"/>
          <w:lang w:eastAsia="ru-RU"/>
        </w:rPr>
        <w:t>Объем дисциплины и виды учебной работы</w:t>
      </w:r>
    </w:p>
    <w:p w:rsidR="00F00F67" w:rsidRPr="00F00F67" w:rsidRDefault="00F00F67" w:rsidP="00F00F67">
      <w:pPr>
        <w:widowControl/>
        <w:tabs>
          <w:tab w:val="clear" w:pos="788"/>
        </w:tabs>
        <w:suppressAutoHyphens w:val="0"/>
        <w:spacing w:line="240" w:lineRule="auto"/>
        <w:ind w:left="0" w:firstLine="709"/>
        <w:rPr>
          <w:i/>
          <w:kern w:val="0"/>
          <w:sz w:val="24"/>
          <w:szCs w:val="24"/>
          <w:lang w:eastAsia="ru-RU"/>
        </w:rPr>
      </w:pPr>
      <w:r w:rsidRPr="00F00F67">
        <w:rPr>
          <w:kern w:val="0"/>
          <w:sz w:val="24"/>
          <w:szCs w:val="24"/>
          <w:lang w:eastAsia="ru-RU"/>
        </w:rPr>
        <w:t xml:space="preserve">Общая трудоемкость освоения дисциплины составляет 2 зачетные единицы, 72 академических часа </w:t>
      </w:r>
      <w:r w:rsidRPr="00F00F67">
        <w:rPr>
          <w:i/>
          <w:kern w:val="0"/>
          <w:sz w:val="24"/>
          <w:szCs w:val="24"/>
          <w:lang w:eastAsia="ru-RU"/>
        </w:rPr>
        <w:t>(1 зачетная единица соответствует 36 академическим часам).</w:t>
      </w:r>
    </w:p>
    <w:p w:rsidR="00F00F67" w:rsidRPr="00F00F67" w:rsidRDefault="00F00F67" w:rsidP="00F00F67">
      <w:pPr>
        <w:widowControl/>
        <w:tabs>
          <w:tab w:val="clear" w:pos="788"/>
        </w:tabs>
        <w:suppressAutoHyphens w:val="0"/>
        <w:spacing w:line="240" w:lineRule="auto"/>
        <w:ind w:left="0" w:firstLine="0"/>
        <w:rPr>
          <w:kern w:val="0"/>
          <w:sz w:val="24"/>
          <w:szCs w:val="24"/>
          <w:lang w:eastAsia="ru-RU"/>
        </w:rPr>
      </w:pPr>
    </w:p>
    <w:p w:rsidR="00F00F67" w:rsidRDefault="00F00F67" w:rsidP="008040AB">
      <w:pPr>
        <w:widowControl/>
        <w:tabs>
          <w:tab w:val="clear" w:pos="788"/>
        </w:tabs>
        <w:suppressAutoHyphens w:val="0"/>
        <w:spacing w:line="240" w:lineRule="auto"/>
        <w:ind w:left="0" w:firstLine="0"/>
        <w:jc w:val="left"/>
        <w:rPr>
          <w:b/>
          <w:bCs/>
          <w:kern w:val="0"/>
          <w:sz w:val="24"/>
          <w:szCs w:val="24"/>
          <w:lang w:eastAsia="ru-RU"/>
        </w:rPr>
      </w:pPr>
      <w:r w:rsidRPr="00F00F67">
        <w:rPr>
          <w:b/>
          <w:bCs/>
          <w:kern w:val="0"/>
          <w:sz w:val="24"/>
          <w:szCs w:val="24"/>
          <w:lang w:eastAsia="ru-RU"/>
        </w:rPr>
        <w:t xml:space="preserve">4. </w:t>
      </w:r>
      <w:r w:rsidRPr="00F00F67">
        <w:rPr>
          <w:b/>
          <w:bCs/>
          <w:caps/>
          <w:kern w:val="0"/>
          <w:sz w:val="24"/>
          <w:szCs w:val="24"/>
          <w:lang w:eastAsia="ru-RU"/>
        </w:rPr>
        <w:t>Содержание дисциплины</w:t>
      </w:r>
    </w:p>
    <w:p w:rsidR="00F00F67" w:rsidRPr="00F00F67" w:rsidRDefault="00F00F67" w:rsidP="00F00F67">
      <w:pPr>
        <w:widowControl/>
        <w:tabs>
          <w:tab w:val="clear" w:pos="788"/>
        </w:tabs>
        <w:suppressAutoHyphens w:val="0"/>
        <w:spacing w:line="240" w:lineRule="auto"/>
        <w:ind w:left="0" w:firstLine="0"/>
        <w:rPr>
          <w:b/>
          <w:bCs/>
          <w:kern w:val="0"/>
          <w:sz w:val="24"/>
          <w:szCs w:val="24"/>
          <w:lang w:eastAsia="ru-RU"/>
        </w:rPr>
      </w:pPr>
      <w:r w:rsidRPr="00F00F67">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Наименование блока (раздела) дисциплины</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1</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Понятие,  сущность, значение и система следственных действий.</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2</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Основания, условия и общие правила производства следственных действий.</w:t>
            </w:r>
          </w:p>
        </w:tc>
      </w:tr>
      <w:tr w:rsidR="00F00F67" w:rsidRPr="00F00F67" w:rsidTr="00F00F67">
        <w:tc>
          <w:tcPr>
            <w:tcW w:w="693"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jc w:val="center"/>
              <w:rPr>
                <w:bCs/>
                <w:color w:val="000000"/>
                <w:sz w:val="24"/>
                <w:szCs w:val="24"/>
              </w:rPr>
            </w:pPr>
            <w:r w:rsidRPr="00F00F67">
              <w:rPr>
                <w:bCs/>
                <w:color w:val="000000"/>
                <w:sz w:val="24"/>
                <w:szCs w:val="24"/>
              </w:rPr>
              <w:t>3</w:t>
            </w:r>
          </w:p>
        </w:tc>
        <w:tc>
          <w:tcPr>
            <w:tcW w:w="7932" w:type="dxa"/>
            <w:shd w:val="clear" w:color="auto" w:fill="auto"/>
          </w:tcPr>
          <w:p w:rsidR="00F00F67" w:rsidRPr="00F00F67" w:rsidRDefault="00F00F67" w:rsidP="00F00F67">
            <w:pPr>
              <w:tabs>
                <w:tab w:val="clear" w:pos="788"/>
                <w:tab w:val="left" w:pos="3822"/>
              </w:tabs>
              <w:autoSpaceDE w:val="0"/>
              <w:autoSpaceDN w:val="0"/>
              <w:spacing w:line="240" w:lineRule="auto"/>
              <w:ind w:left="0" w:firstLine="0"/>
              <w:rPr>
                <w:bCs/>
                <w:color w:val="000000"/>
                <w:sz w:val="24"/>
                <w:szCs w:val="24"/>
              </w:rPr>
            </w:pPr>
            <w:r w:rsidRPr="00F00F67">
              <w:rPr>
                <w:bCs/>
                <w:color w:val="000000"/>
                <w:sz w:val="24"/>
                <w:szCs w:val="24"/>
              </w:rPr>
              <w:t>Особенности производства отдельных видов следственных.</w:t>
            </w:r>
          </w:p>
        </w:tc>
      </w:tr>
    </w:tbl>
    <w:p w:rsidR="00F00F67" w:rsidRPr="00F00F67" w:rsidRDefault="00F00F67" w:rsidP="00F00F67">
      <w:pPr>
        <w:widowControl/>
        <w:tabs>
          <w:tab w:val="clear" w:pos="788"/>
        </w:tabs>
        <w:suppressAutoHyphens w:val="0"/>
        <w:spacing w:line="240" w:lineRule="auto"/>
        <w:ind w:left="0" w:firstLine="0"/>
        <w:rPr>
          <w:i/>
          <w:kern w:val="0"/>
          <w:sz w:val="24"/>
          <w:szCs w:val="24"/>
          <w:lang w:eastAsia="ru-RU"/>
        </w:rPr>
      </w:pPr>
    </w:p>
    <w:p w:rsidR="00F00F67" w:rsidRDefault="00F00F67" w:rsidP="007B3E3A">
      <w:pPr>
        <w:jc w:val="center"/>
      </w:pPr>
    </w:p>
    <w:p w:rsidR="008040AB" w:rsidRDefault="00ED0FA4" w:rsidP="00ED0FA4">
      <w:pPr>
        <w:widowControl/>
        <w:tabs>
          <w:tab w:val="clear" w:pos="788"/>
        </w:tabs>
        <w:suppressAutoHyphens w:val="0"/>
        <w:spacing w:line="240" w:lineRule="auto"/>
        <w:ind w:left="0" w:firstLine="0"/>
        <w:jc w:val="center"/>
        <w:rPr>
          <w:b/>
          <w:kern w:val="0"/>
          <w:sz w:val="24"/>
          <w:szCs w:val="24"/>
          <w:lang w:eastAsia="ru-RU"/>
        </w:rPr>
      </w:pPr>
      <w:r w:rsidRPr="00ED0FA4">
        <w:rPr>
          <w:b/>
          <w:kern w:val="0"/>
          <w:sz w:val="24"/>
          <w:szCs w:val="24"/>
          <w:lang w:eastAsia="ru-RU"/>
        </w:rPr>
        <w:t>Б</w:t>
      </w:r>
      <w:proofErr w:type="gramStart"/>
      <w:r w:rsidRPr="00ED0FA4">
        <w:rPr>
          <w:b/>
          <w:kern w:val="0"/>
          <w:sz w:val="24"/>
          <w:szCs w:val="24"/>
          <w:lang w:eastAsia="ru-RU"/>
        </w:rPr>
        <w:t>1.В.</w:t>
      </w:r>
      <w:proofErr w:type="gramEnd"/>
      <w:r w:rsidRPr="00ED0FA4">
        <w:rPr>
          <w:b/>
          <w:kern w:val="0"/>
          <w:sz w:val="24"/>
          <w:szCs w:val="24"/>
          <w:lang w:eastAsia="ru-RU"/>
        </w:rPr>
        <w:t>13 ТЕОР</w:t>
      </w:r>
      <w:r w:rsidR="008040AB">
        <w:rPr>
          <w:b/>
          <w:kern w:val="0"/>
          <w:sz w:val="24"/>
          <w:szCs w:val="24"/>
          <w:lang w:eastAsia="ru-RU"/>
        </w:rPr>
        <w:t>ЕТИЧЕСКИЕ И ПРИКЛАДНЫЕ ПРОБЛЕМЫ</w:t>
      </w:r>
    </w:p>
    <w:p w:rsidR="00ED0FA4" w:rsidRPr="00ED0FA4" w:rsidRDefault="00ED0FA4" w:rsidP="00ED0FA4">
      <w:pPr>
        <w:widowControl/>
        <w:tabs>
          <w:tab w:val="clear" w:pos="788"/>
        </w:tabs>
        <w:suppressAutoHyphens w:val="0"/>
        <w:spacing w:line="240" w:lineRule="auto"/>
        <w:ind w:left="0" w:firstLine="0"/>
        <w:jc w:val="center"/>
        <w:rPr>
          <w:kern w:val="0"/>
          <w:sz w:val="24"/>
          <w:szCs w:val="24"/>
          <w:lang w:eastAsia="ru-RU"/>
        </w:rPr>
      </w:pPr>
      <w:r w:rsidRPr="00ED0FA4">
        <w:rPr>
          <w:b/>
          <w:kern w:val="0"/>
          <w:sz w:val="24"/>
          <w:szCs w:val="24"/>
          <w:lang w:eastAsia="ru-RU"/>
        </w:rPr>
        <w:t>ПРИМЕНЕНИЯ МЕР ПРИНУЖДЕНИЯ</w:t>
      </w:r>
    </w:p>
    <w:p w:rsidR="00F00F67" w:rsidRDefault="00F00F67" w:rsidP="007B3E3A">
      <w:pPr>
        <w:jc w:val="center"/>
      </w:pPr>
    </w:p>
    <w:p w:rsidR="00ED0FA4" w:rsidRPr="00ED0FA4" w:rsidRDefault="00ED0FA4" w:rsidP="00ED0FA4">
      <w:pPr>
        <w:widowControl/>
        <w:tabs>
          <w:tab w:val="clear" w:pos="788"/>
        </w:tabs>
        <w:suppressAutoHyphens w:val="0"/>
        <w:spacing w:line="240" w:lineRule="auto"/>
        <w:ind w:left="0" w:firstLine="0"/>
        <w:rPr>
          <w:b/>
          <w:bCs/>
          <w:kern w:val="0"/>
          <w:sz w:val="24"/>
          <w:szCs w:val="24"/>
          <w:lang w:eastAsia="ru-RU"/>
        </w:rPr>
      </w:pPr>
      <w:r w:rsidRPr="00ED0FA4">
        <w:rPr>
          <w:b/>
          <w:bCs/>
          <w:kern w:val="0"/>
          <w:sz w:val="24"/>
          <w:szCs w:val="24"/>
          <w:lang w:eastAsia="ru-RU"/>
        </w:rPr>
        <w:t>1. ПЕРЕЧЕНЬ ПЛАНИРУЕМЫХ РЕЗУЛЬТАТОВ ОБУЧЕНИЯ ПО ДИСЦИПЛИНЕ</w:t>
      </w:r>
    </w:p>
    <w:p w:rsidR="00ED0FA4" w:rsidRPr="00ED0FA4" w:rsidRDefault="00ED0FA4" w:rsidP="008040AB">
      <w:pPr>
        <w:widowControl/>
        <w:tabs>
          <w:tab w:val="clear" w:pos="788"/>
          <w:tab w:val="num" w:pos="756"/>
        </w:tabs>
        <w:suppressAutoHyphens w:val="0"/>
        <w:spacing w:line="240" w:lineRule="auto"/>
        <w:ind w:left="0" w:firstLine="754"/>
        <w:rPr>
          <w:kern w:val="0"/>
          <w:sz w:val="24"/>
          <w:szCs w:val="24"/>
          <w:lang w:eastAsia="ru-RU"/>
        </w:rPr>
      </w:pPr>
      <w:r w:rsidRPr="00ED0FA4">
        <w:rPr>
          <w:kern w:val="0"/>
          <w:sz w:val="24"/>
          <w:szCs w:val="24"/>
          <w:lang w:eastAsia="ru-RU"/>
        </w:rPr>
        <w:t>Процесс изучения дисциплины направлен на форми</w:t>
      </w:r>
      <w:r w:rsidR="008040AB">
        <w:rPr>
          <w:kern w:val="0"/>
          <w:sz w:val="24"/>
          <w:szCs w:val="24"/>
          <w:lang w:eastAsia="ru-RU"/>
        </w:rPr>
        <w:t xml:space="preserve">рование следующих компетенций: </w:t>
      </w:r>
    </w:p>
    <w:tbl>
      <w:tblPr>
        <w:tblStyle w:val="49"/>
        <w:tblW w:w="0" w:type="auto"/>
        <w:tblLook w:val="04A0" w:firstRow="1" w:lastRow="0" w:firstColumn="1" w:lastColumn="0" w:noHBand="0" w:noVBand="1"/>
      </w:tblPr>
      <w:tblGrid>
        <w:gridCol w:w="988"/>
        <w:gridCol w:w="2835"/>
        <w:gridCol w:w="5522"/>
      </w:tblGrid>
      <w:tr w:rsidR="00ED0FA4" w:rsidRPr="00ED0FA4" w:rsidTr="00941FBD">
        <w:tc>
          <w:tcPr>
            <w:tcW w:w="988" w:type="dxa"/>
          </w:tcPr>
          <w:p w:rsidR="00ED0FA4" w:rsidRPr="00ED0FA4" w:rsidRDefault="00ED0FA4" w:rsidP="00ED0FA4">
            <w:pPr>
              <w:widowControl/>
              <w:tabs>
                <w:tab w:val="clear" w:pos="788"/>
              </w:tabs>
              <w:suppressAutoHyphens w:val="0"/>
              <w:spacing w:line="240" w:lineRule="auto"/>
              <w:ind w:left="0" w:firstLine="0"/>
              <w:jc w:val="center"/>
              <w:rPr>
                <w:i/>
                <w:iCs/>
                <w:kern w:val="0"/>
                <w:sz w:val="24"/>
                <w:szCs w:val="24"/>
                <w:lang w:eastAsia="ru-RU"/>
              </w:rPr>
            </w:pPr>
            <w:r w:rsidRPr="00ED0FA4">
              <w:rPr>
                <w:kern w:val="0"/>
                <w:sz w:val="24"/>
                <w:szCs w:val="24"/>
                <w:lang w:eastAsia="ru-RU"/>
              </w:rPr>
              <w:t>Индекс компетенции</w:t>
            </w:r>
          </w:p>
        </w:tc>
        <w:tc>
          <w:tcPr>
            <w:tcW w:w="2835" w:type="dxa"/>
          </w:tcPr>
          <w:p w:rsidR="00ED0FA4" w:rsidRPr="00ED0FA4" w:rsidRDefault="00ED0FA4" w:rsidP="00ED0FA4">
            <w:pPr>
              <w:widowControl/>
              <w:tabs>
                <w:tab w:val="clear" w:pos="788"/>
              </w:tabs>
              <w:suppressAutoHyphens w:val="0"/>
              <w:spacing w:line="240" w:lineRule="auto"/>
              <w:ind w:left="0" w:firstLine="0"/>
              <w:jc w:val="center"/>
              <w:rPr>
                <w:kern w:val="0"/>
                <w:sz w:val="24"/>
                <w:szCs w:val="24"/>
                <w:lang w:eastAsia="ru-RU"/>
              </w:rPr>
            </w:pPr>
            <w:r w:rsidRPr="00ED0FA4">
              <w:rPr>
                <w:kern w:val="0"/>
                <w:sz w:val="24"/>
                <w:szCs w:val="24"/>
                <w:lang w:eastAsia="ru-RU"/>
              </w:rPr>
              <w:t xml:space="preserve">Содержание компетенции </w:t>
            </w:r>
          </w:p>
          <w:p w:rsidR="00ED0FA4" w:rsidRPr="00ED0FA4" w:rsidRDefault="00ED0FA4" w:rsidP="00ED0FA4">
            <w:pPr>
              <w:widowControl/>
              <w:tabs>
                <w:tab w:val="clear" w:pos="788"/>
              </w:tabs>
              <w:suppressAutoHyphens w:val="0"/>
              <w:spacing w:line="240" w:lineRule="auto"/>
              <w:ind w:left="0" w:firstLine="0"/>
              <w:jc w:val="center"/>
              <w:rPr>
                <w:kern w:val="0"/>
                <w:sz w:val="24"/>
                <w:szCs w:val="24"/>
                <w:lang w:eastAsia="ru-RU"/>
              </w:rPr>
            </w:pPr>
            <w:r w:rsidRPr="00ED0FA4">
              <w:rPr>
                <w:kern w:val="0"/>
                <w:sz w:val="24"/>
                <w:szCs w:val="24"/>
                <w:lang w:eastAsia="ru-RU"/>
              </w:rPr>
              <w:t>(или ее части)</w:t>
            </w:r>
          </w:p>
        </w:tc>
        <w:tc>
          <w:tcPr>
            <w:tcW w:w="5522" w:type="dxa"/>
          </w:tcPr>
          <w:p w:rsidR="00ED0FA4" w:rsidRPr="00ED0FA4" w:rsidRDefault="00ED0FA4" w:rsidP="00ED0FA4">
            <w:pPr>
              <w:widowControl/>
              <w:tabs>
                <w:tab w:val="clear" w:pos="788"/>
              </w:tabs>
              <w:suppressAutoHyphens w:val="0"/>
              <w:spacing w:line="240" w:lineRule="auto"/>
              <w:ind w:left="0" w:firstLine="0"/>
              <w:jc w:val="center"/>
              <w:rPr>
                <w:kern w:val="0"/>
                <w:sz w:val="24"/>
                <w:szCs w:val="24"/>
                <w:lang w:eastAsia="ru-RU"/>
              </w:rPr>
            </w:pPr>
            <w:r w:rsidRPr="00ED0FA4">
              <w:rPr>
                <w:kern w:val="0"/>
                <w:sz w:val="24"/>
                <w:szCs w:val="24"/>
                <w:lang w:eastAsia="ru-RU"/>
              </w:rPr>
              <w:t>Индикаторы компетенций (код и содержание)</w:t>
            </w:r>
          </w:p>
        </w:tc>
      </w:tr>
      <w:tr w:rsidR="00ED0FA4" w:rsidRPr="00ED0FA4" w:rsidTr="00941FBD">
        <w:trPr>
          <w:trHeight w:val="1615"/>
        </w:trPr>
        <w:tc>
          <w:tcPr>
            <w:tcW w:w="988"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ПК-1</w:t>
            </w:r>
          </w:p>
        </w:tc>
        <w:tc>
          <w:tcPr>
            <w:tcW w:w="2835"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Способен разрабатывать нормативные правовые акты в уголовно-правовой и уголовно-процессуально деятельности</w:t>
            </w:r>
          </w:p>
        </w:tc>
        <w:tc>
          <w:tcPr>
            <w:tcW w:w="5522" w:type="dxa"/>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 xml:space="preserve">ИПК-1.1. Владеет системой научных знаний о проблемах нормотворческой деятельности, ее видах, способах, принципах, а также правилах, приемах и средствах юридической техники для разработки нормативных правовых </w:t>
            </w:r>
            <w:r w:rsidR="008040AB">
              <w:rPr>
                <w:kern w:val="0"/>
                <w:sz w:val="24"/>
                <w:szCs w:val="24"/>
                <w:lang w:eastAsia="ru-RU"/>
              </w:rPr>
              <w:t>актов в уголовно-правовой сфере</w:t>
            </w:r>
          </w:p>
        </w:tc>
      </w:tr>
      <w:tr w:rsidR="00ED0FA4" w:rsidRPr="00ED0FA4" w:rsidTr="00941FBD">
        <w:trPr>
          <w:trHeight w:val="796"/>
        </w:trPr>
        <w:tc>
          <w:tcPr>
            <w:tcW w:w="988"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5522" w:type="dxa"/>
          </w:tcPr>
          <w:p w:rsidR="00ED0FA4" w:rsidRPr="00ED0FA4" w:rsidRDefault="00ED0FA4" w:rsidP="001F471E">
            <w:pPr>
              <w:tabs>
                <w:tab w:val="clear" w:pos="788"/>
                <w:tab w:val="num" w:pos="720"/>
                <w:tab w:val="num" w:pos="756"/>
              </w:tabs>
              <w:suppressAutoHyphens w:val="0"/>
              <w:spacing w:line="240" w:lineRule="auto"/>
              <w:ind w:left="0" w:firstLine="0"/>
              <w:rPr>
                <w:kern w:val="0"/>
                <w:sz w:val="24"/>
                <w:szCs w:val="24"/>
                <w:lang w:eastAsia="ru-RU"/>
              </w:rPr>
            </w:pPr>
            <w:r w:rsidRPr="00ED0FA4">
              <w:rPr>
                <w:kern w:val="0"/>
                <w:sz w:val="24"/>
                <w:szCs w:val="24"/>
                <w:lang w:eastAsia="ru-RU"/>
              </w:rPr>
              <w:t>ИПК-1.2. Владеет навыками осуществления правового мониторинга в сфере уголовно-правовых отношений</w:t>
            </w:r>
          </w:p>
        </w:tc>
      </w:tr>
      <w:tr w:rsidR="00ED0FA4" w:rsidRPr="00ED0FA4" w:rsidTr="00941FBD">
        <w:trPr>
          <w:trHeight w:val="922"/>
        </w:trPr>
        <w:tc>
          <w:tcPr>
            <w:tcW w:w="988"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ПК-2</w:t>
            </w:r>
          </w:p>
        </w:tc>
        <w:tc>
          <w:tcPr>
            <w:tcW w:w="2835"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522" w:type="dxa"/>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ИПК-2.1. Владеет навыками принятия правовых решений при возникновении уголовно--право</w:t>
            </w:r>
            <w:r w:rsidR="008040AB">
              <w:rPr>
                <w:kern w:val="0"/>
                <w:sz w:val="24"/>
                <w:szCs w:val="24"/>
                <w:lang w:eastAsia="ru-RU"/>
              </w:rPr>
              <w:t>вых отношений</w:t>
            </w:r>
          </w:p>
        </w:tc>
      </w:tr>
      <w:tr w:rsidR="00ED0FA4" w:rsidRPr="00ED0FA4" w:rsidTr="00941FBD">
        <w:trPr>
          <w:trHeight w:val="213"/>
        </w:trPr>
        <w:tc>
          <w:tcPr>
            <w:tcW w:w="988"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5522" w:type="dxa"/>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ИПК-2.2. Умеет анализировать судебную практику</w:t>
            </w:r>
          </w:p>
          <w:p w:rsidR="00ED0FA4" w:rsidRPr="00ED0FA4" w:rsidRDefault="00ED0FA4" w:rsidP="00ED0FA4">
            <w:pPr>
              <w:tabs>
                <w:tab w:val="clear" w:pos="788"/>
                <w:tab w:val="num" w:pos="720"/>
                <w:tab w:val="num" w:pos="756"/>
              </w:tabs>
              <w:suppressAutoHyphens w:val="0"/>
              <w:spacing w:line="240" w:lineRule="auto"/>
              <w:ind w:left="0" w:hanging="720"/>
              <w:rPr>
                <w:kern w:val="0"/>
                <w:sz w:val="24"/>
                <w:szCs w:val="24"/>
                <w:lang w:eastAsia="ru-RU"/>
              </w:rPr>
            </w:pPr>
          </w:p>
        </w:tc>
      </w:tr>
      <w:tr w:rsidR="00ED0FA4" w:rsidRPr="00ED0FA4" w:rsidTr="00941FBD">
        <w:trPr>
          <w:trHeight w:val="1006"/>
        </w:trPr>
        <w:tc>
          <w:tcPr>
            <w:tcW w:w="988"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5522" w:type="dxa"/>
          </w:tcPr>
          <w:p w:rsidR="00ED0FA4" w:rsidRPr="00ED0FA4" w:rsidRDefault="00ED0FA4" w:rsidP="008040AB">
            <w:pPr>
              <w:tabs>
                <w:tab w:val="clear" w:pos="788"/>
                <w:tab w:val="num" w:pos="720"/>
                <w:tab w:val="num" w:pos="756"/>
              </w:tabs>
              <w:suppressAutoHyphens w:val="0"/>
              <w:spacing w:line="240" w:lineRule="auto"/>
              <w:ind w:left="0" w:firstLine="0"/>
              <w:rPr>
                <w:kern w:val="0"/>
                <w:sz w:val="24"/>
                <w:szCs w:val="24"/>
                <w:lang w:eastAsia="ru-RU"/>
              </w:rPr>
            </w:pPr>
            <w:r w:rsidRPr="00ED0FA4">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ED0FA4" w:rsidRPr="00ED0FA4" w:rsidTr="00941FBD">
        <w:trPr>
          <w:trHeight w:val="840"/>
        </w:trPr>
        <w:tc>
          <w:tcPr>
            <w:tcW w:w="988"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lastRenderedPageBreak/>
              <w:t>ПК-3</w:t>
            </w:r>
          </w:p>
        </w:tc>
        <w:tc>
          <w:tcPr>
            <w:tcW w:w="2835"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5522" w:type="dxa"/>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ИПК-3.1. Способен осуществлять деятельность в сфере уголовно-правовых отношений в точном соответствии с закрепленными в законодательст</w:t>
            </w:r>
            <w:r w:rsidR="008040AB">
              <w:rPr>
                <w:kern w:val="0"/>
                <w:sz w:val="24"/>
                <w:szCs w:val="24"/>
                <w:lang w:eastAsia="ru-RU"/>
              </w:rPr>
              <w:t>ве принципами</w:t>
            </w:r>
          </w:p>
        </w:tc>
      </w:tr>
      <w:tr w:rsidR="00ED0FA4" w:rsidRPr="00ED0FA4" w:rsidTr="00941FBD">
        <w:trPr>
          <w:trHeight w:val="886"/>
        </w:trPr>
        <w:tc>
          <w:tcPr>
            <w:tcW w:w="988"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5522" w:type="dxa"/>
          </w:tcPr>
          <w:p w:rsidR="00ED0FA4" w:rsidRPr="00ED0FA4" w:rsidRDefault="00ED0FA4" w:rsidP="008040AB">
            <w:pPr>
              <w:tabs>
                <w:tab w:val="clear" w:pos="788"/>
                <w:tab w:val="num" w:pos="720"/>
                <w:tab w:val="num" w:pos="756"/>
              </w:tabs>
              <w:suppressAutoHyphens w:val="0"/>
              <w:spacing w:line="240" w:lineRule="auto"/>
              <w:ind w:left="0" w:firstLine="0"/>
              <w:rPr>
                <w:kern w:val="0"/>
                <w:sz w:val="24"/>
                <w:szCs w:val="24"/>
                <w:lang w:eastAsia="ru-RU"/>
              </w:rPr>
            </w:pPr>
            <w:r w:rsidRPr="00ED0FA4">
              <w:rPr>
                <w:kern w:val="0"/>
                <w:sz w:val="24"/>
                <w:szCs w:val="24"/>
                <w:lang w:eastAsia="ru-RU"/>
              </w:rPr>
              <w:t>ИПК-3.2. Знает следственно-судебную практику и умеет разрешать коллизии уголовно-правовых и уголовно-процессуальных норм</w:t>
            </w:r>
          </w:p>
        </w:tc>
      </w:tr>
      <w:tr w:rsidR="00ED0FA4" w:rsidRPr="00ED0FA4" w:rsidTr="00941FBD">
        <w:trPr>
          <w:trHeight w:val="865"/>
        </w:trPr>
        <w:tc>
          <w:tcPr>
            <w:tcW w:w="988"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ПК-4</w:t>
            </w:r>
          </w:p>
        </w:tc>
        <w:tc>
          <w:tcPr>
            <w:tcW w:w="2835"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гражданско-правовых отношений</w:t>
            </w:r>
          </w:p>
        </w:tc>
        <w:tc>
          <w:tcPr>
            <w:tcW w:w="5522" w:type="dxa"/>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ИПК-4.1.  Способен правильно определять факты и обстоятельства возникнове</w:t>
            </w:r>
            <w:r w:rsidR="008040AB">
              <w:rPr>
                <w:kern w:val="0"/>
                <w:sz w:val="24"/>
                <w:szCs w:val="24"/>
                <w:lang w:eastAsia="ru-RU"/>
              </w:rPr>
              <w:t>ния уголовно-правовых отношений</w:t>
            </w:r>
          </w:p>
        </w:tc>
      </w:tr>
      <w:tr w:rsidR="00ED0FA4" w:rsidRPr="00ED0FA4" w:rsidTr="00941FBD">
        <w:trPr>
          <w:trHeight w:val="716"/>
        </w:trPr>
        <w:tc>
          <w:tcPr>
            <w:tcW w:w="988"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5522" w:type="dxa"/>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 xml:space="preserve">ИПК-4.2. Способен </w:t>
            </w:r>
            <w:proofErr w:type="gramStart"/>
            <w:r w:rsidRPr="00ED0FA4">
              <w:rPr>
                <w:kern w:val="0"/>
                <w:sz w:val="24"/>
                <w:szCs w:val="24"/>
                <w:lang w:eastAsia="ru-RU"/>
              </w:rPr>
              <w:t>оказывать  правовую</w:t>
            </w:r>
            <w:proofErr w:type="gramEnd"/>
            <w:r w:rsidRPr="00ED0FA4">
              <w:rPr>
                <w:kern w:val="0"/>
                <w:sz w:val="24"/>
                <w:szCs w:val="24"/>
                <w:lang w:eastAsia="ru-RU"/>
              </w:rPr>
              <w:t xml:space="preserve"> помощь организациям и физическим лицам в сфере уголовного права</w:t>
            </w:r>
          </w:p>
          <w:p w:rsidR="00ED0FA4" w:rsidRPr="00ED0FA4" w:rsidRDefault="00ED0FA4" w:rsidP="00ED0FA4">
            <w:pPr>
              <w:tabs>
                <w:tab w:val="clear" w:pos="788"/>
                <w:tab w:val="num" w:pos="720"/>
                <w:tab w:val="num" w:pos="756"/>
              </w:tabs>
              <w:suppressAutoHyphens w:val="0"/>
              <w:spacing w:line="240" w:lineRule="auto"/>
              <w:ind w:left="0" w:hanging="720"/>
              <w:rPr>
                <w:kern w:val="0"/>
                <w:sz w:val="24"/>
                <w:szCs w:val="24"/>
                <w:lang w:eastAsia="ru-RU"/>
              </w:rPr>
            </w:pPr>
          </w:p>
        </w:tc>
      </w:tr>
      <w:tr w:rsidR="00ED0FA4" w:rsidRPr="00ED0FA4" w:rsidTr="00941FBD">
        <w:trPr>
          <w:trHeight w:val="605"/>
        </w:trPr>
        <w:tc>
          <w:tcPr>
            <w:tcW w:w="988"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5522" w:type="dxa"/>
          </w:tcPr>
          <w:p w:rsidR="00ED0FA4" w:rsidRPr="00ED0FA4" w:rsidRDefault="00ED0FA4" w:rsidP="008040AB">
            <w:pPr>
              <w:tabs>
                <w:tab w:val="clear" w:pos="788"/>
                <w:tab w:val="num" w:pos="720"/>
                <w:tab w:val="num" w:pos="756"/>
              </w:tabs>
              <w:suppressAutoHyphens w:val="0"/>
              <w:spacing w:line="240" w:lineRule="auto"/>
              <w:ind w:left="0" w:firstLine="0"/>
              <w:rPr>
                <w:kern w:val="0"/>
                <w:sz w:val="24"/>
                <w:szCs w:val="24"/>
                <w:lang w:eastAsia="ru-RU"/>
              </w:rPr>
            </w:pPr>
            <w:r w:rsidRPr="00ED0FA4">
              <w:rPr>
                <w:kern w:val="0"/>
                <w:sz w:val="24"/>
                <w:szCs w:val="24"/>
                <w:lang w:eastAsia="ru-RU"/>
              </w:rPr>
              <w:t>ИПК-4.3. Способен осуществлять представительство в суде в рамках уголовного судопроизводства</w:t>
            </w:r>
          </w:p>
        </w:tc>
      </w:tr>
      <w:tr w:rsidR="00ED0FA4" w:rsidRPr="00ED0FA4" w:rsidTr="00941FBD">
        <w:trPr>
          <w:trHeight w:val="1297"/>
        </w:trPr>
        <w:tc>
          <w:tcPr>
            <w:tcW w:w="988"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ПК-5</w:t>
            </w:r>
          </w:p>
        </w:tc>
        <w:tc>
          <w:tcPr>
            <w:tcW w:w="2835"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522" w:type="dxa"/>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документов на предмет с</w:t>
            </w:r>
            <w:r w:rsidR="008040AB">
              <w:rPr>
                <w:kern w:val="0"/>
                <w:sz w:val="24"/>
                <w:szCs w:val="24"/>
                <w:lang w:eastAsia="ru-RU"/>
              </w:rPr>
              <w:t>оответствия</w:t>
            </w:r>
          </w:p>
        </w:tc>
      </w:tr>
      <w:tr w:rsidR="00ED0FA4" w:rsidRPr="00ED0FA4" w:rsidTr="00941FBD">
        <w:trPr>
          <w:trHeight w:val="1337"/>
        </w:trPr>
        <w:tc>
          <w:tcPr>
            <w:tcW w:w="988"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5522" w:type="dxa"/>
          </w:tcPr>
          <w:p w:rsidR="00ED0FA4" w:rsidRPr="00ED0FA4" w:rsidRDefault="00ED0FA4" w:rsidP="008040AB">
            <w:pPr>
              <w:tabs>
                <w:tab w:val="clear" w:pos="788"/>
                <w:tab w:val="num" w:pos="720"/>
                <w:tab w:val="num" w:pos="756"/>
              </w:tabs>
              <w:suppressAutoHyphens w:val="0"/>
              <w:spacing w:line="240" w:lineRule="auto"/>
              <w:ind w:left="0" w:firstLine="0"/>
              <w:rPr>
                <w:kern w:val="0"/>
                <w:sz w:val="24"/>
                <w:szCs w:val="24"/>
                <w:lang w:eastAsia="ru-RU"/>
              </w:rPr>
            </w:pPr>
            <w:r w:rsidRPr="00ED0FA4">
              <w:rPr>
                <w:kern w:val="0"/>
                <w:sz w:val="24"/>
                <w:szCs w:val="24"/>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ED0FA4" w:rsidRPr="00ED0FA4" w:rsidTr="00941FBD">
        <w:trPr>
          <w:trHeight w:val="675"/>
        </w:trPr>
        <w:tc>
          <w:tcPr>
            <w:tcW w:w="988"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ПК-6</w:t>
            </w:r>
          </w:p>
        </w:tc>
        <w:tc>
          <w:tcPr>
            <w:tcW w:w="2835"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Способен применять нормы материального и процессуального права в уголовном судопроизводстве</w:t>
            </w:r>
          </w:p>
        </w:tc>
        <w:tc>
          <w:tcPr>
            <w:tcW w:w="5522" w:type="dxa"/>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ИПК-2.1. Владеет навыками принятия правовых решений при возникнове</w:t>
            </w:r>
            <w:r w:rsidR="008040AB">
              <w:rPr>
                <w:kern w:val="0"/>
                <w:sz w:val="24"/>
                <w:szCs w:val="24"/>
                <w:lang w:eastAsia="ru-RU"/>
              </w:rPr>
              <w:t>нии уголовно-правовых отношений</w:t>
            </w:r>
          </w:p>
        </w:tc>
      </w:tr>
      <w:tr w:rsidR="00ED0FA4" w:rsidRPr="00ED0FA4" w:rsidTr="00941FBD">
        <w:trPr>
          <w:trHeight w:val="198"/>
        </w:trPr>
        <w:tc>
          <w:tcPr>
            <w:tcW w:w="988"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5522" w:type="dxa"/>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ИПК-2.2. Умеет анализировать судебную практику</w:t>
            </w:r>
          </w:p>
          <w:p w:rsidR="00ED0FA4" w:rsidRPr="00ED0FA4" w:rsidRDefault="00ED0FA4" w:rsidP="00ED0FA4">
            <w:pPr>
              <w:tabs>
                <w:tab w:val="clear" w:pos="788"/>
                <w:tab w:val="num" w:pos="720"/>
                <w:tab w:val="num" w:pos="756"/>
              </w:tabs>
              <w:suppressAutoHyphens w:val="0"/>
              <w:spacing w:line="240" w:lineRule="auto"/>
              <w:ind w:left="0" w:hanging="720"/>
              <w:rPr>
                <w:kern w:val="0"/>
                <w:sz w:val="24"/>
                <w:szCs w:val="24"/>
                <w:lang w:eastAsia="ru-RU"/>
              </w:rPr>
            </w:pPr>
          </w:p>
        </w:tc>
      </w:tr>
      <w:tr w:rsidR="00ED0FA4" w:rsidRPr="00ED0FA4" w:rsidTr="00941FBD">
        <w:trPr>
          <w:trHeight w:val="840"/>
        </w:trPr>
        <w:tc>
          <w:tcPr>
            <w:tcW w:w="988"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5522" w:type="dxa"/>
          </w:tcPr>
          <w:p w:rsidR="00ED0FA4" w:rsidRPr="00ED0FA4" w:rsidRDefault="00ED0FA4" w:rsidP="008040AB">
            <w:pPr>
              <w:tabs>
                <w:tab w:val="clear" w:pos="788"/>
                <w:tab w:val="num" w:pos="720"/>
                <w:tab w:val="num" w:pos="756"/>
              </w:tabs>
              <w:suppressAutoHyphens w:val="0"/>
              <w:spacing w:line="240" w:lineRule="auto"/>
              <w:ind w:left="0" w:firstLine="0"/>
              <w:rPr>
                <w:kern w:val="0"/>
                <w:sz w:val="24"/>
                <w:szCs w:val="24"/>
                <w:lang w:eastAsia="ru-RU"/>
              </w:rPr>
            </w:pPr>
            <w:r w:rsidRPr="00ED0FA4">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ED0FA4" w:rsidRPr="00ED0FA4" w:rsidTr="00941FBD">
        <w:trPr>
          <w:trHeight w:val="539"/>
        </w:trPr>
        <w:tc>
          <w:tcPr>
            <w:tcW w:w="988"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ПК-7</w:t>
            </w:r>
          </w:p>
        </w:tc>
        <w:tc>
          <w:tcPr>
            <w:tcW w:w="2835"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Способен выявлять, пресекать, раскрывать и расследовать преступления в ходе осуществления уголовного судопроизводства</w:t>
            </w:r>
          </w:p>
        </w:tc>
        <w:tc>
          <w:tcPr>
            <w:tcW w:w="5522" w:type="dxa"/>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ИПК-7.1. Способен выявлять преступления в ходе осуществления угол</w:t>
            </w:r>
            <w:r w:rsidR="008040AB">
              <w:rPr>
                <w:kern w:val="0"/>
                <w:sz w:val="24"/>
                <w:szCs w:val="24"/>
                <w:lang w:eastAsia="ru-RU"/>
              </w:rPr>
              <w:t>овного судопроизводства</w:t>
            </w:r>
          </w:p>
        </w:tc>
      </w:tr>
      <w:tr w:rsidR="00ED0FA4" w:rsidRPr="00ED0FA4" w:rsidTr="00941FBD">
        <w:trPr>
          <w:trHeight w:val="481"/>
        </w:trPr>
        <w:tc>
          <w:tcPr>
            <w:tcW w:w="988"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5522" w:type="dxa"/>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ИПК-7.2. Способен раскрывать преступления в ходе осуществления уголовного судопроизводства</w:t>
            </w:r>
          </w:p>
          <w:p w:rsidR="00ED0FA4" w:rsidRPr="00ED0FA4" w:rsidRDefault="00ED0FA4" w:rsidP="00ED0FA4">
            <w:pPr>
              <w:tabs>
                <w:tab w:val="clear" w:pos="788"/>
                <w:tab w:val="num" w:pos="720"/>
                <w:tab w:val="num" w:pos="756"/>
              </w:tabs>
              <w:suppressAutoHyphens w:val="0"/>
              <w:spacing w:line="240" w:lineRule="auto"/>
              <w:ind w:left="0" w:hanging="720"/>
              <w:rPr>
                <w:kern w:val="0"/>
                <w:sz w:val="24"/>
                <w:szCs w:val="24"/>
                <w:lang w:eastAsia="ru-RU"/>
              </w:rPr>
            </w:pPr>
          </w:p>
        </w:tc>
      </w:tr>
      <w:tr w:rsidR="00ED0FA4" w:rsidRPr="00ED0FA4" w:rsidTr="00941FBD">
        <w:trPr>
          <w:trHeight w:val="273"/>
        </w:trPr>
        <w:tc>
          <w:tcPr>
            <w:tcW w:w="988"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5522" w:type="dxa"/>
          </w:tcPr>
          <w:p w:rsidR="00ED0FA4" w:rsidRPr="00ED0FA4" w:rsidRDefault="00ED0FA4" w:rsidP="008040AB">
            <w:pPr>
              <w:tabs>
                <w:tab w:val="clear" w:pos="788"/>
                <w:tab w:val="num" w:pos="720"/>
                <w:tab w:val="num" w:pos="756"/>
              </w:tabs>
              <w:suppressAutoHyphens w:val="0"/>
              <w:spacing w:line="240" w:lineRule="auto"/>
              <w:ind w:left="0" w:firstLine="0"/>
              <w:rPr>
                <w:kern w:val="0"/>
                <w:sz w:val="24"/>
                <w:szCs w:val="24"/>
                <w:lang w:eastAsia="ru-RU"/>
              </w:rPr>
            </w:pPr>
            <w:r w:rsidRPr="00ED0FA4">
              <w:rPr>
                <w:kern w:val="0"/>
                <w:sz w:val="24"/>
                <w:szCs w:val="24"/>
                <w:lang w:eastAsia="ru-RU"/>
              </w:rPr>
              <w:t>ИПК-7.3. Способен расследовать преступления в ходе осуществления уголовного судопроизводства</w:t>
            </w:r>
          </w:p>
        </w:tc>
      </w:tr>
      <w:tr w:rsidR="00ED0FA4" w:rsidRPr="00ED0FA4" w:rsidTr="00941FBD">
        <w:trPr>
          <w:trHeight w:val="422"/>
        </w:trPr>
        <w:tc>
          <w:tcPr>
            <w:tcW w:w="988"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ПК-8</w:t>
            </w:r>
          </w:p>
        </w:tc>
        <w:tc>
          <w:tcPr>
            <w:tcW w:w="2835"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Способен квалифицированно толковать нормативные правовые акты в сфере уголовного права</w:t>
            </w:r>
          </w:p>
        </w:tc>
        <w:tc>
          <w:tcPr>
            <w:tcW w:w="5522" w:type="dxa"/>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ИПК-8.1. Демонстрирует способность толкования права в сф</w:t>
            </w:r>
            <w:r w:rsidR="008040AB">
              <w:rPr>
                <w:kern w:val="0"/>
                <w:sz w:val="24"/>
                <w:szCs w:val="24"/>
                <w:lang w:eastAsia="ru-RU"/>
              </w:rPr>
              <w:t>ере уголовно-правовых отношений</w:t>
            </w:r>
          </w:p>
        </w:tc>
      </w:tr>
      <w:tr w:rsidR="00ED0FA4" w:rsidRPr="00ED0FA4" w:rsidTr="00941FBD">
        <w:trPr>
          <w:trHeight w:val="381"/>
        </w:trPr>
        <w:tc>
          <w:tcPr>
            <w:tcW w:w="988"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5522" w:type="dxa"/>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ИПК-8.2. Владеет методикой проведения правовой экспертизы</w:t>
            </w:r>
          </w:p>
          <w:p w:rsidR="00ED0FA4" w:rsidRPr="00ED0FA4" w:rsidRDefault="00ED0FA4" w:rsidP="00ED0FA4">
            <w:pPr>
              <w:tabs>
                <w:tab w:val="clear" w:pos="788"/>
                <w:tab w:val="num" w:pos="720"/>
                <w:tab w:val="num" w:pos="756"/>
              </w:tabs>
              <w:suppressAutoHyphens w:val="0"/>
              <w:spacing w:line="240" w:lineRule="auto"/>
              <w:ind w:left="0" w:hanging="720"/>
              <w:rPr>
                <w:kern w:val="0"/>
                <w:sz w:val="24"/>
                <w:szCs w:val="24"/>
                <w:lang w:eastAsia="ru-RU"/>
              </w:rPr>
            </w:pPr>
          </w:p>
        </w:tc>
      </w:tr>
      <w:tr w:rsidR="00ED0FA4" w:rsidRPr="00ED0FA4" w:rsidTr="00941FBD">
        <w:trPr>
          <w:trHeight w:val="217"/>
        </w:trPr>
        <w:tc>
          <w:tcPr>
            <w:tcW w:w="988"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5522" w:type="dxa"/>
          </w:tcPr>
          <w:p w:rsidR="00ED0FA4" w:rsidRPr="00ED0FA4" w:rsidRDefault="00ED0FA4" w:rsidP="008040AB">
            <w:pPr>
              <w:tabs>
                <w:tab w:val="clear" w:pos="788"/>
                <w:tab w:val="num" w:pos="720"/>
                <w:tab w:val="num" w:pos="756"/>
              </w:tabs>
              <w:suppressAutoHyphens w:val="0"/>
              <w:spacing w:line="240" w:lineRule="auto"/>
              <w:ind w:left="0" w:firstLine="0"/>
              <w:rPr>
                <w:kern w:val="0"/>
                <w:sz w:val="24"/>
                <w:szCs w:val="24"/>
                <w:lang w:eastAsia="ru-RU"/>
              </w:rPr>
            </w:pPr>
            <w:r w:rsidRPr="00ED0FA4">
              <w:rPr>
                <w:kern w:val="0"/>
                <w:sz w:val="24"/>
                <w:szCs w:val="24"/>
                <w:lang w:eastAsia="ru-RU"/>
              </w:rPr>
              <w:t>ИПК-8.3. Выявляет правовые коллизии и пробелы в проекте нормативного правового акта</w:t>
            </w:r>
          </w:p>
        </w:tc>
      </w:tr>
      <w:tr w:rsidR="00ED0FA4" w:rsidRPr="00ED0FA4" w:rsidTr="00941FBD">
        <w:trPr>
          <w:trHeight w:val="571"/>
        </w:trPr>
        <w:tc>
          <w:tcPr>
            <w:tcW w:w="988"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lastRenderedPageBreak/>
              <w:t>ПК-9</w:t>
            </w:r>
          </w:p>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val="restart"/>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Способен принимать участие в проведении юридической экспертизы проектов нормативных правовых актов, давать квалифицированные юридические заключения и консультации в уголовно-правовой сфере</w:t>
            </w:r>
          </w:p>
        </w:tc>
        <w:tc>
          <w:tcPr>
            <w:tcW w:w="5522" w:type="dxa"/>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ИПК -7.1 Демонстрирует знание законодательства в сф</w:t>
            </w:r>
            <w:r w:rsidR="008040AB">
              <w:rPr>
                <w:kern w:val="0"/>
                <w:sz w:val="24"/>
                <w:szCs w:val="24"/>
                <w:lang w:eastAsia="ru-RU"/>
              </w:rPr>
              <w:t>ере уголовно-правовых отношений</w:t>
            </w:r>
          </w:p>
        </w:tc>
      </w:tr>
      <w:tr w:rsidR="00ED0FA4" w:rsidRPr="00ED0FA4" w:rsidTr="00941FBD">
        <w:trPr>
          <w:trHeight w:val="549"/>
        </w:trPr>
        <w:tc>
          <w:tcPr>
            <w:tcW w:w="988"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5522" w:type="dxa"/>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r w:rsidRPr="00ED0FA4">
              <w:rPr>
                <w:kern w:val="0"/>
                <w:sz w:val="24"/>
                <w:szCs w:val="24"/>
                <w:lang w:eastAsia="ru-RU"/>
              </w:rPr>
              <w:t>ИПК-7.2 Владеет навыками по разъяснению норм права в сфере уголовно-правовых отношений</w:t>
            </w:r>
          </w:p>
          <w:p w:rsidR="00ED0FA4" w:rsidRPr="00ED0FA4" w:rsidRDefault="00ED0FA4" w:rsidP="00ED0FA4">
            <w:pPr>
              <w:tabs>
                <w:tab w:val="clear" w:pos="788"/>
                <w:tab w:val="num" w:pos="720"/>
                <w:tab w:val="num" w:pos="756"/>
              </w:tabs>
              <w:suppressAutoHyphens w:val="0"/>
              <w:spacing w:line="240" w:lineRule="auto"/>
              <w:ind w:left="0" w:hanging="720"/>
              <w:rPr>
                <w:kern w:val="0"/>
                <w:sz w:val="24"/>
                <w:szCs w:val="24"/>
                <w:lang w:eastAsia="ru-RU"/>
              </w:rPr>
            </w:pPr>
          </w:p>
        </w:tc>
      </w:tr>
      <w:tr w:rsidR="00ED0FA4" w:rsidRPr="00ED0FA4" w:rsidTr="00941FBD">
        <w:trPr>
          <w:trHeight w:val="879"/>
        </w:trPr>
        <w:tc>
          <w:tcPr>
            <w:tcW w:w="988"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2835" w:type="dxa"/>
            <w:vMerge/>
          </w:tcPr>
          <w:p w:rsidR="00ED0FA4" w:rsidRPr="00ED0FA4" w:rsidRDefault="00ED0FA4" w:rsidP="00ED0FA4">
            <w:pPr>
              <w:tabs>
                <w:tab w:val="clear" w:pos="788"/>
                <w:tab w:val="num" w:pos="756"/>
              </w:tabs>
              <w:suppressAutoHyphens w:val="0"/>
              <w:spacing w:line="240" w:lineRule="auto"/>
              <w:ind w:left="0" w:firstLine="0"/>
              <w:rPr>
                <w:kern w:val="0"/>
                <w:sz w:val="24"/>
                <w:szCs w:val="24"/>
                <w:lang w:eastAsia="ru-RU"/>
              </w:rPr>
            </w:pPr>
          </w:p>
        </w:tc>
        <w:tc>
          <w:tcPr>
            <w:tcW w:w="5522" w:type="dxa"/>
          </w:tcPr>
          <w:p w:rsidR="00ED0FA4" w:rsidRPr="00ED0FA4" w:rsidRDefault="00ED0FA4" w:rsidP="001F471E">
            <w:pPr>
              <w:tabs>
                <w:tab w:val="clear" w:pos="788"/>
                <w:tab w:val="num" w:pos="720"/>
                <w:tab w:val="num" w:pos="756"/>
              </w:tabs>
              <w:suppressAutoHyphens w:val="0"/>
              <w:spacing w:line="240" w:lineRule="auto"/>
              <w:ind w:left="0" w:firstLine="0"/>
              <w:rPr>
                <w:kern w:val="0"/>
                <w:sz w:val="24"/>
                <w:szCs w:val="24"/>
                <w:lang w:eastAsia="ru-RU"/>
              </w:rPr>
            </w:pPr>
            <w:r w:rsidRPr="00ED0FA4">
              <w:rPr>
                <w:kern w:val="0"/>
                <w:sz w:val="24"/>
                <w:szCs w:val="24"/>
                <w:lang w:eastAsia="ru-RU"/>
              </w:rPr>
              <w:t>ИПК-7.3 Анализирует юридические факты и возникающие в связи с ними юридические правоотношения</w:t>
            </w:r>
          </w:p>
        </w:tc>
      </w:tr>
    </w:tbl>
    <w:p w:rsidR="00ED0FA4" w:rsidRPr="00ED0FA4" w:rsidRDefault="00ED0FA4" w:rsidP="00ED0FA4">
      <w:pPr>
        <w:widowControl/>
        <w:tabs>
          <w:tab w:val="clear" w:pos="788"/>
        </w:tabs>
        <w:suppressAutoHyphens w:val="0"/>
        <w:spacing w:line="240" w:lineRule="auto"/>
        <w:ind w:left="0" w:firstLine="0"/>
        <w:rPr>
          <w:b/>
          <w:bCs/>
          <w:kern w:val="0"/>
          <w:sz w:val="24"/>
          <w:szCs w:val="24"/>
          <w:lang w:eastAsia="ru-RU"/>
        </w:rPr>
      </w:pPr>
    </w:p>
    <w:p w:rsidR="00ED0FA4" w:rsidRPr="00ED0FA4" w:rsidRDefault="00ED0FA4" w:rsidP="00ED0FA4">
      <w:pPr>
        <w:widowControl/>
        <w:tabs>
          <w:tab w:val="clear" w:pos="788"/>
        </w:tabs>
        <w:suppressAutoHyphens w:val="0"/>
        <w:spacing w:line="240" w:lineRule="auto"/>
        <w:ind w:left="0" w:firstLine="0"/>
        <w:rPr>
          <w:kern w:val="0"/>
          <w:sz w:val="24"/>
          <w:szCs w:val="24"/>
          <w:lang w:eastAsia="ru-RU"/>
        </w:rPr>
      </w:pPr>
      <w:r w:rsidRPr="00ED0FA4">
        <w:rPr>
          <w:b/>
          <w:bCs/>
          <w:kern w:val="0"/>
          <w:sz w:val="24"/>
          <w:szCs w:val="24"/>
          <w:lang w:eastAsia="ru-RU"/>
        </w:rPr>
        <w:t xml:space="preserve">2. </w:t>
      </w:r>
      <w:r w:rsidRPr="00ED0FA4">
        <w:rPr>
          <w:b/>
          <w:bCs/>
          <w:caps/>
          <w:kern w:val="0"/>
          <w:sz w:val="24"/>
          <w:szCs w:val="24"/>
          <w:lang w:eastAsia="ru-RU"/>
        </w:rPr>
        <w:t>Место ДИСЦИПЛИНЫ В структуре ОП</w:t>
      </w:r>
    </w:p>
    <w:p w:rsidR="00ED0FA4" w:rsidRPr="00ED0FA4" w:rsidRDefault="00ED0FA4" w:rsidP="00ED0FA4">
      <w:pPr>
        <w:widowControl/>
        <w:tabs>
          <w:tab w:val="clear" w:pos="788"/>
        </w:tabs>
        <w:suppressAutoHyphens w:val="0"/>
        <w:spacing w:line="240" w:lineRule="auto"/>
        <w:ind w:left="0" w:firstLine="709"/>
        <w:rPr>
          <w:bCs/>
          <w:kern w:val="0"/>
          <w:sz w:val="24"/>
          <w:szCs w:val="24"/>
          <w:u w:val="single"/>
          <w:lang w:eastAsia="ru-RU"/>
        </w:rPr>
      </w:pPr>
      <w:r w:rsidRPr="00ED0FA4">
        <w:rPr>
          <w:kern w:val="0"/>
          <w:sz w:val="24"/>
          <w:szCs w:val="24"/>
          <w:lang w:eastAsia="ru-RU"/>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ED0FA4" w:rsidRPr="00ED0FA4" w:rsidRDefault="00ED0FA4" w:rsidP="00ED0FA4">
      <w:pPr>
        <w:widowControl/>
        <w:tabs>
          <w:tab w:val="clear" w:pos="788"/>
        </w:tabs>
        <w:suppressAutoHyphens w:val="0"/>
        <w:autoSpaceDE w:val="0"/>
        <w:autoSpaceDN w:val="0"/>
        <w:adjustRightInd w:val="0"/>
        <w:spacing w:line="240" w:lineRule="auto"/>
        <w:ind w:left="0" w:firstLine="709"/>
        <w:rPr>
          <w:kern w:val="0"/>
          <w:sz w:val="24"/>
          <w:szCs w:val="24"/>
          <w:lang w:eastAsia="ru-RU"/>
        </w:rPr>
      </w:pPr>
      <w:r w:rsidRPr="00ED0FA4">
        <w:rPr>
          <w:bCs/>
          <w:kern w:val="0"/>
          <w:sz w:val="24"/>
          <w:szCs w:val="24"/>
          <w:u w:val="single"/>
          <w:lang w:eastAsia="ru-RU"/>
        </w:rPr>
        <w:t>Цель курса</w:t>
      </w:r>
      <w:r w:rsidRPr="00ED0FA4">
        <w:rPr>
          <w:kern w:val="0"/>
          <w:sz w:val="24"/>
          <w:szCs w:val="24"/>
          <w:lang w:eastAsia="ru-RU"/>
        </w:rPr>
        <w:t>: формирование у студентов целостного представления о теоретических и прикладных проблемах применения мер принуждения,</w:t>
      </w:r>
      <w:r w:rsidRPr="00ED0FA4">
        <w:rPr>
          <w:b/>
          <w:kern w:val="0"/>
          <w:sz w:val="24"/>
          <w:szCs w:val="24"/>
          <w:lang w:eastAsia="ru-RU"/>
        </w:rPr>
        <w:t xml:space="preserve"> </w:t>
      </w:r>
      <w:r w:rsidRPr="00ED0FA4">
        <w:rPr>
          <w:kern w:val="0"/>
          <w:sz w:val="24"/>
          <w:szCs w:val="24"/>
          <w:lang w:eastAsia="ru-RU"/>
        </w:rPr>
        <w:t>уголовно-процессуальном  праве,  как ведущей отрасли права и юридической науки, приобретение объема знаний, навыков и умений, необходимых для правильного понимания и применения юридических норм в повседневной профессиональной деятельности, а также ориентирование студентов на теоретико-правовые проблемы обеспечения и защиты основных прав и свобод человека и гражданина, тенденций становления и развития современной процессуально-правовой мысли, формирование научного мировоззрения, высокого уровня правовой культуры и правосознания.</w:t>
      </w:r>
    </w:p>
    <w:p w:rsidR="00ED0FA4" w:rsidRPr="00ED0FA4" w:rsidRDefault="00ED0FA4" w:rsidP="00ED0FA4">
      <w:pPr>
        <w:widowControl/>
        <w:tabs>
          <w:tab w:val="clear" w:pos="788"/>
        </w:tabs>
        <w:suppressAutoHyphens w:val="0"/>
        <w:spacing w:line="240" w:lineRule="auto"/>
        <w:ind w:left="0" w:firstLine="709"/>
        <w:rPr>
          <w:kern w:val="0"/>
          <w:sz w:val="24"/>
          <w:szCs w:val="24"/>
          <w:lang w:eastAsia="ru-RU"/>
        </w:rPr>
      </w:pPr>
      <w:r w:rsidRPr="00ED0FA4">
        <w:rPr>
          <w:bCs/>
          <w:kern w:val="0"/>
          <w:sz w:val="24"/>
          <w:szCs w:val="24"/>
          <w:u w:val="single"/>
          <w:lang w:eastAsia="ru-RU"/>
        </w:rPr>
        <w:t>Задачи курса</w:t>
      </w:r>
      <w:r w:rsidRPr="00ED0FA4">
        <w:rPr>
          <w:kern w:val="0"/>
          <w:sz w:val="24"/>
          <w:szCs w:val="24"/>
          <w:lang w:eastAsia="ru-RU"/>
        </w:rPr>
        <w:t>:</w:t>
      </w:r>
    </w:p>
    <w:p w:rsidR="00ED0FA4" w:rsidRPr="00ED0FA4" w:rsidRDefault="00ED0FA4" w:rsidP="00ED0FA4">
      <w:pPr>
        <w:widowControl/>
        <w:numPr>
          <w:ilvl w:val="0"/>
          <w:numId w:val="14"/>
        </w:numPr>
        <w:tabs>
          <w:tab w:val="clear" w:pos="360"/>
          <w:tab w:val="clear" w:pos="788"/>
          <w:tab w:val="num" w:pos="0"/>
        </w:tabs>
        <w:suppressAutoHyphens w:val="0"/>
        <w:spacing w:line="240" w:lineRule="auto"/>
        <w:ind w:left="0" w:firstLine="709"/>
        <w:jc w:val="left"/>
        <w:rPr>
          <w:kern w:val="0"/>
          <w:sz w:val="24"/>
          <w:szCs w:val="24"/>
          <w:lang w:eastAsia="en-US"/>
        </w:rPr>
      </w:pPr>
      <w:r w:rsidRPr="00ED0FA4">
        <w:rPr>
          <w:kern w:val="0"/>
          <w:sz w:val="24"/>
          <w:szCs w:val="24"/>
          <w:lang w:eastAsia="en-US"/>
        </w:rPr>
        <w:t>изучение теоретических и прикладных проблем применения мер принуждения с целью получения студентами систематизированных знаний по данной дисциплине и применение их в профессиональной деятельности;</w:t>
      </w:r>
    </w:p>
    <w:p w:rsidR="00ED0FA4" w:rsidRPr="00ED0FA4" w:rsidRDefault="00ED0FA4" w:rsidP="00ED0FA4">
      <w:pPr>
        <w:widowControl/>
        <w:numPr>
          <w:ilvl w:val="0"/>
          <w:numId w:val="14"/>
        </w:numPr>
        <w:tabs>
          <w:tab w:val="clear" w:pos="360"/>
          <w:tab w:val="clear" w:pos="788"/>
          <w:tab w:val="num" w:pos="0"/>
        </w:tabs>
        <w:suppressAutoHyphens w:val="0"/>
        <w:spacing w:line="240" w:lineRule="auto"/>
        <w:ind w:left="0" w:firstLine="709"/>
        <w:jc w:val="left"/>
        <w:rPr>
          <w:kern w:val="0"/>
          <w:sz w:val="24"/>
          <w:szCs w:val="24"/>
          <w:lang w:eastAsia="en-US"/>
        </w:rPr>
      </w:pPr>
      <w:r w:rsidRPr="00ED0FA4">
        <w:rPr>
          <w:kern w:val="0"/>
          <w:sz w:val="24"/>
          <w:szCs w:val="24"/>
          <w:lang w:eastAsia="en-US"/>
        </w:rPr>
        <w:t xml:space="preserve">прочно уяснить содержание норм уголовно-процессуального права и их воздействие на деятельность органов государственной власти, учреждений, предприятий, организаций и институтов гражданского общества; </w:t>
      </w:r>
    </w:p>
    <w:p w:rsidR="00ED0FA4" w:rsidRPr="00ED0FA4" w:rsidRDefault="00ED0FA4" w:rsidP="00ED0FA4">
      <w:pPr>
        <w:widowControl/>
        <w:numPr>
          <w:ilvl w:val="0"/>
          <w:numId w:val="14"/>
        </w:numPr>
        <w:tabs>
          <w:tab w:val="clear" w:pos="360"/>
          <w:tab w:val="clear" w:pos="788"/>
          <w:tab w:val="num" w:pos="0"/>
        </w:tabs>
        <w:suppressAutoHyphens w:val="0"/>
        <w:spacing w:line="240" w:lineRule="auto"/>
        <w:ind w:left="0" w:firstLine="709"/>
        <w:jc w:val="left"/>
        <w:rPr>
          <w:kern w:val="0"/>
          <w:sz w:val="24"/>
          <w:szCs w:val="24"/>
          <w:lang w:eastAsia="en-US"/>
        </w:rPr>
      </w:pPr>
      <w:r w:rsidRPr="00ED0FA4">
        <w:rPr>
          <w:kern w:val="0"/>
          <w:sz w:val="24"/>
          <w:szCs w:val="24"/>
          <w:lang w:eastAsia="en-US"/>
        </w:rPr>
        <w:t xml:space="preserve">научить методике юридического мышления и правильного использования и применения на практике норм уголовно-процессуального права; </w:t>
      </w:r>
    </w:p>
    <w:p w:rsidR="00ED0FA4" w:rsidRPr="00ED0FA4" w:rsidRDefault="00ED0FA4" w:rsidP="00ED0FA4">
      <w:pPr>
        <w:widowControl/>
        <w:numPr>
          <w:ilvl w:val="0"/>
          <w:numId w:val="14"/>
        </w:numPr>
        <w:tabs>
          <w:tab w:val="clear" w:pos="360"/>
          <w:tab w:val="clear" w:pos="788"/>
          <w:tab w:val="num" w:pos="0"/>
        </w:tabs>
        <w:suppressAutoHyphens w:val="0"/>
        <w:spacing w:line="240" w:lineRule="auto"/>
        <w:ind w:left="0" w:firstLine="709"/>
        <w:jc w:val="left"/>
        <w:rPr>
          <w:kern w:val="0"/>
          <w:sz w:val="24"/>
          <w:szCs w:val="24"/>
          <w:lang w:eastAsia="en-US"/>
        </w:rPr>
      </w:pPr>
      <w:r w:rsidRPr="00ED0FA4">
        <w:rPr>
          <w:kern w:val="0"/>
          <w:sz w:val="24"/>
          <w:szCs w:val="24"/>
          <w:lang w:eastAsia="en-US"/>
        </w:rPr>
        <w:t>уяснить влияние социально-экономических, политических и культурно-духовных факторов развития общества на уголовно-процессуальные отношения, правоприменительную, правоохранительную, правотворческую практику;</w:t>
      </w:r>
    </w:p>
    <w:p w:rsidR="00ED0FA4" w:rsidRPr="00ED0FA4" w:rsidRDefault="00ED0FA4" w:rsidP="00ED0FA4">
      <w:pPr>
        <w:widowControl/>
        <w:numPr>
          <w:ilvl w:val="0"/>
          <w:numId w:val="14"/>
        </w:numPr>
        <w:tabs>
          <w:tab w:val="clear" w:pos="360"/>
          <w:tab w:val="clear" w:pos="788"/>
          <w:tab w:val="num" w:pos="0"/>
        </w:tabs>
        <w:suppressAutoHyphens w:val="0"/>
        <w:spacing w:line="240" w:lineRule="auto"/>
        <w:ind w:left="0" w:firstLine="709"/>
        <w:jc w:val="left"/>
        <w:rPr>
          <w:kern w:val="0"/>
          <w:sz w:val="24"/>
          <w:szCs w:val="24"/>
          <w:lang w:eastAsia="en-US"/>
        </w:rPr>
      </w:pPr>
      <w:r w:rsidRPr="00ED0FA4">
        <w:rPr>
          <w:kern w:val="0"/>
          <w:sz w:val="24"/>
          <w:szCs w:val="24"/>
          <w:lang w:eastAsia="en-US"/>
        </w:rPr>
        <w:t>выделить из всего многообразия вариантов процессуально-правового регулирования наиболее целесообразной модели, ориентированной на общечеловеческие ценности, и выяснить возможность ее применения в тех или иных конкретно-исторических условиях;</w:t>
      </w:r>
    </w:p>
    <w:p w:rsidR="00ED0FA4" w:rsidRPr="00ED0FA4" w:rsidRDefault="00ED0FA4" w:rsidP="00ED0FA4">
      <w:pPr>
        <w:widowControl/>
        <w:numPr>
          <w:ilvl w:val="0"/>
          <w:numId w:val="14"/>
        </w:numPr>
        <w:tabs>
          <w:tab w:val="clear" w:pos="360"/>
          <w:tab w:val="clear" w:pos="788"/>
          <w:tab w:val="num" w:pos="0"/>
          <w:tab w:val="left" w:pos="993"/>
        </w:tabs>
        <w:suppressAutoHyphens w:val="0"/>
        <w:spacing w:line="240" w:lineRule="auto"/>
        <w:ind w:left="0" w:firstLine="709"/>
        <w:jc w:val="left"/>
        <w:rPr>
          <w:rFonts w:eastAsia="Calibri"/>
          <w:kern w:val="0"/>
          <w:sz w:val="24"/>
          <w:szCs w:val="24"/>
          <w:lang w:eastAsia="ru-RU"/>
        </w:rPr>
      </w:pPr>
      <w:r w:rsidRPr="00ED0FA4">
        <w:rPr>
          <w:rFonts w:eastAsia="Calibri"/>
          <w:kern w:val="0"/>
          <w:sz w:val="24"/>
          <w:szCs w:val="24"/>
          <w:lang w:eastAsia="ru-RU"/>
        </w:rPr>
        <w:t>научить методике работы с юридической литературой и правилам подбора необходимой, важной правовой информации.</w:t>
      </w:r>
    </w:p>
    <w:p w:rsidR="00ED0FA4" w:rsidRPr="00ED0FA4" w:rsidRDefault="00ED0FA4" w:rsidP="00ED0FA4">
      <w:pPr>
        <w:widowControl/>
        <w:tabs>
          <w:tab w:val="clear" w:pos="788"/>
        </w:tabs>
        <w:suppressAutoHyphens w:val="0"/>
        <w:spacing w:line="240" w:lineRule="auto"/>
        <w:ind w:left="0" w:firstLine="709"/>
        <w:rPr>
          <w:kern w:val="0"/>
          <w:sz w:val="24"/>
          <w:szCs w:val="24"/>
          <w:lang w:eastAsia="ru-RU"/>
        </w:rPr>
      </w:pPr>
      <w:r w:rsidRPr="00ED0FA4">
        <w:rPr>
          <w:kern w:val="0"/>
          <w:sz w:val="24"/>
          <w:szCs w:val="24"/>
          <w:lang w:eastAsia="ru-RU"/>
        </w:rPr>
        <w:t>Курс «Теоретические и прикладные проблемы применения мер принуждения» является одной из составляющих профессионального образования при подготовке магистрантов в сфере юриспруденции. Дисциплина является одной из обязательных дисциплин базовой части данного цикла учебного плана направления 40.04.01 Юриспруденция, магистерская программа – «Уголовное право и уголовный процесс».</w:t>
      </w:r>
    </w:p>
    <w:p w:rsidR="00ED0FA4" w:rsidRPr="00ED0FA4" w:rsidRDefault="00ED0FA4" w:rsidP="00ED0FA4">
      <w:pPr>
        <w:widowControl/>
        <w:tabs>
          <w:tab w:val="clear" w:pos="7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firstLine="709"/>
        <w:rPr>
          <w:kern w:val="0"/>
          <w:sz w:val="24"/>
          <w:szCs w:val="24"/>
          <w:lang w:eastAsia="ru-RU"/>
        </w:rPr>
      </w:pPr>
      <w:r w:rsidRPr="00ED0FA4">
        <w:rPr>
          <w:kern w:val="0"/>
          <w:sz w:val="24"/>
          <w:szCs w:val="24"/>
          <w:lang w:eastAsia="ru-RU"/>
        </w:rPr>
        <w:t xml:space="preserve">Она изучается после прохождения таких учебных дисциплин как Философия, Логика, Теория государства и права, Уголовное право, Уголовный процесс. Это предполагает </w:t>
      </w:r>
      <w:r w:rsidRPr="00ED0FA4">
        <w:rPr>
          <w:kern w:val="0"/>
          <w:sz w:val="24"/>
          <w:szCs w:val="24"/>
          <w:lang w:eastAsia="ru-RU"/>
        </w:rPr>
        <w:lastRenderedPageBreak/>
        <w:t>следующие требования к входным знаниям, умениям и компетенциям студента, необходимым для изучения Уголовного процесса:</w:t>
      </w:r>
    </w:p>
    <w:p w:rsidR="00ED0FA4" w:rsidRPr="00ED0FA4" w:rsidRDefault="00ED0FA4" w:rsidP="00ED0FA4">
      <w:pPr>
        <w:widowControl/>
        <w:tabs>
          <w:tab w:val="clear" w:pos="788"/>
        </w:tabs>
        <w:suppressAutoHyphens w:val="0"/>
        <w:spacing w:line="240" w:lineRule="auto"/>
        <w:ind w:left="0" w:firstLine="709"/>
        <w:rPr>
          <w:kern w:val="0"/>
          <w:sz w:val="24"/>
          <w:szCs w:val="24"/>
          <w:lang w:eastAsia="ru-RU"/>
        </w:rPr>
      </w:pPr>
      <w:r w:rsidRPr="00ED0FA4">
        <w:rPr>
          <w:kern w:val="0"/>
          <w:sz w:val="24"/>
          <w:szCs w:val="24"/>
          <w:lang w:eastAsia="ru-RU"/>
        </w:rPr>
        <w:t>– способность логически верно, аргументировано и ясно строить устную и письменную речь, вести полемику и дискуссии, владеть культурой научного мышления, анализировать логику рассуждений и высказываний (Философия, Логика);</w:t>
      </w:r>
    </w:p>
    <w:p w:rsidR="00ED0FA4" w:rsidRPr="00ED0FA4" w:rsidRDefault="00ED0FA4" w:rsidP="00ED0FA4">
      <w:pPr>
        <w:widowControl/>
        <w:tabs>
          <w:tab w:val="clear" w:pos="788"/>
        </w:tabs>
        <w:suppressAutoHyphens w:val="0"/>
        <w:spacing w:line="240" w:lineRule="auto"/>
        <w:ind w:left="0" w:firstLine="709"/>
        <w:rPr>
          <w:kern w:val="0"/>
          <w:sz w:val="24"/>
          <w:szCs w:val="24"/>
          <w:lang w:eastAsia="ru-RU"/>
        </w:rPr>
      </w:pPr>
      <w:r w:rsidRPr="00ED0FA4">
        <w:rPr>
          <w:kern w:val="0"/>
          <w:sz w:val="24"/>
          <w:szCs w:val="24"/>
          <w:lang w:eastAsia="ru-RU"/>
        </w:rPr>
        <w:t>– наличие у обучающихся теоретических знаний о природе и сущности государства и права; о системе права, механизме государства; о механизме и средствах правового регулирования, реализации права; о сущности и содержании правовых норм и правовых институтов (Теория государства и права); о признаках преступления, составе преступления, видах освобождения от уголовной ответственности и освобождения от наказания; обстоятельствах, исключающих преступность  и наказуемость деяния (Уголовное право);общих знаний об участниках уголовного процесса (Уголовный процесс);</w:t>
      </w:r>
    </w:p>
    <w:p w:rsidR="00ED0FA4" w:rsidRPr="00ED0FA4" w:rsidRDefault="00ED0FA4" w:rsidP="00ED0FA4">
      <w:pPr>
        <w:widowControl/>
        <w:tabs>
          <w:tab w:val="clear" w:pos="788"/>
        </w:tabs>
        <w:suppressAutoHyphens w:val="0"/>
        <w:spacing w:line="240" w:lineRule="auto"/>
        <w:ind w:left="0" w:firstLine="709"/>
        <w:rPr>
          <w:kern w:val="0"/>
          <w:sz w:val="24"/>
          <w:szCs w:val="24"/>
          <w:lang w:eastAsia="ru-RU"/>
        </w:rPr>
      </w:pPr>
      <w:r w:rsidRPr="00ED0FA4">
        <w:rPr>
          <w:kern w:val="0"/>
          <w:sz w:val="24"/>
          <w:szCs w:val="24"/>
          <w:lang w:eastAsia="ru-RU"/>
        </w:rPr>
        <w:t>– наличие первоначальных навыков: по оперированию юридическими понятиями и категориями; работы с законодательными и другими нормативными правовыми актами; анализа различных правовых явлений, юридических фактов, правовых норм и правовых отношений, являющихся объектами профессиональной деятельности (Теория государства и права, Уголовное право.</w:t>
      </w:r>
    </w:p>
    <w:p w:rsidR="00ED0FA4" w:rsidRPr="00ED0FA4" w:rsidRDefault="00ED0FA4" w:rsidP="00ED0FA4">
      <w:pPr>
        <w:widowControl/>
        <w:tabs>
          <w:tab w:val="clear" w:pos="788"/>
        </w:tabs>
        <w:suppressAutoHyphens w:val="0"/>
        <w:spacing w:line="240" w:lineRule="auto"/>
        <w:ind w:left="0" w:firstLine="709"/>
        <w:rPr>
          <w:kern w:val="0"/>
          <w:sz w:val="24"/>
          <w:szCs w:val="24"/>
          <w:lang w:eastAsia="ru-RU"/>
        </w:rPr>
      </w:pPr>
      <w:r w:rsidRPr="00ED0FA4">
        <w:rPr>
          <w:kern w:val="0"/>
          <w:sz w:val="24"/>
          <w:szCs w:val="24"/>
          <w:lang w:eastAsia="ru-RU"/>
        </w:rPr>
        <w:t>Полученные в результате изучения учебной дисциплины «Теоретические и прикладные проблемы применения мер принуждения» знания, умения и навыки являются важной составной частью профессиональной подготовки юриста.</w:t>
      </w:r>
    </w:p>
    <w:p w:rsidR="00ED0FA4" w:rsidRPr="00ED0FA4" w:rsidRDefault="00ED0FA4" w:rsidP="00ED0FA4">
      <w:pPr>
        <w:widowControl/>
        <w:tabs>
          <w:tab w:val="clear" w:pos="788"/>
        </w:tabs>
        <w:suppressAutoHyphens w:val="0"/>
        <w:spacing w:line="240" w:lineRule="auto"/>
        <w:ind w:left="0" w:firstLine="709"/>
        <w:rPr>
          <w:kern w:val="0"/>
          <w:sz w:val="24"/>
          <w:szCs w:val="24"/>
          <w:lang w:eastAsia="ru-RU"/>
        </w:rPr>
      </w:pPr>
      <w:r w:rsidRPr="00ED0FA4">
        <w:rPr>
          <w:kern w:val="0"/>
          <w:sz w:val="24"/>
          <w:szCs w:val="24"/>
          <w:lang w:eastAsia="ru-RU"/>
        </w:rPr>
        <w:t>Данная дисциплина вооружает студентов:</w:t>
      </w:r>
    </w:p>
    <w:p w:rsidR="00ED0FA4" w:rsidRPr="00ED0FA4" w:rsidRDefault="00ED0FA4" w:rsidP="00ED0FA4">
      <w:pPr>
        <w:widowControl/>
        <w:numPr>
          <w:ilvl w:val="0"/>
          <w:numId w:val="15"/>
        </w:numPr>
        <w:tabs>
          <w:tab w:val="clear" w:pos="788"/>
        </w:tabs>
        <w:suppressAutoHyphens w:val="0"/>
        <w:spacing w:line="240" w:lineRule="auto"/>
        <w:jc w:val="left"/>
        <w:rPr>
          <w:kern w:val="0"/>
          <w:sz w:val="24"/>
          <w:szCs w:val="24"/>
          <w:lang w:eastAsia="ru-RU"/>
        </w:rPr>
      </w:pPr>
      <w:r w:rsidRPr="00ED0FA4">
        <w:rPr>
          <w:kern w:val="0"/>
          <w:sz w:val="24"/>
          <w:szCs w:val="24"/>
          <w:lang w:eastAsia="ru-RU"/>
        </w:rPr>
        <w:t>навыками участия в производстве следственных и иных процессуальных действий, а также навыками принятия процессуальных решений;</w:t>
      </w:r>
    </w:p>
    <w:p w:rsidR="00ED0FA4" w:rsidRPr="00ED0FA4" w:rsidRDefault="00ED0FA4" w:rsidP="00ED0FA4">
      <w:pPr>
        <w:widowControl/>
        <w:numPr>
          <w:ilvl w:val="0"/>
          <w:numId w:val="15"/>
        </w:numPr>
        <w:tabs>
          <w:tab w:val="clear" w:pos="788"/>
        </w:tabs>
        <w:suppressAutoHyphens w:val="0"/>
        <w:spacing w:line="240" w:lineRule="auto"/>
        <w:jc w:val="left"/>
        <w:rPr>
          <w:kern w:val="0"/>
          <w:sz w:val="24"/>
          <w:szCs w:val="24"/>
          <w:lang w:eastAsia="ru-RU"/>
        </w:rPr>
      </w:pPr>
      <w:r w:rsidRPr="00ED0FA4">
        <w:rPr>
          <w:kern w:val="0"/>
          <w:sz w:val="24"/>
          <w:szCs w:val="24"/>
          <w:lang w:eastAsia="ru-RU"/>
        </w:rPr>
        <w:t>навыками подготовки уголовно-процессуальных документов.</w:t>
      </w:r>
    </w:p>
    <w:p w:rsidR="00ED0FA4" w:rsidRPr="00ED0FA4" w:rsidRDefault="00ED0FA4" w:rsidP="00ED0FA4">
      <w:pPr>
        <w:widowControl/>
        <w:tabs>
          <w:tab w:val="clear" w:pos="788"/>
        </w:tabs>
        <w:suppressAutoHyphens w:val="0"/>
        <w:spacing w:line="240" w:lineRule="auto"/>
        <w:ind w:left="0" w:firstLine="709"/>
        <w:rPr>
          <w:kern w:val="0"/>
          <w:sz w:val="24"/>
          <w:szCs w:val="24"/>
          <w:lang w:eastAsia="ru-RU"/>
        </w:rPr>
      </w:pPr>
      <w:r w:rsidRPr="00ED0FA4">
        <w:rPr>
          <w:kern w:val="0"/>
          <w:sz w:val="24"/>
          <w:szCs w:val="24"/>
          <w:lang w:eastAsia="ru-RU"/>
        </w:rPr>
        <w:t>Дисциплина «Теоретические и прикладные проблемы применения мер принуждения» является предшествующей перед изучением дисциплин: Криминалистика, Теория доказательств в уголовном процессе, Обеспечение прав личности в уголовном процессе, Суд присяжных в России, Прокурорский надзор.</w:t>
      </w:r>
    </w:p>
    <w:p w:rsidR="00ED0FA4" w:rsidRPr="00ED0FA4" w:rsidRDefault="00ED0FA4" w:rsidP="00ED0FA4">
      <w:pPr>
        <w:widowControl/>
        <w:tabs>
          <w:tab w:val="clear" w:pos="788"/>
        </w:tabs>
        <w:suppressAutoHyphens w:val="0"/>
        <w:spacing w:line="240" w:lineRule="auto"/>
        <w:ind w:left="0" w:firstLine="709"/>
        <w:rPr>
          <w:kern w:val="0"/>
          <w:sz w:val="24"/>
          <w:szCs w:val="24"/>
          <w:lang w:eastAsia="ru-RU"/>
        </w:rPr>
      </w:pPr>
      <w:r w:rsidRPr="00ED0FA4">
        <w:rPr>
          <w:kern w:val="0"/>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rsidR="00ED0FA4" w:rsidRPr="00ED0FA4" w:rsidRDefault="00ED0FA4" w:rsidP="00ED0FA4">
      <w:pPr>
        <w:widowControl/>
        <w:tabs>
          <w:tab w:val="clear" w:pos="788"/>
        </w:tabs>
        <w:suppressAutoHyphens w:val="0"/>
        <w:spacing w:line="240" w:lineRule="auto"/>
        <w:ind w:left="0" w:firstLine="709"/>
        <w:rPr>
          <w:kern w:val="0"/>
          <w:sz w:val="24"/>
          <w:szCs w:val="24"/>
          <w:lang w:eastAsia="ru-RU"/>
        </w:rPr>
      </w:pPr>
    </w:p>
    <w:p w:rsidR="00ED0FA4" w:rsidRPr="00ED0FA4" w:rsidRDefault="00ED0FA4" w:rsidP="00ED0FA4">
      <w:pPr>
        <w:widowControl/>
        <w:tabs>
          <w:tab w:val="clear" w:pos="788"/>
        </w:tabs>
        <w:suppressAutoHyphens w:val="0"/>
        <w:spacing w:line="240" w:lineRule="auto"/>
        <w:ind w:left="0" w:firstLine="0"/>
        <w:rPr>
          <w:b/>
          <w:bCs/>
          <w:caps/>
          <w:kern w:val="0"/>
          <w:sz w:val="24"/>
          <w:szCs w:val="24"/>
          <w:lang w:eastAsia="ru-RU"/>
        </w:rPr>
      </w:pPr>
      <w:r w:rsidRPr="00ED0FA4">
        <w:rPr>
          <w:b/>
          <w:bCs/>
          <w:kern w:val="0"/>
          <w:sz w:val="24"/>
          <w:szCs w:val="24"/>
          <w:lang w:eastAsia="ru-RU"/>
        </w:rPr>
        <w:t xml:space="preserve">3. </w:t>
      </w:r>
      <w:r w:rsidRPr="00ED0FA4">
        <w:rPr>
          <w:b/>
          <w:bCs/>
          <w:caps/>
          <w:kern w:val="0"/>
          <w:sz w:val="24"/>
          <w:szCs w:val="24"/>
          <w:lang w:eastAsia="ru-RU"/>
        </w:rPr>
        <w:t>Объем дисциплины и виды учебной работы</w:t>
      </w:r>
    </w:p>
    <w:p w:rsidR="00ED0FA4" w:rsidRPr="00ED0FA4" w:rsidRDefault="00ED0FA4" w:rsidP="00ED0FA4">
      <w:pPr>
        <w:widowControl/>
        <w:tabs>
          <w:tab w:val="clear" w:pos="788"/>
        </w:tabs>
        <w:suppressAutoHyphens w:val="0"/>
        <w:spacing w:line="240" w:lineRule="auto"/>
        <w:ind w:left="0" w:firstLine="709"/>
        <w:rPr>
          <w:i/>
          <w:kern w:val="0"/>
          <w:sz w:val="24"/>
          <w:szCs w:val="24"/>
          <w:lang w:eastAsia="ru-RU"/>
        </w:rPr>
      </w:pPr>
      <w:r w:rsidRPr="00ED0FA4">
        <w:rPr>
          <w:kern w:val="0"/>
          <w:sz w:val="24"/>
          <w:szCs w:val="24"/>
          <w:lang w:eastAsia="ru-RU"/>
        </w:rPr>
        <w:t xml:space="preserve">Общая трудоемкость освоения дисциплины составляет 3 зачетных единицы, 108 академических часа </w:t>
      </w:r>
      <w:r w:rsidRPr="00ED0FA4">
        <w:rPr>
          <w:i/>
          <w:kern w:val="0"/>
          <w:sz w:val="24"/>
          <w:szCs w:val="24"/>
          <w:lang w:eastAsia="ru-RU"/>
        </w:rPr>
        <w:t>(1 зачетная единица соответствует 36 академическим часам).</w:t>
      </w:r>
    </w:p>
    <w:p w:rsidR="00ED0FA4" w:rsidRPr="00ED0FA4" w:rsidRDefault="00ED0FA4" w:rsidP="00ED0FA4">
      <w:pPr>
        <w:widowControl/>
        <w:tabs>
          <w:tab w:val="clear" w:pos="788"/>
        </w:tabs>
        <w:suppressAutoHyphens w:val="0"/>
        <w:spacing w:line="240" w:lineRule="auto"/>
        <w:ind w:left="0" w:firstLine="0"/>
        <w:rPr>
          <w:kern w:val="0"/>
          <w:sz w:val="24"/>
          <w:szCs w:val="24"/>
          <w:lang w:eastAsia="ru-RU"/>
        </w:rPr>
      </w:pPr>
    </w:p>
    <w:p w:rsidR="00ED0FA4" w:rsidRPr="008040AB" w:rsidRDefault="00ED0FA4" w:rsidP="00ED0FA4">
      <w:pPr>
        <w:widowControl/>
        <w:tabs>
          <w:tab w:val="clear" w:pos="788"/>
        </w:tabs>
        <w:suppressAutoHyphens w:val="0"/>
        <w:spacing w:line="240" w:lineRule="auto"/>
        <w:ind w:left="0" w:firstLine="0"/>
        <w:jc w:val="left"/>
        <w:rPr>
          <w:b/>
          <w:bCs/>
          <w:kern w:val="0"/>
          <w:sz w:val="24"/>
          <w:szCs w:val="24"/>
          <w:lang w:eastAsia="ru-RU"/>
        </w:rPr>
      </w:pPr>
      <w:r w:rsidRPr="00ED0FA4">
        <w:rPr>
          <w:b/>
          <w:bCs/>
          <w:kern w:val="0"/>
          <w:sz w:val="24"/>
          <w:szCs w:val="24"/>
          <w:lang w:eastAsia="ru-RU"/>
        </w:rPr>
        <w:t xml:space="preserve">4. </w:t>
      </w:r>
      <w:r w:rsidRPr="00ED0FA4">
        <w:rPr>
          <w:b/>
          <w:bCs/>
          <w:caps/>
          <w:kern w:val="0"/>
          <w:sz w:val="24"/>
          <w:szCs w:val="24"/>
          <w:lang w:eastAsia="ru-RU"/>
        </w:rPr>
        <w:t>Содержание дисциплины</w:t>
      </w:r>
    </w:p>
    <w:p w:rsidR="00ED0FA4" w:rsidRPr="00ED0FA4" w:rsidRDefault="00ED0FA4" w:rsidP="00ED0FA4">
      <w:pPr>
        <w:widowControl/>
        <w:tabs>
          <w:tab w:val="clear" w:pos="788"/>
        </w:tabs>
        <w:suppressAutoHyphens w:val="0"/>
        <w:spacing w:line="240" w:lineRule="auto"/>
        <w:ind w:left="0" w:firstLine="0"/>
        <w:rPr>
          <w:b/>
          <w:bCs/>
          <w:kern w:val="0"/>
          <w:sz w:val="24"/>
          <w:szCs w:val="24"/>
          <w:lang w:eastAsia="ru-RU"/>
        </w:rPr>
      </w:pPr>
      <w:r w:rsidRPr="00ED0FA4">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ED0FA4" w:rsidRPr="00ED0FA4" w:rsidTr="0090053C">
        <w:tc>
          <w:tcPr>
            <w:tcW w:w="693" w:type="dxa"/>
            <w:shd w:val="clear" w:color="auto" w:fill="auto"/>
          </w:tcPr>
          <w:p w:rsidR="00ED0FA4" w:rsidRPr="00ED0FA4" w:rsidRDefault="00ED0FA4" w:rsidP="00ED0FA4">
            <w:pPr>
              <w:tabs>
                <w:tab w:val="clear" w:pos="788"/>
                <w:tab w:val="left" w:pos="3822"/>
              </w:tabs>
              <w:autoSpaceDE w:val="0"/>
              <w:autoSpaceDN w:val="0"/>
              <w:spacing w:line="240" w:lineRule="auto"/>
              <w:ind w:left="0" w:firstLine="0"/>
              <w:jc w:val="center"/>
              <w:rPr>
                <w:bCs/>
                <w:color w:val="000000"/>
                <w:sz w:val="24"/>
                <w:szCs w:val="24"/>
              </w:rPr>
            </w:pPr>
            <w:r w:rsidRPr="00ED0FA4">
              <w:rPr>
                <w:bCs/>
                <w:color w:val="000000"/>
                <w:sz w:val="24"/>
                <w:szCs w:val="24"/>
              </w:rPr>
              <w:t>№</w:t>
            </w:r>
          </w:p>
        </w:tc>
        <w:tc>
          <w:tcPr>
            <w:tcW w:w="7932" w:type="dxa"/>
            <w:shd w:val="clear" w:color="auto" w:fill="auto"/>
          </w:tcPr>
          <w:p w:rsidR="00ED0FA4" w:rsidRPr="00ED0FA4" w:rsidRDefault="00ED0FA4" w:rsidP="00ED0FA4">
            <w:pPr>
              <w:tabs>
                <w:tab w:val="clear" w:pos="788"/>
                <w:tab w:val="left" w:pos="3822"/>
              </w:tabs>
              <w:autoSpaceDE w:val="0"/>
              <w:autoSpaceDN w:val="0"/>
              <w:spacing w:line="240" w:lineRule="auto"/>
              <w:ind w:left="0" w:firstLine="0"/>
              <w:rPr>
                <w:bCs/>
                <w:color w:val="000000"/>
                <w:sz w:val="24"/>
                <w:szCs w:val="24"/>
              </w:rPr>
            </w:pPr>
            <w:r w:rsidRPr="00ED0FA4">
              <w:rPr>
                <w:bCs/>
                <w:color w:val="000000"/>
                <w:sz w:val="24"/>
                <w:szCs w:val="24"/>
              </w:rPr>
              <w:t>Наименование блока (раздела) дисциплины</w:t>
            </w:r>
          </w:p>
        </w:tc>
      </w:tr>
      <w:tr w:rsidR="00ED0FA4" w:rsidRPr="00ED0FA4" w:rsidTr="0090053C">
        <w:tc>
          <w:tcPr>
            <w:tcW w:w="693" w:type="dxa"/>
            <w:shd w:val="clear" w:color="auto" w:fill="auto"/>
          </w:tcPr>
          <w:p w:rsidR="00ED0FA4" w:rsidRPr="00ED0FA4" w:rsidRDefault="00ED0FA4" w:rsidP="00ED0FA4">
            <w:pPr>
              <w:tabs>
                <w:tab w:val="clear" w:pos="788"/>
                <w:tab w:val="left" w:pos="3822"/>
              </w:tabs>
              <w:autoSpaceDE w:val="0"/>
              <w:autoSpaceDN w:val="0"/>
              <w:spacing w:line="240" w:lineRule="auto"/>
              <w:ind w:left="0" w:firstLine="0"/>
              <w:jc w:val="center"/>
              <w:rPr>
                <w:bCs/>
                <w:color w:val="000000"/>
                <w:sz w:val="24"/>
                <w:szCs w:val="24"/>
              </w:rPr>
            </w:pPr>
            <w:r w:rsidRPr="00ED0FA4">
              <w:rPr>
                <w:bCs/>
                <w:color w:val="000000"/>
                <w:sz w:val="24"/>
                <w:szCs w:val="24"/>
              </w:rPr>
              <w:t>1</w:t>
            </w:r>
          </w:p>
        </w:tc>
        <w:tc>
          <w:tcPr>
            <w:tcW w:w="7932" w:type="dxa"/>
            <w:shd w:val="clear" w:color="auto" w:fill="auto"/>
          </w:tcPr>
          <w:p w:rsidR="00ED0FA4" w:rsidRPr="00ED0FA4" w:rsidRDefault="00ED0FA4" w:rsidP="00ED0FA4">
            <w:pPr>
              <w:tabs>
                <w:tab w:val="clear" w:pos="788"/>
                <w:tab w:val="left" w:pos="3822"/>
              </w:tabs>
              <w:autoSpaceDE w:val="0"/>
              <w:autoSpaceDN w:val="0"/>
              <w:spacing w:line="240" w:lineRule="auto"/>
              <w:ind w:left="0" w:firstLine="0"/>
              <w:rPr>
                <w:bCs/>
                <w:color w:val="000000"/>
                <w:sz w:val="24"/>
                <w:szCs w:val="24"/>
              </w:rPr>
            </w:pPr>
            <w:r w:rsidRPr="00ED0FA4">
              <w:rPr>
                <w:bCs/>
                <w:color w:val="000000"/>
                <w:sz w:val="24"/>
                <w:szCs w:val="24"/>
              </w:rPr>
              <w:t xml:space="preserve">Понятие, основания и условия избрания мер принуждения.  </w:t>
            </w:r>
          </w:p>
        </w:tc>
      </w:tr>
      <w:tr w:rsidR="00ED0FA4" w:rsidRPr="00ED0FA4" w:rsidTr="0090053C">
        <w:tc>
          <w:tcPr>
            <w:tcW w:w="693" w:type="dxa"/>
            <w:shd w:val="clear" w:color="auto" w:fill="auto"/>
          </w:tcPr>
          <w:p w:rsidR="00ED0FA4" w:rsidRPr="00ED0FA4" w:rsidRDefault="00ED0FA4" w:rsidP="00ED0FA4">
            <w:pPr>
              <w:tabs>
                <w:tab w:val="clear" w:pos="788"/>
                <w:tab w:val="left" w:pos="3822"/>
              </w:tabs>
              <w:autoSpaceDE w:val="0"/>
              <w:autoSpaceDN w:val="0"/>
              <w:spacing w:line="240" w:lineRule="auto"/>
              <w:ind w:left="0" w:firstLine="0"/>
              <w:jc w:val="center"/>
              <w:rPr>
                <w:bCs/>
                <w:color w:val="000000"/>
                <w:sz w:val="24"/>
                <w:szCs w:val="24"/>
              </w:rPr>
            </w:pPr>
            <w:r w:rsidRPr="00ED0FA4">
              <w:rPr>
                <w:bCs/>
                <w:color w:val="000000"/>
                <w:sz w:val="24"/>
                <w:szCs w:val="24"/>
              </w:rPr>
              <w:t>2</w:t>
            </w:r>
          </w:p>
        </w:tc>
        <w:tc>
          <w:tcPr>
            <w:tcW w:w="7932" w:type="dxa"/>
            <w:shd w:val="clear" w:color="auto" w:fill="auto"/>
          </w:tcPr>
          <w:p w:rsidR="00ED0FA4" w:rsidRPr="00ED0FA4" w:rsidRDefault="00ED0FA4" w:rsidP="00ED0FA4">
            <w:pPr>
              <w:tabs>
                <w:tab w:val="clear" w:pos="788"/>
                <w:tab w:val="left" w:pos="3822"/>
              </w:tabs>
              <w:autoSpaceDE w:val="0"/>
              <w:autoSpaceDN w:val="0"/>
              <w:spacing w:line="240" w:lineRule="auto"/>
              <w:ind w:left="0" w:firstLine="0"/>
              <w:rPr>
                <w:bCs/>
                <w:color w:val="000000"/>
                <w:sz w:val="24"/>
                <w:szCs w:val="24"/>
              </w:rPr>
            </w:pPr>
            <w:r w:rsidRPr="00ED0FA4">
              <w:rPr>
                <w:bCs/>
                <w:color w:val="000000"/>
                <w:sz w:val="24"/>
                <w:szCs w:val="24"/>
              </w:rPr>
              <w:t>Теоретические и правовые основы задержания.</w:t>
            </w:r>
          </w:p>
        </w:tc>
      </w:tr>
      <w:tr w:rsidR="00ED0FA4" w:rsidRPr="00ED0FA4" w:rsidTr="0090053C">
        <w:tc>
          <w:tcPr>
            <w:tcW w:w="693" w:type="dxa"/>
            <w:shd w:val="clear" w:color="auto" w:fill="auto"/>
          </w:tcPr>
          <w:p w:rsidR="00ED0FA4" w:rsidRPr="00ED0FA4" w:rsidRDefault="00ED0FA4" w:rsidP="00ED0FA4">
            <w:pPr>
              <w:tabs>
                <w:tab w:val="clear" w:pos="788"/>
                <w:tab w:val="left" w:pos="3822"/>
              </w:tabs>
              <w:autoSpaceDE w:val="0"/>
              <w:autoSpaceDN w:val="0"/>
              <w:spacing w:line="240" w:lineRule="auto"/>
              <w:ind w:left="0" w:firstLine="0"/>
              <w:jc w:val="center"/>
              <w:rPr>
                <w:bCs/>
                <w:color w:val="000000"/>
                <w:sz w:val="24"/>
                <w:szCs w:val="24"/>
              </w:rPr>
            </w:pPr>
            <w:r w:rsidRPr="00ED0FA4">
              <w:rPr>
                <w:bCs/>
                <w:color w:val="000000"/>
                <w:sz w:val="24"/>
                <w:szCs w:val="24"/>
              </w:rPr>
              <w:t>3</w:t>
            </w:r>
          </w:p>
        </w:tc>
        <w:tc>
          <w:tcPr>
            <w:tcW w:w="7932" w:type="dxa"/>
            <w:shd w:val="clear" w:color="auto" w:fill="auto"/>
          </w:tcPr>
          <w:p w:rsidR="00ED0FA4" w:rsidRPr="00ED0FA4" w:rsidRDefault="00ED0FA4" w:rsidP="00ED0FA4">
            <w:pPr>
              <w:tabs>
                <w:tab w:val="clear" w:pos="788"/>
                <w:tab w:val="left" w:pos="3822"/>
              </w:tabs>
              <w:autoSpaceDE w:val="0"/>
              <w:autoSpaceDN w:val="0"/>
              <w:spacing w:line="240" w:lineRule="auto"/>
              <w:ind w:left="0" w:firstLine="0"/>
              <w:rPr>
                <w:bCs/>
                <w:color w:val="000000"/>
                <w:sz w:val="24"/>
                <w:szCs w:val="24"/>
              </w:rPr>
            </w:pPr>
            <w:r w:rsidRPr="00ED0FA4">
              <w:rPr>
                <w:bCs/>
                <w:color w:val="000000"/>
                <w:sz w:val="24"/>
                <w:szCs w:val="24"/>
              </w:rPr>
              <w:t>Теоретические и правовые основы избрания мер пресечения.</w:t>
            </w:r>
          </w:p>
        </w:tc>
      </w:tr>
      <w:tr w:rsidR="00ED0FA4" w:rsidRPr="00ED0FA4" w:rsidTr="0090053C">
        <w:tc>
          <w:tcPr>
            <w:tcW w:w="693" w:type="dxa"/>
            <w:shd w:val="clear" w:color="auto" w:fill="auto"/>
          </w:tcPr>
          <w:p w:rsidR="00ED0FA4" w:rsidRPr="00ED0FA4" w:rsidRDefault="00ED0FA4" w:rsidP="00ED0FA4">
            <w:pPr>
              <w:tabs>
                <w:tab w:val="clear" w:pos="788"/>
                <w:tab w:val="left" w:pos="3822"/>
              </w:tabs>
              <w:autoSpaceDE w:val="0"/>
              <w:autoSpaceDN w:val="0"/>
              <w:spacing w:line="240" w:lineRule="auto"/>
              <w:ind w:left="0" w:firstLine="0"/>
              <w:jc w:val="center"/>
              <w:rPr>
                <w:bCs/>
                <w:color w:val="000000"/>
                <w:sz w:val="24"/>
                <w:szCs w:val="24"/>
              </w:rPr>
            </w:pPr>
            <w:r w:rsidRPr="00ED0FA4">
              <w:rPr>
                <w:bCs/>
                <w:color w:val="000000"/>
                <w:sz w:val="24"/>
                <w:szCs w:val="24"/>
              </w:rPr>
              <w:t>4</w:t>
            </w:r>
          </w:p>
        </w:tc>
        <w:tc>
          <w:tcPr>
            <w:tcW w:w="7932" w:type="dxa"/>
            <w:shd w:val="clear" w:color="auto" w:fill="auto"/>
          </w:tcPr>
          <w:p w:rsidR="00ED0FA4" w:rsidRPr="00ED0FA4" w:rsidRDefault="00ED0FA4" w:rsidP="00ED0FA4">
            <w:pPr>
              <w:tabs>
                <w:tab w:val="clear" w:pos="788"/>
                <w:tab w:val="left" w:pos="3822"/>
              </w:tabs>
              <w:autoSpaceDE w:val="0"/>
              <w:autoSpaceDN w:val="0"/>
              <w:spacing w:line="240" w:lineRule="auto"/>
              <w:ind w:left="0" w:firstLine="0"/>
              <w:rPr>
                <w:bCs/>
                <w:color w:val="000000"/>
                <w:sz w:val="24"/>
                <w:szCs w:val="24"/>
              </w:rPr>
            </w:pPr>
            <w:r w:rsidRPr="00ED0FA4">
              <w:rPr>
                <w:bCs/>
                <w:color w:val="000000"/>
                <w:sz w:val="24"/>
                <w:szCs w:val="24"/>
              </w:rPr>
              <w:t xml:space="preserve">Иные меры принуждения: общая характеристика и специфика применения.    </w:t>
            </w:r>
          </w:p>
        </w:tc>
      </w:tr>
    </w:tbl>
    <w:p w:rsidR="00ED0FA4" w:rsidRDefault="00ED0FA4" w:rsidP="007B3E3A">
      <w:pPr>
        <w:jc w:val="center"/>
      </w:pPr>
    </w:p>
    <w:p w:rsidR="00ED0FA4" w:rsidRDefault="00ED0FA4" w:rsidP="007B3E3A">
      <w:pPr>
        <w:jc w:val="center"/>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7B3E3A">
      <w:pPr>
        <w:jc w:val="center"/>
      </w:pPr>
    </w:p>
    <w:p w:rsidR="008040AB" w:rsidRDefault="0090053C" w:rsidP="0090053C">
      <w:pPr>
        <w:widowControl/>
        <w:pBdr>
          <w:top w:val="nil"/>
          <w:left w:val="nil"/>
          <w:bottom w:val="nil"/>
          <w:right w:val="nil"/>
          <w:between w:val="nil"/>
          <w:bar w:val="nil"/>
        </w:pBdr>
        <w:tabs>
          <w:tab w:val="clear" w:pos="788"/>
        </w:tabs>
        <w:suppressAutoHyphens w:val="0"/>
        <w:spacing w:line="240" w:lineRule="auto"/>
        <w:ind w:left="0" w:firstLine="0"/>
        <w:jc w:val="center"/>
        <w:rPr>
          <w:rFonts w:eastAsia="Arial Unicode MS" w:cs="Arial Unicode MS"/>
          <w:b/>
          <w:bCs/>
          <w:color w:val="000000"/>
          <w:kern w:val="0"/>
          <w:sz w:val="24"/>
          <w:szCs w:val="24"/>
          <w:u w:color="000000"/>
          <w:bdr w:val="nil"/>
          <w:lang w:eastAsia="ru-RU"/>
        </w:rPr>
      </w:pPr>
      <w:r w:rsidRPr="0090053C">
        <w:rPr>
          <w:rFonts w:eastAsia="Arial Unicode MS" w:cs="Arial Unicode MS"/>
          <w:b/>
          <w:bCs/>
          <w:color w:val="000000"/>
          <w:kern w:val="0"/>
          <w:sz w:val="24"/>
          <w:szCs w:val="24"/>
          <w:u w:color="000000"/>
          <w:bdr w:val="nil"/>
          <w:lang w:eastAsia="ru-RU"/>
        </w:rPr>
        <w:t>Б</w:t>
      </w:r>
      <w:proofErr w:type="gramStart"/>
      <w:r w:rsidRPr="0090053C">
        <w:rPr>
          <w:rFonts w:eastAsia="Arial Unicode MS" w:cs="Arial Unicode MS"/>
          <w:b/>
          <w:bCs/>
          <w:color w:val="000000"/>
          <w:kern w:val="0"/>
          <w:sz w:val="24"/>
          <w:szCs w:val="24"/>
          <w:u w:color="000000"/>
          <w:bdr w:val="nil"/>
          <w:lang w:eastAsia="ru-RU"/>
        </w:rPr>
        <w:t>1.В.</w:t>
      </w:r>
      <w:proofErr w:type="gramEnd"/>
      <w:r w:rsidRPr="0090053C">
        <w:rPr>
          <w:rFonts w:eastAsia="Arial Unicode MS" w:cs="Arial Unicode MS"/>
          <w:b/>
          <w:bCs/>
          <w:color w:val="000000"/>
          <w:kern w:val="0"/>
          <w:sz w:val="24"/>
          <w:szCs w:val="24"/>
          <w:u w:color="000000"/>
          <w:bdr w:val="nil"/>
          <w:lang w:eastAsia="ru-RU"/>
        </w:rPr>
        <w:t>14 СУДЕБ</w:t>
      </w:r>
      <w:r w:rsidR="008040AB">
        <w:rPr>
          <w:rFonts w:eastAsia="Arial Unicode MS" w:cs="Arial Unicode MS"/>
          <w:b/>
          <w:bCs/>
          <w:color w:val="000000"/>
          <w:kern w:val="0"/>
          <w:sz w:val="24"/>
          <w:szCs w:val="24"/>
          <w:u w:color="000000"/>
          <w:bdr w:val="nil"/>
          <w:lang w:eastAsia="ru-RU"/>
        </w:rPr>
        <w:t>НАЯ ПРАКТИКА ПО УГОЛОВНЫМ ДЕЛАМ</w:t>
      </w: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0"/>
        <w:jc w:val="center"/>
        <w:rPr>
          <w:rFonts w:eastAsia="Arial Unicode MS" w:cs="Arial Unicode MS"/>
          <w:b/>
          <w:bCs/>
          <w:color w:val="000000"/>
          <w:kern w:val="0"/>
          <w:sz w:val="24"/>
          <w:szCs w:val="24"/>
          <w:u w:color="000000"/>
          <w:bdr w:val="nil"/>
          <w:lang w:eastAsia="ru-RU"/>
        </w:rPr>
      </w:pPr>
      <w:r w:rsidRPr="0090053C">
        <w:rPr>
          <w:rFonts w:eastAsia="Arial Unicode MS" w:cs="Arial Unicode MS"/>
          <w:b/>
          <w:bCs/>
          <w:color w:val="000000"/>
          <w:kern w:val="0"/>
          <w:sz w:val="24"/>
          <w:szCs w:val="24"/>
          <w:u w:color="000000"/>
          <w:bdr w:val="nil"/>
          <w:lang w:eastAsia="ru-RU"/>
        </w:rPr>
        <w:t>(МАТЕРИАЛЬНЫЙ АСПЕКТ)</w:t>
      </w:r>
    </w:p>
    <w:p w:rsidR="00ED0FA4" w:rsidRDefault="00ED0FA4" w:rsidP="007B3E3A">
      <w:pPr>
        <w:jc w:val="center"/>
      </w:pP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olor w:val="000000"/>
          <w:kern w:val="0"/>
          <w:sz w:val="24"/>
          <w:szCs w:val="24"/>
          <w:u w:color="000000"/>
          <w:bdr w:val="nil"/>
          <w:lang w:eastAsia="ru-RU"/>
        </w:rPr>
      </w:pPr>
      <w:r w:rsidRPr="0090053C">
        <w:rPr>
          <w:rFonts w:eastAsia="Arial Unicode MS" w:cs="Arial Unicode MS"/>
          <w:b/>
          <w:bCs/>
          <w:color w:val="000000"/>
          <w:kern w:val="0"/>
          <w:sz w:val="24"/>
          <w:szCs w:val="24"/>
          <w:u w:color="000000"/>
          <w:bdr w:val="nil"/>
          <w:lang w:eastAsia="ru-RU"/>
        </w:rPr>
        <w:t>1. ПЕРЕЧЕНЬ ПЛАНИРУЕМЫХ РЕЗУЛЬТАТОВ ОБУЧЕНИЯ ПО ДИСЦИПЛИНЕ</w:t>
      </w:r>
    </w:p>
    <w:p w:rsidR="0090053C" w:rsidRPr="0090053C" w:rsidRDefault="0090053C" w:rsidP="0090053C">
      <w:pPr>
        <w:widowControl/>
        <w:pBdr>
          <w:top w:val="nil"/>
          <w:left w:val="nil"/>
          <w:bottom w:val="nil"/>
          <w:right w:val="nil"/>
          <w:between w:val="nil"/>
          <w:bar w:val="nil"/>
        </w:pBdr>
        <w:tabs>
          <w:tab w:val="clear" w:pos="788"/>
          <w:tab w:val="left" w:pos="720"/>
          <w:tab w:val="left" w:pos="756"/>
        </w:tabs>
        <w:suppressAutoHyphens w:val="0"/>
        <w:spacing w:line="240" w:lineRule="auto"/>
        <w:ind w:left="0" w:firstLine="754"/>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 xml:space="preserve">Процесс изучения дисциплины направлен на формирование следующих компетенций: </w:t>
      </w:r>
    </w:p>
    <w:p w:rsidR="0090053C" w:rsidRPr="0090053C" w:rsidRDefault="0090053C" w:rsidP="0090053C">
      <w:pPr>
        <w:pBdr>
          <w:top w:val="nil"/>
          <w:left w:val="nil"/>
          <w:bottom w:val="nil"/>
          <w:right w:val="nil"/>
          <w:between w:val="nil"/>
          <w:bar w:val="nil"/>
        </w:pBdr>
        <w:tabs>
          <w:tab w:val="clear" w:pos="788"/>
          <w:tab w:val="left" w:pos="720"/>
          <w:tab w:val="left" w:pos="756"/>
        </w:tabs>
        <w:suppressAutoHyphens w:val="0"/>
        <w:spacing w:line="240" w:lineRule="auto"/>
        <w:ind w:left="0" w:firstLine="0"/>
        <w:rPr>
          <w:rFonts w:eastAsia="Arial Unicode MS" w:cs="Arial Unicode MS"/>
          <w:kern w:val="0"/>
          <w:sz w:val="24"/>
          <w:szCs w:val="24"/>
          <w:u w:color="000000"/>
          <w:bdr w:val="nil"/>
          <w:lang w:eastAsia="ru-RU"/>
        </w:rPr>
      </w:pPr>
    </w:p>
    <w:tbl>
      <w:tblPr>
        <w:tblStyle w:val="50"/>
        <w:tblW w:w="0" w:type="auto"/>
        <w:tblLook w:val="04A0" w:firstRow="1" w:lastRow="0" w:firstColumn="1" w:lastColumn="0" w:noHBand="0" w:noVBand="1"/>
      </w:tblPr>
      <w:tblGrid>
        <w:gridCol w:w="988"/>
        <w:gridCol w:w="2976"/>
        <w:gridCol w:w="5375"/>
      </w:tblGrid>
      <w:tr w:rsidR="0090053C" w:rsidRPr="0090053C" w:rsidTr="00941FBD">
        <w:tc>
          <w:tcPr>
            <w:tcW w:w="988" w:type="dxa"/>
          </w:tcPr>
          <w:p w:rsidR="0090053C" w:rsidRPr="0090053C" w:rsidRDefault="0090053C" w:rsidP="0090053C">
            <w:pPr>
              <w:widowControl/>
              <w:tabs>
                <w:tab w:val="clear" w:pos="788"/>
              </w:tabs>
              <w:suppressAutoHyphens w:val="0"/>
              <w:spacing w:line="240" w:lineRule="auto"/>
              <w:ind w:left="0" w:firstLine="0"/>
              <w:jc w:val="center"/>
              <w:rPr>
                <w:rFonts w:eastAsia="Arial Unicode MS" w:cs="Arial Unicode MS"/>
                <w:i/>
                <w:iC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Индекс компетенции</w:t>
            </w:r>
          </w:p>
        </w:tc>
        <w:tc>
          <w:tcPr>
            <w:tcW w:w="2976" w:type="dxa"/>
          </w:tcPr>
          <w:p w:rsidR="0090053C" w:rsidRPr="0090053C" w:rsidRDefault="0090053C" w:rsidP="0090053C">
            <w:pPr>
              <w:widowControl/>
              <w:tabs>
                <w:tab w:val="clear" w:pos="788"/>
              </w:tabs>
              <w:suppressAutoHyphens w:val="0"/>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 xml:space="preserve">Содержание компетенции </w:t>
            </w:r>
          </w:p>
          <w:p w:rsidR="0090053C" w:rsidRPr="0090053C" w:rsidRDefault="0090053C" w:rsidP="0090053C">
            <w:pPr>
              <w:widowControl/>
              <w:tabs>
                <w:tab w:val="clear" w:pos="788"/>
              </w:tabs>
              <w:suppressAutoHyphens w:val="0"/>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(или ее части)</w:t>
            </w:r>
          </w:p>
        </w:tc>
        <w:tc>
          <w:tcPr>
            <w:tcW w:w="5375" w:type="dxa"/>
          </w:tcPr>
          <w:p w:rsidR="0090053C" w:rsidRPr="0090053C" w:rsidRDefault="0090053C" w:rsidP="0090053C">
            <w:pPr>
              <w:widowControl/>
              <w:tabs>
                <w:tab w:val="clear" w:pos="788"/>
              </w:tabs>
              <w:suppressAutoHyphens w:val="0"/>
              <w:spacing w:line="240" w:lineRule="auto"/>
              <w:ind w:left="0" w:firstLine="0"/>
              <w:jc w:val="center"/>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Индикаторы компетенций (код и содержание)</w:t>
            </w:r>
          </w:p>
        </w:tc>
      </w:tr>
      <w:tr w:rsidR="0090053C" w:rsidRPr="0090053C" w:rsidTr="00941FBD">
        <w:trPr>
          <w:trHeight w:val="1590"/>
        </w:trPr>
        <w:tc>
          <w:tcPr>
            <w:tcW w:w="988"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kern w:val="0"/>
                <w:sz w:val="24"/>
                <w:szCs w:val="24"/>
                <w:u w:color="000000"/>
                <w:lang w:eastAsia="ru-RU"/>
              </w:rPr>
              <w:t>ПК-1</w:t>
            </w:r>
          </w:p>
        </w:tc>
        <w:tc>
          <w:tcPr>
            <w:tcW w:w="2976"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Способен разрабатывать нормативные правовые акты в уголовно-правовой и уголовно-процессуально деятельности</w:t>
            </w:r>
          </w:p>
        </w:tc>
        <w:tc>
          <w:tcPr>
            <w:tcW w:w="5375" w:type="dxa"/>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 xml:space="preserve">ИПК-1.1. Владеет системой научных знаний о проблемах нормотворческой деятельности, ее видах, способах, принципах, а также правилах, приемах и средствах юридической техники для разработки нормативных </w:t>
            </w:r>
            <w:proofErr w:type="spellStart"/>
            <w:r w:rsidRPr="0090053C">
              <w:rPr>
                <w:rFonts w:eastAsia="Arial Unicode MS" w:cs="Arial Unicode MS"/>
                <w:color w:val="000000"/>
                <w:kern w:val="0"/>
                <w:sz w:val="24"/>
                <w:szCs w:val="24"/>
                <w:u w:color="000000"/>
                <w:lang w:eastAsia="ru-RU"/>
              </w:rPr>
              <w:t>правовоых</w:t>
            </w:r>
            <w:proofErr w:type="spellEnd"/>
            <w:r w:rsidRPr="0090053C">
              <w:rPr>
                <w:rFonts w:eastAsia="Arial Unicode MS" w:cs="Arial Unicode MS"/>
                <w:color w:val="000000"/>
                <w:kern w:val="0"/>
                <w:sz w:val="24"/>
                <w:szCs w:val="24"/>
                <w:u w:color="000000"/>
                <w:lang w:eastAsia="ru-RU"/>
              </w:rPr>
              <w:t xml:space="preserve"> </w:t>
            </w:r>
            <w:r w:rsidR="008040AB">
              <w:rPr>
                <w:rFonts w:eastAsia="Arial Unicode MS" w:cs="Arial Unicode MS"/>
                <w:color w:val="000000"/>
                <w:kern w:val="0"/>
                <w:sz w:val="24"/>
                <w:szCs w:val="24"/>
                <w:u w:color="000000"/>
                <w:lang w:eastAsia="ru-RU"/>
              </w:rPr>
              <w:t>актов в уголовно-правовой сфере</w:t>
            </w:r>
          </w:p>
        </w:tc>
      </w:tr>
      <w:tr w:rsidR="0090053C" w:rsidRPr="0090053C" w:rsidTr="00941FBD">
        <w:trPr>
          <w:trHeight w:val="740"/>
        </w:trPr>
        <w:tc>
          <w:tcPr>
            <w:tcW w:w="988"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90053C" w:rsidRPr="0090053C" w:rsidRDefault="0090053C" w:rsidP="0090053C">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ИПК-1.2. Владеет навыками осуществления правового мониторинга в сфере уголовно-правовых отношений</w:t>
            </w:r>
          </w:p>
        </w:tc>
      </w:tr>
      <w:tr w:rsidR="0090053C" w:rsidRPr="0090053C" w:rsidTr="00941FBD">
        <w:trPr>
          <w:trHeight w:val="981"/>
        </w:trPr>
        <w:tc>
          <w:tcPr>
            <w:tcW w:w="988"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kern w:val="0"/>
                <w:sz w:val="24"/>
                <w:szCs w:val="24"/>
                <w:u w:color="000000"/>
                <w:lang w:eastAsia="ru-RU"/>
              </w:rPr>
              <w:t>ПК-2</w:t>
            </w:r>
          </w:p>
        </w:tc>
        <w:tc>
          <w:tcPr>
            <w:tcW w:w="2976"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375" w:type="dxa"/>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ИПК-2.1. Владеет навыками принятия правовых решений при возникновен</w:t>
            </w:r>
            <w:r w:rsidR="008040AB">
              <w:rPr>
                <w:rFonts w:eastAsia="Arial Unicode MS" w:cs="Arial Unicode MS"/>
                <w:color w:val="000000"/>
                <w:kern w:val="0"/>
                <w:sz w:val="24"/>
                <w:szCs w:val="24"/>
                <w:u w:color="000000"/>
                <w:lang w:eastAsia="ru-RU"/>
              </w:rPr>
              <w:t>ии уголовно--правовых отношений</w:t>
            </w:r>
          </w:p>
        </w:tc>
      </w:tr>
      <w:tr w:rsidR="0090053C" w:rsidRPr="0090053C" w:rsidTr="00941FBD">
        <w:trPr>
          <w:trHeight w:val="315"/>
        </w:trPr>
        <w:tc>
          <w:tcPr>
            <w:tcW w:w="988"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90053C" w:rsidRPr="0090053C" w:rsidRDefault="0090053C" w:rsidP="008040AB">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 xml:space="preserve">ИПК-2.2. Умеет </w:t>
            </w:r>
            <w:r w:rsidR="008040AB">
              <w:rPr>
                <w:rFonts w:eastAsia="Arial Unicode MS" w:cs="Arial Unicode MS"/>
                <w:color w:val="000000"/>
                <w:kern w:val="0"/>
                <w:sz w:val="24"/>
                <w:szCs w:val="24"/>
                <w:u w:color="000000"/>
                <w:lang w:eastAsia="ru-RU"/>
              </w:rPr>
              <w:t>анализировать судебную практику</w:t>
            </w:r>
          </w:p>
        </w:tc>
      </w:tr>
      <w:tr w:rsidR="0090053C" w:rsidRPr="0090053C" w:rsidTr="00941FBD">
        <w:trPr>
          <w:trHeight w:val="763"/>
        </w:trPr>
        <w:tc>
          <w:tcPr>
            <w:tcW w:w="988"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90053C" w:rsidRPr="0090053C" w:rsidRDefault="0090053C" w:rsidP="0090053C">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 xml:space="preserve">ИПК-2.3. Способен оказать правовую помощь посредством применения  уголовно-правовых и </w:t>
            </w:r>
            <w:proofErr w:type="spellStart"/>
            <w:r w:rsidRPr="0090053C">
              <w:rPr>
                <w:rFonts w:eastAsia="Arial Unicode MS" w:cs="Arial Unicode MS"/>
                <w:color w:val="000000"/>
                <w:kern w:val="0"/>
                <w:sz w:val="24"/>
                <w:szCs w:val="24"/>
                <w:u w:color="000000"/>
                <w:lang w:eastAsia="ru-RU"/>
              </w:rPr>
              <w:t>укголовно</w:t>
            </w:r>
            <w:proofErr w:type="spellEnd"/>
            <w:r w:rsidRPr="0090053C">
              <w:rPr>
                <w:rFonts w:eastAsia="Arial Unicode MS" w:cs="Arial Unicode MS"/>
                <w:color w:val="000000"/>
                <w:kern w:val="0"/>
                <w:sz w:val="24"/>
                <w:szCs w:val="24"/>
                <w:u w:color="000000"/>
                <w:lang w:eastAsia="ru-RU"/>
              </w:rPr>
              <w:t>-процессуальных норм</w:t>
            </w:r>
          </w:p>
        </w:tc>
      </w:tr>
      <w:tr w:rsidR="0090053C" w:rsidRPr="0090053C" w:rsidTr="00941FBD">
        <w:trPr>
          <w:trHeight w:val="1176"/>
        </w:trPr>
        <w:tc>
          <w:tcPr>
            <w:tcW w:w="988"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kern w:val="0"/>
                <w:sz w:val="24"/>
                <w:szCs w:val="24"/>
                <w:u w:color="000000"/>
                <w:lang w:eastAsia="ru-RU"/>
              </w:rPr>
              <w:t>ПК-3</w:t>
            </w:r>
          </w:p>
        </w:tc>
        <w:tc>
          <w:tcPr>
            <w:tcW w:w="2976"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5375" w:type="dxa"/>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ИПК-3.1. Способен осуществлять деятельность в сфере уголовно-правовых отношений в точном соответствии с закрепленным</w:t>
            </w:r>
            <w:r w:rsidR="008040AB">
              <w:rPr>
                <w:rFonts w:eastAsia="Arial Unicode MS" w:cs="Arial Unicode MS"/>
                <w:color w:val="000000"/>
                <w:kern w:val="0"/>
                <w:sz w:val="24"/>
                <w:szCs w:val="24"/>
                <w:u w:color="000000"/>
                <w:lang w:eastAsia="ru-RU"/>
              </w:rPr>
              <w:t>и в законодательстве принципами</w:t>
            </w:r>
          </w:p>
        </w:tc>
      </w:tr>
      <w:tr w:rsidR="0090053C" w:rsidRPr="0090053C" w:rsidTr="00941FBD">
        <w:trPr>
          <w:trHeight w:val="1020"/>
        </w:trPr>
        <w:tc>
          <w:tcPr>
            <w:tcW w:w="988"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90053C" w:rsidRPr="0090053C" w:rsidRDefault="0090053C" w:rsidP="0090053C">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 xml:space="preserve">ИПК-3.2. Знает следственно-судебную </w:t>
            </w:r>
            <w:proofErr w:type="spellStart"/>
            <w:r w:rsidRPr="0090053C">
              <w:rPr>
                <w:rFonts w:eastAsia="Arial Unicode MS" w:cs="Arial Unicode MS"/>
                <w:color w:val="000000"/>
                <w:kern w:val="0"/>
                <w:sz w:val="24"/>
                <w:szCs w:val="24"/>
                <w:u w:color="000000"/>
                <w:lang w:eastAsia="ru-RU"/>
              </w:rPr>
              <w:t>приктику</w:t>
            </w:r>
            <w:proofErr w:type="spellEnd"/>
            <w:r w:rsidRPr="0090053C">
              <w:rPr>
                <w:rFonts w:eastAsia="Arial Unicode MS" w:cs="Arial Unicode MS"/>
                <w:color w:val="000000"/>
                <w:kern w:val="0"/>
                <w:sz w:val="24"/>
                <w:szCs w:val="24"/>
                <w:u w:color="000000"/>
                <w:lang w:eastAsia="ru-RU"/>
              </w:rPr>
              <w:t xml:space="preserve"> и умеет разрешать коллизии уголовно-правовых и уголовно-процессуальных норм</w:t>
            </w:r>
          </w:p>
        </w:tc>
      </w:tr>
      <w:tr w:rsidR="0090053C" w:rsidRPr="0090053C" w:rsidTr="00941FBD">
        <w:trPr>
          <w:trHeight w:val="814"/>
        </w:trPr>
        <w:tc>
          <w:tcPr>
            <w:tcW w:w="988"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kern w:val="0"/>
                <w:sz w:val="24"/>
                <w:szCs w:val="24"/>
                <w:u w:color="000000"/>
                <w:lang w:eastAsia="ru-RU"/>
              </w:rPr>
              <w:t>ПК-4</w:t>
            </w:r>
          </w:p>
        </w:tc>
        <w:tc>
          <w:tcPr>
            <w:tcW w:w="2976"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гражданско-правовых отношений</w:t>
            </w:r>
          </w:p>
        </w:tc>
        <w:tc>
          <w:tcPr>
            <w:tcW w:w="5375" w:type="dxa"/>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 xml:space="preserve">ИПК-4.1.  Способен правильно определять факты и </w:t>
            </w:r>
            <w:proofErr w:type="spellStart"/>
            <w:r w:rsidRPr="0090053C">
              <w:rPr>
                <w:rFonts w:eastAsia="Arial Unicode MS" w:cs="Arial Unicode MS"/>
                <w:color w:val="000000"/>
                <w:kern w:val="0"/>
                <w:sz w:val="24"/>
                <w:szCs w:val="24"/>
                <w:u w:color="000000"/>
                <w:lang w:eastAsia="ru-RU"/>
              </w:rPr>
              <w:t>объстоятельства</w:t>
            </w:r>
            <w:proofErr w:type="spellEnd"/>
            <w:r w:rsidRPr="0090053C">
              <w:rPr>
                <w:rFonts w:eastAsia="Arial Unicode MS" w:cs="Arial Unicode MS"/>
                <w:color w:val="000000"/>
                <w:kern w:val="0"/>
                <w:sz w:val="24"/>
                <w:szCs w:val="24"/>
                <w:u w:color="000000"/>
                <w:lang w:eastAsia="ru-RU"/>
              </w:rPr>
              <w:t xml:space="preserve"> возникнове</w:t>
            </w:r>
            <w:r w:rsidR="008040AB">
              <w:rPr>
                <w:rFonts w:eastAsia="Arial Unicode MS" w:cs="Arial Unicode MS"/>
                <w:color w:val="000000"/>
                <w:kern w:val="0"/>
                <w:sz w:val="24"/>
                <w:szCs w:val="24"/>
                <w:u w:color="000000"/>
                <w:lang w:eastAsia="ru-RU"/>
              </w:rPr>
              <w:t>ния уголовно-правовых отношений</w:t>
            </w:r>
          </w:p>
        </w:tc>
      </w:tr>
      <w:tr w:rsidR="0090053C" w:rsidRPr="0090053C" w:rsidTr="00941FBD">
        <w:trPr>
          <w:trHeight w:val="820"/>
        </w:trPr>
        <w:tc>
          <w:tcPr>
            <w:tcW w:w="988"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90053C" w:rsidRPr="0090053C" w:rsidRDefault="0090053C" w:rsidP="008040AB">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ИПК-4.2. Способен оказывать  правовую помощь организациям и физическим л</w:t>
            </w:r>
            <w:r w:rsidR="008040AB">
              <w:rPr>
                <w:rFonts w:eastAsia="Arial Unicode MS" w:cs="Arial Unicode MS"/>
                <w:color w:val="000000"/>
                <w:kern w:val="0"/>
                <w:sz w:val="24"/>
                <w:szCs w:val="24"/>
                <w:u w:color="000000"/>
                <w:lang w:eastAsia="ru-RU"/>
              </w:rPr>
              <w:t xml:space="preserve">ицам в </w:t>
            </w:r>
            <w:proofErr w:type="spellStart"/>
            <w:r w:rsidR="008040AB">
              <w:rPr>
                <w:rFonts w:eastAsia="Arial Unicode MS" w:cs="Arial Unicode MS"/>
                <w:color w:val="000000"/>
                <w:kern w:val="0"/>
                <w:sz w:val="24"/>
                <w:szCs w:val="24"/>
                <w:u w:color="000000"/>
                <w:lang w:eastAsia="ru-RU"/>
              </w:rPr>
              <w:t>в</w:t>
            </w:r>
            <w:proofErr w:type="spellEnd"/>
            <w:r w:rsidR="008040AB">
              <w:rPr>
                <w:rFonts w:eastAsia="Arial Unicode MS" w:cs="Arial Unicode MS"/>
                <w:color w:val="000000"/>
                <w:kern w:val="0"/>
                <w:sz w:val="24"/>
                <w:szCs w:val="24"/>
                <w:u w:color="000000"/>
                <w:lang w:eastAsia="ru-RU"/>
              </w:rPr>
              <w:t xml:space="preserve"> сфере уголовного права</w:t>
            </w:r>
          </w:p>
        </w:tc>
      </w:tr>
      <w:tr w:rsidR="0090053C" w:rsidRPr="0090053C" w:rsidTr="00941FBD">
        <w:trPr>
          <w:trHeight w:val="846"/>
        </w:trPr>
        <w:tc>
          <w:tcPr>
            <w:tcW w:w="988"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90053C" w:rsidRPr="0090053C" w:rsidRDefault="0090053C" w:rsidP="0090053C">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ИПК-4.3. Способен осуществлять представительство в суде в рамках уголовного судопроизводства</w:t>
            </w:r>
          </w:p>
        </w:tc>
      </w:tr>
      <w:tr w:rsidR="0090053C" w:rsidRPr="0090053C" w:rsidTr="00941FBD">
        <w:trPr>
          <w:trHeight w:val="1407"/>
        </w:trPr>
        <w:tc>
          <w:tcPr>
            <w:tcW w:w="988"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kern w:val="0"/>
                <w:sz w:val="24"/>
                <w:szCs w:val="24"/>
                <w:u w:color="000000"/>
                <w:lang w:eastAsia="ru-RU"/>
              </w:rPr>
              <w:t>ПК-5</w:t>
            </w:r>
          </w:p>
        </w:tc>
        <w:tc>
          <w:tcPr>
            <w:tcW w:w="2976"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375" w:type="dxa"/>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w:t>
            </w:r>
            <w:r w:rsidR="008040AB">
              <w:rPr>
                <w:rFonts w:eastAsia="Arial Unicode MS" w:cs="Arial Unicode MS"/>
                <w:color w:val="000000"/>
                <w:kern w:val="0"/>
                <w:sz w:val="24"/>
                <w:szCs w:val="24"/>
                <w:u w:color="000000"/>
                <w:lang w:eastAsia="ru-RU"/>
              </w:rPr>
              <w:t>ументов на предмет соответствия</w:t>
            </w:r>
          </w:p>
        </w:tc>
      </w:tr>
      <w:tr w:rsidR="0090053C" w:rsidRPr="0090053C" w:rsidTr="00941FBD">
        <w:trPr>
          <w:trHeight w:val="1251"/>
        </w:trPr>
        <w:tc>
          <w:tcPr>
            <w:tcW w:w="988"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90053C" w:rsidRPr="0090053C" w:rsidRDefault="0090053C" w:rsidP="0090053C">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90053C" w:rsidRPr="0090053C" w:rsidTr="00941FBD">
        <w:trPr>
          <w:trHeight w:val="829"/>
        </w:trPr>
        <w:tc>
          <w:tcPr>
            <w:tcW w:w="988"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kern w:val="0"/>
                <w:sz w:val="24"/>
                <w:szCs w:val="24"/>
                <w:u w:color="000000"/>
                <w:lang w:eastAsia="ru-RU"/>
              </w:rPr>
              <w:lastRenderedPageBreak/>
              <w:t>ПК-6</w:t>
            </w:r>
          </w:p>
        </w:tc>
        <w:tc>
          <w:tcPr>
            <w:tcW w:w="2976"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Способен применять нормы материального и процессуального права в уголовном судопроизводстве</w:t>
            </w:r>
          </w:p>
        </w:tc>
        <w:tc>
          <w:tcPr>
            <w:tcW w:w="5375" w:type="dxa"/>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ИПК-2.1. Владеет навыками принятия правовых решений при возникновен</w:t>
            </w:r>
            <w:r w:rsidR="008040AB">
              <w:rPr>
                <w:rFonts w:eastAsia="Arial Unicode MS" w:cs="Arial Unicode MS"/>
                <w:color w:val="000000"/>
                <w:kern w:val="0"/>
                <w:sz w:val="24"/>
                <w:szCs w:val="24"/>
                <w:u w:color="000000"/>
                <w:lang w:eastAsia="ru-RU"/>
              </w:rPr>
              <w:t>ии уголовно-правовых отношений</w:t>
            </w:r>
          </w:p>
        </w:tc>
      </w:tr>
      <w:tr w:rsidR="0090053C" w:rsidRPr="0090053C" w:rsidTr="00941FBD">
        <w:trPr>
          <w:trHeight w:val="262"/>
        </w:trPr>
        <w:tc>
          <w:tcPr>
            <w:tcW w:w="988"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90053C" w:rsidRPr="0090053C" w:rsidRDefault="0090053C" w:rsidP="008040AB">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 xml:space="preserve">ИПК-2.2. Умеет </w:t>
            </w:r>
            <w:r w:rsidR="008040AB">
              <w:rPr>
                <w:rFonts w:eastAsia="Arial Unicode MS" w:cs="Arial Unicode MS"/>
                <w:color w:val="000000"/>
                <w:kern w:val="0"/>
                <w:sz w:val="24"/>
                <w:szCs w:val="24"/>
                <w:u w:color="000000"/>
                <w:lang w:eastAsia="ru-RU"/>
              </w:rPr>
              <w:t>анализировать судебную практику</w:t>
            </w:r>
          </w:p>
        </w:tc>
      </w:tr>
      <w:tr w:rsidR="0090053C" w:rsidRPr="0090053C" w:rsidTr="00941FBD">
        <w:trPr>
          <w:trHeight w:val="405"/>
        </w:trPr>
        <w:tc>
          <w:tcPr>
            <w:tcW w:w="988"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90053C" w:rsidRPr="0090053C" w:rsidRDefault="0090053C" w:rsidP="0090053C">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ИПК-2.3. Способен оказать правовую помощь посредством применения  уголовно-правовых и уголовно-процессуальных норм</w:t>
            </w:r>
          </w:p>
        </w:tc>
      </w:tr>
      <w:tr w:rsidR="0090053C" w:rsidRPr="0090053C" w:rsidTr="00941FBD">
        <w:trPr>
          <w:trHeight w:val="566"/>
        </w:trPr>
        <w:tc>
          <w:tcPr>
            <w:tcW w:w="988"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kern w:val="0"/>
                <w:sz w:val="24"/>
                <w:szCs w:val="24"/>
                <w:u w:color="000000"/>
                <w:lang w:eastAsia="ru-RU"/>
              </w:rPr>
              <w:t>ПК-7</w:t>
            </w:r>
          </w:p>
        </w:tc>
        <w:tc>
          <w:tcPr>
            <w:tcW w:w="2976"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Способен выявлять, пресекать, раскрывать и расследовать преступления в ходе осуществления уголовного судопроизводства</w:t>
            </w:r>
          </w:p>
        </w:tc>
        <w:tc>
          <w:tcPr>
            <w:tcW w:w="5375" w:type="dxa"/>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ИПК-7.1. Способен выявлять преступления в ходе осуществле</w:t>
            </w:r>
            <w:r w:rsidR="008040AB">
              <w:rPr>
                <w:rFonts w:eastAsia="Arial Unicode MS" w:cs="Arial Unicode MS"/>
                <w:color w:val="000000"/>
                <w:kern w:val="0"/>
                <w:sz w:val="24"/>
                <w:szCs w:val="24"/>
                <w:u w:color="000000"/>
                <w:lang w:eastAsia="ru-RU"/>
              </w:rPr>
              <w:t>ния уголовного судопроизводства</w:t>
            </w:r>
          </w:p>
        </w:tc>
      </w:tr>
      <w:tr w:rsidR="0090053C" w:rsidRPr="0090053C" w:rsidTr="00941FBD">
        <w:trPr>
          <w:trHeight w:val="553"/>
        </w:trPr>
        <w:tc>
          <w:tcPr>
            <w:tcW w:w="988"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90053C" w:rsidRPr="0090053C" w:rsidRDefault="0090053C" w:rsidP="008040AB">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ИПК-7.2. Способен раскрывать преступления в ходе осуществле</w:t>
            </w:r>
            <w:r w:rsidR="008040AB">
              <w:rPr>
                <w:rFonts w:eastAsia="Arial Unicode MS" w:cs="Arial Unicode MS"/>
                <w:color w:val="000000"/>
                <w:kern w:val="0"/>
                <w:sz w:val="24"/>
                <w:szCs w:val="24"/>
                <w:u w:color="000000"/>
                <w:lang w:eastAsia="ru-RU"/>
              </w:rPr>
              <w:t>ния уголовного судопроизводства</w:t>
            </w:r>
          </w:p>
        </w:tc>
      </w:tr>
      <w:tr w:rsidR="0090053C" w:rsidRPr="0090053C" w:rsidTr="00941FBD">
        <w:trPr>
          <w:trHeight w:val="537"/>
        </w:trPr>
        <w:tc>
          <w:tcPr>
            <w:tcW w:w="988"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90053C" w:rsidRPr="0090053C" w:rsidRDefault="0090053C" w:rsidP="0090053C">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ИПК-7.3. Способен расследовать преступления в ходе осуществления уголовного судопроизводства</w:t>
            </w:r>
          </w:p>
        </w:tc>
      </w:tr>
      <w:tr w:rsidR="0090053C" w:rsidRPr="0090053C" w:rsidTr="00941FBD">
        <w:trPr>
          <w:trHeight w:val="693"/>
        </w:trPr>
        <w:tc>
          <w:tcPr>
            <w:tcW w:w="988"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kern w:val="0"/>
                <w:sz w:val="24"/>
                <w:szCs w:val="24"/>
                <w:u w:color="000000"/>
                <w:lang w:eastAsia="ru-RU"/>
              </w:rPr>
              <w:t>ПК-8</w:t>
            </w:r>
          </w:p>
        </w:tc>
        <w:tc>
          <w:tcPr>
            <w:tcW w:w="2976"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Способен квалифицированно толковать нормативные правовые акты в сфере уголовного права</w:t>
            </w:r>
          </w:p>
        </w:tc>
        <w:tc>
          <w:tcPr>
            <w:tcW w:w="5375" w:type="dxa"/>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ИПК-8.1. Демонстрирует способность толкования права в сф</w:t>
            </w:r>
            <w:r w:rsidR="008040AB">
              <w:rPr>
                <w:rFonts w:eastAsia="Arial Unicode MS" w:cs="Arial Unicode MS"/>
                <w:color w:val="000000"/>
                <w:kern w:val="0"/>
                <w:sz w:val="24"/>
                <w:szCs w:val="24"/>
                <w:u w:color="000000"/>
                <w:lang w:eastAsia="ru-RU"/>
              </w:rPr>
              <w:t>ере уголовно-правовых отношений</w:t>
            </w:r>
          </w:p>
        </w:tc>
      </w:tr>
      <w:tr w:rsidR="0090053C" w:rsidRPr="0090053C" w:rsidTr="00941FBD">
        <w:trPr>
          <w:trHeight w:val="535"/>
        </w:trPr>
        <w:tc>
          <w:tcPr>
            <w:tcW w:w="988"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90053C" w:rsidRPr="0090053C" w:rsidRDefault="0090053C" w:rsidP="008040AB">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ИПК-8.2. Владеет методикой</w:t>
            </w:r>
            <w:r w:rsidR="008040AB">
              <w:rPr>
                <w:rFonts w:eastAsia="Arial Unicode MS" w:cs="Arial Unicode MS"/>
                <w:color w:val="000000"/>
                <w:kern w:val="0"/>
                <w:sz w:val="24"/>
                <w:szCs w:val="24"/>
                <w:u w:color="000000"/>
                <w:lang w:eastAsia="ru-RU"/>
              </w:rPr>
              <w:t xml:space="preserve"> проведения правовой экспертизы</w:t>
            </w:r>
          </w:p>
        </w:tc>
      </w:tr>
      <w:tr w:rsidR="0090053C" w:rsidRPr="0090053C" w:rsidTr="00941FBD">
        <w:trPr>
          <w:trHeight w:val="545"/>
        </w:trPr>
        <w:tc>
          <w:tcPr>
            <w:tcW w:w="988"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90053C" w:rsidRPr="0090053C" w:rsidRDefault="0090053C" w:rsidP="0090053C">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ИПК-8.3. Выявляет правовые коллизии и пробелы в проекте нормативного правового акта</w:t>
            </w:r>
          </w:p>
        </w:tc>
      </w:tr>
      <w:tr w:rsidR="0090053C" w:rsidRPr="0090053C" w:rsidTr="00941FBD">
        <w:trPr>
          <w:trHeight w:val="403"/>
        </w:trPr>
        <w:tc>
          <w:tcPr>
            <w:tcW w:w="988"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ПК-9</w:t>
            </w:r>
          </w:p>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2976" w:type="dxa"/>
            <w:vMerge w:val="restart"/>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Способен принимать участие в проведении юридической экспертизы проектов нормативных правовых актов, давать квалифицированные юридические заключения и консультации в уголовно-правовой сфере</w:t>
            </w:r>
          </w:p>
        </w:tc>
        <w:tc>
          <w:tcPr>
            <w:tcW w:w="5375" w:type="dxa"/>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 -7.1 Демонстрирует знание законодательства в сф</w:t>
            </w:r>
            <w:r w:rsidR="008040AB">
              <w:rPr>
                <w:rFonts w:eastAsia="Arial Unicode MS" w:cs="Arial Unicode MS"/>
                <w:color w:val="000000"/>
                <w:kern w:val="0"/>
                <w:sz w:val="24"/>
                <w:szCs w:val="24"/>
                <w:u w:color="000000"/>
                <w:lang w:eastAsia="ru-RU"/>
              </w:rPr>
              <w:t>ере уголовно-правовых отношений</w:t>
            </w:r>
          </w:p>
        </w:tc>
      </w:tr>
      <w:tr w:rsidR="0090053C" w:rsidRPr="0090053C" w:rsidTr="00941FBD">
        <w:trPr>
          <w:trHeight w:val="571"/>
        </w:trPr>
        <w:tc>
          <w:tcPr>
            <w:tcW w:w="988"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90053C" w:rsidRPr="0090053C" w:rsidRDefault="0090053C" w:rsidP="008040AB">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ИПК-7.2 Владеет навыками по разъяснению норм права в сф</w:t>
            </w:r>
            <w:r w:rsidR="008040AB">
              <w:rPr>
                <w:rFonts w:eastAsia="Arial Unicode MS" w:cs="Arial Unicode MS"/>
                <w:color w:val="000000"/>
                <w:kern w:val="0"/>
                <w:sz w:val="24"/>
                <w:szCs w:val="24"/>
                <w:u w:color="000000"/>
                <w:lang w:eastAsia="ru-RU"/>
              </w:rPr>
              <w:t>ере уголовно-правовых отношений</w:t>
            </w:r>
          </w:p>
        </w:tc>
      </w:tr>
      <w:tr w:rsidR="0090053C" w:rsidRPr="0090053C" w:rsidTr="00941FBD">
        <w:trPr>
          <w:trHeight w:val="1515"/>
        </w:trPr>
        <w:tc>
          <w:tcPr>
            <w:tcW w:w="988"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lang w:eastAsia="ru-RU"/>
              </w:rPr>
            </w:pPr>
          </w:p>
        </w:tc>
        <w:tc>
          <w:tcPr>
            <w:tcW w:w="5375" w:type="dxa"/>
          </w:tcPr>
          <w:p w:rsidR="0090053C" w:rsidRPr="0090053C" w:rsidRDefault="0090053C" w:rsidP="0090053C">
            <w:pPr>
              <w:tabs>
                <w:tab w:val="clear" w:pos="788"/>
                <w:tab w:val="left" w:pos="720"/>
                <w:tab w:val="left" w:pos="756"/>
              </w:tabs>
              <w:suppressAutoHyphens w:val="0"/>
              <w:spacing w:line="240" w:lineRule="auto"/>
              <w:ind w:left="0" w:hanging="36"/>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ИПК-7.3 Анализирует юридические факты и возникающие в связи с ними юридические правоотношения</w:t>
            </w:r>
          </w:p>
        </w:tc>
      </w:tr>
    </w:tbl>
    <w:p w:rsidR="0090053C" w:rsidRPr="0090053C" w:rsidRDefault="0090053C" w:rsidP="008040AB">
      <w:pPr>
        <w:pBdr>
          <w:top w:val="nil"/>
          <w:left w:val="nil"/>
          <w:bottom w:val="nil"/>
          <w:right w:val="nil"/>
          <w:between w:val="nil"/>
          <w:bar w:val="nil"/>
        </w:pBdr>
        <w:tabs>
          <w:tab w:val="clear" w:pos="788"/>
          <w:tab w:val="left" w:pos="720"/>
          <w:tab w:val="left" w:pos="756"/>
        </w:tabs>
        <w:suppressAutoHyphens w:val="0"/>
        <w:spacing w:line="240" w:lineRule="auto"/>
        <w:ind w:left="0" w:firstLine="0"/>
        <w:rPr>
          <w:rFonts w:eastAsia="Arial Unicode MS" w:cs="Arial Unicode MS"/>
          <w:color w:val="000000"/>
          <w:kern w:val="0"/>
          <w:sz w:val="24"/>
          <w:szCs w:val="24"/>
          <w:u w:color="000000"/>
          <w:bdr w:val="nil"/>
          <w:lang w:eastAsia="ru-RU"/>
        </w:rPr>
      </w:pPr>
    </w:p>
    <w:p w:rsidR="0090053C" w:rsidRPr="0090053C" w:rsidRDefault="0090053C" w:rsidP="008040AB">
      <w:pPr>
        <w:widowControl/>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olor w:val="000000"/>
          <w:kern w:val="0"/>
          <w:sz w:val="24"/>
          <w:szCs w:val="24"/>
          <w:u w:color="000000"/>
          <w:bdr w:val="nil"/>
          <w:lang w:eastAsia="ru-RU"/>
        </w:rPr>
      </w:pPr>
      <w:r w:rsidRPr="0090053C">
        <w:rPr>
          <w:rFonts w:eastAsia="Arial Unicode MS" w:cs="Arial Unicode MS"/>
          <w:b/>
          <w:bCs/>
          <w:color w:val="000000"/>
          <w:kern w:val="0"/>
          <w:sz w:val="24"/>
          <w:szCs w:val="24"/>
          <w:u w:color="000000"/>
          <w:bdr w:val="nil"/>
          <w:lang w:eastAsia="ru-RU"/>
        </w:rPr>
        <w:t xml:space="preserve">2. </w:t>
      </w:r>
      <w:r w:rsidRPr="0090053C">
        <w:rPr>
          <w:rFonts w:eastAsia="Arial Unicode MS" w:cs="Arial Unicode MS"/>
          <w:b/>
          <w:bCs/>
          <w:caps/>
          <w:color w:val="000000"/>
          <w:kern w:val="0"/>
          <w:sz w:val="24"/>
          <w:szCs w:val="24"/>
          <w:u w:color="000000"/>
          <w:bdr w:val="nil"/>
          <w:lang w:eastAsia="ru-RU"/>
        </w:rPr>
        <w:t>Место ДИСЦИПЛИНЫ В структуре ОП</w:t>
      </w:r>
    </w:p>
    <w:p w:rsidR="0090053C" w:rsidRPr="0090053C" w:rsidRDefault="0090053C" w:rsidP="008040AB">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val="single" w:color="000000"/>
          <w:bdr w:val="nil"/>
          <w:lang w:eastAsia="ru-RU"/>
        </w:rPr>
      </w:pPr>
      <w:r w:rsidRPr="0090053C">
        <w:rPr>
          <w:rFonts w:eastAsia="Arial Unicode MS" w:cs="Arial Unicode MS"/>
          <w:color w:val="000000"/>
          <w:kern w:val="0"/>
          <w:sz w:val="24"/>
          <w:szCs w:val="24"/>
          <w:u w:color="000000"/>
          <w:bdr w:val="nil"/>
          <w:lang w:eastAsia="ru-RU"/>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val="single" w:color="000000"/>
          <w:bdr w:val="nil"/>
          <w:lang w:eastAsia="ru-RU"/>
        </w:rPr>
        <w:t>Цель курса</w:t>
      </w:r>
      <w:r w:rsidRPr="0090053C">
        <w:rPr>
          <w:rFonts w:eastAsia="Arial Unicode MS" w:cs="Arial Unicode MS"/>
          <w:color w:val="000000"/>
          <w:kern w:val="0"/>
          <w:sz w:val="24"/>
          <w:szCs w:val="24"/>
          <w:u w:color="000000"/>
          <w:bdr w:val="nil"/>
          <w:lang w:eastAsia="ru-RU"/>
        </w:rPr>
        <w:t>: формирование систематизированных знаний о судебной практике применения уголовного закона. Главное внимание уделено изучению наиболее общих черт и характерных особенностей сложных и казусных проблем применения уголовного закона основываясь на изучении судебной практики, которая составляет основу эмпирического материала диссертации.</w:t>
      </w: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val="single" w:color="000000"/>
          <w:bdr w:val="nil"/>
          <w:lang w:eastAsia="ru-RU"/>
        </w:rPr>
        <w:t>Задачи курса</w:t>
      </w:r>
      <w:r w:rsidRPr="0090053C">
        <w:rPr>
          <w:rFonts w:eastAsia="Arial Unicode MS" w:cs="Arial Unicode MS"/>
          <w:color w:val="000000"/>
          <w:kern w:val="0"/>
          <w:sz w:val="24"/>
          <w:szCs w:val="24"/>
          <w:u w:color="000000"/>
          <w:bdr w:val="nil"/>
          <w:lang w:eastAsia="ru-RU"/>
        </w:rPr>
        <w:t>:</w:t>
      </w:r>
    </w:p>
    <w:p w:rsidR="0090053C" w:rsidRPr="0090053C" w:rsidRDefault="0090053C" w:rsidP="0090053C">
      <w:pPr>
        <w:widowControl/>
        <w:numPr>
          <w:ilvl w:val="0"/>
          <w:numId w:val="17"/>
        </w:numPr>
        <w:pBdr>
          <w:top w:val="nil"/>
          <w:left w:val="nil"/>
          <w:bottom w:val="nil"/>
          <w:right w:val="nil"/>
          <w:between w:val="nil"/>
          <w:bar w:val="nil"/>
        </w:pBdr>
        <w:tabs>
          <w:tab w:val="clear" w:pos="788"/>
        </w:tabs>
        <w:suppressAutoHyphens w:val="0"/>
        <w:spacing w:line="240" w:lineRule="auto"/>
        <w:jc w:val="left"/>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 развитие способности к самостоятельной работе материалами судебной практики на основе применения знаний, умений и навыков;</w:t>
      </w:r>
    </w:p>
    <w:p w:rsidR="0090053C" w:rsidRPr="0090053C" w:rsidRDefault="0090053C" w:rsidP="0090053C">
      <w:pPr>
        <w:widowControl/>
        <w:numPr>
          <w:ilvl w:val="0"/>
          <w:numId w:val="17"/>
        </w:numPr>
        <w:pBdr>
          <w:top w:val="nil"/>
          <w:left w:val="nil"/>
          <w:bottom w:val="nil"/>
          <w:right w:val="nil"/>
          <w:between w:val="nil"/>
          <w:bar w:val="nil"/>
        </w:pBdr>
        <w:tabs>
          <w:tab w:val="clear" w:pos="788"/>
        </w:tabs>
        <w:suppressAutoHyphens w:val="0"/>
        <w:spacing w:line="240" w:lineRule="auto"/>
        <w:jc w:val="left"/>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 овладение новыми компетенциями при осуществлении профессиональной, научно-исследовательской и педагогической деятельности в области юриспруденции;</w:t>
      </w:r>
    </w:p>
    <w:p w:rsidR="0090053C" w:rsidRPr="0090053C" w:rsidRDefault="0090053C" w:rsidP="0090053C">
      <w:pPr>
        <w:widowControl/>
        <w:numPr>
          <w:ilvl w:val="0"/>
          <w:numId w:val="17"/>
        </w:numPr>
        <w:pBdr>
          <w:top w:val="nil"/>
          <w:left w:val="nil"/>
          <w:bottom w:val="nil"/>
          <w:right w:val="nil"/>
          <w:between w:val="nil"/>
          <w:bar w:val="nil"/>
        </w:pBdr>
        <w:tabs>
          <w:tab w:val="clear" w:pos="788"/>
        </w:tabs>
        <w:suppressAutoHyphens w:val="0"/>
        <w:spacing w:line="240" w:lineRule="auto"/>
        <w:jc w:val="left"/>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lastRenderedPageBreak/>
        <w:t>- приобретение навыков дискуссии по основным проблемам разрешения судебных прецедентов;</w:t>
      </w:r>
    </w:p>
    <w:p w:rsidR="0090053C" w:rsidRPr="0090053C" w:rsidRDefault="0090053C" w:rsidP="0090053C">
      <w:pPr>
        <w:widowControl/>
        <w:numPr>
          <w:ilvl w:val="0"/>
          <w:numId w:val="17"/>
        </w:numPr>
        <w:pBdr>
          <w:top w:val="nil"/>
          <w:left w:val="nil"/>
          <w:bottom w:val="nil"/>
          <w:right w:val="nil"/>
          <w:between w:val="nil"/>
          <w:bar w:val="nil"/>
        </w:pBdr>
        <w:tabs>
          <w:tab w:val="clear" w:pos="788"/>
        </w:tabs>
        <w:suppressAutoHyphens w:val="0"/>
        <w:spacing w:line="240" w:lineRule="auto"/>
        <w:jc w:val="left"/>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 приобретение навыков работы и использования судебных документов, относящихся к профессиональной, педагогической и научно-исследовательской деятельности.</w:t>
      </w:r>
    </w:p>
    <w:p w:rsidR="0090053C" w:rsidRPr="0090053C" w:rsidRDefault="0090053C" w:rsidP="0090053C">
      <w:pPr>
        <w:widowControl/>
        <w:pBdr>
          <w:top w:val="nil"/>
          <w:left w:val="nil"/>
          <w:bottom w:val="nil"/>
          <w:right w:val="nil"/>
          <w:between w:val="nil"/>
          <w:bar w:val="nil"/>
        </w:pBdr>
        <w:tabs>
          <w:tab w:val="clear" w:pos="788"/>
          <w:tab w:val="left" w:pos="993"/>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 осуществление подготовки к государственной итоговой аттестации.</w:t>
      </w: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 xml:space="preserve">Изучению судебной практики по уголовным делам предшествует овладение общенаучными, теоретико-правовыми и историко-правовыми знаниями, умениями и навыками. </w:t>
      </w: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При изучении дисциплины «Судебная практика по уголовным делам (материальный аспект)» учитывается, что магистрантами изучены дисциплины: «Уголовное право», «Актуальные проблемы уголовного права», «Теория государства и права», «Уголовно-процессуальное право», «Криминология», «Криминалистика».</w:t>
      </w: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 xml:space="preserve">Общенаучной основой изучения судебной практики по уголовным делам является философия, логика, экономика, социология и психология. </w:t>
      </w: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Теоретико-правовой основой судебной практики по уголовным делам служат уголовное право, актуальные проблемы уголовного права, теория государства и права.</w:t>
      </w: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Полученные в результате изучения учебной дисциплины «Судебная практика по уголовным делам (материальный аспект)» знания, умения и навыки являются важной составной частью профессиональной подготовки юриста.</w:t>
      </w: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Судебная практика по уголовным делам вооружает студентов-магистров:</w:t>
      </w:r>
    </w:p>
    <w:p w:rsidR="0090053C" w:rsidRPr="0090053C" w:rsidRDefault="0090053C" w:rsidP="0090053C">
      <w:pPr>
        <w:widowControl/>
        <w:numPr>
          <w:ilvl w:val="0"/>
          <w:numId w:val="19"/>
        </w:numPr>
        <w:pBdr>
          <w:top w:val="nil"/>
          <w:left w:val="nil"/>
          <w:bottom w:val="nil"/>
          <w:right w:val="nil"/>
          <w:between w:val="nil"/>
          <w:bar w:val="nil"/>
        </w:pBdr>
        <w:tabs>
          <w:tab w:val="clear" w:pos="788"/>
        </w:tabs>
        <w:suppressAutoHyphens w:val="0"/>
        <w:spacing w:line="240" w:lineRule="auto"/>
        <w:jc w:val="left"/>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способностью соотносить нормы других отраслей права с Уголовным кодексом Российской Федерации, выявлять проблемные правовые нормы, не соответствующие Конституции Российской Федерации, международно-правовым актам; применять нормы Уголовного кодекса Российской Федерации;</w:t>
      </w:r>
    </w:p>
    <w:p w:rsidR="0090053C" w:rsidRPr="0090053C" w:rsidRDefault="0090053C" w:rsidP="0090053C">
      <w:pPr>
        <w:widowControl/>
        <w:numPr>
          <w:ilvl w:val="0"/>
          <w:numId w:val="19"/>
        </w:numPr>
        <w:pBdr>
          <w:top w:val="nil"/>
          <w:left w:val="nil"/>
          <w:bottom w:val="nil"/>
          <w:right w:val="nil"/>
          <w:between w:val="nil"/>
          <w:bar w:val="nil"/>
        </w:pBdr>
        <w:tabs>
          <w:tab w:val="clear" w:pos="788"/>
        </w:tabs>
        <w:suppressAutoHyphens w:val="0"/>
        <w:spacing w:line="240" w:lineRule="auto"/>
        <w:jc w:val="left"/>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способностью толковать нормы уголовного права с учетом базовых уголовно-правовых;</w:t>
      </w:r>
    </w:p>
    <w:p w:rsidR="0090053C" w:rsidRPr="0090053C" w:rsidRDefault="0090053C" w:rsidP="0090053C">
      <w:pPr>
        <w:widowControl/>
        <w:numPr>
          <w:ilvl w:val="0"/>
          <w:numId w:val="19"/>
        </w:numPr>
        <w:pBdr>
          <w:top w:val="nil"/>
          <w:left w:val="nil"/>
          <w:bottom w:val="nil"/>
          <w:right w:val="nil"/>
          <w:between w:val="nil"/>
          <w:bar w:val="nil"/>
        </w:pBdr>
        <w:tabs>
          <w:tab w:val="clear" w:pos="788"/>
        </w:tabs>
        <w:suppressAutoHyphens w:val="0"/>
        <w:spacing w:line="240" w:lineRule="auto"/>
        <w:jc w:val="left"/>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способностью руководствоваться правовыми ценностями в других отраслях права, способствуя укреплению законности;</w:t>
      </w:r>
    </w:p>
    <w:p w:rsidR="0090053C" w:rsidRPr="0090053C" w:rsidRDefault="0090053C" w:rsidP="0090053C">
      <w:pPr>
        <w:widowControl/>
        <w:numPr>
          <w:ilvl w:val="0"/>
          <w:numId w:val="19"/>
        </w:numPr>
        <w:pBdr>
          <w:top w:val="nil"/>
          <w:left w:val="nil"/>
          <w:bottom w:val="nil"/>
          <w:right w:val="nil"/>
          <w:between w:val="nil"/>
          <w:bar w:val="nil"/>
        </w:pBdr>
        <w:tabs>
          <w:tab w:val="clear" w:pos="788"/>
        </w:tabs>
        <w:suppressAutoHyphens w:val="0"/>
        <w:spacing w:line="240" w:lineRule="auto"/>
        <w:jc w:val="left"/>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навыками учета и систематизации правовых позиций Верховного Суда РФ, их применения в соответствующих правовых ситуациях;</w:t>
      </w: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После изучения дисциплины, обучающиеся смогут использовать сформированные компетенции в процессе выполнения магистерской диссертации.</w:t>
      </w: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olor w:val="000000"/>
          <w:kern w:val="0"/>
          <w:sz w:val="24"/>
          <w:szCs w:val="24"/>
          <w:u w:color="000000"/>
          <w:bdr w:val="nil"/>
          <w:lang w:eastAsia="ru-RU"/>
        </w:rPr>
      </w:pPr>
      <w:r w:rsidRPr="0090053C">
        <w:rPr>
          <w:rFonts w:eastAsia="Arial Unicode MS" w:cs="Arial Unicode MS"/>
          <w:b/>
          <w:bCs/>
          <w:color w:val="000000"/>
          <w:kern w:val="0"/>
          <w:sz w:val="24"/>
          <w:szCs w:val="24"/>
          <w:u w:color="000000"/>
          <w:bdr w:val="nil"/>
          <w:lang w:eastAsia="ru-RU"/>
        </w:rPr>
        <w:t xml:space="preserve">3. </w:t>
      </w:r>
      <w:r w:rsidRPr="0090053C">
        <w:rPr>
          <w:rFonts w:eastAsia="Arial Unicode MS" w:cs="Arial Unicode MS"/>
          <w:b/>
          <w:bCs/>
          <w:caps/>
          <w:color w:val="000000"/>
          <w:kern w:val="0"/>
          <w:sz w:val="24"/>
          <w:szCs w:val="24"/>
          <w:u w:color="000000"/>
          <w:bdr w:val="nil"/>
          <w:lang w:eastAsia="ru-RU"/>
        </w:rPr>
        <w:t>Объем дисциплины и виды учебной работы</w:t>
      </w: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i/>
          <w:iC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Общая трудоемкость освоения дисциплины для очной формы обучения составляет 2 зачетные единицы, 72 академических часа, для заочной формы обучения составляет 4 зачетные единицы, 144 академических часа</w:t>
      </w:r>
      <w:r w:rsidRPr="0090053C">
        <w:rPr>
          <w:rFonts w:eastAsia="Arial Unicode MS" w:cs="Arial Unicode MS"/>
          <w:i/>
          <w:iCs/>
          <w:color w:val="000000"/>
          <w:kern w:val="0"/>
          <w:sz w:val="24"/>
          <w:szCs w:val="24"/>
          <w:u w:color="000000"/>
          <w:bdr w:val="nil"/>
          <w:lang w:eastAsia="ru-RU"/>
        </w:rPr>
        <w:t xml:space="preserve"> (1 зачетная единица соответствует 36 академическим часам).</w:t>
      </w: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0"/>
        <w:rPr>
          <w:rFonts w:eastAsia="Arial Unicode MS" w:cs="Arial Unicode MS"/>
          <w:color w:val="000000"/>
          <w:kern w:val="0"/>
          <w:sz w:val="24"/>
          <w:szCs w:val="24"/>
          <w:u w:color="000000"/>
          <w:bdr w:val="nil"/>
          <w:lang w:eastAsia="ru-RU"/>
        </w:rPr>
      </w:pP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0"/>
        <w:jc w:val="left"/>
        <w:rPr>
          <w:rFonts w:eastAsia="Arial Unicode MS" w:cs="Arial Unicode MS"/>
          <w:b/>
          <w:bCs/>
          <w:color w:val="000000"/>
          <w:kern w:val="0"/>
          <w:sz w:val="24"/>
          <w:szCs w:val="24"/>
          <w:u w:color="000000"/>
          <w:bdr w:val="nil"/>
          <w:lang w:eastAsia="ru-RU"/>
        </w:rPr>
      </w:pPr>
      <w:r w:rsidRPr="0090053C">
        <w:rPr>
          <w:rFonts w:eastAsia="Arial Unicode MS" w:cs="Arial Unicode MS"/>
          <w:b/>
          <w:bCs/>
          <w:color w:val="000000"/>
          <w:kern w:val="0"/>
          <w:sz w:val="24"/>
          <w:szCs w:val="24"/>
          <w:u w:color="000000"/>
          <w:bdr w:val="nil"/>
          <w:lang w:eastAsia="ru-RU"/>
        </w:rPr>
        <w:t xml:space="preserve">4. </w:t>
      </w:r>
      <w:r w:rsidRPr="0090053C">
        <w:rPr>
          <w:rFonts w:eastAsia="Arial Unicode MS" w:cs="Arial Unicode MS"/>
          <w:b/>
          <w:bCs/>
          <w:caps/>
          <w:color w:val="000000"/>
          <w:kern w:val="0"/>
          <w:sz w:val="24"/>
          <w:szCs w:val="24"/>
          <w:u w:color="000000"/>
          <w:bdr w:val="nil"/>
          <w:lang w:eastAsia="ru-RU"/>
        </w:rPr>
        <w:t>Содержание дисциплины</w:t>
      </w: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0"/>
        <w:jc w:val="left"/>
        <w:rPr>
          <w:rFonts w:eastAsia="Arial Unicode MS" w:cs="Arial Unicode MS"/>
          <w:b/>
          <w:bCs/>
          <w:caps/>
          <w:color w:val="000000"/>
          <w:kern w:val="0"/>
          <w:sz w:val="24"/>
          <w:szCs w:val="24"/>
          <w:u w:color="000000"/>
          <w:bdr w:val="nil"/>
          <w:lang w:eastAsia="ru-RU"/>
        </w:rPr>
      </w:pP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olor w:val="000000"/>
          <w:kern w:val="0"/>
          <w:sz w:val="24"/>
          <w:szCs w:val="24"/>
          <w:u w:color="000000"/>
          <w:bdr w:val="nil"/>
          <w:lang w:eastAsia="ru-RU"/>
        </w:rPr>
      </w:pPr>
      <w:r w:rsidRPr="0090053C">
        <w:rPr>
          <w:rFonts w:eastAsia="Arial Unicode MS" w:cs="Arial Unicode MS"/>
          <w:b/>
          <w:bCs/>
          <w:color w:val="000000"/>
          <w:kern w:val="0"/>
          <w:sz w:val="24"/>
          <w:szCs w:val="24"/>
          <w:u w:color="000000"/>
          <w:bdr w:val="nil"/>
          <w:lang w:eastAsia="ru-RU"/>
        </w:rPr>
        <w:t>4.1. Блоки (разделы) дисциплины.</w:t>
      </w:r>
    </w:p>
    <w:tbl>
      <w:tblPr>
        <w:tblStyle w:val="TableNormal4"/>
        <w:tblW w:w="862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3"/>
        <w:gridCol w:w="7932"/>
      </w:tblGrid>
      <w:tr w:rsidR="0090053C" w:rsidRPr="0090053C" w:rsidTr="0090053C">
        <w:trPr>
          <w:trHeight w:val="30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Наименование блока (раздела) дисциплины</w:t>
            </w:r>
          </w:p>
        </w:tc>
      </w:tr>
      <w:tr w:rsidR="0090053C" w:rsidRPr="0090053C" w:rsidTr="0090053C">
        <w:trPr>
          <w:trHeight w:val="60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Судебная практика по уголовным делам. Ее место в системе судебного толкования уголовного закона.</w:t>
            </w:r>
          </w:p>
        </w:tc>
      </w:tr>
      <w:tr w:rsidR="0090053C" w:rsidRPr="0090053C" w:rsidTr="0090053C">
        <w:trPr>
          <w:trHeight w:val="30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Общие вопросы судебной деятельности.</w:t>
            </w:r>
          </w:p>
        </w:tc>
      </w:tr>
      <w:tr w:rsidR="0090053C" w:rsidRPr="0090053C" w:rsidTr="0090053C">
        <w:trPr>
          <w:trHeight w:val="30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3</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Применение Общей части уголовного закона в судебной практике.</w:t>
            </w:r>
          </w:p>
        </w:tc>
      </w:tr>
      <w:tr w:rsidR="0090053C" w:rsidRPr="0090053C" w:rsidTr="0090053C">
        <w:trPr>
          <w:trHeight w:val="30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Применение Особенной части уголовного закона в судебной практике.</w:t>
            </w:r>
          </w:p>
        </w:tc>
      </w:tr>
    </w:tbl>
    <w:p w:rsidR="0090053C" w:rsidRPr="0090053C" w:rsidRDefault="0090053C" w:rsidP="0090053C">
      <w:pPr>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olor w:val="000000"/>
          <w:kern w:val="0"/>
          <w:sz w:val="24"/>
          <w:szCs w:val="24"/>
          <w:u w:color="000000"/>
          <w:bdr w:val="nil"/>
          <w:lang w:eastAsia="ru-RU"/>
        </w:rPr>
      </w:pPr>
    </w:p>
    <w:p w:rsidR="002C0C1F" w:rsidRDefault="002C0C1F" w:rsidP="007B3E3A">
      <w:pPr>
        <w:jc w:val="center"/>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7B3E3A">
      <w:pPr>
        <w:jc w:val="center"/>
      </w:pPr>
    </w:p>
    <w:p w:rsidR="002C0C1F" w:rsidRDefault="0090053C" w:rsidP="0090053C">
      <w:pPr>
        <w:widowControl/>
        <w:tabs>
          <w:tab w:val="clear" w:pos="788"/>
        </w:tabs>
        <w:suppressAutoHyphens w:val="0"/>
        <w:spacing w:line="240" w:lineRule="auto"/>
        <w:ind w:left="0" w:firstLine="0"/>
        <w:jc w:val="center"/>
        <w:rPr>
          <w:b/>
          <w:kern w:val="0"/>
          <w:sz w:val="24"/>
          <w:szCs w:val="24"/>
          <w:lang w:eastAsia="ru-RU"/>
        </w:rPr>
      </w:pPr>
      <w:r w:rsidRPr="0090053C">
        <w:rPr>
          <w:b/>
          <w:kern w:val="0"/>
          <w:sz w:val="24"/>
          <w:szCs w:val="24"/>
          <w:lang w:eastAsia="ru-RU"/>
        </w:rPr>
        <w:t>Б</w:t>
      </w:r>
      <w:proofErr w:type="gramStart"/>
      <w:r w:rsidRPr="0090053C">
        <w:rPr>
          <w:b/>
          <w:kern w:val="0"/>
          <w:sz w:val="24"/>
          <w:szCs w:val="24"/>
          <w:lang w:eastAsia="ru-RU"/>
        </w:rPr>
        <w:t>1.В.ДВ</w:t>
      </w:r>
      <w:proofErr w:type="gramEnd"/>
      <w:r w:rsidRPr="0090053C">
        <w:rPr>
          <w:b/>
          <w:kern w:val="0"/>
          <w:sz w:val="24"/>
          <w:szCs w:val="24"/>
          <w:lang w:eastAsia="ru-RU"/>
        </w:rPr>
        <w:t>.01.01АКТУ</w:t>
      </w:r>
      <w:r w:rsidR="002C0C1F">
        <w:rPr>
          <w:b/>
          <w:kern w:val="0"/>
          <w:sz w:val="24"/>
          <w:szCs w:val="24"/>
          <w:lang w:eastAsia="ru-RU"/>
        </w:rPr>
        <w:t>АЛЬНЫЕ ПРОБЛЕМЫ СУДЕБНЫХ СТАДИЙ</w:t>
      </w:r>
    </w:p>
    <w:p w:rsidR="0090053C" w:rsidRPr="0090053C" w:rsidRDefault="0090053C" w:rsidP="0090053C">
      <w:pPr>
        <w:widowControl/>
        <w:tabs>
          <w:tab w:val="clear" w:pos="788"/>
        </w:tabs>
        <w:suppressAutoHyphens w:val="0"/>
        <w:spacing w:line="240" w:lineRule="auto"/>
        <w:ind w:left="0" w:firstLine="0"/>
        <w:jc w:val="center"/>
        <w:rPr>
          <w:b/>
          <w:kern w:val="0"/>
          <w:sz w:val="24"/>
          <w:szCs w:val="24"/>
          <w:lang w:eastAsia="ru-RU"/>
        </w:rPr>
      </w:pPr>
      <w:r w:rsidRPr="0090053C">
        <w:rPr>
          <w:b/>
          <w:kern w:val="0"/>
          <w:sz w:val="24"/>
          <w:szCs w:val="24"/>
          <w:lang w:eastAsia="ru-RU"/>
        </w:rPr>
        <w:t>УГОЛОВНОГО ПРОЦЕССА</w:t>
      </w:r>
    </w:p>
    <w:p w:rsidR="0090053C" w:rsidRDefault="0090053C" w:rsidP="007B3E3A">
      <w:pPr>
        <w:jc w:val="center"/>
      </w:pPr>
    </w:p>
    <w:p w:rsidR="0090053C" w:rsidRPr="0090053C" w:rsidRDefault="0090053C" w:rsidP="0090053C">
      <w:pPr>
        <w:widowControl/>
        <w:tabs>
          <w:tab w:val="clear" w:pos="788"/>
        </w:tabs>
        <w:suppressAutoHyphens w:val="0"/>
        <w:spacing w:line="240" w:lineRule="auto"/>
        <w:ind w:left="0" w:firstLine="0"/>
        <w:rPr>
          <w:b/>
          <w:bCs/>
          <w:kern w:val="0"/>
          <w:sz w:val="24"/>
          <w:szCs w:val="24"/>
          <w:lang w:eastAsia="ru-RU"/>
        </w:rPr>
      </w:pPr>
      <w:r w:rsidRPr="0090053C">
        <w:rPr>
          <w:b/>
          <w:bCs/>
          <w:kern w:val="0"/>
          <w:sz w:val="24"/>
          <w:szCs w:val="24"/>
          <w:lang w:eastAsia="ru-RU"/>
        </w:rPr>
        <w:t>1. ПЕРЕЧЕНЬ ПЛАНИРУЕМЫХ РЕЗУЛЬТАТОВ ОБУЧЕНИЯ ПО ДИСЦИПЛИНЕ</w:t>
      </w:r>
    </w:p>
    <w:p w:rsidR="0090053C" w:rsidRPr="0090053C" w:rsidRDefault="0090053C" w:rsidP="008040AB">
      <w:pPr>
        <w:widowControl/>
        <w:tabs>
          <w:tab w:val="clear" w:pos="788"/>
          <w:tab w:val="num" w:pos="756"/>
        </w:tabs>
        <w:suppressAutoHyphens w:val="0"/>
        <w:spacing w:line="240" w:lineRule="auto"/>
        <w:ind w:left="0" w:firstLine="709"/>
        <w:rPr>
          <w:kern w:val="0"/>
          <w:sz w:val="24"/>
          <w:szCs w:val="24"/>
          <w:lang w:eastAsia="ru-RU"/>
        </w:rPr>
      </w:pPr>
      <w:r w:rsidRPr="0090053C">
        <w:rPr>
          <w:kern w:val="0"/>
          <w:sz w:val="24"/>
          <w:szCs w:val="24"/>
          <w:lang w:eastAsia="ru-RU"/>
        </w:rPr>
        <w:t>Процесс изучения дисциплины направлен на форми</w:t>
      </w:r>
      <w:r w:rsidR="008040AB">
        <w:rPr>
          <w:kern w:val="0"/>
          <w:sz w:val="24"/>
          <w:szCs w:val="24"/>
          <w:lang w:eastAsia="ru-RU"/>
        </w:rPr>
        <w:t xml:space="preserve">рование следующих компетенций: </w:t>
      </w:r>
    </w:p>
    <w:tbl>
      <w:tblPr>
        <w:tblStyle w:val="51"/>
        <w:tblW w:w="0" w:type="auto"/>
        <w:tblLook w:val="04A0" w:firstRow="1" w:lastRow="0" w:firstColumn="1" w:lastColumn="0" w:noHBand="0" w:noVBand="1"/>
      </w:tblPr>
      <w:tblGrid>
        <w:gridCol w:w="988"/>
        <w:gridCol w:w="2835"/>
        <w:gridCol w:w="5522"/>
      </w:tblGrid>
      <w:tr w:rsidR="0090053C" w:rsidRPr="0090053C" w:rsidTr="001F471E">
        <w:tc>
          <w:tcPr>
            <w:tcW w:w="988" w:type="dxa"/>
          </w:tcPr>
          <w:p w:rsidR="0090053C" w:rsidRPr="0090053C" w:rsidRDefault="0090053C" w:rsidP="0090053C">
            <w:pPr>
              <w:widowControl/>
              <w:tabs>
                <w:tab w:val="clear" w:pos="788"/>
              </w:tabs>
              <w:suppressAutoHyphens w:val="0"/>
              <w:spacing w:line="240" w:lineRule="auto"/>
              <w:ind w:left="0" w:firstLine="0"/>
              <w:jc w:val="center"/>
              <w:rPr>
                <w:i/>
                <w:iCs/>
                <w:kern w:val="0"/>
                <w:sz w:val="24"/>
                <w:szCs w:val="24"/>
                <w:lang w:eastAsia="ru-RU"/>
              </w:rPr>
            </w:pPr>
            <w:r w:rsidRPr="0090053C">
              <w:rPr>
                <w:kern w:val="0"/>
                <w:sz w:val="24"/>
                <w:szCs w:val="24"/>
                <w:lang w:eastAsia="ru-RU"/>
              </w:rPr>
              <w:t>Индекс компетенции</w:t>
            </w:r>
          </w:p>
        </w:tc>
        <w:tc>
          <w:tcPr>
            <w:tcW w:w="2835" w:type="dxa"/>
          </w:tcPr>
          <w:p w:rsidR="0090053C" w:rsidRPr="0090053C" w:rsidRDefault="0090053C" w:rsidP="0090053C">
            <w:pPr>
              <w:widowControl/>
              <w:tabs>
                <w:tab w:val="clear" w:pos="788"/>
              </w:tabs>
              <w:suppressAutoHyphens w:val="0"/>
              <w:spacing w:line="240" w:lineRule="auto"/>
              <w:ind w:left="0" w:firstLine="0"/>
              <w:jc w:val="center"/>
              <w:rPr>
                <w:kern w:val="0"/>
                <w:sz w:val="24"/>
                <w:szCs w:val="24"/>
                <w:lang w:eastAsia="ru-RU"/>
              </w:rPr>
            </w:pPr>
            <w:r w:rsidRPr="0090053C">
              <w:rPr>
                <w:kern w:val="0"/>
                <w:sz w:val="24"/>
                <w:szCs w:val="24"/>
                <w:lang w:eastAsia="ru-RU"/>
              </w:rPr>
              <w:t xml:space="preserve">Содержание компетенции </w:t>
            </w:r>
          </w:p>
          <w:p w:rsidR="0090053C" w:rsidRPr="0090053C" w:rsidRDefault="0090053C" w:rsidP="0090053C">
            <w:pPr>
              <w:widowControl/>
              <w:tabs>
                <w:tab w:val="clear" w:pos="788"/>
              </w:tabs>
              <w:suppressAutoHyphens w:val="0"/>
              <w:spacing w:line="240" w:lineRule="auto"/>
              <w:ind w:left="0" w:firstLine="0"/>
              <w:jc w:val="center"/>
              <w:rPr>
                <w:kern w:val="0"/>
                <w:sz w:val="24"/>
                <w:szCs w:val="24"/>
                <w:lang w:eastAsia="ru-RU"/>
              </w:rPr>
            </w:pPr>
            <w:r w:rsidRPr="0090053C">
              <w:rPr>
                <w:kern w:val="0"/>
                <w:sz w:val="24"/>
                <w:szCs w:val="24"/>
                <w:lang w:eastAsia="ru-RU"/>
              </w:rPr>
              <w:t>(или ее части)</w:t>
            </w:r>
          </w:p>
        </w:tc>
        <w:tc>
          <w:tcPr>
            <w:tcW w:w="5522" w:type="dxa"/>
          </w:tcPr>
          <w:p w:rsidR="0090053C" w:rsidRPr="0090053C" w:rsidRDefault="0090053C" w:rsidP="0090053C">
            <w:pPr>
              <w:widowControl/>
              <w:tabs>
                <w:tab w:val="clear" w:pos="788"/>
              </w:tabs>
              <w:suppressAutoHyphens w:val="0"/>
              <w:spacing w:line="240" w:lineRule="auto"/>
              <w:ind w:left="0" w:firstLine="0"/>
              <w:jc w:val="center"/>
              <w:rPr>
                <w:kern w:val="0"/>
                <w:sz w:val="24"/>
                <w:szCs w:val="24"/>
                <w:lang w:eastAsia="ru-RU"/>
              </w:rPr>
            </w:pPr>
            <w:r w:rsidRPr="0090053C">
              <w:rPr>
                <w:kern w:val="0"/>
                <w:sz w:val="24"/>
                <w:szCs w:val="24"/>
                <w:lang w:eastAsia="ru-RU"/>
              </w:rPr>
              <w:t>Индикаторы компетенций (код и содержание)</w:t>
            </w:r>
          </w:p>
        </w:tc>
      </w:tr>
      <w:tr w:rsidR="0090053C" w:rsidRPr="0090053C" w:rsidTr="001F471E">
        <w:trPr>
          <w:trHeight w:val="863"/>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ПК-2</w:t>
            </w:r>
          </w:p>
        </w:tc>
        <w:tc>
          <w:tcPr>
            <w:tcW w:w="2835"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ИПК-2.1. Владеет навыками принятия правовых решений при возникновен</w:t>
            </w:r>
            <w:r w:rsidR="008040AB">
              <w:rPr>
                <w:kern w:val="0"/>
                <w:sz w:val="24"/>
                <w:szCs w:val="24"/>
                <w:lang w:eastAsia="ru-RU"/>
              </w:rPr>
              <w:t>ии уголовно--правовых отношений</w:t>
            </w:r>
          </w:p>
        </w:tc>
      </w:tr>
      <w:tr w:rsidR="0090053C" w:rsidRPr="0090053C" w:rsidTr="001F471E">
        <w:trPr>
          <w:trHeight w:val="309"/>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ИПК-2.2. Умеет анализировать судебную практику</w:t>
            </w:r>
          </w:p>
          <w:p w:rsidR="0090053C" w:rsidRPr="0090053C" w:rsidRDefault="0090053C" w:rsidP="0090053C">
            <w:pPr>
              <w:tabs>
                <w:tab w:val="clear" w:pos="788"/>
                <w:tab w:val="num" w:pos="720"/>
                <w:tab w:val="num" w:pos="756"/>
              </w:tabs>
              <w:suppressAutoHyphens w:val="0"/>
              <w:spacing w:line="240" w:lineRule="auto"/>
              <w:ind w:left="0" w:hanging="720"/>
              <w:rPr>
                <w:kern w:val="0"/>
                <w:sz w:val="24"/>
                <w:szCs w:val="24"/>
                <w:lang w:eastAsia="ru-RU"/>
              </w:rPr>
            </w:pPr>
          </w:p>
        </w:tc>
      </w:tr>
      <w:tr w:rsidR="0090053C" w:rsidRPr="0090053C" w:rsidTr="001F471E">
        <w:trPr>
          <w:trHeight w:val="631"/>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8040AB">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90053C" w:rsidRPr="0090053C" w:rsidTr="001F471E">
        <w:trPr>
          <w:trHeight w:val="1170"/>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ПК-3</w:t>
            </w:r>
          </w:p>
        </w:tc>
        <w:tc>
          <w:tcPr>
            <w:tcW w:w="2835"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ИПК-3.1. Способен осуществлять деятельность в сфере уголовно-правовых отношений в точном соответствии с закрепленным</w:t>
            </w:r>
            <w:r w:rsidR="008040AB">
              <w:rPr>
                <w:kern w:val="0"/>
                <w:sz w:val="24"/>
                <w:szCs w:val="24"/>
                <w:lang w:eastAsia="ru-RU"/>
              </w:rPr>
              <w:t>и в законодательстве принципами</w:t>
            </w:r>
          </w:p>
        </w:tc>
      </w:tr>
      <w:tr w:rsidR="0090053C" w:rsidRPr="0090053C" w:rsidTr="001F471E">
        <w:trPr>
          <w:trHeight w:val="880"/>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8040AB">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ИПК-3.2. Знает следственно-судебную практику и умеет разрешать коллизии уголовно-правовых и уголовно-процессуальных норм</w:t>
            </w:r>
          </w:p>
        </w:tc>
      </w:tr>
      <w:tr w:rsidR="0090053C" w:rsidRPr="0090053C" w:rsidTr="001F471E">
        <w:trPr>
          <w:trHeight w:val="642"/>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ПК-4</w:t>
            </w:r>
          </w:p>
        </w:tc>
        <w:tc>
          <w:tcPr>
            <w:tcW w:w="2835"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гражданско-правовых отношений</w:t>
            </w: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ИПК-4.1.  Способен правильно определять факты и обстоятельства возникнове</w:t>
            </w:r>
            <w:r w:rsidR="008040AB">
              <w:rPr>
                <w:kern w:val="0"/>
                <w:sz w:val="24"/>
                <w:szCs w:val="24"/>
                <w:lang w:eastAsia="ru-RU"/>
              </w:rPr>
              <w:t>ния уголовно-правовых отношений</w:t>
            </w:r>
          </w:p>
        </w:tc>
      </w:tr>
      <w:tr w:rsidR="0090053C" w:rsidRPr="0090053C" w:rsidTr="00941FBD">
        <w:trPr>
          <w:trHeight w:val="957"/>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 xml:space="preserve">ИПК-4.2. Способен </w:t>
            </w:r>
            <w:proofErr w:type="gramStart"/>
            <w:r w:rsidRPr="0090053C">
              <w:rPr>
                <w:kern w:val="0"/>
                <w:sz w:val="24"/>
                <w:szCs w:val="24"/>
                <w:lang w:eastAsia="ru-RU"/>
              </w:rPr>
              <w:t>оказывать  правовую</w:t>
            </w:r>
            <w:proofErr w:type="gramEnd"/>
            <w:r w:rsidRPr="0090053C">
              <w:rPr>
                <w:kern w:val="0"/>
                <w:sz w:val="24"/>
                <w:szCs w:val="24"/>
                <w:lang w:eastAsia="ru-RU"/>
              </w:rPr>
              <w:t xml:space="preserve"> помощь организациям и физическим лицам в </w:t>
            </w:r>
            <w:proofErr w:type="spellStart"/>
            <w:r w:rsidRPr="0090053C">
              <w:rPr>
                <w:kern w:val="0"/>
                <w:sz w:val="24"/>
                <w:szCs w:val="24"/>
                <w:lang w:eastAsia="ru-RU"/>
              </w:rPr>
              <w:t>в</w:t>
            </w:r>
            <w:proofErr w:type="spellEnd"/>
            <w:r w:rsidRPr="0090053C">
              <w:rPr>
                <w:kern w:val="0"/>
                <w:sz w:val="24"/>
                <w:szCs w:val="24"/>
                <w:lang w:eastAsia="ru-RU"/>
              </w:rPr>
              <w:t xml:space="preserve"> сфере уголовного права</w:t>
            </w:r>
          </w:p>
          <w:p w:rsidR="0090053C" w:rsidRPr="0090053C" w:rsidRDefault="0090053C" w:rsidP="0090053C">
            <w:pPr>
              <w:tabs>
                <w:tab w:val="clear" w:pos="788"/>
                <w:tab w:val="num" w:pos="720"/>
                <w:tab w:val="num" w:pos="756"/>
              </w:tabs>
              <w:suppressAutoHyphens w:val="0"/>
              <w:spacing w:line="240" w:lineRule="auto"/>
              <w:ind w:left="0" w:hanging="720"/>
              <w:rPr>
                <w:kern w:val="0"/>
                <w:sz w:val="24"/>
                <w:szCs w:val="24"/>
                <w:lang w:eastAsia="ru-RU"/>
              </w:rPr>
            </w:pPr>
          </w:p>
        </w:tc>
      </w:tr>
      <w:tr w:rsidR="0090053C" w:rsidRPr="0090053C" w:rsidTr="001F471E">
        <w:trPr>
          <w:trHeight w:val="575"/>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8040AB">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ИПК-4.3. Способен осуществлять представительство в суде в рамках уголовного судопроизводства</w:t>
            </w:r>
          </w:p>
        </w:tc>
      </w:tr>
      <w:tr w:rsidR="0090053C" w:rsidRPr="0090053C" w:rsidTr="001F471E">
        <w:trPr>
          <w:trHeight w:val="415"/>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ПК-6</w:t>
            </w:r>
          </w:p>
        </w:tc>
        <w:tc>
          <w:tcPr>
            <w:tcW w:w="2835"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применять нормы материального и процессуального права в уголовном судопроизводстве</w:t>
            </w: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ИПК-2.1. Владеет навыками принятия правовых решений при возникнове</w:t>
            </w:r>
            <w:r w:rsidR="008040AB">
              <w:rPr>
                <w:kern w:val="0"/>
                <w:sz w:val="24"/>
                <w:szCs w:val="24"/>
                <w:lang w:eastAsia="ru-RU"/>
              </w:rPr>
              <w:t>нии уголовно-правовых отношений</w:t>
            </w:r>
          </w:p>
        </w:tc>
      </w:tr>
      <w:tr w:rsidR="0090053C" w:rsidRPr="0090053C" w:rsidTr="00941FBD">
        <w:trPr>
          <w:trHeight w:val="113"/>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ИПК-2.2. Умеет анализировать судебную практику</w:t>
            </w:r>
          </w:p>
          <w:p w:rsidR="0090053C" w:rsidRPr="0090053C" w:rsidRDefault="0090053C" w:rsidP="0090053C">
            <w:pPr>
              <w:tabs>
                <w:tab w:val="clear" w:pos="788"/>
                <w:tab w:val="num" w:pos="720"/>
                <w:tab w:val="num" w:pos="756"/>
              </w:tabs>
              <w:suppressAutoHyphens w:val="0"/>
              <w:spacing w:line="240" w:lineRule="auto"/>
              <w:ind w:left="0" w:hanging="720"/>
              <w:rPr>
                <w:kern w:val="0"/>
                <w:sz w:val="24"/>
                <w:szCs w:val="24"/>
                <w:lang w:eastAsia="ru-RU"/>
              </w:rPr>
            </w:pPr>
          </w:p>
        </w:tc>
      </w:tr>
      <w:tr w:rsidR="0090053C" w:rsidRPr="0090053C" w:rsidTr="001F471E">
        <w:trPr>
          <w:trHeight w:val="636"/>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8040AB">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90053C" w:rsidRPr="0090053C" w:rsidTr="00941FBD">
        <w:trPr>
          <w:trHeight w:val="273"/>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ПК-7</w:t>
            </w:r>
          </w:p>
        </w:tc>
        <w:tc>
          <w:tcPr>
            <w:tcW w:w="2835"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 xml:space="preserve">Способен выявлять, пресекать, раскрывать и расследовать преступления в ходе осуществления </w:t>
            </w:r>
            <w:r w:rsidRPr="0090053C">
              <w:rPr>
                <w:kern w:val="0"/>
                <w:sz w:val="24"/>
                <w:szCs w:val="24"/>
                <w:lang w:eastAsia="ru-RU"/>
              </w:rPr>
              <w:lastRenderedPageBreak/>
              <w:t>уголовного судопроизводства</w:t>
            </w: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lastRenderedPageBreak/>
              <w:t>ИПК-7.1. Способен выявлять преступления в ходе осуществления уголовного судопроизводства</w:t>
            </w:r>
          </w:p>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 xml:space="preserve">ИПК-7.2. Способен раскрывать преступления в </w:t>
            </w:r>
            <w:r w:rsidRPr="0090053C">
              <w:rPr>
                <w:kern w:val="0"/>
                <w:sz w:val="24"/>
                <w:szCs w:val="24"/>
                <w:lang w:eastAsia="ru-RU"/>
              </w:rPr>
              <w:lastRenderedPageBreak/>
              <w:t>ходе осуществле</w:t>
            </w:r>
            <w:r w:rsidR="008040AB">
              <w:rPr>
                <w:kern w:val="0"/>
                <w:sz w:val="24"/>
                <w:szCs w:val="24"/>
                <w:lang w:eastAsia="ru-RU"/>
              </w:rPr>
              <w:t>ния уголовного судопроизводства</w:t>
            </w:r>
          </w:p>
        </w:tc>
      </w:tr>
      <w:tr w:rsidR="0090053C" w:rsidRPr="0090053C" w:rsidTr="001F471E">
        <w:trPr>
          <w:trHeight w:val="329"/>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8040AB">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ИПК-7.3. Способен расследовать преступления в ходе осуществления уголовного судопроизводства</w:t>
            </w:r>
          </w:p>
        </w:tc>
      </w:tr>
      <w:tr w:rsidR="0090053C" w:rsidRPr="0090053C" w:rsidTr="001F471E">
        <w:trPr>
          <w:trHeight w:val="528"/>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ПК-8</w:t>
            </w:r>
          </w:p>
        </w:tc>
        <w:tc>
          <w:tcPr>
            <w:tcW w:w="2835"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квалифицированно толковать нормативные правовые акты в сфере уголовного права</w:t>
            </w: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ИПК-8.1. Демонстрирует способность толкования права в сф</w:t>
            </w:r>
            <w:r w:rsidR="008040AB">
              <w:rPr>
                <w:kern w:val="0"/>
                <w:sz w:val="24"/>
                <w:szCs w:val="24"/>
                <w:lang w:eastAsia="ru-RU"/>
              </w:rPr>
              <w:t>ере уголовно-правовых отношений</w:t>
            </w:r>
          </w:p>
        </w:tc>
      </w:tr>
      <w:tr w:rsidR="0090053C" w:rsidRPr="0090053C" w:rsidTr="00941FBD">
        <w:trPr>
          <w:trHeight w:val="543"/>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ИПК-8.2. Владеет методикой проведения правовой экспертизы</w:t>
            </w:r>
          </w:p>
          <w:p w:rsidR="0090053C" w:rsidRPr="0090053C" w:rsidRDefault="0090053C" w:rsidP="0090053C">
            <w:pPr>
              <w:tabs>
                <w:tab w:val="clear" w:pos="788"/>
                <w:tab w:val="num" w:pos="720"/>
                <w:tab w:val="num" w:pos="756"/>
              </w:tabs>
              <w:suppressAutoHyphens w:val="0"/>
              <w:spacing w:line="240" w:lineRule="auto"/>
              <w:ind w:left="0" w:hanging="720"/>
              <w:rPr>
                <w:kern w:val="0"/>
                <w:sz w:val="24"/>
                <w:szCs w:val="24"/>
                <w:lang w:eastAsia="ru-RU"/>
              </w:rPr>
            </w:pPr>
          </w:p>
        </w:tc>
      </w:tr>
      <w:tr w:rsidR="0090053C" w:rsidRPr="0090053C" w:rsidTr="001F471E">
        <w:trPr>
          <w:trHeight w:val="525"/>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8040AB">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ИПК-8.3. Выявляет правовые коллизии и пробелы в проекте нормативного правового акта</w:t>
            </w:r>
          </w:p>
        </w:tc>
      </w:tr>
      <w:tr w:rsidR="0090053C" w:rsidRPr="0090053C" w:rsidTr="001F471E">
        <w:trPr>
          <w:trHeight w:val="639"/>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ПК-9</w:t>
            </w:r>
          </w:p>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принимать участие в проведении юридической экспертизы проектов нормативных правовых актов, давать квалифицированные юридические заключения и консультации в уголовно-правовой сфере</w:t>
            </w: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 -7.1 Демонстрирует знание законодательства в сфере</w:t>
            </w:r>
            <w:r w:rsidR="008040AB">
              <w:rPr>
                <w:kern w:val="0"/>
                <w:sz w:val="24"/>
                <w:szCs w:val="24"/>
                <w:lang w:eastAsia="ru-RU"/>
              </w:rPr>
              <w:t xml:space="preserve"> уголовно-правовых отношений</w:t>
            </w:r>
          </w:p>
        </w:tc>
      </w:tr>
      <w:tr w:rsidR="0090053C" w:rsidRPr="0090053C" w:rsidTr="001F471E">
        <w:trPr>
          <w:trHeight w:val="567"/>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ИПК-7.2 Владеет навыками по разъяснению норм права в сфере уголовно-правовых отношений</w:t>
            </w:r>
          </w:p>
          <w:p w:rsidR="0090053C" w:rsidRPr="0090053C" w:rsidRDefault="0090053C" w:rsidP="0090053C">
            <w:pPr>
              <w:tabs>
                <w:tab w:val="clear" w:pos="788"/>
                <w:tab w:val="num" w:pos="720"/>
                <w:tab w:val="num" w:pos="756"/>
              </w:tabs>
              <w:suppressAutoHyphens w:val="0"/>
              <w:spacing w:line="240" w:lineRule="auto"/>
              <w:ind w:left="0" w:hanging="720"/>
              <w:rPr>
                <w:kern w:val="0"/>
                <w:sz w:val="24"/>
                <w:szCs w:val="24"/>
                <w:lang w:eastAsia="ru-RU"/>
              </w:rPr>
            </w:pPr>
          </w:p>
        </w:tc>
      </w:tr>
      <w:tr w:rsidR="0090053C" w:rsidRPr="0090053C" w:rsidTr="001F471E">
        <w:trPr>
          <w:trHeight w:val="1016"/>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8040AB">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ИПК-7.3 Анализирует юридические факты и возникающие в связи с ними юридические правоотношения</w:t>
            </w:r>
          </w:p>
        </w:tc>
      </w:tr>
    </w:tbl>
    <w:p w:rsidR="0090053C" w:rsidRPr="0090053C" w:rsidRDefault="0090053C" w:rsidP="0090053C">
      <w:pPr>
        <w:widowControl/>
        <w:tabs>
          <w:tab w:val="clear" w:pos="788"/>
        </w:tabs>
        <w:suppressAutoHyphens w:val="0"/>
        <w:spacing w:line="240" w:lineRule="auto"/>
        <w:ind w:left="0" w:firstLine="0"/>
        <w:rPr>
          <w:b/>
          <w:bCs/>
          <w:kern w:val="0"/>
          <w:sz w:val="24"/>
          <w:szCs w:val="24"/>
          <w:lang w:eastAsia="ru-RU"/>
        </w:rPr>
      </w:pPr>
    </w:p>
    <w:p w:rsidR="0090053C" w:rsidRPr="0090053C" w:rsidRDefault="0090053C" w:rsidP="0090053C">
      <w:pPr>
        <w:widowControl/>
        <w:tabs>
          <w:tab w:val="clear" w:pos="788"/>
        </w:tabs>
        <w:suppressAutoHyphens w:val="0"/>
        <w:spacing w:line="240" w:lineRule="auto"/>
        <w:ind w:left="0" w:firstLine="0"/>
        <w:rPr>
          <w:b/>
          <w:bCs/>
          <w:kern w:val="0"/>
          <w:sz w:val="24"/>
          <w:szCs w:val="24"/>
          <w:lang w:eastAsia="ru-RU"/>
        </w:rPr>
      </w:pPr>
      <w:r w:rsidRPr="0090053C">
        <w:rPr>
          <w:b/>
          <w:bCs/>
          <w:kern w:val="0"/>
          <w:sz w:val="24"/>
          <w:szCs w:val="24"/>
          <w:lang w:eastAsia="ru-RU"/>
        </w:rPr>
        <w:t xml:space="preserve">2. </w:t>
      </w:r>
      <w:r w:rsidRPr="0090053C">
        <w:rPr>
          <w:b/>
          <w:bCs/>
          <w:caps/>
          <w:kern w:val="0"/>
          <w:sz w:val="24"/>
          <w:szCs w:val="24"/>
          <w:lang w:eastAsia="ru-RU"/>
        </w:rPr>
        <w:t>Место ДИСЦИПЛИНЫ В структуре ОП</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bCs/>
          <w:kern w:val="0"/>
          <w:sz w:val="24"/>
          <w:szCs w:val="24"/>
          <w:u w:val="single"/>
          <w:lang w:eastAsia="ru-RU"/>
        </w:rPr>
        <w:t>Цель курса</w:t>
      </w:r>
      <w:r w:rsidRPr="0090053C">
        <w:rPr>
          <w:kern w:val="0"/>
          <w:sz w:val="24"/>
          <w:szCs w:val="24"/>
          <w:lang w:eastAsia="ru-RU"/>
        </w:rPr>
        <w:t>: формирование у студентов целостного представления о судебном производстве по уголовным делам, принимаемых процессуальных решений, сложностях применения отдельных норм уголовно-процессуального права в судебных стадиях уголовного судопроизводства, приобретение объема знаний, навыков и умений, необходимых для правильного понимания и применения уголовно-процессуальных норм в повседневной профессиональной деятельности, а также ориентирование студентов на современные проблемы судебного производства по уголовным делам, формирование научного мировоззрения, высокого уровня правовой культуры и правосознания.</w:t>
      </w:r>
    </w:p>
    <w:p w:rsidR="0090053C" w:rsidRPr="0090053C" w:rsidRDefault="0090053C" w:rsidP="0090053C">
      <w:pPr>
        <w:widowControl/>
        <w:tabs>
          <w:tab w:val="clear" w:pos="788"/>
        </w:tabs>
        <w:suppressAutoHyphens w:val="0"/>
        <w:spacing w:line="240" w:lineRule="auto"/>
        <w:ind w:left="0" w:firstLine="709"/>
        <w:rPr>
          <w:rFonts w:eastAsia="Calibri"/>
          <w:kern w:val="0"/>
          <w:sz w:val="24"/>
          <w:szCs w:val="24"/>
          <w:lang w:eastAsia="ru-RU"/>
        </w:rPr>
      </w:pPr>
      <w:r w:rsidRPr="0090053C">
        <w:rPr>
          <w:rFonts w:eastAsia="Calibri"/>
          <w:bCs/>
          <w:kern w:val="0"/>
          <w:sz w:val="24"/>
          <w:szCs w:val="24"/>
          <w:u w:val="single"/>
          <w:lang w:eastAsia="ru-RU"/>
        </w:rPr>
        <w:t>Задачи курса</w:t>
      </w:r>
      <w:r w:rsidRPr="0090053C">
        <w:rPr>
          <w:rFonts w:eastAsia="Calibri"/>
          <w:kern w:val="0"/>
          <w:sz w:val="24"/>
          <w:szCs w:val="24"/>
          <w:lang w:eastAsia="ru-RU"/>
        </w:rPr>
        <w:t>:</w:t>
      </w:r>
    </w:p>
    <w:p w:rsidR="0090053C" w:rsidRPr="0090053C" w:rsidRDefault="0090053C" w:rsidP="008040AB">
      <w:pPr>
        <w:widowControl/>
        <w:numPr>
          <w:ilvl w:val="0"/>
          <w:numId w:val="20"/>
        </w:numPr>
        <w:tabs>
          <w:tab w:val="clear" w:pos="788"/>
          <w:tab w:val="left" w:pos="284"/>
        </w:tabs>
        <w:suppressAutoHyphens w:val="0"/>
        <w:spacing w:line="240" w:lineRule="auto"/>
        <w:ind w:left="0" w:firstLine="0"/>
        <w:jc w:val="left"/>
        <w:rPr>
          <w:rFonts w:eastAsia="Calibri"/>
          <w:kern w:val="0"/>
          <w:sz w:val="24"/>
          <w:szCs w:val="24"/>
          <w:lang w:eastAsia="ru-RU"/>
        </w:rPr>
      </w:pPr>
      <w:r w:rsidRPr="0090053C">
        <w:rPr>
          <w:rFonts w:eastAsia="Calibri"/>
          <w:kern w:val="0"/>
          <w:sz w:val="24"/>
          <w:szCs w:val="24"/>
          <w:lang w:eastAsia="ru-RU"/>
        </w:rPr>
        <w:t xml:space="preserve">усвоение знаний об организации судебного производства по уголовным делам на базе глубокого теоретического изучения </w:t>
      </w:r>
      <w:r w:rsidRPr="0090053C">
        <w:rPr>
          <w:rFonts w:eastAsia="Calibri"/>
          <w:bCs/>
          <w:kern w:val="0"/>
          <w:sz w:val="24"/>
          <w:szCs w:val="24"/>
          <w:lang w:eastAsia="ru-RU"/>
        </w:rPr>
        <w:t xml:space="preserve">основ уголовного судопроизводства, основных </w:t>
      </w:r>
      <w:r w:rsidRPr="0090053C">
        <w:rPr>
          <w:rFonts w:eastAsia="Calibri"/>
          <w:kern w:val="0"/>
          <w:sz w:val="24"/>
          <w:szCs w:val="24"/>
          <w:lang w:eastAsia="ru-RU"/>
        </w:rPr>
        <w:t>принципов уголовного судопроизводства, научно-практической систематизации, современных подходов к необходимости существования отдельных стадий судебного производства, основных направлений развития судебного производства по уголовным делам, путей и перспектив использования зарубежного опыта при разрешении уголовных дел.</w:t>
      </w:r>
    </w:p>
    <w:p w:rsidR="0090053C" w:rsidRPr="0090053C" w:rsidRDefault="0090053C" w:rsidP="008040AB">
      <w:pPr>
        <w:widowControl/>
        <w:numPr>
          <w:ilvl w:val="0"/>
          <w:numId w:val="20"/>
        </w:numPr>
        <w:tabs>
          <w:tab w:val="clear" w:pos="788"/>
          <w:tab w:val="left" w:pos="284"/>
          <w:tab w:val="left" w:pos="993"/>
        </w:tabs>
        <w:suppressAutoHyphens w:val="0"/>
        <w:spacing w:line="240" w:lineRule="auto"/>
        <w:ind w:left="0" w:firstLine="0"/>
        <w:jc w:val="left"/>
        <w:rPr>
          <w:rFonts w:eastAsia="Calibri"/>
          <w:kern w:val="0"/>
          <w:sz w:val="24"/>
          <w:szCs w:val="24"/>
          <w:lang w:eastAsia="ru-RU"/>
        </w:rPr>
      </w:pPr>
      <w:r w:rsidRPr="0090053C">
        <w:rPr>
          <w:rFonts w:eastAsia="Calibri"/>
          <w:kern w:val="0"/>
          <w:sz w:val="24"/>
          <w:szCs w:val="24"/>
          <w:lang w:eastAsia="ru-RU"/>
        </w:rPr>
        <w:t>научить методике работы с юридической литературой и правилам подбора необходимой, важной правовой информации.</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kern w:val="0"/>
          <w:sz w:val="24"/>
          <w:szCs w:val="24"/>
          <w:lang w:eastAsia="ru-RU"/>
        </w:rPr>
        <w:t xml:space="preserve">Курс «Теоретические проблемы судебных стадий уголовного процесса» изучается после прохождения таких учебных дисциплин как Философия права, Теория регионального законодательства, Современные проблемы юридической науки, Методика преподавания юриспруденции в высшей школе, Основы теории криминалистических методов расследования преступлений, Проблемы реализации прав участников уголовного судопроизводства, Актуальные проблемы уголовного судопроизводства, Теоретические проблемы современного уголовно-процессуального права. Это предполагает следующие требования к входным знаниям, умениям и компетенциям студента, необходимым для изучения «Актуальные проблемы судебных стадий уголовного процесса»: вести полемику и дискуссии, владеть культурой научного мышления, анализировать логику рассуждений и высказываний; наличие первоначальных навыков по оперированию юридическими понятиями и категориями; иметь представление о работе с законодательными и другими нормативными правовыми актами; анализировать различные правовые явления, юридические факты, правовые нормы и правовые отношения, являющиеся объектами профессиональной деятельности, иметь </w:t>
      </w:r>
      <w:r w:rsidRPr="0090053C">
        <w:rPr>
          <w:kern w:val="0"/>
          <w:sz w:val="24"/>
          <w:szCs w:val="24"/>
          <w:lang w:eastAsia="ru-RU"/>
        </w:rPr>
        <w:lastRenderedPageBreak/>
        <w:t>представление о проблемах реализации прав отдельных участников уголовного процесса, сложностях применения отдельных норм уголовного процесса</w:t>
      </w:r>
      <w:r w:rsidRPr="0090053C">
        <w:rPr>
          <w:i/>
          <w:kern w:val="0"/>
          <w:sz w:val="24"/>
          <w:szCs w:val="24"/>
          <w:lang w:eastAsia="ru-RU"/>
        </w:rPr>
        <w:t>.</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kern w:val="0"/>
          <w:sz w:val="24"/>
          <w:szCs w:val="24"/>
          <w:lang w:eastAsia="ru-RU"/>
        </w:rPr>
        <w:t>Полученные в результате изучения учебной дисциплины «Теоретические проблемы судебных стадий уголовного процесса» знания, умения и навыки являются важной составной частью профессиональной подготовки юриста.</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kern w:val="0"/>
          <w:sz w:val="24"/>
          <w:szCs w:val="24"/>
          <w:lang w:eastAsia="ru-RU"/>
        </w:rPr>
        <w:t xml:space="preserve"> Теоретические проблемы судебных стадий уголовного процесса вооружает студентов:</w:t>
      </w:r>
    </w:p>
    <w:p w:rsidR="0090053C" w:rsidRPr="0090053C" w:rsidRDefault="0090053C" w:rsidP="0090053C">
      <w:pPr>
        <w:widowControl/>
        <w:numPr>
          <w:ilvl w:val="0"/>
          <w:numId w:val="21"/>
        </w:numPr>
        <w:tabs>
          <w:tab w:val="clear" w:pos="788"/>
        </w:tabs>
        <w:suppressAutoHyphens w:val="0"/>
        <w:spacing w:line="240" w:lineRule="auto"/>
        <w:ind w:firstLine="709"/>
        <w:jc w:val="left"/>
        <w:rPr>
          <w:kern w:val="0"/>
          <w:sz w:val="24"/>
          <w:szCs w:val="24"/>
          <w:lang w:eastAsia="ru-RU"/>
        </w:rPr>
      </w:pPr>
      <w:r w:rsidRPr="0090053C">
        <w:rPr>
          <w:kern w:val="0"/>
          <w:sz w:val="24"/>
          <w:szCs w:val="24"/>
          <w:lang w:eastAsia="ru-RU"/>
        </w:rPr>
        <w:t>навыками работы по решению уголовно-процессуальных вопросов рассмотрения уголовных дел и процессуальных решений в судебных стадиях уголовного процесса, способность использовать полученные знания в процессе разрешения уголовного деле в суде первой инстанции, а также апелляционной, кассационной и надзорной инстанции;</w:t>
      </w:r>
    </w:p>
    <w:p w:rsidR="0090053C" w:rsidRPr="0090053C" w:rsidRDefault="0090053C" w:rsidP="0090053C">
      <w:pPr>
        <w:widowControl/>
        <w:numPr>
          <w:ilvl w:val="0"/>
          <w:numId w:val="21"/>
        </w:numPr>
        <w:tabs>
          <w:tab w:val="clear" w:pos="788"/>
        </w:tabs>
        <w:suppressAutoHyphens w:val="0"/>
        <w:spacing w:line="240" w:lineRule="auto"/>
        <w:ind w:firstLine="709"/>
        <w:jc w:val="left"/>
        <w:rPr>
          <w:kern w:val="0"/>
          <w:sz w:val="24"/>
          <w:szCs w:val="24"/>
          <w:lang w:eastAsia="ru-RU"/>
        </w:rPr>
      </w:pPr>
      <w:r w:rsidRPr="0090053C">
        <w:rPr>
          <w:kern w:val="0"/>
          <w:sz w:val="24"/>
          <w:szCs w:val="24"/>
          <w:lang w:eastAsia="ru-RU"/>
        </w:rPr>
        <w:t>навыками подготовки уголовно-процессуальных документов.</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kern w:val="0"/>
          <w:sz w:val="24"/>
          <w:szCs w:val="24"/>
          <w:lang w:eastAsia="ru-RU"/>
        </w:rPr>
        <w:t>После изучения дисциплины, обучающиеся смогут использовать сформированные компетенции в процессе выполнения выпускной магистерской диссертации.</w:t>
      </w:r>
    </w:p>
    <w:p w:rsidR="0090053C" w:rsidRPr="0090053C" w:rsidRDefault="0090053C" w:rsidP="0090053C">
      <w:pPr>
        <w:widowControl/>
        <w:tabs>
          <w:tab w:val="clear" w:pos="788"/>
        </w:tabs>
        <w:suppressAutoHyphens w:val="0"/>
        <w:spacing w:line="240" w:lineRule="auto"/>
        <w:ind w:left="0" w:firstLine="709"/>
        <w:rPr>
          <w:b/>
          <w:bCs/>
          <w:kern w:val="0"/>
          <w:sz w:val="24"/>
          <w:szCs w:val="24"/>
          <w:lang w:eastAsia="ru-RU"/>
        </w:rPr>
      </w:pPr>
    </w:p>
    <w:p w:rsidR="0090053C" w:rsidRPr="0090053C" w:rsidRDefault="0090053C" w:rsidP="0090053C">
      <w:pPr>
        <w:widowControl/>
        <w:tabs>
          <w:tab w:val="clear" w:pos="788"/>
        </w:tabs>
        <w:suppressAutoHyphens w:val="0"/>
        <w:spacing w:line="240" w:lineRule="auto"/>
        <w:ind w:left="0" w:firstLine="0"/>
        <w:rPr>
          <w:b/>
          <w:bCs/>
          <w:caps/>
          <w:kern w:val="0"/>
          <w:sz w:val="24"/>
          <w:szCs w:val="24"/>
          <w:lang w:eastAsia="ru-RU"/>
        </w:rPr>
      </w:pPr>
      <w:r w:rsidRPr="0090053C">
        <w:rPr>
          <w:b/>
          <w:bCs/>
          <w:kern w:val="0"/>
          <w:sz w:val="24"/>
          <w:szCs w:val="24"/>
          <w:lang w:eastAsia="ru-RU"/>
        </w:rPr>
        <w:t xml:space="preserve">3. </w:t>
      </w:r>
      <w:r w:rsidRPr="0090053C">
        <w:rPr>
          <w:b/>
          <w:bCs/>
          <w:caps/>
          <w:kern w:val="0"/>
          <w:sz w:val="24"/>
          <w:szCs w:val="24"/>
          <w:lang w:eastAsia="ru-RU"/>
        </w:rPr>
        <w:t>Объем дисциплины и виды учебной работы</w:t>
      </w:r>
    </w:p>
    <w:p w:rsidR="0090053C" w:rsidRPr="0090053C" w:rsidRDefault="0090053C" w:rsidP="0090053C">
      <w:pPr>
        <w:widowControl/>
        <w:tabs>
          <w:tab w:val="clear" w:pos="788"/>
        </w:tabs>
        <w:suppressAutoHyphens w:val="0"/>
        <w:spacing w:line="240" w:lineRule="auto"/>
        <w:ind w:left="0" w:firstLine="709"/>
        <w:rPr>
          <w:i/>
          <w:kern w:val="0"/>
          <w:sz w:val="24"/>
          <w:szCs w:val="24"/>
          <w:lang w:eastAsia="ru-RU"/>
        </w:rPr>
      </w:pPr>
      <w:r w:rsidRPr="0090053C">
        <w:rPr>
          <w:kern w:val="0"/>
          <w:sz w:val="24"/>
          <w:szCs w:val="24"/>
          <w:lang w:eastAsia="ru-RU"/>
        </w:rPr>
        <w:t>Общая трудоемкость освоения дисциплины составляет 2 зачетных единицы, 72 академических часа</w:t>
      </w:r>
      <w:r w:rsidRPr="0090053C">
        <w:rPr>
          <w:i/>
          <w:kern w:val="0"/>
          <w:sz w:val="24"/>
          <w:szCs w:val="24"/>
          <w:lang w:eastAsia="ru-RU"/>
        </w:rPr>
        <w:t xml:space="preserve"> (1 зачетная единица соответствует 36 академическим часам).</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p>
    <w:p w:rsidR="0090053C" w:rsidRPr="0090053C" w:rsidRDefault="0090053C" w:rsidP="0090053C">
      <w:pPr>
        <w:widowControl/>
        <w:tabs>
          <w:tab w:val="clear" w:pos="788"/>
        </w:tabs>
        <w:suppressAutoHyphens w:val="0"/>
        <w:spacing w:line="240" w:lineRule="auto"/>
        <w:ind w:left="0" w:firstLine="0"/>
        <w:jc w:val="left"/>
        <w:rPr>
          <w:b/>
          <w:bCs/>
          <w:kern w:val="0"/>
          <w:sz w:val="24"/>
          <w:szCs w:val="24"/>
          <w:lang w:eastAsia="ru-RU"/>
        </w:rPr>
      </w:pPr>
      <w:r w:rsidRPr="0090053C">
        <w:rPr>
          <w:b/>
          <w:bCs/>
          <w:kern w:val="0"/>
          <w:sz w:val="24"/>
          <w:szCs w:val="24"/>
          <w:lang w:eastAsia="ru-RU"/>
        </w:rPr>
        <w:t xml:space="preserve">4. </w:t>
      </w:r>
      <w:r w:rsidRPr="0090053C">
        <w:rPr>
          <w:b/>
          <w:bCs/>
          <w:caps/>
          <w:kern w:val="0"/>
          <w:sz w:val="24"/>
          <w:szCs w:val="24"/>
          <w:lang w:eastAsia="ru-RU"/>
        </w:rPr>
        <w:t>Содержание дисциплины</w:t>
      </w:r>
    </w:p>
    <w:p w:rsidR="0090053C" w:rsidRPr="0090053C" w:rsidRDefault="0090053C" w:rsidP="0090053C">
      <w:pPr>
        <w:widowControl/>
        <w:tabs>
          <w:tab w:val="clear" w:pos="788"/>
        </w:tabs>
        <w:suppressAutoHyphens w:val="0"/>
        <w:spacing w:line="240" w:lineRule="auto"/>
        <w:ind w:left="0" w:firstLine="0"/>
        <w:rPr>
          <w:b/>
          <w:bCs/>
          <w:kern w:val="0"/>
          <w:sz w:val="24"/>
          <w:szCs w:val="24"/>
          <w:lang w:eastAsia="ru-RU"/>
        </w:rPr>
      </w:pPr>
      <w:r w:rsidRPr="0090053C">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Наименование блока (раздела) дисциплины</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1</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Подсудность и подготовка к судебному заседанию.</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2</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Судебное разбирательство.</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3</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Особенности производства в суде с участием присяжных заседателей.</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4</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Производство в суде второй инстанции.</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5</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Исполнение приговора.</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6</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Пересмотр вступивших в законную силу приговоров, определений и постановлений суда.</w:t>
            </w:r>
          </w:p>
        </w:tc>
      </w:tr>
    </w:tbl>
    <w:p w:rsidR="002C0C1F" w:rsidRDefault="002C0C1F" w:rsidP="0090053C">
      <w:pPr>
        <w:widowControl/>
        <w:tabs>
          <w:tab w:val="clear" w:pos="788"/>
        </w:tabs>
        <w:suppressAutoHyphens w:val="0"/>
        <w:spacing w:line="240" w:lineRule="auto"/>
        <w:ind w:left="0" w:firstLine="0"/>
        <w:jc w:val="left"/>
        <w:rPr>
          <w:b/>
          <w:bCs/>
          <w:caps/>
          <w:kern w:val="0"/>
          <w:sz w:val="24"/>
          <w:szCs w:val="24"/>
          <w:lang w:eastAsia="ru-RU"/>
        </w:rPr>
      </w:pPr>
    </w:p>
    <w:p w:rsidR="001F471E" w:rsidRPr="0090053C" w:rsidRDefault="001F471E" w:rsidP="0090053C">
      <w:pPr>
        <w:widowControl/>
        <w:tabs>
          <w:tab w:val="clear" w:pos="788"/>
        </w:tabs>
        <w:suppressAutoHyphens w:val="0"/>
        <w:spacing w:line="240" w:lineRule="auto"/>
        <w:ind w:left="0" w:firstLine="0"/>
        <w:jc w:val="left"/>
        <w:rPr>
          <w:b/>
          <w:bCs/>
          <w:caps/>
          <w:kern w:val="0"/>
          <w:sz w:val="24"/>
          <w:szCs w:val="24"/>
          <w:lang w:eastAsia="ru-RU"/>
        </w:rPr>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90053C" w:rsidRDefault="0090053C" w:rsidP="007B3E3A">
      <w:pPr>
        <w:jc w:val="center"/>
      </w:pPr>
    </w:p>
    <w:p w:rsidR="0090053C" w:rsidRPr="0090053C" w:rsidRDefault="0090053C" w:rsidP="0090053C">
      <w:pPr>
        <w:widowControl/>
        <w:tabs>
          <w:tab w:val="clear" w:pos="788"/>
        </w:tabs>
        <w:suppressAutoHyphens w:val="0"/>
        <w:spacing w:line="240" w:lineRule="auto"/>
        <w:ind w:left="0" w:firstLine="0"/>
        <w:jc w:val="center"/>
        <w:rPr>
          <w:kern w:val="0"/>
          <w:sz w:val="24"/>
          <w:szCs w:val="24"/>
          <w:lang w:eastAsia="ru-RU"/>
        </w:rPr>
      </w:pPr>
      <w:r w:rsidRPr="0090053C">
        <w:rPr>
          <w:b/>
          <w:kern w:val="0"/>
          <w:sz w:val="24"/>
          <w:szCs w:val="24"/>
          <w:lang w:eastAsia="ru-RU"/>
        </w:rPr>
        <w:t>Б</w:t>
      </w:r>
      <w:proofErr w:type="gramStart"/>
      <w:r w:rsidRPr="0090053C">
        <w:rPr>
          <w:b/>
          <w:kern w:val="0"/>
          <w:sz w:val="24"/>
          <w:szCs w:val="24"/>
          <w:lang w:eastAsia="ru-RU"/>
        </w:rPr>
        <w:t>1.В.ДВ</w:t>
      </w:r>
      <w:proofErr w:type="gramEnd"/>
      <w:r w:rsidRPr="0090053C">
        <w:rPr>
          <w:b/>
          <w:kern w:val="0"/>
          <w:sz w:val="24"/>
          <w:szCs w:val="24"/>
          <w:lang w:eastAsia="ru-RU"/>
        </w:rPr>
        <w:t>.01.02 УГОЛОВНОЕ ПРАВО ЗАРУБЕЖНЫХ СТРАН</w:t>
      </w:r>
    </w:p>
    <w:p w:rsidR="0090053C" w:rsidRDefault="0090053C" w:rsidP="007B3E3A">
      <w:pPr>
        <w:jc w:val="center"/>
      </w:pPr>
    </w:p>
    <w:p w:rsidR="0090053C" w:rsidRPr="0090053C" w:rsidRDefault="0090053C" w:rsidP="0090053C">
      <w:pPr>
        <w:widowControl/>
        <w:tabs>
          <w:tab w:val="clear" w:pos="788"/>
        </w:tabs>
        <w:suppressAutoHyphens w:val="0"/>
        <w:spacing w:line="240" w:lineRule="auto"/>
        <w:ind w:left="0" w:firstLine="0"/>
        <w:jc w:val="left"/>
        <w:rPr>
          <w:b/>
          <w:bCs/>
          <w:kern w:val="0"/>
          <w:sz w:val="24"/>
          <w:szCs w:val="24"/>
          <w:lang w:eastAsia="ru-RU"/>
        </w:rPr>
      </w:pPr>
      <w:r w:rsidRPr="0090053C">
        <w:rPr>
          <w:b/>
          <w:bCs/>
          <w:kern w:val="0"/>
          <w:sz w:val="24"/>
          <w:szCs w:val="24"/>
          <w:lang w:eastAsia="ru-RU"/>
        </w:rPr>
        <w:t>1. ПЕРЕЧЕНЬ ПЛАНИРУЕМЫХ РЕЗУЛЬТАТОВ ОБУЧЕНИЯ ПО ДИСЦИПЛИНЕ</w:t>
      </w:r>
    </w:p>
    <w:p w:rsidR="0090053C" w:rsidRPr="0090053C" w:rsidRDefault="0090053C" w:rsidP="002A03A4">
      <w:pPr>
        <w:widowControl/>
        <w:tabs>
          <w:tab w:val="clear" w:pos="788"/>
          <w:tab w:val="num" w:pos="756"/>
        </w:tabs>
        <w:suppressAutoHyphens w:val="0"/>
        <w:spacing w:line="240" w:lineRule="auto"/>
        <w:ind w:left="0" w:firstLine="754"/>
        <w:rPr>
          <w:kern w:val="0"/>
          <w:sz w:val="24"/>
          <w:szCs w:val="24"/>
          <w:lang w:eastAsia="ru-RU"/>
        </w:rPr>
      </w:pPr>
      <w:r w:rsidRPr="0090053C">
        <w:rPr>
          <w:kern w:val="0"/>
          <w:sz w:val="24"/>
          <w:szCs w:val="24"/>
          <w:lang w:eastAsia="ru-RU"/>
        </w:rPr>
        <w:t>Процесс изучения дисциплины направлен на форми</w:t>
      </w:r>
      <w:r w:rsidR="002A03A4">
        <w:rPr>
          <w:kern w:val="0"/>
          <w:sz w:val="24"/>
          <w:szCs w:val="24"/>
          <w:lang w:eastAsia="ru-RU"/>
        </w:rPr>
        <w:t xml:space="preserve">рование следующих компетенций: </w:t>
      </w:r>
    </w:p>
    <w:tbl>
      <w:tblPr>
        <w:tblStyle w:val="52"/>
        <w:tblW w:w="0" w:type="auto"/>
        <w:tblLook w:val="04A0" w:firstRow="1" w:lastRow="0" w:firstColumn="1" w:lastColumn="0" w:noHBand="0" w:noVBand="1"/>
      </w:tblPr>
      <w:tblGrid>
        <w:gridCol w:w="988"/>
        <w:gridCol w:w="2835"/>
        <w:gridCol w:w="5522"/>
      </w:tblGrid>
      <w:tr w:rsidR="0090053C" w:rsidRPr="0090053C" w:rsidTr="001F471E">
        <w:tc>
          <w:tcPr>
            <w:tcW w:w="988" w:type="dxa"/>
          </w:tcPr>
          <w:p w:rsidR="0090053C" w:rsidRPr="0090053C" w:rsidRDefault="0090053C" w:rsidP="0090053C">
            <w:pPr>
              <w:widowControl/>
              <w:tabs>
                <w:tab w:val="clear" w:pos="788"/>
              </w:tabs>
              <w:suppressAutoHyphens w:val="0"/>
              <w:spacing w:line="240" w:lineRule="auto"/>
              <w:ind w:left="0" w:firstLine="0"/>
              <w:jc w:val="center"/>
              <w:rPr>
                <w:i/>
                <w:iCs/>
                <w:kern w:val="0"/>
                <w:sz w:val="24"/>
                <w:szCs w:val="24"/>
                <w:lang w:eastAsia="ru-RU"/>
              </w:rPr>
            </w:pPr>
            <w:r w:rsidRPr="0090053C">
              <w:rPr>
                <w:kern w:val="0"/>
                <w:sz w:val="24"/>
                <w:szCs w:val="24"/>
                <w:lang w:eastAsia="ru-RU"/>
              </w:rPr>
              <w:t>Индекс компетенции</w:t>
            </w:r>
          </w:p>
        </w:tc>
        <w:tc>
          <w:tcPr>
            <w:tcW w:w="2835" w:type="dxa"/>
          </w:tcPr>
          <w:p w:rsidR="0090053C" w:rsidRPr="0090053C" w:rsidRDefault="0090053C" w:rsidP="0090053C">
            <w:pPr>
              <w:widowControl/>
              <w:tabs>
                <w:tab w:val="clear" w:pos="788"/>
              </w:tabs>
              <w:suppressAutoHyphens w:val="0"/>
              <w:spacing w:line="240" w:lineRule="auto"/>
              <w:ind w:left="0" w:firstLine="0"/>
              <w:jc w:val="center"/>
              <w:rPr>
                <w:kern w:val="0"/>
                <w:sz w:val="24"/>
                <w:szCs w:val="24"/>
                <w:lang w:eastAsia="ru-RU"/>
              </w:rPr>
            </w:pPr>
            <w:r w:rsidRPr="0090053C">
              <w:rPr>
                <w:kern w:val="0"/>
                <w:sz w:val="24"/>
                <w:szCs w:val="24"/>
                <w:lang w:eastAsia="ru-RU"/>
              </w:rPr>
              <w:t xml:space="preserve">Содержание компетенции </w:t>
            </w:r>
          </w:p>
          <w:p w:rsidR="0090053C" w:rsidRPr="0090053C" w:rsidRDefault="0090053C" w:rsidP="0090053C">
            <w:pPr>
              <w:widowControl/>
              <w:tabs>
                <w:tab w:val="clear" w:pos="788"/>
              </w:tabs>
              <w:suppressAutoHyphens w:val="0"/>
              <w:spacing w:line="240" w:lineRule="auto"/>
              <w:ind w:left="0" w:firstLine="0"/>
              <w:jc w:val="center"/>
              <w:rPr>
                <w:kern w:val="0"/>
                <w:sz w:val="24"/>
                <w:szCs w:val="24"/>
                <w:lang w:eastAsia="ru-RU"/>
              </w:rPr>
            </w:pPr>
            <w:r w:rsidRPr="0090053C">
              <w:rPr>
                <w:kern w:val="0"/>
                <w:sz w:val="24"/>
                <w:szCs w:val="24"/>
                <w:lang w:eastAsia="ru-RU"/>
              </w:rPr>
              <w:t>(или ее части)</w:t>
            </w:r>
          </w:p>
        </w:tc>
        <w:tc>
          <w:tcPr>
            <w:tcW w:w="5522" w:type="dxa"/>
          </w:tcPr>
          <w:p w:rsidR="0090053C" w:rsidRPr="0090053C" w:rsidRDefault="0090053C" w:rsidP="0090053C">
            <w:pPr>
              <w:widowControl/>
              <w:tabs>
                <w:tab w:val="clear" w:pos="788"/>
              </w:tabs>
              <w:suppressAutoHyphens w:val="0"/>
              <w:spacing w:line="240" w:lineRule="auto"/>
              <w:ind w:left="0" w:firstLine="0"/>
              <w:jc w:val="center"/>
              <w:rPr>
                <w:kern w:val="0"/>
                <w:sz w:val="24"/>
                <w:szCs w:val="24"/>
                <w:lang w:eastAsia="ru-RU"/>
              </w:rPr>
            </w:pPr>
            <w:r w:rsidRPr="0090053C">
              <w:rPr>
                <w:kern w:val="0"/>
                <w:sz w:val="24"/>
                <w:szCs w:val="24"/>
                <w:lang w:eastAsia="ru-RU"/>
              </w:rPr>
              <w:t>Индикаторы компетенций (код и содержание)</w:t>
            </w:r>
          </w:p>
        </w:tc>
      </w:tr>
      <w:tr w:rsidR="0090053C" w:rsidRPr="0090053C" w:rsidTr="001F471E">
        <w:trPr>
          <w:trHeight w:val="1571"/>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 xml:space="preserve">УК-5 </w:t>
            </w:r>
          </w:p>
        </w:tc>
        <w:tc>
          <w:tcPr>
            <w:tcW w:w="2835"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анализировать и учитывать разнообразие культур в процессе межкультурного взаимодействия</w:t>
            </w: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 xml:space="preserve">ИУК-5.1.Анализирует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w:t>
            </w:r>
            <w:r w:rsidR="002A03A4">
              <w:rPr>
                <w:kern w:val="0"/>
                <w:sz w:val="24"/>
                <w:szCs w:val="24"/>
                <w:lang w:eastAsia="ru-RU"/>
              </w:rPr>
              <w:t>профессиональном взаимодействии</w:t>
            </w:r>
          </w:p>
        </w:tc>
      </w:tr>
      <w:tr w:rsidR="0090053C" w:rsidRPr="0090053C" w:rsidTr="001F471E">
        <w:trPr>
          <w:trHeight w:val="1669"/>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 xml:space="preserve">ИУК-5.2. Выстраивает </w:t>
            </w:r>
            <w:proofErr w:type="gramStart"/>
            <w:r w:rsidRPr="0090053C">
              <w:rPr>
                <w:kern w:val="0"/>
                <w:sz w:val="24"/>
                <w:szCs w:val="24"/>
                <w:lang w:eastAsia="ru-RU"/>
              </w:rPr>
              <w:t>социальное  профессиональное</w:t>
            </w:r>
            <w:proofErr w:type="gramEnd"/>
            <w:r w:rsidRPr="0090053C">
              <w:rPr>
                <w:kern w:val="0"/>
                <w:sz w:val="24"/>
                <w:szCs w:val="24"/>
                <w:lang w:eastAsia="ru-RU"/>
              </w:rPr>
              <w:t xml:space="preserve">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90053C" w:rsidRPr="0090053C" w:rsidRDefault="0090053C" w:rsidP="0090053C">
            <w:pPr>
              <w:tabs>
                <w:tab w:val="clear" w:pos="788"/>
                <w:tab w:val="num" w:pos="720"/>
                <w:tab w:val="num" w:pos="756"/>
              </w:tabs>
              <w:suppressAutoHyphens w:val="0"/>
              <w:spacing w:line="240" w:lineRule="auto"/>
              <w:ind w:left="0" w:hanging="720"/>
              <w:rPr>
                <w:kern w:val="0"/>
                <w:sz w:val="24"/>
                <w:szCs w:val="24"/>
                <w:lang w:eastAsia="ru-RU"/>
              </w:rPr>
            </w:pPr>
          </w:p>
        </w:tc>
      </w:tr>
      <w:tr w:rsidR="0090053C" w:rsidRPr="0090053C" w:rsidTr="001F471E">
        <w:trPr>
          <w:trHeight w:val="885"/>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2A03A4">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ИУК-5.3. Обеспечивает создание недискриминационной среды взаимодействия при выполнении профессиональных задач</w:t>
            </w:r>
          </w:p>
        </w:tc>
      </w:tr>
      <w:tr w:rsidR="0090053C" w:rsidRPr="0090053C" w:rsidTr="001F471E">
        <w:trPr>
          <w:trHeight w:val="1830"/>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ПК-1</w:t>
            </w:r>
          </w:p>
        </w:tc>
        <w:tc>
          <w:tcPr>
            <w:tcW w:w="2835"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разрабатывать нормативные правовые акты в уголовно-правовой и уголовно-процессуально деятельности</w:t>
            </w: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 xml:space="preserve">ИПК-1.1. Владеет системой научных знаний о проблемах нормотворческой деятельности, ее видах, способах, принципах, а также правилах, приемах и средствах юридической техники для разработки нормативных правовых </w:t>
            </w:r>
            <w:r w:rsidR="002A03A4">
              <w:rPr>
                <w:kern w:val="0"/>
                <w:sz w:val="24"/>
                <w:szCs w:val="24"/>
                <w:lang w:eastAsia="ru-RU"/>
              </w:rPr>
              <w:t>актов в уголовно-правовой сфере</w:t>
            </w:r>
          </w:p>
        </w:tc>
      </w:tr>
      <w:tr w:rsidR="0090053C" w:rsidRPr="0090053C" w:rsidTr="001F471E">
        <w:trPr>
          <w:trHeight w:val="930"/>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2A03A4">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ИПК-1.2. Владеет навыками осуществления правового мониторинга в сфере уголовно-правовых отношений</w:t>
            </w:r>
          </w:p>
        </w:tc>
      </w:tr>
      <w:tr w:rsidR="0090053C" w:rsidRPr="0090053C" w:rsidTr="001F471E">
        <w:trPr>
          <w:trHeight w:val="840"/>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ПК-4</w:t>
            </w:r>
          </w:p>
        </w:tc>
        <w:tc>
          <w:tcPr>
            <w:tcW w:w="2835"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гражданско-правовых отношений</w:t>
            </w: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ИПК-4.1.  Способен правильно определять факты и обстоятельства возникнове</w:t>
            </w:r>
            <w:r w:rsidR="002A03A4">
              <w:rPr>
                <w:kern w:val="0"/>
                <w:sz w:val="24"/>
                <w:szCs w:val="24"/>
                <w:lang w:eastAsia="ru-RU"/>
              </w:rPr>
              <w:t>ния уголовно-правовых отношений</w:t>
            </w:r>
          </w:p>
        </w:tc>
      </w:tr>
      <w:tr w:rsidR="0090053C" w:rsidRPr="0090053C" w:rsidTr="001F471E">
        <w:trPr>
          <w:trHeight w:val="714"/>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 xml:space="preserve">ИПК-4.2. Способен </w:t>
            </w:r>
            <w:proofErr w:type="gramStart"/>
            <w:r w:rsidRPr="0090053C">
              <w:rPr>
                <w:kern w:val="0"/>
                <w:sz w:val="24"/>
                <w:szCs w:val="24"/>
                <w:lang w:eastAsia="ru-RU"/>
              </w:rPr>
              <w:t>оказывать  правовую</w:t>
            </w:r>
            <w:proofErr w:type="gramEnd"/>
            <w:r w:rsidRPr="0090053C">
              <w:rPr>
                <w:kern w:val="0"/>
                <w:sz w:val="24"/>
                <w:szCs w:val="24"/>
                <w:lang w:eastAsia="ru-RU"/>
              </w:rPr>
              <w:t xml:space="preserve"> помощь организациям и физическим лицам в сфере уголовного права</w:t>
            </w:r>
          </w:p>
          <w:p w:rsidR="0090053C" w:rsidRPr="0090053C" w:rsidRDefault="0090053C" w:rsidP="0090053C">
            <w:pPr>
              <w:tabs>
                <w:tab w:val="clear" w:pos="788"/>
                <w:tab w:val="num" w:pos="720"/>
                <w:tab w:val="num" w:pos="756"/>
              </w:tabs>
              <w:suppressAutoHyphens w:val="0"/>
              <w:spacing w:line="240" w:lineRule="auto"/>
              <w:ind w:left="0" w:hanging="720"/>
              <w:rPr>
                <w:kern w:val="0"/>
                <w:sz w:val="24"/>
                <w:szCs w:val="24"/>
                <w:lang w:eastAsia="ru-RU"/>
              </w:rPr>
            </w:pPr>
          </w:p>
        </w:tc>
      </w:tr>
      <w:tr w:rsidR="0090053C" w:rsidRPr="0090053C" w:rsidTr="001F471E">
        <w:trPr>
          <w:trHeight w:val="461"/>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2A03A4">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ИПК-4.3. Способен осуществлять представительство в суде в рамках уголовного судопроизводства</w:t>
            </w:r>
          </w:p>
        </w:tc>
      </w:tr>
      <w:tr w:rsidR="0090053C" w:rsidRPr="0090053C" w:rsidTr="001F471E">
        <w:trPr>
          <w:trHeight w:val="480"/>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ПК-5</w:t>
            </w:r>
          </w:p>
        </w:tc>
        <w:tc>
          <w:tcPr>
            <w:tcW w:w="2835"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w:t>
            </w:r>
            <w:r w:rsidR="002A03A4">
              <w:rPr>
                <w:kern w:val="0"/>
                <w:sz w:val="24"/>
                <w:szCs w:val="24"/>
                <w:lang w:eastAsia="ru-RU"/>
              </w:rPr>
              <w:t>ументов на предмет соответствия</w:t>
            </w:r>
          </w:p>
        </w:tc>
      </w:tr>
      <w:tr w:rsidR="0090053C" w:rsidRPr="0090053C" w:rsidTr="001F471E">
        <w:trPr>
          <w:trHeight w:val="1276"/>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2A03A4">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90053C" w:rsidRPr="0090053C" w:rsidTr="001F471E">
        <w:trPr>
          <w:trHeight w:val="805"/>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ПК-6</w:t>
            </w:r>
          </w:p>
        </w:tc>
        <w:tc>
          <w:tcPr>
            <w:tcW w:w="2835"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применять нормы материального и процессуального права в уголовном судопроизводстве</w:t>
            </w: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ИПК-2.1. Владеет навыками принятия правовых решений при возникнове</w:t>
            </w:r>
            <w:r w:rsidR="002A03A4">
              <w:rPr>
                <w:kern w:val="0"/>
                <w:sz w:val="24"/>
                <w:szCs w:val="24"/>
                <w:lang w:eastAsia="ru-RU"/>
              </w:rPr>
              <w:t>нии уголовно-правовых отношений</w:t>
            </w:r>
          </w:p>
        </w:tc>
      </w:tr>
      <w:tr w:rsidR="0090053C" w:rsidRPr="0090053C" w:rsidTr="00941FBD">
        <w:trPr>
          <w:trHeight w:val="380"/>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ИПК-2.2. Умеет анализировать судебную практику</w:t>
            </w:r>
          </w:p>
          <w:p w:rsidR="0090053C" w:rsidRPr="0090053C" w:rsidRDefault="0090053C" w:rsidP="0090053C">
            <w:pPr>
              <w:tabs>
                <w:tab w:val="clear" w:pos="788"/>
                <w:tab w:val="num" w:pos="720"/>
                <w:tab w:val="num" w:pos="756"/>
              </w:tabs>
              <w:suppressAutoHyphens w:val="0"/>
              <w:spacing w:line="240" w:lineRule="auto"/>
              <w:ind w:left="0" w:hanging="720"/>
              <w:rPr>
                <w:kern w:val="0"/>
                <w:sz w:val="24"/>
                <w:szCs w:val="24"/>
                <w:lang w:eastAsia="ru-RU"/>
              </w:rPr>
            </w:pPr>
          </w:p>
        </w:tc>
      </w:tr>
      <w:tr w:rsidR="0090053C" w:rsidRPr="0090053C" w:rsidTr="001F471E">
        <w:trPr>
          <w:trHeight w:val="696"/>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2A03A4">
            <w:pPr>
              <w:tabs>
                <w:tab w:val="clear" w:pos="788"/>
                <w:tab w:val="num" w:pos="720"/>
                <w:tab w:val="num" w:pos="756"/>
              </w:tabs>
              <w:suppressAutoHyphens w:val="0"/>
              <w:spacing w:line="240" w:lineRule="auto"/>
              <w:ind w:left="0" w:hanging="51"/>
              <w:rPr>
                <w:kern w:val="0"/>
                <w:sz w:val="24"/>
                <w:szCs w:val="24"/>
                <w:lang w:eastAsia="ru-RU"/>
              </w:rPr>
            </w:pPr>
            <w:r w:rsidRPr="0090053C">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90053C" w:rsidRPr="0090053C" w:rsidTr="001F471E">
        <w:trPr>
          <w:trHeight w:val="698"/>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ПК-7</w:t>
            </w:r>
          </w:p>
        </w:tc>
        <w:tc>
          <w:tcPr>
            <w:tcW w:w="2835"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 xml:space="preserve">Способен выявлять, пресекать, раскрывать и расследовать преступления в ходе осуществления </w:t>
            </w:r>
            <w:r w:rsidRPr="0090053C">
              <w:rPr>
                <w:kern w:val="0"/>
                <w:sz w:val="24"/>
                <w:szCs w:val="24"/>
                <w:lang w:eastAsia="ru-RU"/>
              </w:rPr>
              <w:lastRenderedPageBreak/>
              <w:t>уголовного судопроизводства</w:t>
            </w: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lastRenderedPageBreak/>
              <w:t>ИПК-7.1. Способен выявлять преступления в ходе осуществле</w:t>
            </w:r>
            <w:r w:rsidR="002A03A4">
              <w:rPr>
                <w:kern w:val="0"/>
                <w:sz w:val="24"/>
                <w:szCs w:val="24"/>
                <w:lang w:eastAsia="ru-RU"/>
              </w:rPr>
              <w:t>ния уголовного судопроизводства</w:t>
            </w:r>
          </w:p>
        </w:tc>
      </w:tr>
      <w:tr w:rsidR="0090053C" w:rsidRPr="0090053C" w:rsidTr="001F471E">
        <w:trPr>
          <w:trHeight w:val="486"/>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ИПК-7.2. Способен раскрывать преступления в ходе осуществления уголовного судопроизводства</w:t>
            </w:r>
          </w:p>
          <w:p w:rsidR="0090053C" w:rsidRPr="0090053C" w:rsidRDefault="0090053C" w:rsidP="0090053C">
            <w:pPr>
              <w:tabs>
                <w:tab w:val="clear" w:pos="788"/>
                <w:tab w:val="num" w:pos="720"/>
                <w:tab w:val="num" w:pos="756"/>
              </w:tabs>
              <w:suppressAutoHyphens w:val="0"/>
              <w:spacing w:line="240" w:lineRule="auto"/>
              <w:ind w:left="0" w:hanging="720"/>
              <w:rPr>
                <w:kern w:val="0"/>
                <w:sz w:val="24"/>
                <w:szCs w:val="24"/>
                <w:lang w:eastAsia="ru-RU"/>
              </w:rPr>
            </w:pPr>
          </w:p>
        </w:tc>
      </w:tr>
      <w:tr w:rsidR="0090053C" w:rsidRPr="0090053C" w:rsidTr="001F471E">
        <w:trPr>
          <w:trHeight w:val="471"/>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2A03A4">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ИПК-7.3. Способен расследовать преступления в ходе осуществления уголовного судопроизводства</w:t>
            </w:r>
          </w:p>
        </w:tc>
      </w:tr>
      <w:tr w:rsidR="0090053C" w:rsidRPr="0090053C" w:rsidTr="001F471E">
        <w:trPr>
          <w:trHeight w:val="627"/>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lastRenderedPageBreak/>
              <w:t>ПК-8</w:t>
            </w:r>
          </w:p>
        </w:tc>
        <w:tc>
          <w:tcPr>
            <w:tcW w:w="2835"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квалифицированно толковать нормативные правовые акты в сфере уголовного права</w:t>
            </w: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ИПК-8.1. Демонстрирует способность толкования права в сф</w:t>
            </w:r>
            <w:r w:rsidR="002A03A4">
              <w:rPr>
                <w:kern w:val="0"/>
                <w:sz w:val="24"/>
                <w:szCs w:val="24"/>
                <w:lang w:eastAsia="ru-RU"/>
              </w:rPr>
              <w:t>ере уголовно-правовых отношений</w:t>
            </w:r>
          </w:p>
        </w:tc>
      </w:tr>
      <w:tr w:rsidR="0090053C" w:rsidRPr="0090053C" w:rsidTr="00941FBD">
        <w:trPr>
          <w:trHeight w:val="487"/>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ИПК-8.2. Владеет методикой проведения правовой экспертизы</w:t>
            </w:r>
          </w:p>
          <w:p w:rsidR="0090053C" w:rsidRPr="0090053C" w:rsidRDefault="0090053C" w:rsidP="0090053C">
            <w:pPr>
              <w:tabs>
                <w:tab w:val="clear" w:pos="788"/>
                <w:tab w:val="num" w:pos="720"/>
                <w:tab w:val="num" w:pos="756"/>
              </w:tabs>
              <w:suppressAutoHyphens w:val="0"/>
              <w:spacing w:line="240" w:lineRule="auto"/>
              <w:ind w:left="0" w:hanging="720"/>
              <w:rPr>
                <w:kern w:val="0"/>
                <w:sz w:val="24"/>
                <w:szCs w:val="24"/>
                <w:lang w:eastAsia="ru-RU"/>
              </w:rPr>
            </w:pPr>
          </w:p>
        </w:tc>
      </w:tr>
      <w:tr w:rsidR="0090053C" w:rsidRPr="0090053C" w:rsidTr="001F471E">
        <w:trPr>
          <w:trHeight w:val="553"/>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2A03A4">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ИПК-8.3. Выявляет правовые коллизии и пробелы в проекте нормативного правового акта</w:t>
            </w:r>
          </w:p>
        </w:tc>
      </w:tr>
      <w:tr w:rsidR="0090053C" w:rsidRPr="0090053C" w:rsidTr="001F471E">
        <w:trPr>
          <w:trHeight w:val="521"/>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ПК-9</w:t>
            </w:r>
          </w:p>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принимать участие в проведении юридической экспертизы проектов нормативных правовых актов, давать квалифицированные юридические заключения и консультации в уголовно-правовой сфере</w:t>
            </w: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 -7.1 Демонстрирует знание законодательства в сф</w:t>
            </w:r>
            <w:r w:rsidR="002A03A4">
              <w:rPr>
                <w:kern w:val="0"/>
                <w:sz w:val="24"/>
                <w:szCs w:val="24"/>
                <w:lang w:eastAsia="ru-RU"/>
              </w:rPr>
              <w:t>ере уголовно-правовых отношений</w:t>
            </w:r>
          </w:p>
        </w:tc>
      </w:tr>
      <w:tr w:rsidR="0090053C" w:rsidRPr="0090053C" w:rsidTr="001F471E">
        <w:trPr>
          <w:trHeight w:val="451"/>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ИПК-7.2 Владеет навыками по разъяснению норм права в сфере уголовно-правовых отношений</w:t>
            </w:r>
          </w:p>
          <w:p w:rsidR="0090053C" w:rsidRPr="0090053C" w:rsidRDefault="0090053C" w:rsidP="0090053C">
            <w:pPr>
              <w:tabs>
                <w:tab w:val="clear" w:pos="788"/>
                <w:tab w:val="num" w:pos="720"/>
                <w:tab w:val="num" w:pos="756"/>
              </w:tabs>
              <w:suppressAutoHyphens w:val="0"/>
              <w:spacing w:line="240" w:lineRule="auto"/>
              <w:ind w:left="0" w:hanging="720"/>
              <w:rPr>
                <w:kern w:val="0"/>
                <w:sz w:val="24"/>
                <w:szCs w:val="24"/>
                <w:lang w:eastAsia="ru-RU"/>
              </w:rPr>
            </w:pPr>
          </w:p>
        </w:tc>
      </w:tr>
      <w:tr w:rsidR="0090053C" w:rsidRPr="0090053C" w:rsidTr="001F471E">
        <w:trPr>
          <w:trHeight w:val="889"/>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2835"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522" w:type="dxa"/>
          </w:tcPr>
          <w:p w:rsidR="0090053C" w:rsidRPr="0090053C" w:rsidRDefault="0090053C" w:rsidP="002A03A4">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ИПК-7.3 Анализирует юридические факты и возникающие в связи с ними юридические правоотношения</w:t>
            </w:r>
          </w:p>
        </w:tc>
      </w:tr>
    </w:tbl>
    <w:p w:rsidR="0090053C" w:rsidRPr="0090053C" w:rsidRDefault="0090053C" w:rsidP="0090053C">
      <w:pPr>
        <w:widowControl/>
        <w:tabs>
          <w:tab w:val="clear" w:pos="788"/>
        </w:tabs>
        <w:suppressAutoHyphens w:val="0"/>
        <w:spacing w:line="240" w:lineRule="auto"/>
        <w:ind w:left="0" w:firstLine="0"/>
        <w:rPr>
          <w:b/>
          <w:bCs/>
          <w:kern w:val="0"/>
          <w:sz w:val="24"/>
          <w:szCs w:val="24"/>
          <w:lang w:eastAsia="ru-RU"/>
        </w:rPr>
      </w:pPr>
    </w:p>
    <w:p w:rsidR="0090053C" w:rsidRPr="0090053C" w:rsidRDefault="0090053C" w:rsidP="0090053C">
      <w:pPr>
        <w:widowControl/>
        <w:tabs>
          <w:tab w:val="clear" w:pos="788"/>
        </w:tabs>
        <w:suppressAutoHyphens w:val="0"/>
        <w:spacing w:line="240" w:lineRule="auto"/>
        <w:ind w:left="0" w:firstLine="0"/>
        <w:rPr>
          <w:b/>
          <w:bCs/>
          <w:kern w:val="0"/>
          <w:sz w:val="24"/>
          <w:szCs w:val="24"/>
          <w:lang w:eastAsia="ru-RU"/>
        </w:rPr>
      </w:pPr>
      <w:r w:rsidRPr="0090053C">
        <w:rPr>
          <w:b/>
          <w:bCs/>
          <w:kern w:val="0"/>
          <w:sz w:val="24"/>
          <w:szCs w:val="24"/>
          <w:lang w:eastAsia="ru-RU"/>
        </w:rPr>
        <w:t xml:space="preserve">2. </w:t>
      </w:r>
      <w:r w:rsidRPr="0090053C">
        <w:rPr>
          <w:b/>
          <w:bCs/>
          <w:caps/>
          <w:kern w:val="0"/>
          <w:sz w:val="24"/>
          <w:szCs w:val="24"/>
          <w:lang w:eastAsia="ru-RU"/>
        </w:rPr>
        <w:t>Место ДИСЦИПЛИНЫ В структуре ОП</w:t>
      </w:r>
    </w:p>
    <w:p w:rsidR="0090053C" w:rsidRPr="0090053C" w:rsidRDefault="0090053C" w:rsidP="0090053C">
      <w:pPr>
        <w:widowControl/>
        <w:tabs>
          <w:tab w:val="clear" w:pos="788"/>
        </w:tabs>
        <w:suppressAutoHyphens w:val="0"/>
        <w:spacing w:line="240" w:lineRule="auto"/>
        <w:ind w:left="0" w:firstLine="709"/>
        <w:rPr>
          <w:bCs/>
          <w:kern w:val="0"/>
          <w:sz w:val="24"/>
          <w:szCs w:val="24"/>
          <w:u w:val="single"/>
          <w:lang w:eastAsia="ru-RU"/>
        </w:rPr>
      </w:pPr>
      <w:r w:rsidRPr="0090053C">
        <w:rPr>
          <w:kern w:val="0"/>
          <w:sz w:val="24"/>
          <w:szCs w:val="24"/>
          <w:lang w:eastAsia="ru-RU"/>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bCs/>
          <w:kern w:val="0"/>
          <w:sz w:val="24"/>
          <w:szCs w:val="24"/>
          <w:u w:val="single"/>
          <w:lang w:eastAsia="ru-RU"/>
        </w:rPr>
        <w:t>Цель курса</w:t>
      </w:r>
      <w:r w:rsidRPr="0090053C">
        <w:rPr>
          <w:kern w:val="0"/>
          <w:sz w:val="24"/>
          <w:szCs w:val="24"/>
          <w:lang w:eastAsia="ru-RU"/>
        </w:rPr>
        <w:t>: углубленное изучение институтов уголовного права зарубежных стран, сравнительный анализ российского и зарубежного уголовного законодательства.</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bCs/>
          <w:kern w:val="0"/>
          <w:sz w:val="24"/>
          <w:szCs w:val="24"/>
          <w:u w:val="single"/>
          <w:lang w:eastAsia="ru-RU"/>
        </w:rPr>
        <w:t>Задачи курса</w:t>
      </w:r>
      <w:r w:rsidRPr="0090053C">
        <w:rPr>
          <w:kern w:val="0"/>
          <w:sz w:val="24"/>
          <w:szCs w:val="24"/>
          <w:lang w:eastAsia="ru-RU"/>
        </w:rPr>
        <w:t>:</w:t>
      </w:r>
    </w:p>
    <w:p w:rsidR="0090053C" w:rsidRPr="0090053C" w:rsidRDefault="0090053C" w:rsidP="0090053C">
      <w:pPr>
        <w:widowControl/>
        <w:numPr>
          <w:ilvl w:val="0"/>
          <w:numId w:val="23"/>
        </w:numPr>
        <w:tabs>
          <w:tab w:val="clear" w:pos="788"/>
        </w:tabs>
        <w:suppressAutoHyphens w:val="0"/>
        <w:spacing w:line="240" w:lineRule="auto"/>
        <w:ind w:left="0" w:firstLine="709"/>
        <w:contextualSpacing/>
        <w:jc w:val="left"/>
        <w:rPr>
          <w:kern w:val="0"/>
          <w:sz w:val="24"/>
          <w:szCs w:val="24"/>
          <w:lang w:eastAsia="en-US"/>
        </w:rPr>
      </w:pPr>
      <w:r w:rsidRPr="0090053C">
        <w:rPr>
          <w:kern w:val="0"/>
          <w:sz w:val="24"/>
          <w:szCs w:val="24"/>
          <w:lang w:eastAsia="en-US"/>
        </w:rPr>
        <w:t>познакомить магистрантов с основными институтами уголовного права зарубежных стран;</w:t>
      </w:r>
    </w:p>
    <w:p w:rsidR="0090053C" w:rsidRPr="0090053C" w:rsidRDefault="0090053C" w:rsidP="0090053C">
      <w:pPr>
        <w:widowControl/>
        <w:numPr>
          <w:ilvl w:val="0"/>
          <w:numId w:val="23"/>
        </w:numPr>
        <w:tabs>
          <w:tab w:val="clear" w:pos="788"/>
        </w:tabs>
        <w:suppressAutoHyphens w:val="0"/>
        <w:spacing w:line="240" w:lineRule="auto"/>
        <w:ind w:left="0" w:firstLine="709"/>
        <w:contextualSpacing/>
        <w:jc w:val="left"/>
        <w:rPr>
          <w:kern w:val="0"/>
          <w:sz w:val="24"/>
          <w:szCs w:val="24"/>
          <w:lang w:eastAsia="en-US"/>
        </w:rPr>
      </w:pPr>
      <w:r w:rsidRPr="0090053C">
        <w:rPr>
          <w:kern w:val="0"/>
          <w:sz w:val="24"/>
          <w:szCs w:val="24"/>
          <w:lang w:eastAsia="en-US"/>
        </w:rPr>
        <w:t>провести сравнительный анализ уголовного законодательства России и зарубежных стран;</w:t>
      </w:r>
    </w:p>
    <w:p w:rsidR="0090053C" w:rsidRPr="0090053C" w:rsidRDefault="0090053C" w:rsidP="0090053C">
      <w:pPr>
        <w:widowControl/>
        <w:numPr>
          <w:ilvl w:val="0"/>
          <w:numId w:val="23"/>
        </w:numPr>
        <w:tabs>
          <w:tab w:val="clear" w:pos="788"/>
        </w:tabs>
        <w:suppressAutoHyphens w:val="0"/>
        <w:spacing w:line="240" w:lineRule="auto"/>
        <w:ind w:left="0" w:firstLine="709"/>
        <w:contextualSpacing/>
        <w:jc w:val="left"/>
        <w:rPr>
          <w:kern w:val="0"/>
          <w:sz w:val="24"/>
          <w:szCs w:val="24"/>
          <w:lang w:eastAsia="en-US"/>
        </w:rPr>
      </w:pPr>
      <w:r w:rsidRPr="0090053C">
        <w:rPr>
          <w:kern w:val="0"/>
          <w:sz w:val="24"/>
          <w:szCs w:val="24"/>
          <w:lang w:eastAsia="en-US"/>
        </w:rPr>
        <w:t>развивать способности магистрантов к сравнительно-правовому анализу и толкованию положений российской и зарубежной науки и законодательства.</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kern w:val="0"/>
          <w:sz w:val="24"/>
          <w:szCs w:val="24"/>
          <w:lang w:eastAsia="ru-RU"/>
        </w:rPr>
        <w:t>Дисциплина «Уголовное право зарубежных стран» является одной из составляющих профессионального образования при подготовке студентов в сфере юриспруденции. Дисциплина является одной из обязательных дисциплин базовой части данного цикла учебного плана направления 40.004.01 Юриспруденция, магистерская программа – уголовное право и уголовный процесс.</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kern w:val="0"/>
          <w:sz w:val="24"/>
          <w:szCs w:val="24"/>
          <w:lang w:eastAsia="ru-RU"/>
        </w:rPr>
        <w:t>Предшествующей для изучения учебной дисциплины является дисциплина «Теория государства и права», «Уголовное право».</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kern w:val="0"/>
          <w:sz w:val="24"/>
          <w:szCs w:val="24"/>
          <w:lang w:eastAsia="ru-RU"/>
        </w:rPr>
        <w:t>Изучению дисциплины «Уголовное право зарубежных стран» предшествует овладение общенаучными, теоретико-правовыми и историко-правовыми знаниями, умениями и навыками.</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kern w:val="0"/>
          <w:sz w:val="24"/>
          <w:szCs w:val="24"/>
          <w:lang w:eastAsia="ru-RU"/>
        </w:rPr>
        <w:t>Общенаучной основой изучения дисциплины является философия, социология логика, Студенты должны уметь применять знания в области философии, социологии, логики, общенаучные методы познания государственно-правовых явлений. Кроме того, до начала занятий по дисциплине студент должен овладеть основными информационными технологиями, применяемыми в юридической деятельности, научиться пользоваться электронными базами данных, получать и перерабатывать правовую информацию.</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kern w:val="0"/>
          <w:sz w:val="24"/>
          <w:szCs w:val="24"/>
          <w:lang w:eastAsia="ru-RU"/>
        </w:rPr>
        <w:lastRenderedPageBreak/>
        <w:t>Теоретико-правовой основой дисциплины «Уголовное право зарубежных стран» служат теория и история государства и права; уголовное право. «Входными» знаниями, необходимыми для овладения знаниями и навыками практической деятельности в изучаемой области являются: общая юридическая терминология; понятия и категории теории и истории государства и права; общеправовые принципы; международные уголовно – правовые принципы, юридическая техника.</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kern w:val="0"/>
          <w:sz w:val="24"/>
          <w:szCs w:val="24"/>
          <w:lang w:eastAsia="ru-RU"/>
        </w:rPr>
        <w:t>Важное значение имеют исторические знания развития и становления различных правовых систем.</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kern w:val="0"/>
          <w:sz w:val="24"/>
          <w:szCs w:val="24"/>
          <w:lang w:eastAsia="ru-RU"/>
        </w:rPr>
        <w:t>Дисциплина «Уголовное право зарубежных стран» при обучении по очной и заочной формам изучается на 2 курсе.</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kern w:val="0"/>
          <w:sz w:val="24"/>
          <w:szCs w:val="24"/>
          <w:lang w:eastAsia="ru-RU"/>
        </w:rPr>
        <w:t>Полученные в результате изучения учебной дисциплины «Уголовное право зарубежных стран» знания, умения и навыки являются важной составной частью профессиональной подготовки юриста.</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kern w:val="0"/>
          <w:sz w:val="24"/>
          <w:szCs w:val="24"/>
          <w:lang w:eastAsia="ru-RU"/>
        </w:rPr>
        <w:t xml:space="preserve">Данная дисциплина необходима для успешного освоения дисциплин магистерской программы по направлению подготовки «Юриспруденция». </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kern w:val="0"/>
          <w:sz w:val="24"/>
          <w:szCs w:val="24"/>
          <w:lang w:eastAsia="ru-RU"/>
        </w:rPr>
        <w:t>Изучение дисциплины предполагает необходимость глубокого знания положений общей теории права, особенно в части вопросов применения права, международного публичного права, уголовного права зарубежных стран, российского уголовного права и процесса.</w:t>
      </w:r>
    </w:p>
    <w:p w:rsidR="0090053C" w:rsidRPr="0090053C" w:rsidRDefault="0090053C" w:rsidP="0090053C">
      <w:pPr>
        <w:widowControl/>
        <w:numPr>
          <w:ilvl w:val="0"/>
          <w:numId w:val="22"/>
        </w:numPr>
        <w:shd w:val="clear" w:color="auto" w:fill="FFFFFF"/>
        <w:tabs>
          <w:tab w:val="clear" w:pos="788"/>
        </w:tabs>
        <w:suppressAutoHyphens w:val="0"/>
        <w:spacing w:line="240" w:lineRule="auto"/>
        <w:ind w:left="0" w:firstLine="709"/>
        <w:jc w:val="left"/>
        <w:rPr>
          <w:kern w:val="0"/>
          <w:sz w:val="24"/>
          <w:szCs w:val="24"/>
          <w:lang w:eastAsia="ru-RU"/>
        </w:rPr>
      </w:pPr>
      <w:r w:rsidRPr="0090053C">
        <w:rPr>
          <w:kern w:val="0"/>
          <w:sz w:val="24"/>
          <w:szCs w:val="24"/>
          <w:lang w:eastAsia="ru-RU"/>
        </w:rPr>
        <w:t xml:space="preserve">Дисциплина «Уголовное право зарубежных стран «вооружает студентов: </w:t>
      </w:r>
    </w:p>
    <w:p w:rsidR="0090053C" w:rsidRPr="0090053C" w:rsidRDefault="0090053C" w:rsidP="0090053C">
      <w:pPr>
        <w:widowControl/>
        <w:numPr>
          <w:ilvl w:val="0"/>
          <w:numId w:val="22"/>
        </w:numPr>
        <w:shd w:val="clear" w:color="auto" w:fill="FFFFFF"/>
        <w:tabs>
          <w:tab w:val="clear" w:pos="788"/>
        </w:tabs>
        <w:suppressAutoHyphens w:val="0"/>
        <w:spacing w:line="240" w:lineRule="auto"/>
        <w:ind w:left="0" w:firstLine="709"/>
        <w:jc w:val="left"/>
        <w:rPr>
          <w:kern w:val="0"/>
          <w:sz w:val="24"/>
          <w:szCs w:val="24"/>
          <w:lang w:eastAsia="ru-RU"/>
        </w:rPr>
      </w:pPr>
      <w:r w:rsidRPr="0090053C">
        <w:rPr>
          <w:kern w:val="0"/>
          <w:sz w:val="24"/>
          <w:szCs w:val="24"/>
          <w:lang w:eastAsia="ru-RU"/>
        </w:rPr>
        <w:t>знаниями об основных положениях, сущности и содержании основных понятий, категорий, институтов, правовых субъектов уголовного права зарубежных стран;</w:t>
      </w:r>
    </w:p>
    <w:p w:rsidR="0090053C" w:rsidRPr="0090053C" w:rsidRDefault="0090053C" w:rsidP="0090053C">
      <w:pPr>
        <w:widowControl/>
        <w:numPr>
          <w:ilvl w:val="0"/>
          <w:numId w:val="22"/>
        </w:numPr>
        <w:shd w:val="clear" w:color="auto" w:fill="FFFFFF"/>
        <w:tabs>
          <w:tab w:val="clear" w:pos="788"/>
        </w:tabs>
        <w:suppressAutoHyphens w:val="0"/>
        <w:spacing w:line="240" w:lineRule="auto"/>
        <w:ind w:left="0" w:firstLine="709"/>
        <w:jc w:val="left"/>
        <w:rPr>
          <w:kern w:val="0"/>
          <w:sz w:val="24"/>
          <w:szCs w:val="24"/>
          <w:lang w:eastAsia="ru-RU"/>
        </w:rPr>
      </w:pPr>
      <w:r w:rsidRPr="0090053C">
        <w:rPr>
          <w:kern w:val="0"/>
          <w:sz w:val="24"/>
          <w:szCs w:val="24"/>
          <w:lang w:eastAsia="ru-RU"/>
        </w:rPr>
        <w:t xml:space="preserve"> владением юридической терминологией уголовного права зарубежных стран; </w:t>
      </w:r>
    </w:p>
    <w:p w:rsidR="0090053C" w:rsidRPr="0090053C" w:rsidRDefault="0090053C" w:rsidP="0090053C">
      <w:pPr>
        <w:widowControl/>
        <w:numPr>
          <w:ilvl w:val="0"/>
          <w:numId w:val="22"/>
        </w:numPr>
        <w:shd w:val="clear" w:color="auto" w:fill="FFFFFF"/>
        <w:tabs>
          <w:tab w:val="clear" w:pos="788"/>
        </w:tabs>
        <w:suppressAutoHyphens w:val="0"/>
        <w:spacing w:line="240" w:lineRule="auto"/>
        <w:ind w:left="0" w:firstLine="709"/>
        <w:jc w:val="left"/>
        <w:rPr>
          <w:kern w:val="0"/>
          <w:sz w:val="24"/>
          <w:szCs w:val="24"/>
          <w:lang w:eastAsia="ru-RU"/>
        </w:rPr>
      </w:pPr>
      <w:r w:rsidRPr="0090053C">
        <w:rPr>
          <w:kern w:val="0"/>
          <w:sz w:val="24"/>
          <w:szCs w:val="24"/>
          <w:lang w:eastAsia="ru-RU"/>
        </w:rPr>
        <w:t xml:space="preserve"> пониманием сущности уголовно-правовых отношений в уголовном праве зарубежных стран;</w:t>
      </w:r>
    </w:p>
    <w:p w:rsidR="0090053C" w:rsidRPr="0090053C" w:rsidRDefault="0090053C" w:rsidP="0090053C">
      <w:pPr>
        <w:widowControl/>
        <w:numPr>
          <w:ilvl w:val="0"/>
          <w:numId w:val="22"/>
        </w:numPr>
        <w:shd w:val="clear" w:color="auto" w:fill="FFFFFF"/>
        <w:tabs>
          <w:tab w:val="clear" w:pos="788"/>
        </w:tabs>
        <w:suppressAutoHyphens w:val="0"/>
        <w:spacing w:line="240" w:lineRule="auto"/>
        <w:ind w:left="0" w:firstLine="709"/>
        <w:jc w:val="left"/>
        <w:rPr>
          <w:kern w:val="0"/>
          <w:sz w:val="24"/>
          <w:szCs w:val="24"/>
          <w:lang w:eastAsia="ru-RU"/>
        </w:rPr>
      </w:pPr>
      <w:r w:rsidRPr="0090053C">
        <w:rPr>
          <w:kern w:val="0"/>
          <w:sz w:val="24"/>
          <w:szCs w:val="24"/>
          <w:lang w:eastAsia="ru-RU"/>
        </w:rPr>
        <w:t>умением анализировать, толковать и правильно применять уголовно-правовые нормы зарубежных государств</w:t>
      </w:r>
    </w:p>
    <w:p w:rsidR="0090053C" w:rsidRPr="0090053C" w:rsidRDefault="0090053C" w:rsidP="0090053C">
      <w:pPr>
        <w:widowControl/>
        <w:numPr>
          <w:ilvl w:val="0"/>
          <w:numId w:val="22"/>
        </w:numPr>
        <w:shd w:val="clear" w:color="auto" w:fill="FFFFFF"/>
        <w:tabs>
          <w:tab w:val="clear" w:pos="788"/>
        </w:tabs>
        <w:suppressAutoHyphens w:val="0"/>
        <w:spacing w:line="240" w:lineRule="auto"/>
        <w:ind w:left="0" w:firstLine="709"/>
        <w:jc w:val="left"/>
        <w:rPr>
          <w:kern w:val="0"/>
          <w:sz w:val="24"/>
          <w:szCs w:val="24"/>
          <w:lang w:eastAsia="ru-RU"/>
        </w:rPr>
      </w:pPr>
      <w:r w:rsidRPr="0090053C">
        <w:rPr>
          <w:kern w:val="0"/>
          <w:sz w:val="24"/>
          <w:szCs w:val="24"/>
          <w:lang w:eastAsia="ru-RU"/>
        </w:rPr>
        <w:t xml:space="preserve">способностью осуществлять правовую экспертизу нормативных актов зарубежных государств </w:t>
      </w:r>
    </w:p>
    <w:p w:rsidR="0090053C" w:rsidRPr="0090053C" w:rsidRDefault="0090053C" w:rsidP="0090053C">
      <w:pPr>
        <w:widowControl/>
        <w:numPr>
          <w:ilvl w:val="0"/>
          <w:numId w:val="22"/>
        </w:numPr>
        <w:shd w:val="clear" w:color="auto" w:fill="FFFFFF"/>
        <w:tabs>
          <w:tab w:val="clear" w:pos="788"/>
        </w:tabs>
        <w:suppressAutoHyphens w:val="0"/>
        <w:spacing w:line="240" w:lineRule="auto"/>
        <w:ind w:left="0" w:firstLine="709"/>
        <w:jc w:val="left"/>
        <w:rPr>
          <w:kern w:val="0"/>
          <w:sz w:val="24"/>
          <w:szCs w:val="24"/>
          <w:lang w:eastAsia="ru-RU"/>
        </w:rPr>
      </w:pPr>
      <w:r w:rsidRPr="0090053C">
        <w:rPr>
          <w:kern w:val="0"/>
          <w:sz w:val="24"/>
          <w:szCs w:val="24"/>
          <w:lang w:eastAsia="ru-RU"/>
        </w:rPr>
        <w:t xml:space="preserve">умением давать квалифицированные юридические заключения и консультации в области применения уголовного закона зарубежных стран </w:t>
      </w:r>
    </w:p>
    <w:p w:rsidR="0090053C" w:rsidRPr="0090053C" w:rsidRDefault="0090053C" w:rsidP="0090053C">
      <w:pPr>
        <w:widowControl/>
        <w:tabs>
          <w:tab w:val="clear" w:pos="788"/>
        </w:tabs>
        <w:suppressAutoHyphens w:val="0"/>
        <w:spacing w:line="240" w:lineRule="auto"/>
        <w:ind w:left="0" w:firstLine="0"/>
        <w:rPr>
          <w:b/>
          <w:bCs/>
          <w:kern w:val="0"/>
          <w:sz w:val="24"/>
          <w:szCs w:val="24"/>
          <w:lang w:eastAsia="ru-RU"/>
        </w:rPr>
      </w:pPr>
    </w:p>
    <w:p w:rsidR="0090053C" w:rsidRPr="0090053C" w:rsidRDefault="0090053C" w:rsidP="0090053C">
      <w:pPr>
        <w:widowControl/>
        <w:tabs>
          <w:tab w:val="clear" w:pos="788"/>
        </w:tabs>
        <w:suppressAutoHyphens w:val="0"/>
        <w:spacing w:line="240" w:lineRule="auto"/>
        <w:ind w:left="0" w:firstLine="0"/>
        <w:rPr>
          <w:b/>
          <w:bCs/>
          <w:caps/>
          <w:kern w:val="0"/>
          <w:sz w:val="24"/>
          <w:szCs w:val="24"/>
          <w:lang w:eastAsia="ru-RU"/>
        </w:rPr>
      </w:pPr>
      <w:r w:rsidRPr="0090053C">
        <w:rPr>
          <w:b/>
          <w:bCs/>
          <w:kern w:val="0"/>
          <w:sz w:val="24"/>
          <w:szCs w:val="24"/>
          <w:lang w:eastAsia="ru-RU"/>
        </w:rPr>
        <w:t xml:space="preserve">3. </w:t>
      </w:r>
      <w:r w:rsidRPr="0090053C">
        <w:rPr>
          <w:b/>
          <w:bCs/>
          <w:caps/>
          <w:kern w:val="0"/>
          <w:sz w:val="24"/>
          <w:szCs w:val="24"/>
          <w:lang w:eastAsia="ru-RU"/>
        </w:rPr>
        <w:t>Объем дисциплины и виды учебной работы</w:t>
      </w:r>
    </w:p>
    <w:p w:rsidR="0090053C" w:rsidRPr="0090053C" w:rsidRDefault="0090053C" w:rsidP="0090053C">
      <w:pPr>
        <w:widowControl/>
        <w:tabs>
          <w:tab w:val="clear" w:pos="788"/>
        </w:tabs>
        <w:suppressAutoHyphens w:val="0"/>
        <w:spacing w:line="240" w:lineRule="auto"/>
        <w:ind w:left="0" w:firstLine="709"/>
        <w:rPr>
          <w:i/>
          <w:kern w:val="0"/>
          <w:sz w:val="24"/>
          <w:szCs w:val="24"/>
          <w:lang w:eastAsia="ru-RU"/>
        </w:rPr>
      </w:pPr>
      <w:r w:rsidRPr="0090053C">
        <w:rPr>
          <w:kern w:val="0"/>
          <w:sz w:val="24"/>
          <w:szCs w:val="24"/>
          <w:lang w:eastAsia="ru-RU"/>
        </w:rPr>
        <w:t xml:space="preserve">Общая трудоемкость освоения дисциплины составляет 2 зачетные единицы, 72 академических часа </w:t>
      </w:r>
      <w:r w:rsidRPr="0090053C">
        <w:rPr>
          <w:i/>
          <w:kern w:val="0"/>
          <w:sz w:val="24"/>
          <w:szCs w:val="24"/>
          <w:lang w:eastAsia="ru-RU"/>
        </w:rPr>
        <w:t>(1 зачетная единица соответствует 36 академическим часам).</w:t>
      </w:r>
    </w:p>
    <w:p w:rsidR="0090053C" w:rsidRPr="0090053C" w:rsidRDefault="0090053C" w:rsidP="0090053C">
      <w:pPr>
        <w:widowControl/>
        <w:tabs>
          <w:tab w:val="clear" w:pos="788"/>
        </w:tabs>
        <w:suppressAutoHyphens w:val="0"/>
        <w:spacing w:line="240" w:lineRule="auto"/>
        <w:ind w:left="0" w:firstLine="0"/>
        <w:rPr>
          <w:i/>
          <w:kern w:val="0"/>
          <w:sz w:val="24"/>
          <w:szCs w:val="24"/>
          <w:lang w:eastAsia="ru-RU"/>
        </w:rPr>
      </w:pPr>
    </w:p>
    <w:p w:rsidR="0090053C" w:rsidRPr="0090053C" w:rsidRDefault="0090053C" w:rsidP="0090053C">
      <w:pPr>
        <w:widowControl/>
        <w:tabs>
          <w:tab w:val="clear" w:pos="788"/>
        </w:tabs>
        <w:suppressAutoHyphens w:val="0"/>
        <w:spacing w:line="240" w:lineRule="auto"/>
        <w:ind w:left="0" w:firstLine="0"/>
        <w:jc w:val="left"/>
        <w:rPr>
          <w:b/>
          <w:bCs/>
          <w:kern w:val="0"/>
          <w:sz w:val="24"/>
          <w:szCs w:val="24"/>
          <w:lang w:eastAsia="ru-RU"/>
        </w:rPr>
      </w:pPr>
      <w:r w:rsidRPr="0090053C">
        <w:rPr>
          <w:b/>
          <w:bCs/>
          <w:kern w:val="0"/>
          <w:sz w:val="24"/>
          <w:szCs w:val="24"/>
          <w:lang w:eastAsia="ru-RU"/>
        </w:rPr>
        <w:t xml:space="preserve">4. </w:t>
      </w:r>
      <w:r w:rsidRPr="0090053C">
        <w:rPr>
          <w:b/>
          <w:bCs/>
          <w:caps/>
          <w:kern w:val="0"/>
          <w:sz w:val="24"/>
          <w:szCs w:val="24"/>
          <w:lang w:eastAsia="ru-RU"/>
        </w:rPr>
        <w:t>Содержание дисциплины</w:t>
      </w:r>
    </w:p>
    <w:p w:rsidR="0090053C" w:rsidRPr="0090053C" w:rsidRDefault="0090053C" w:rsidP="0090053C">
      <w:pPr>
        <w:widowControl/>
        <w:tabs>
          <w:tab w:val="clear" w:pos="788"/>
        </w:tabs>
        <w:suppressAutoHyphens w:val="0"/>
        <w:spacing w:line="240" w:lineRule="auto"/>
        <w:ind w:left="0" w:firstLine="0"/>
        <w:jc w:val="left"/>
        <w:rPr>
          <w:b/>
          <w:bCs/>
          <w:caps/>
          <w:kern w:val="0"/>
          <w:sz w:val="24"/>
          <w:szCs w:val="24"/>
          <w:lang w:eastAsia="ru-RU"/>
        </w:rPr>
      </w:pPr>
    </w:p>
    <w:p w:rsidR="0090053C" w:rsidRPr="0090053C" w:rsidRDefault="0090053C" w:rsidP="0090053C">
      <w:pPr>
        <w:widowControl/>
        <w:tabs>
          <w:tab w:val="clear" w:pos="788"/>
        </w:tabs>
        <w:suppressAutoHyphens w:val="0"/>
        <w:spacing w:line="240" w:lineRule="auto"/>
        <w:ind w:left="0" w:firstLine="0"/>
        <w:rPr>
          <w:b/>
          <w:bCs/>
          <w:kern w:val="0"/>
          <w:sz w:val="24"/>
          <w:szCs w:val="24"/>
          <w:lang w:eastAsia="ru-RU"/>
        </w:rPr>
      </w:pPr>
      <w:r w:rsidRPr="0090053C">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Наименование блока (раздела) дисциплины</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1</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Современные системы уголовного права. Источники уголовного права зарубежных стран.</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2</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Учение о преступлении в уголовном праве зарубежных стран.</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3</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Субъекты преступного деяния по законодательству зарубежных государств.</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4</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Вина и ее формы в зарубежном уголовном праве.</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5</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Обстоятельства, исключающие уголовную ответственность, по законодательству зарубежных стран.</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6</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Понятие, цели и система наказаний по уголовному праву зарубежных государств.</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7</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Освобождение от наказания.</w:t>
            </w:r>
          </w:p>
        </w:tc>
      </w:tr>
    </w:tbl>
    <w:p w:rsidR="0090053C" w:rsidRDefault="0090053C" w:rsidP="0090053C">
      <w:pPr>
        <w:widowControl/>
        <w:tabs>
          <w:tab w:val="clear" w:pos="788"/>
        </w:tabs>
        <w:suppressAutoHyphens w:val="0"/>
        <w:spacing w:line="240" w:lineRule="auto"/>
        <w:ind w:left="0" w:firstLine="0"/>
        <w:rPr>
          <w:b/>
          <w:bCs/>
          <w:kern w:val="0"/>
          <w:sz w:val="24"/>
          <w:szCs w:val="24"/>
          <w:lang w:eastAsia="ru-RU"/>
        </w:rPr>
      </w:pPr>
    </w:p>
    <w:p w:rsidR="0090053C" w:rsidRDefault="0090053C" w:rsidP="002A03A4">
      <w:pPr>
        <w:ind w:left="0" w:firstLine="0"/>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90053C">
      <w:pPr>
        <w:widowControl/>
        <w:tabs>
          <w:tab w:val="clear" w:pos="788"/>
        </w:tabs>
        <w:suppressAutoHyphens w:val="0"/>
        <w:spacing w:line="240" w:lineRule="auto"/>
        <w:ind w:left="0" w:firstLine="0"/>
        <w:jc w:val="center"/>
        <w:rPr>
          <w:b/>
          <w:kern w:val="0"/>
          <w:sz w:val="24"/>
          <w:szCs w:val="24"/>
          <w:lang w:eastAsia="ru-RU"/>
        </w:rPr>
      </w:pPr>
    </w:p>
    <w:p w:rsidR="0090053C" w:rsidRPr="0090053C" w:rsidRDefault="0090053C" w:rsidP="0090053C">
      <w:pPr>
        <w:widowControl/>
        <w:tabs>
          <w:tab w:val="clear" w:pos="788"/>
        </w:tabs>
        <w:suppressAutoHyphens w:val="0"/>
        <w:spacing w:line="240" w:lineRule="auto"/>
        <w:ind w:left="0" w:firstLine="0"/>
        <w:jc w:val="center"/>
        <w:rPr>
          <w:b/>
          <w:kern w:val="0"/>
          <w:sz w:val="24"/>
          <w:szCs w:val="24"/>
          <w:lang w:eastAsia="ru-RU"/>
        </w:rPr>
      </w:pPr>
      <w:r w:rsidRPr="0090053C">
        <w:rPr>
          <w:b/>
          <w:kern w:val="0"/>
          <w:sz w:val="24"/>
          <w:szCs w:val="24"/>
          <w:lang w:eastAsia="ru-RU"/>
        </w:rPr>
        <w:t>Б</w:t>
      </w:r>
      <w:proofErr w:type="gramStart"/>
      <w:r w:rsidRPr="0090053C">
        <w:rPr>
          <w:b/>
          <w:kern w:val="0"/>
          <w:sz w:val="24"/>
          <w:szCs w:val="24"/>
          <w:lang w:eastAsia="ru-RU"/>
        </w:rPr>
        <w:t>1.В.ДВ</w:t>
      </w:r>
      <w:proofErr w:type="gramEnd"/>
      <w:r w:rsidRPr="0090053C">
        <w:rPr>
          <w:b/>
          <w:kern w:val="0"/>
          <w:sz w:val="24"/>
          <w:szCs w:val="24"/>
          <w:lang w:eastAsia="ru-RU"/>
        </w:rPr>
        <w:t>.02.01 ОСНОВЫ ТЕОРИИ КРИМИНАЛИСТИЧЕСКИХ МЕТОДОВ РАССЛЕДОВАНИЯ ПРЕСТУПЛЕНИЙ</w:t>
      </w:r>
    </w:p>
    <w:p w:rsidR="0090053C" w:rsidRDefault="0090053C" w:rsidP="007B3E3A">
      <w:pPr>
        <w:jc w:val="center"/>
      </w:pPr>
    </w:p>
    <w:p w:rsidR="0090053C" w:rsidRPr="0090053C" w:rsidRDefault="0090053C" w:rsidP="0090053C">
      <w:pPr>
        <w:widowControl/>
        <w:tabs>
          <w:tab w:val="clear" w:pos="788"/>
        </w:tabs>
        <w:suppressAutoHyphens w:val="0"/>
        <w:spacing w:line="240" w:lineRule="auto"/>
        <w:ind w:left="0" w:firstLine="0"/>
        <w:rPr>
          <w:b/>
          <w:bCs/>
          <w:kern w:val="0"/>
          <w:sz w:val="24"/>
          <w:szCs w:val="24"/>
          <w:lang w:eastAsia="ru-RU"/>
        </w:rPr>
      </w:pPr>
      <w:r w:rsidRPr="0090053C">
        <w:rPr>
          <w:b/>
          <w:bCs/>
          <w:kern w:val="0"/>
          <w:sz w:val="24"/>
          <w:szCs w:val="24"/>
          <w:lang w:eastAsia="ru-RU"/>
        </w:rPr>
        <w:t>1. ПЕРЕЧЕНЬ ПЛАНИРУЕМЫХ РЕЗУЛЬТАТОВ ОБУЧЕНИЯ ПО ДИСЦИПЛИНЕ:</w:t>
      </w:r>
    </w:p>
    <w:p w:rsidR="0090053C" w:rsidRPr="0090053C" w:rsidRDefault="0090053C" w:rsidP="002A03A4">
      <w:pPr>
        <w:widowControl/>
        <w:tabs>
          <w:tab w:val="clear" w:pos="788"/>
          <w:tab w:val="num" w:pos="756"/>
        </w:tabs>
        <w:suppressAutoHyphens w:val="0"/>
        <w:spacing w:line="240" w:lineRule="auto"/>
        <w:ind w:left="0" w:firstLine="709"/>
        <w:rPr>
          <w:kern w:val="0"/>
          <w:sz w:val="24"/>
          <w:szCs w:val="24"/>
          <w:lang w:eastAsia="ru-RU"/>
        </w:rPr>
      </w:pPr>
      <w:r w:rsidRPr="0090053C">
        <w:rPr>
          <w:kern w:val="0"/>
          <w:sz w:val="24"/>
          <w:szCs w:val="24"/>
          <w:lang w:eastAsia="ru-RU"/>
        </w:rPr>
        <w:t>Процесс изучения дисциплины направлен на форм</w:t>
      </w:r>
      <w:r w:rsidR="002A03A4">
        <w:rPr>
          <w:kern w:val="0"/>
          <w:sz w:val="24"/>
          <w:szCs w:val="24"/>
          <w:lang w:eastAsia="ru-RU"/>
        </w:rPr>
        <w:t>ирование следующих компетенций:</w:t>
      </w:r>
    </w:p>
    <w:tbl>
      <w:tblPr>
        <w:tblStyle w:val="53"/>
        <w:tblW w:w="0" w:type="auto"/>
        <w:tblLook w:val="04A0" w:firstRow="1" w:lastRow="0" w:firstColumn="1" w:lastColumn="0" w:noHBand="0" w:noVBand="1"/>
      </w:tblPr>
      <w:tblGrid>
        <w:gridCol w:w="988"/>
        <w:gridCol w:w="3118"/>
        <w:gridCol w:w="5239"/>
      </w:tblGrid>
      <w:tr w:rsidR="0090053C" w:rsidRPr="0090053C" w:rsidTr="001F471E">
        <w:tc>
          <w:tcPr>
            <w:tcW w:w="988" w:type="dxa"/>
          </w:tcPr>
          <w:p w:rsidR="0090053C" w:rsidRPr="0090053C" w:rsidRDefault="0090053C" w:rsidP="0090053C">
            <w:pPr>
              <w:widowControl/>
              <w:tabs>
                <w:tab w:val="clear" w:pos="788"/>
              </w:tabs>
              <w:suppressAutoHyphens w:val="0"/>
              <w:spacing w:line="240" w:lineRule="auto"/>
              <w:ind w:left="0" w:firstLine="0"/>
              <w:jc w:val="center"/>
              <w:rPr>
                <w:i/>
                <w:iCs/>
                <w:kern w:val="0"/>
                <w:sz w:val="24"/>
                <w:szCs w:val="24"/>
                <w:lang w:eastAsia="ru-RU"/>
              </w:rPr>
            </w:pPr>
            <w:r w:rsidRPr="0090053C">
              <w:rPr>
                <w:kern w:val="0"/>
                <w:sz w:val="24"/>
                <w:szCs w:val="24"/>
                <w:lang w:eastAsia="ru-RU"/>
              </w:rPr>
              <w:t>Индекс компетенции</w:t>
            </w:r>
          </w:p>
        </w:tc>
        <w:tc>
          <w:tcPr>
            <w:tcW w:w="3118" w:type="dxa"/>
          </w:tcPr>
          <w:p w:rsidR="0090053C" w:rsidRPr="0090053C" w:rsidRDefault="0090053C" w:rsidP="0090053C">
            <w:pPr>
              <w:widowControl/>
              <w:tabs>
                <w:tab w:val="clear" w:pos="788"/>
              </w:tabs>
              <w:suppressAutoHyphens w:val="0"/>
              <w:spacing w:line="240" w:lineRule="auto"/>
              <w:ind w:left="0" w:firstLine="0"/>
              <w:jc w:val="center"/>
              <w:rPr>
                <w:kern w:val="0"/>
                <w:sz w:val="24"/>
                <w:szCs w:val="24"/>
                <w:lang w:eastAsia="ru-RU"/>
              </w:rPr>
            </w:pPr>
            <w:r w:rsidRPr="0090053C">
              <w:rPr>
                <w:kern w:val="0"/>
                <w:sz w:val="24"/>
                <w:szCs w:val="24"/>
                <w:lang w:eastAsia="ru-RU"/>
              </w:rPr>
              <w:t xml:space="preserve">Содержание компетенции </w:t>
            </w:r>
          </w:p>
          <w:p w:rsidR="0090053C" w:rsidRPr="0090053C" w:rsidRDefault="0090053C" w:rsidP="0090053C">
            <w:pPr>
              <w:widowControl/>
              <w:tabs>
                <w:tab w:val="clear" w:pos="788"/>
              </w:tabs>
              <w:suppressAutoHyphens w:val="0"/>
              <w:spacing w:line="240" w:lineRule="auto"/>
              <w:ind w:left="0" w:firstLine="0"/>
              <w:jc w:val="center"/>
              <w:rPr>
                <w:kern w:val="0"/>
                <w:sz w:val="24"/>
                <w:szCs w:val="24"/>
                <w:lang w:eastAsia="ru-RU"/>
              </w:rPr>
            </w:pPr>
            <w:r w:rsidRPr="0090053C">
              <w:rPr>
                <w:kern w:val="0"/>
                <w:sz w:val="24"/>
                <w:szCs w:val="24"/>
                <w:lang w:eastAsia="ru-RU"/>
              </w:rPr>
              <w:t>(или ее части)</w:t>
            </w:r>
          </w:p>
        </w:tc>
        <w:tc>
          <w:tcPr>
            <w:tcW w:w="5239" w:type="dxa"/>
          </w:tcPr>
          <w:p w:rsidR="0090053C" w:rsidRPr="0090053C" w:rsidRDefault="0090053C" w:rsidP="0090053C">
            <w:pPr>
              <w:widowControl/>
              <w:tabs>
                <w:tab w:val="clear" w:pos="788"/>
              </w:tabs>
              <w:suppressAutoHyphens w:val="0"/>
              <w:spacing w:line="240" w:lineRule="auto"/>
              <w:ind w:left="0" w:firstLine="0"/>
              <w:jc w:val="center"/>
              <w:rPr>
                <w:kern w:val="0"/>
                <w:sz w:val="24"/>
                <w:szCs w:val="24"/>
                <w:lang w:eastAsia="ru-RU"/>
              </w:rPr>
            </w:pPr>
            <w:r w:rsidRPr="0090053C">
              <w:rPr>
                <w:kern w:val="0"/>
                <w:sz w:val="24"/>
                <w:szCs w:val="24"/>
                <w:lang w:eastAsia="ru-RU"/>
              </w:rPr>
              <w:t>Индикаторы компетенций (код и содержание)</w:t>
            </w:r>
          </w:p>
        </w:tc>
      </w:tr>
      <w:tr w:rsidR="0090053C" w:rsidRPr="0090053C" w:rsidTr="001F471E">
        <w:trPr>
          <w:trHeight w:val="873"/>
        </w:trPr>
        <w:tc>
          <w:tcPr>
            <w:tcW w:w="988" w:type="dxa"/>
            <w:vMerge w:val="restart"/>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r w:rsidRPr="0090053C">
              <w:rPr>
                <w:kern w:val="0"/>
                <w:sz w:val="24"/>
                <w:szCs w:val="24"/>
                <w:lang w:eastAsia="ru-RU"/>
              </w:rPr>
              <w:t>ПК-2</w:t>
            </w:r>
          </w:p>
        </w:tc>
        <w:tc>
          <w:tcPr>
            <w:tcW w:w="3118" w:type="dxa"/>
            <w:vMerge w:val="restart"/>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r w:rsidRPr="0090053C">
              <w:rPr>
                <w:kern w:val="0"/>
                <w:sz w:val="24"/>
                <w:szCs w:val="24"/>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239" w:type="dxa"/>
          </w:tcPr>
          <w:p w:rsidR="0090053C" w:rsidRPr="0090053C" w:rsidRDefault="0090053C" w:rsidP="002A03A4">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ИПК-2.1. Владеет навыками принятия правовых решений при возникновении уголовно--правовых отношений</w:t>
            </w:r>
          </w:p>
        </w:tc>
      </w:tr>
      <w:tr w:rsidR="0090053C" w:rsidRPr="0090053C" w:rsidTr="001F471E">
        <w:trPr>
          <w:trHeight w:val="575"/>
        </w:trPr>
        <w:tc>
          <w:tcPr>
            <w:tcW w:w="988" w:type="dxa"/>
            <w:vMerge/>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p>
        </w:tc>
        <w:tc>
          <w:tcPr>
            <w:tcW w:w="3118" w:type="dxa"/>
            <w:vMerge/>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p>
        </w:tc>
        <w:tc>
          <w:tcPr>
            <w:tcW w:w="5239" w:type="dxa"/>
          </w:tcPr>
          <w:p w:rsidR="0090053C" w:rsidRPr="0090053C" w:rsidRDefault="0090053C" w:rsidP="002A03A4">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 xml:space="preserve">ИПК-2.2. Умеет </w:t>
            </w:r>
            <w:r w:rsidR="002A03A4">
              <w:rPr>
                <w:kern w:val="0"/>
                <w:sz w:val="24"/>
                <w:szCs w:val="24"/>
                <w:lang w:eastAsia="ru-RU"/>
              </w:rPr>
              <w:t>анализировать судебную практику</w:t>
            </w:r>
          </w:p>
        </w:tc>
      </w:tr>
      <w:tr w:rsidR="0090053C" w:rsidRPr="0090053C" w:rsidTr="001F471E">
        <w:trPr>
          <w:trHeight w:val="885"/>
        </w:trPr>
        <w:tc>
          <w:tcPr>
            <w:tcW w:w="988" w:type="dxa"/>
            <w:vMerge/>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p>
        </w:tc>
        <w:tc>
          <w:tcPr>
            <w:tcW w:w="3118" w:type="dxa"/>
            <w:vMerge/>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p>
        </w:tc>
        <w:tc>
          <w:tcPr>
            <w:tcW w:w="5239" w:type="dxa"/>
          </w:tcPr>
          <w:p w:rsidR="0090053C" w:rsidRPr="0090053C" w:rsidRDefault="0090053C" w:rsidP="002A03A4">
            <w:pPr>
              <w:tabs>
                <w:tab w:val="clear" w:pos="788"/>
                <w:tab w:val="num" w:pos="720"/>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90053C" w:rsidRPr="0090053C" w:rsidTr="001F471E">
        <w:trPr>
          <w:trHeight w:val="1214"/>
        </w:trPr>
        <w:tc>
          <w:tcPr>
            <w:tcW w:w="988" w:type="dxa"/>
            <w:vMerge w:val="restart"/>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r w:rsidRPr="0090053C">
              <w:rPr>
                <w:kern w:val="0"/>
                <w:sz w:val="24"/>
                <w:szCs w:val="24"/>
                <w:lang w:eastAsia="ru-RU"/>
              </w:rPr>
              <w:t>ПК-3</w:t>
            </w:r>
          </w:p>
        </w:tc>
        <w:tc>
          <w:tcPr>
            <w:tcW w:w="3118" w:type="dxa"/>
            <w:vMerge w:val="restart"/>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r w:rsidRPr="0090053C">
              <w:rPr>
                <w:kern w:val="0"/>
                <w:sz w:val="24"/>
                <w:szCs w:val="24"/>
                <w:lang w:eastAsia="ru-RU"/>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5239" w:type="dxa"/>
          </w:tcPr>
          <w:p w:rsidR="0090053C" w:rsidRPr="0090053C" w:rsidRDefault="0090053C" w:rsidP="002A03A4">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ИПК-3.1. Способен осуществлять деятельность в сфере уголовно-правовых отношений в точном соответствии с закрепленным</w:t>
            </w:r>
            <w:r w:rsidR="002A03A4">
              <w:rPr>
                <w:kern w:val="0"/>
                <w:sz w:val="24"/>
                <w:szCs w:val="24"/>
                <w:lang w:eastAsia="ru-RU"/>
              </w:rPr>
              <w:t>и в законодательстве принципами</w:t>
            </w:r>
          </w:p>
        </w:tc>
      </w:tr>
      <w:tr w:rsidR="0090053C" w:rsidRPr="0090053C" w:rsidTr="001F471E">
        <w:trPr>
          <w:trHeight w:val="896"/>
        </w:trPr>
        <w:tc>
          <w:tcPr>
            <w:tcW w:w="988" w:type="dxa"/>
            <w:vMerge/>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p>
        </w:tc>
        <w:tc>
          <w:tcPr>
            <w:tcW w:w="3118" w:type="dxa"/>
            <w:vMerge/>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p>
        </w:tc>
        <w:tc>
          <w:tcPr>
            <w:tcW w:w="5239" w:type="dxa"/>
          </w:tcPr>
          <w:p w:rsidR="0090053C" w:rsidRPr="0090053C" w:rsidRDefault="0090053C" w:rsidP="002A03A4">
            <w:pPr>
              <w:tabs>
                <w:tab w:val="clear" w:pos="788"/>
                <w:tab w:val="num" w:pos="720"/>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ИПК-3.2. Знает следственно-судебную практику и умеет разрешать коллизии уголовно-правовых и уголовно-процессуальных норм</w:t>
            </w:r>
          </w:p>
        </w:tc>
      </w:tr>
      <w:tr w:rsidR="0090053C" w:rsidRPr="0090053C" w:rsidTr="001F471E">
        <w:trPr>
          <w:trHeight w:val="698"/>
        </w:trPr>
        <w:tc>
          <w:tcPr>
            <w:tcW w:w="988" w:type="dxa"/>
            <w:vMerge w:val="restart"/>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r w:rsidRPr="0090053C">
              <w:rPr>
                <w:kern w:val="0"/>
                <w:sz w:val="24"/>
                <w:szCs w:val="24"/>
                <w:lang w:eastAsia="ru-RU"/>
              </w:rPr>
              <w:t>ПК-4</w:t>
            </w:r>
          </w:p>
        </w:tc>
        <w:tc>
          <w:tcPr>
            <w:tcW w:w="3118" w:type="dxa"/>
            <w:vMerge w:val="restart"/>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r w:rsidRPr="0090053C">
              <w:rPr>
                <w:kern w:val="0"/>
                <w:sz w:val="24"/>
                <w:szCs w:val="24"/>
                <w:lang w:eastAsia="ru-RU"/>
              </w:rPr>
              <w:t>ПК-4 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гражданско-правовых отношений</w:t>
            </w:r>
          </w:p>
        </w:tc>
        <w:tc>
          <w:tcPr>
            <w:tcW w:w="5239" w:type="dxa"/>
          </w:tcPr>
          <w:p w:rsidR="0090053C" w:rsidRPr="0090053C" w:rsidRDefault="0090053C" w:rsidP="001F471E">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ИПК-4.1.  Способен правильно определять факты и обстоятельства возникнове</w:t>
            </w:r>
            <w:r w:rsidR="001F471E">
              <w:rPr>
                <w:kern w:val="0"/>
                <w:sz w:val="24"/>
                <w:szCs w:val="24"/>
                <w:lang w:eastAsia="ru-RU"/>
              </w:rPr>
              <w:t>ния уголовно-правовых отношений</w:t>
            </w:r>
          </w:p>
        </w:tc>
      </w:tr>
      <w:tr w:rsidR="0090053C" w:rsidRPr="0090053C" w:rsidTr="001F471E">
        <w:trPr>
          <w:trHeight w:val="757"/>
        </w:trPr>
        <w:tc>
          <w:tcPr>
            <w:tcW w:w="988" w:type="dxa"/>
            <w:vMerge/>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p>
        </w:tc>
        <w:tc>
          <w:tcPr>
            <w:tcW w:w="3118" w:type="dxa"/>
            <w:vMerge/>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p>
        </w:tc>
        <w:tc>
          <w:tcPr>
            <w:tcW w:w="5239" w:type="dxa"/>
          </w:tcPr>
          <w:p w:rsidR="0090053C" w:rsidRPr="0090053C" w:rsidRDefault="0090053C" w:rsidP="002A03A4">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ИПК-4.2. Способен оказывать правовую помощь организациям и физическим лицам в сфере уголовного права</w:t>
            </w:r>
          </w:p>
        </w:tc>
      </w:tr>
      <w:tr w:rsidR="0090053C" w:rsidRPr="0090053C" w:rsidTr="00AB7FDA">
        <w:trPr>
          <w:trHeight w:val="737"/>
        </w:trPr>
        <w:tc>
          <w:tcPr>
            <w:tcW w:w="988" w:type="dxa"/>
            <w:vMerge/>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p>
        </w:tc>
        <w:tc>
          <w:tcPr>
            <w:tcW w:w="3118" w:type="dxa"/>
            <w:vMerge/>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p>
        </w:tc>
        <w:tc>
          <w:tcPr>
            <w:tcW w:w="5239" w:type="dxa"/>
          </w:tcPr>
          <w:p w:rsidR="0090053C" w:rsidRPr="0090053C" w:rsidRDefault="0090053C" w:rsidP="002A03A4">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ИПК-4.3. Способен осуществлять представительство в суде в рамках уголовного судопроизводства</w:t>
            </w:r>
          </w:p>
        </w:tc>
      </w:tr>
      <w:tr w:rsidR="0090053C" w:rsidRPr="0090053C" w:rsidTr="001F471E">
        <w:trPr>
          <w:trHeight w:val="1785"/>
        </w:trPr>
        <w:tc>
          <w:tcPr>
            <w:tcW w:w="988" w:type="dxa"/>
            <w:vMerge w:val="restart"/>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r w:rsidRPr="0090053C">
              <w:rPr>
                <w:kern w:val="0"/>
                <w:sz w:val="24"/>
                <w:szCs w:val="24"/>
                <w:lang w:eastAsia="ru-RU"/>
              </w:rPr>
              <w:t>ПК-5</w:t>
            </w:r>
          </w:p>
        </w:tc>
        <w:tc>
          <w:tcPr>
            <w:tcW w:w="3118" w:type="dxa"/>
            <w:vMerge w:val="restart"/>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r w:rsidRPr="0090053C">
              <w:rPr>
                <w:kern w:val="0"/>
                <w:sz w:val="24"/>
                <w:szCs w:val="24"/>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239" w:type="dxa"/>
          </w:tcPr>
          <w:p w:rsidR="0090053C" w:rsidRPr="0090053C" w:rsidRDefault="0090053C" w:rsidP="002A03A4">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документов на предмет соответствия</w:t>
            </w:r>
          </w:p>
        </w:tc>
      </w:tr>
      <w:tr w:rsidR="0090053C" w:rsidRPr="0090053C" w:rsidTr="001F471E">
        <w:trPr>
          <w:trHeight w:val="1336"/>
        </w:trPr>
        <w:tc>
          <w:tcPr>
            <w:tcW w:w="988" w:type="dxa"/>
            <w:vMerge/>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p>
        </w:tc>
        <w:tc>
          <w:tcPr>
            <w:tcW w:w="3118" w:type="dxa"/>
            <w:vMerge/>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p>
        </w:tc>
        <w:tc>
          <w:tcPr>
            <w:tcW w:w="5239" w:type="dxa"/>
          </w:tcPr>
          <w:p w:rsidR="0090053C" w:rsidRPr="0090053C" w:rsidRDefault="0090053C" w:rsidP="002A03A4">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90053C" w:rsidRPr="0090053C" w:rsidTr="001F471E">
        <w:trPr>
          <w:trHeight w:val="884"/>
        </w:trPr>
        <w:tc>
          <w:tcPr>
            <w:tcW w:w="988" w:type="dxa"/>
            <w:vMerge w:val="restart"/>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r w:rsidRPr="0090053C">
              <w:rPr>
                <w:kern w:val="0"/>
                <w:sz w:val="24"/>
                <w:szCs w:val="24"/>
                <w:lang w:eastAsia="ru-RU"/>
              </w:rPr>
              <w:lastRenderedPageBreak/>
              <w:t>ПК-6</w:t>
            </w:r>
          </w:p>
        </w:tc>
        <w:tc>
          <w:tcPr>
            <w:tcW w:w="3118" w:type="dxa"/>
            <w:vMerge w:val="restart"/>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r w:rsidRPr="0090053C">
              <w:rPr>
                <w:kern w:val="0"/>
                <w:sz w:val="24"/>
                <w:szCs w:val="24"/>
                <w:lang w:eastAsia="ru-RU"/>
              </w:rPr>
              <w:t>Способен применять нормы материального и процессуального права в уголовном судопроизводстве</w:t>
            </w:r>
          </w:p>
        </w:tc>
        <w:tc>
          <w:tcPr>
            <w:tcW w:w="5239" w:type="dxa"/>
          </w:tcPr>
          <w:p w:rsidR="0090053C" w:rsidRPr="0090053C" w:rsidRDefault="0090053C" w:rsidP="002A03A4">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ИПК-2.1. Владеет навыками принятия правовых решений при возникнове</w:t>
            </w:r>
            <w:r w:rsidR="002A03A4">
              <w:rPr>
                <w:kern w:val="0"/>
                <w:sz w:val="24"/>
                <w:szCs w:val="24"/>
                <w:lang w:eastAsia="ru-RU"/>
              </w:rPr>
              <w:t>нии уголовно-правовых отношений</w:t>
            </w:r>
          </w:p>
        </w:tc>
      </w:tr>
      <w:tr w:rsidR="0090053C" w:rsidRPr="0090053C" w:rsidTr="001F471E">
        <w:trPr>
          <w:trHeight w:val="571"/>
        </w:trPr>
        <w:tc>
          <w:tcPr>
            <w:tcW w:w="988" w:type="dxa"/>
            <w:vMerge/>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p>
        </w:tc>
        <w:tc>
          <w:tcPr>
            <w:tcW w:w="3118" w:type="dxa"/>
            <w:vMerge/>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p>
        </w:tc>
        <w:tc>
          <w:tcPr>
            <w:tcW w:w="5239" w:type="dxa"/>
          </w:tcPr>
          <w:p w:rsidR="0090053C" w:rsidRPr="0090053C" w:rsidRDefault="0090053C" w:rsidP="001F471E">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 xml:space="preserve">ИПК-2.2. Умеет </w:t>
            </w:r>
            <w:r w:rsidR="001F471E">
              <w:rPr>
                <w:kern w:val="0"/>
                <w:sz w:val="24"/>
                <w:szCs w:val="24"/>
                <w:lang w:eastAsia="ru-RU"/>
              </w:rPr>
              <w:t>анализировать судебную практику</w:t>
            </w:r>
          </w:p>
        </w:tc>
      </w:tr>
      <w:tr w:rsidR="0090053C" w:rsidRPr="0090053C" w:rsidTr="001F471E">
        <w:trPr>
          <w:trHeight w:val="900"/>
        </w:trPr>
        <w:tc>
          <w:tcPr>
            <w:tcW w:w="988" w:type="dxa"/>
            <w:vMerge/>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p>
        </w:tc>
        <w:tc>
          <w:tcPr>
            <w:tcW w:w="3118" w:type="dxa"/>
            <w:vMerge/>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p>
        </w:tc>
        <w:tc>
          <w:tcPr>
            <w:tcW w:w="5239" w:type="dxa"/>
          </w:tcPr>
          <w:p w:rsidR="0090053C" w:rsidRPr="0090053C" w:rsidRDefault="0090053C" w:rsidP="002A03A4">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90053C" w:rsidRPr="0090053C" w:rsidTr="001F471E">
        <w:trPr>
          <w:trHeight w:val="660"/>
        </w:trPr>
        <w:tc>
          <w:tcPr>
            <w:tcW w:w="988" w:type="dxa"/>
            <w:vMerge w:val="restart"/>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r w:rsidRPr="0090053C">
              <w:rPr>
                <w:kern w:val="0"/>
                <w:sz w:val="24"/>
                <w:szCs w:val="24"/>
                <w:lang w:eastAsia="ru-RU"/>
              </w:rPr>
              <w:t>ПК-8</w:t>
            </w:r>
          </w:p>
        </w:tc>
        <w:tc>
          <w:tcPr>
            <w:tcW w:w="3118" w:type="dxa"/>
            <w:vMerge w:val="restart"/>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r w:rsidRPr="0090053C">
              <w:rPr>
                <w:kern w:val="0"/>
                <w:sz w:val="24"/>
                <w:szCs w:val="24"/>
                <w:lang w:eastAsia="ru-RU"/>
              </w:rPr>
              <w:t>ПК-8  Способен квалифицированно толковать нормативные правовые акты в сфере уголовного права</w:t>
            </w:r>
          </w:p>
        </w:tc>
        <w:tc>
          <w:tcPr>
            <w:tcW w:w="5239" w:type="dxa"/>
          </w:tcPr>
          <w:p w:rsidR="0090053C" w:rsidRPr="0090053C" w:rsidRDefault="0090053C" w:rsidP="002A03A4">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ИПК-8.1. Демонстрирует способность толкования права в сф</w:t>
            </w:r>
            <w:r w:rsidR="002A03A4">
              <w:rPr>
                <w:kern w:val="0"/>
                <w:sz w:val="24"/>
                <w:szCs w:val="24"/>
                <w:lang w:eastAsia="ru-RU"/>
              </w:rPr>
              <w:t>ере уголовно-правовых отношений</w:t>
            </w:r>
          </w:p>
        </w:tc>
      </w:tr>
      <w:tr w:rsidR="0090053C" w:rsidRPr="0090053C" w:rsidTr="001F471E">
        <w:trPr>
          <w:trHeight w:val="469"/>
        </w:trPr>
        <w:tc>
          <w:tcPr>
            <w:tcW w:w="988" w:type="dxa"/>
            <w:vMerge/>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p>
        </w:tc>
        <w:tc>
          <w:tcPr>
            <w:tcW w:w="3118" w:type="dxa"/>
            <w:vMerge/>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p>
        </w:tc>
        <w:tc>
          <w:tcPr>
            <w:tcW w:w="5239" w:type="dxa"/>
          </w:tcPr>
          <w:p w:rsidR="0090053C" w:rsidRPr="0090053C" w:rsidRDefault="0090053C" w:rsidP="001F471E">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ИПК-8.2. Владеет методикой</w:t>
            </w:r>
            <w:r w:rsidR="001F471E">
              <w:rPr>
                <w:kern w:val="0"/>
                <w:sz w:val="24"/>
                <w:szCs w:val="24"/>
                <w:lang w:eastAsia="ru-RU"/>
              </w:rPr>
              <w:t xml:space="preserve"> проведения правовой экспертизы</w:t>
            </w:r>
          </w:p>
        </w:tc>
      </w:tr>
      <w:tr w:rsidR="0090053C" w:rsidRPr="0090053C" w:rsidTr="001F471E">
        <w:trPr>
          <w:trHeight w:val="660"/>
        </w:trPr>
        <w:tc>
          <w:tcPr>
            <w:tcW w:w="988" w:type="dxa"/>
            <w:vMerge/>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p>
        </w:tc>
        <w:tc>
          <w:tcPr>
            <w:tcW w:w="3118" w:type="dxa"/>
            <w:vMerge/>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p>
        </w:tc>
        <w:tc>
          <w:tcPr>
            <w:tcW w:w="5239" w:type="dxa"/>
          </w:tcPr>
          <w:p w:rsidR="0090053C" w:rsidRPr="0090053C" w:rsidRDefault="0090053C" w:rsidP="002A03A4">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ИПК-8.3. Выявляет правовые коллизии и пробелы в проекте нормативного правового акта</w:t>
            </w:r>
          </w:p>
        </w:tc>
      </w:tr>
      <w:tr w:rsidR="0090053C" w:rsidRPr="0090053C" w:rsidTr="001F471E">
        <w:trPr>
          <w:trHeight w:val="510"/>
        </w:trPr>
        <w:tc>
          <w:tcPr>
            <w:tcW w:w="988" w:type="dxa"/>
            <w:vMerge w:val="restart"/>
          </w:tcPr>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r w:rsidRPr="0090053C">
              <w:rPr>
                <w:kern w:val="0"/>
                <w:sz w:val="24"/>
                <w:szCs w:val="24"/>
                <w:lang w:eastAsia="ru-RU"/>
              </w:rPr>
              <w:t>ПК-9</w:t>
            </w:r>
          </w:p>
          <w:p w:rsidR="0090053C" w:rsidRPr="0090053C" w:rsidRDefault="0090053C" w:rsidP="001F471E">
            <w:pPr>
              <w:tabs>
                <w:tab w:val="clear" w:pos="788"/>
                <w:tab w:val="num" w:pos="756"/>
              </w:tabs>
              <w:suppressAutoHyphens w:val="0"/>
              <w:spacing w:line="240" w:lineRule="auto"/>
              <w:ind w:left="22" w:firstLine="0"/>
              <w:jc w:val="left"/>
              <w:rPr>
                <w:kern w:val="0"/>
                <w:sz w:val="24"/>
                <w:szCs w:val="24"/>
                <w:lang w:eastAsia="ru-RU"/>
              </w:rPr>
            </w:pPr>
          </w:p>
        </w:tc>
        <w:tc>
          <w:tcPr>
            <w:tcW w:w="3118" w:type="dxa"/>
            <w:vMerge w:val="restart"/>
          </w:tcPr>
          <w:p w:rsidR="0090053C" w:rsidRPr="0090053C" w:rsidRDefault="0090053C" w:rsidP="002A03A4">
            <w:pPr>
              <w:tabs>
                <w:tab w:val="clear" w:pos="788"/>
              </w:tabs>
              <w:suppressAutoHyphens w:val="0"/>
              <w:spacing w:line="240" w:lineRule="auto"/>
              <w:ind w:left="0" w:firstLine="0"/>
              <w:jc w:val="left"/>
              <w:rPr>
                <w:kern w:val="0"/>
                <w:sz w:val="24"/>
                <w:szCs w:val="24"/>
                <w:lang w:eastAsia="ru-RU"/>
              </w:rPr>
            </w:pPr>
            <w:r w:rsidRPr="0090053C">
              <w:rPr>
                <w:kern w:val="0"/>
                <w:sz w:val="24"/>
                <w:szCs w:val="24"/>
                <w:lang w:eastAsia="ru-RU"/>
              </w:rPr>
              <w:t>Способен принимать участие в проведении юридической экспертизы проектов нормативных правовых актов, давать квалифицированные юридические заключения и консультации в уголовно-правовой сфере</w:t>
            </w:r>
          </w:p>
        </w:tc>
        <w:tc>
          <w:tcPr>
            <w:tcW w:w="5239" w:type="dxa"/>
          </w:tcPr>
          <w:p w:rsidR="0090053C" w:rsidRPr="0090053C" w:rsidRDefault="0090053C" w:rsidP="002A03A4">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 -7.1 Демонстрирует знание законодательства в сфере уголовно-правовых отношен</w:t>
            </w:r>
            <w:r w:rsidR="002A03A4">
              <w:rPr>
                <w:kern w:val="0"/>
                <w:sz w:val="24"/>
                <w:szCs w:val="24"/>
                <w:lang w:eastAsia="ru-RU"/>
              </w:rPr>
              <w:t>ий</w:t>
            </w:r>
          </w:p>
        </w:tc>
      </w:tr>
      <w:tr w:rsidR="0090053C" w:rsidRPr="0090053C" w:rsidTr="001F471E">
        <w:trPr>
          <w:trHeight w:val="477"/>
        </w:trPr>
        <w:tc>
          <w:tcPr>
            <w:tcW w:w="988" w:type="dxa"/>
            <w:vMerge/>
          </w:tcPr>
          <w:p w:rsidR="0090053C" w:rsidRPr="0090053C" w:rsidRDefault="0090053C" w:rsidP="0090053C">
            <w:pPr>
              <w:tabs>
                <w:tab w:val="clear" w:pos="788"/>
                <w:tab w:val="num" w:pos="756"/>
              </w:tabs>
              <w:suppressAutoHyphens w:val="0"/>
              <w:spacing w:line="240" w:lineRule="auto"/>
              <w:ind w:left="360" w:firstLine="0"/>
              <w:jc w:val="left"/>
              <w:rPr>
                <w:kern w:val="0"/>
                <w:sz w:val="24"/>
                <w:szCs w:val="24"/>
                <w:lang w:eastAsia="ru-RU"/>
              </w:rPr>
            </w:pPr>
          </w:p>
        </w:tc>
        <w:tc>
          <w:tcPr>
            <w:tcW w:w="3118" w:type="dxa"/>
            <w:vMerge/>
          </w:tcPr>
          <w:p w:rsidR="0090053C" w:rsidRPr="0090053C" w:rsidRDefault="0090053C" w:rsidP="0090053C">
            <w:pPr>
              <w:tabs>
                <w:tab w:val="clear" w:pos="788"/>
                <w:tab w:val="num" w:pos="756"/>
              </w:tabs>
              <w:suppressAutoHyphens w:val="0"/>
              <w:spacing w:line="240" w:lineRule="auto"/>
              <w:ind w:left="360" w:firstLine="0"/>
              <w:jc w:val="left"/>
              <w:rPr>
                <w:kern w:val="0"/>
                <w:sz w:val="24"/>
                <w:szCs w:val="24"/>
                <w:lang w:eastAsia="ru-RU"/>
              </w:rPr>
            </w:pPr>
          </w:p>
        </w:tc>
        <w:tc>
          <w:tcPr>
            <w:tcW w:w="5239" w:type="dxa"/>
          </w:tcPr>
          <w:p w:rsidR="0090053C" w:rsidRPr="0090053C" w:rsidRDefault="0090053C" w:rsidP="001F471E">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ИПК-7.2 Владеет навыками по разъяснению норм права в сф</w:t>
            </w:r>
            <w:r w:rsidR="001F471E">
              <w:rPr>
                <w:kern w:val="0"/>
                <w:sz w:val="24"/>
                <w:szCs w:val="24"/>
                <w:lang w:eastAsia="ru-RU"/>
              </w:rPr>
              <w:t>ере уголовно-правовых отношений</w:t>
            </w:r>
          </w:p>
        </w:tc>
      </w:tr>
      <w:tr w:rsidR="0090053C" w:rsidRPr="0090053C" w:rsidTr="001F471E">
        <w:trPr>
          <w:trHeight w:val="954"/>
        </w:trPr>
        <w:tc>
          <w:tcPr>
            <w:tcW w:w="988" w:type="dxa"/>
            <w:vMerge/>
          </w:tcPr>
          <w:p w:rsidR="0090053C" w:rsidRPr="0090053C" w:rsidRDefault="0090053C" w:rsidP="0090053C">
            <w:pPr>
              <w:tabs>
                <w:tab w:val="clear" w:pos="788"/>
                <w:tab w:val="num" w:pos="756"/>
              </w:tabs>
              <w:suppressAutoHyphens w:val="0"/>
              <w:spacing w:line="240" w:lineRule="auto"/>
              <w:ind w:left="360" w:firstLine="0"/>
              <w:jc w:val="left"/>
              <w:rPr>
                <w:kern w:val="0"/>
                <w:sz w:val="24"/>
                <w:szCs w:val="24"/>
                <w:lang w:eastAsia="ru-RU"/>
              </w:rPr>
            </w:pPr>
          </w:p>
        </w:tc>
        <w:tc>
          <w:tcPr>
            <w:tcW w:w="3118" w:type="dxa"/>
            <w:vMerge/>
          </w:tcPr>
          <w:p w:rsidR="0090053C" w:rsidRPr="0090053C" w:rsidRDefault="0090053C" w:rsidP="0090053C">
            <w:pPr>
              <w:tabs>
                <w:tab w:val="clear" w:pos="788"/>
                <w:tab w:val="num" w:pos="756"/>
              </w:tabs>
              <w:suppressAutoHyphens w:val="0"/>
              <w:spacing w:line="240" w:lineRule="auto"/>
              <w:ind w:left="360" w:firstLine="0"/>
              <w:jc w:val="left"/>
              <w:rPr>
                <w:kern w:val="0"/>
                <w:sz w:val="24"/>
                <w:szCs w:val="24"/>
                <w:lang w:eastAsia="ru-RU"/>
              </w:rPr>
            </w:pPr>
          </w:p>
        </w:tc>
        <w:tc>
          <w:tcPr>
            <w:tcW w:w="5239" w:type="dxa"/>
          </w:tcPr>
          <w:p w:rsidR="0090053C" w:rsidRPr="0090053C" w:rsidRDefault="0090053C" w:rsidP="002A03A4">
            <w:pPr>
              <w:tabs>
                <w:tab w:val="clear" w:pos="788"/>
                <w:tab w:val="num" w:pos="756"/>
              </w:tabs>
              <w:suppressAutoHyphens w:val="0"/>
              <w:spacing w:line="240" w:lineRule="auto"/>
              <w:ind w:left="31" w:firstLine="0"/>
              <w:jc w:val="left"/>
              <w:rPr>
                <w:kern w:val="0"/>
                <w:sz w:val="24"/>
                <w:szCs w:val="24"/>
                <w:lang w:eastAsia="ru-RU"/>
              </w:rPr>
            </w:pPr>
            <w:r w:rsidRPr="0090053C">
              <w:rPr>
                <w:kern w:val="0"/>
                <w:sz w:val="24"/>
                <w:szCs w:val="24"/>
                <w:lang w:eastAsia="ru-RU"/>
              </w:rPr>
              <w:t>ИПК-7.3 Анализирует юридические факты и возникающие в связи с ними юридические правоотношения</w:t>
            </w:r>
          </w:p>
        </w:tc>
      </w:tr>
    </w:tbl>
    <w:p w:rsidR="0090053C" w:rsidRPr="0090053C" w:rsidRDefault="0090053C" w:rsidP="0090053C">
      <w:pPr>
        <w:widowControl/>
        <w:tabs>
          <w:tab w:val="clear" w:pos="788"/>
        </w:tabs>
        <w:suppressAutoHyphens w:val="0"/>
        <w:spacing w:line="240" w:lineRule="auto"/>
        <w:ind w:left="0" w:firstLine="709"/>
        <w:rPr>
          <w:b/>
          <w:bCs/>
          <w:kern w:val="0"/>
          <w:sz w:val="24"/>
          <w:szCs w:val="24"/>
          <w:lang w:eastAsia="ru-RU"/>
        </w:rPr>
      </w:pPr>
    </w:p>
    <w:p w:rsidR="0090053C" w:rsidRPr="0090053C" w:rsidRDefault="0090053C" w:rsidP="0090053C">
      <w:pPr>
        <w:widowControl/>
        <w:tabs>
          <w:tab w:val="clear" w:pos="788"/>
        </w:tabs>
        <w:suppressAutoHyphens w:val="0"/>
        <w:spacing w:line="240" w:lineRule="auto"/>
        <w:ind w:left="0" w:firstLine="0"/>
        <w:rPr>
          <w:b/>
          <w:bCs/>
          <w:caps/>
          <w:kern w:val="0"/>
          <w:sz w:val="24"/>
          <w:szCs w:val="24"/>
          <w:lang w:eastAsia="ru-RU"/>
        </w:rPr>
      </w:pPr>
      <w:r w:rsidRPr="0090053C">
        <w:rPr>
          <w:b/>
          <w:bCs/>
          <w:kern w:val="0"/>
          <w:sz w:val="24"/>
          <w:szCs w:val="24"/>
          <w:lang w:eastAsia="ru-RU"/>
        </w:rPr>
        <w:t xml:space="preserve">2. </w:t>
      </w:r>
      <w:r w:rsidRPr="0090053C">
        <w:rPr>
          <w:b/>
          <w:bCs/>
          <w:caps/>
          <w:kern w:val="0"/>
          <w:sz w:val="24"/>
          <w:szCs w:val="24"/>
          <w:lang w:eastAsia="ru-RU"/>
        </w:rPr>
        <w:t>Место ДИСЦИПЛИНЫ В структуре ОП:</w:t>
      </w:r>
    </w:p>
    <w:p w:rsidR="0090053C" w:rsidRPr="0090053C" w:rsidRDefault="0090053C" w:rsidP="0090053C">
      <w:pPr>
        <w:widowControl/>
        <w:tabs>
          <w:tab w:val="clear" w:pos="788"/>
        </w:tabs>
        <w:suppressAutoHyphens w:val="0"/>
        <w:spacing w:line="240" w:lineRule="auto"/>
        <w:ind w:left="0" w:firstLine="709"/>
        <w:rPr>
          <w:b/>
          <w:bCs/>
          <w:kern w:val="0"/>
          <w:sz w:val="24"/>
          <w:szCs w:val="24"/>
          <w:lang w:eastAsia="ru-RU"/>
        </w:rPr>
      </w:pPr>
      <w:r w:rsidRPr="0090053C">
        <w:rPr>
          <w:kern w:val="0"/>
          <w:sz w:val="24"/>
          <w:szCs w:val="24"/>
          <w:lang w:eastAsia="ru-RU"/>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bCs/>
          <w:kern w:val="0"/>
          <w:sz w:val="24"/>
          <w:szCs w:val="24"/>
          <w:u w:val="single"/>
          <w:lang w:eastAsia="ru-RU"/>
        </w:rPr>
        <w:t>Цель курса</w:t>
      </w:r>
      <w:r w:rsidRPr="0090053C">
        <w:rPr>
          <w:kern w:val="0"/>
          <w:sz w:val="24"/>
          <w:szCs w:val="24"/>
          <w:lang w:eastAsia="ru-RU"/>
        </w:rPr>
        <w:t>: формирование у студентов целостного представления об основах организации расследования преступлений, отдельных криминалистических  институтов, методико-криминалистического обеспечения следственной деятельности, уголовно-правовых и уголовно-процессуальных аспектах  расследования преступлений, приобретение объема знаний, навыков и умений, необходимых для правильного понимания и применения криминалистических рекомендаций в повседневной профессиональной деятельности, а также ориентирование студентов на современные проблемы криминалистических методик расследования преступлений, формирование научного мировоззрения, высокого уровня правовой культуры и правосознания.</w:t>
      </w:r>
    </w:p>
    <w:p w:rsidR="0090053C" w:rsidRPr="0090053C" w:rsidRDefault="0090053C" w:rsidP="0090053C">
      <w:pPr>
        <w:widowControl/>
        <w:tabs>
          <w:tab w:val="clear" w:pos="788"/>
        </w:tabs>
        <w:suppressAutoHyphens w:val="0"/>
        <w:spacing w:line="240" w:lineRule="auto"/>
        <w:ind w:left="0" w:firstLine="709"/>
        <w:rPr>
          <w:rFonts w:eastAsia="Calibri"/>
          <w:kern w:val="0"/>
          <w:sz w:val="24"/>
          <w:szCs w:val="24"/>
          <w:lang w:eastAsia="ru-RU"/>
        </w:rPr>
      </w:pPr>
      <w:r w:rsidRPr="0090053C">
        <w:rPr>
          <w:rFonts w:eastAsia="Calibri"/>
          <w:bCs/>
          <w:kern w:val="0"/>
          <w:sz w:val="24"/>
          <w:szCs w:val="24"/>
          <w:u w:val="single"/>
          <w:lang w:eastAsia="ru-RU"/>
        </w:rPr>
        <w:t>Задачи курса</w:t>
      </w:r>
      <w:r w:rsidRPr="0090053C">
        <w:rPr>
          <w:rFonts w:eastAsia="Calibri"/>
          <w:kern w:val="0"/>
          <w:sz w:val="24"/>
          <w:szCs w:val="24"/>
          <w:lang w:eastAsia="ru-RU"/>
        </w:rPr>
        <w:t>:</w:t>
      </w:r>
    </w:p>
    <w:p w:rsidR="0090053C" w:rsidRPr="0090053C" w:rsidRDefault="0090053C" w:rsidP="0090053C">
      <w:pPr>
        <w:widowControl/>
        <w:tabs>
          <w:tab w:val="clear" w:pos="788"/>
        </w:tabs>
        <w:suppressAutoHyphens w:val="0"/>
        <w:spacing w:line="240" w:lineRule="auto"/>
        <w:ind w:left="0" w:firstLine="709"/>
        <w:rPr>
          <w:rFonts w:eastAsia="Calibri"/>
          <w:kern w:val="0"/>
          <w:sz w:val="24"/>
          <w:szCs w:val="24"/>
          <w:lang w:eastAsia="ru-RU"/>
        </w:rPr>
      </w:pPr>
      <w:r w:rsidRPr="0090053C">
        <w:rPr>
          <w:rFonts w:eastAsia="Calibri"/>
          <w:kern w:val="0"/>
          <w:sz w:val="24"/>
          <w:szCs w:val="24"/>
          <w:lang w:eastAsia="ru-RU"/>
        </w:rPr>
        <w:t xml:space="preserve">●усвоение знаний об организации расследования и предотвращения преступлений на базе глубокого теоретического изучения </w:t>
      </w:r>
      <w:r w:rsidRPr="0090053C">
        <w:rPr>
          <w:rFonts w:eastAsia="Calibri"/>
          <w:bCs/>
          <w:kern w:val="0"/>
          <w:sz w:val="24"/>
          <w:szCs w:val="24"/>
          <w:lang w:eastAsia="ru-RU"/>
        </w:rPr>
        <w:t xml:space="preserve">основ учения о криминалистических методиках расследования преступлений, их истории, основных </w:t>
      </w:r>
      <w:r w:rsidRPr="0090053C">
        <w:rPr>
          <w:rFonts w:eastAsia="Calibri"/>
          <w:kern w:val="0"/>
          <w:sz w:val="24"/>
          <w:szCs w:val="24"/>
          <w:lang w:eastAsia="ru-RU"/>
        </w:rPr>
        <w:t>принципов построения, научно-практической систематизации, современной типовой структуры типичных частных криминалистических методик и подходов к структурированию групповых криминалистических методик, основных направлений развития системы криминалистических методик, путей и перспектив использования возможностей программирования при их создании.</w:t>
      </w:r>
    </w:p>
    <w:p w:rsidR="0090053C" w:rsidRPr="0090053C" w:rsidRDefault="0090053C" w:rsidP="0090053C">
      <w:pPr>
        <w:widowControl/>
        <w:numPr>
          <w:ilvl w:val="0"/>
          <w:numId w:val="8"/>
        </w:numPr>
        <w:tabs>
          <w:tab w:val="clear" w:pos="788"/>
          <w:tab w:val="left" w:pos="993"/>
        </w:tabs>
        <w:suppressAutoHyphens w:val="0"/>
        <w:spacing w:line="240" w:lineRule="auto"/>
        <w:ind w:firstLine="709"/>
        <w:jc w:val="left"/>
        <w:rPr>
          <w:rFonts w:eastAsia="Calibri"/>
          <w:kern w:val="0"/>
          <w:sz w:val="24"/>
          <w:szCs w:val="24"/>
          <w:lang w:eastAsia="ru-RU"/>
        </w:rPr>
      </w:pPr>
      <w:r w:rsidRPr="0090053C">
        <w:rPr>
          <w:rFonts w:eastAsia="Calibri"/>
          <w:kern w:val="0"/>
          <w:sz w:val="24"/>
          <w:szCs w:val="24"/>
          <w:lang w:eastAsia="ru-RU"/>
        </w:rPr>
        <w:lastRenderedPageBreak/>
        <w:t>научить методике работы с юридической литературой и правилам подбора необходимой, важной правовой информации.</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r w:rsidRPr="0090053C">
        <w:rPr>
          <w:kern w:val="0"/>
          <w:sz w:val="24"/>
          <w:szCs w:val="24"/>
          <w:lang w:eastAsia="ru-RU"/>
        </w:rPr>
        <w:t>Курс «Основы теории криминалистических методов расследования преступлений» является одной из составляющих профессионального образования при подготовке магистров в сфере юриспруденции. Дисциплина является одной из дисциплин вариативной части данного цикла учебного плана направления 40.04.01 Юриспруденция, профиль подготовки - уголовное право и уголовный процесс.</w:t>
      </w:r>
    </w:p>
    <w:p w:rsidR="0090053C" w:rsidRPr="0090053C" w:rsidRDefault="0090053C" w:rsidP="0090053C">
      <w:pPr>
        <w:widowControl/>
        <w:tabs>
          <w:tab w:val="clear" w:pos="788"/>
        </w:tabs>
        <w:suppressAutoHyphens w:val="0"/>
        <w:spacing w:line="240" w:lineRule="auto"/>
        <w:ind w:left="0" w:firstLine="0"/>
        <w:jc w:val="left"/>
        <w:rPr>
          <w:b/>
          <w:bCs/>
          <w:kern w:val="0"/>
          <w:sz w:val="24"/>
          <w:szCs w:val="24"/>
          <w:lang w:eastAsia="ru-RU"/>
        </w:rPr>
      </w:pPr>
      <w:r w:rsidRPr="0090053C">
        <w:rPr>
          <w:b/>
          <w:bCs/>
          <w:kern w:val="0"/>
          <w:sz w:val="24"/>
          <w:szCs w:val="24"/>
          <w:lang w:eastAsia="ru-RU"/>
        </w:rPr>
        <w:t xml:space="preserve">3. </w:t>
      </w:r>
      <w:r w:rsidRPr="0090053C">
        <w:rPr>
          <w:b/>
          <w:bCs/>
          <w:caps/>
          <w:kern w:val="0"/>
          <w:sz w:val="24"/>
          <w:szCs w:val="24"/>
          <w:lang w:eastAsia="ru-RU"/>
        </w:rPr>
        <w:t>Объем дисциплины и виды учебной работы</w:t>
      </w:r>
    </w:p>
    <w:p w:rsidR="0090053C" w:rsidRPr="0090053C" w:rsidRDefault="0090053C" w:rsidP="0090053C">
      <w:pPr>
        <w:widowControl/>
        <w:tabs>
          <w:tab w:val="clear" w:pos="788"/>
        </w:tabs>
        <w:suppressAutoHyphens w:val="0"/>
        <w:spacing w:line="240" w:lineRule="auto"/>
        <w:ind w:left="0" w:firstLine="709"/>
        <w:rPr>
          <w:i/>
          <w:kern w:val="0"/>
          <w:sz w:val="24"/>
          <w:szCs w:val="24"/>
          <w:lang w:eastAsia="ru-RU"/>
        </w:rPr>
      </w:pPr>
      <w:r w:rsidRPr="0090053C">
        <w:rPr>
          <w:kern w:val="0"/>
          <w:sz w:val="24"/>
          <w:szCs w:val="24"/>
          <w:lang w:eastAsia="ru-RU"/>
        </w:rPr>
        <w:t>Общая трудоемкость освоения дисциплины составляет 1 зачетную единицу, 36 академических часов</w:t>
      </w:r>
      <w:r w:rsidRPr="0090053C">
        <w:rPr>
          <w:i/>
          <w:kern w:val="0"/>
          <w:sz w:val="24"/>
          <w:szCs w:val="24"/>
          <w:lang w:eastAsia="ru-RU"/>
        </w:rPr>
        <w:t xml:space="preserve"> (1 зачетная единица соответствует 36 академическим часам).</w:t>
      </w:r>
    </w:p>
    <w:p w:rsidR="0090053C" w:rsidRPr="0090053C" w:rsidRDefault="0090053C" w:rsidP="0090053C">
      <w:pPr>
        <w:widowControl/>
        <w:tabs>
          <w:tab w:val="clear" w:pos="788"/>
        </w:tabs>
        <w:suppressAutoHyphens w:val="0"/>
        <w:spacing w:line="240" w:lineRule="auto"/>
        <w:ind w:left="0" w:firstLine="709"/>
        <w:rPr>
          <w:kern w:val="0"/>
          <w:sz w:val="24"/>
          <w:szCs w:val="24"/>
          <w:lang w:eastAsia="ru-RU"/>
        </w:rPr>
      </w:pPr>
    </w:p>
    <w:p w:rsidR="0090053C" w:rsidRPr="002A03A4" w:rsidRDefault="0090053C" w:rsidP="002A03A4">
      <w:pPr>
        <w:widowControl/>
        <w:tabs>
          <w:tab w:val="clear" w:pos="788"/>
        </w:tabs>
        <w:suppressAutoHyphens w:val="0"/>
        <w:spacing w:line="240" w:lineRule="auto"/>
        <w:ind w:left="0" w:firstLine="0"/>
        <w:rPr>
          <w:b/>
          <w:bCs/>
          <w:kern w:val="0"/>
          <w:sz w:val="24"/>
          <w:szCs w:val="24"/>
          <w:lang w:eastAsia="ru-RU"/>
        </w:rPr>
      </w:pPr>
      <w:r w:rsidRPr="0090053C">
        <w:rPr>
          <w:b/>
          <w:bCs/>
          <w:kern w:val="0"/>
          <w:sz w:val="24"/>
          <w:szCs w:val="24"/>
          <w:lang w:eastAsia="ru-RU"/>
        </w:rPr>
        <w:t xml:space="preserve">4. </w:t>
      </w:r>
      <w:r w:rsidRPr="0090053C">
        <w:rPr>
          <w:b/>
          <w:bCs/>
          <w:caps/>
          <w:kern w:val="0"/>
          <w:sz w:val="24"/>
          <w:szCs w:val="24"/>
          <w:lang w:eastAsia="ru-RU"/>
        </w:rPr>
        <w:t>Содержание дисциплины</w:t>
      </w:r>
    </w:p>
    <w:p w:rsidR="0090053C" w:rsidRPr="0090053C" w:rsidRDefault="0090053C" w:rsidP="0090053C">
      <w:pPr>
        <w:widowControl/>
        <w:tabs>
          <w:tab w:val="clear" w:pos="788"/>
        </w:tabs>
        <w:suppressAutoHyphens w:val="0"/>
        <w:spacing w:line="240" w:lineRule="auto"/>
        <w:ind w:left="0" w:firstLine="0"/>
        <w:rPr>
          <w:b/>
          <w:bCs/>
          <w:kern w:val="0"/>
          <w:sz w:val="24"/>
          <w:szCs w:val="24"/>
          <w:lang w:eastAsia="ru-RU"/>
        </w:rPr>
      </w:pPr>
      <w:r w:rsidRPr="0090053C">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Наименование блока (раздела) дисциплины</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1</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Формирование первых комплексов методических рекомендаций по расследованию отдельных категорий преступлений.</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2</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Образование системы криминалистических методик расследования преступлений.</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3</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Систематизация криминалистических методик расследования преступлений.</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4</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Принципы формирования частных криминалистических методик расследования преступлений.</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5</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Структура типичных частных криминалистических методик расследования преступлений.</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6</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Основные направления развития системы криминалистических методик расследования преступлений.</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7</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Перспективы и пути использования возможностей программирования при создании криминалистических методик расследования преступлений.</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8</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Использование знаний о криминалистических методиках расследования преступлений при совершенствовании учебного процесса.</w:t>
            </w:r>
          </w:p>
        </w:tc>
      </w:tr>
    </w:tbl>
    <w:p w:rsidR="0090053C" w:rsidRPr="0090053C" w:rsidRDefault="0090053C" w:rsidP="0090053C">
      <w:pPr>
        <w:widowControl/>
        <w:tabs>
          <w:tab w:val="clear" w:pos="788"/>
        </w:tabs>
        <w:suppressAutoHyphens w:val="0"/>
        <w:spacing w:line="240" w:lineRule="auto"/>
        <w:ind w:left="0" w:firstLine="709"/>
        <w:rPr>
          <w:bCs/>
          <w:kern w:val="0"/>
          <w:sz w:val="24"/>
          <w:szCs w:val="24"/>
          <w:u w:val="single"/>
          <w:lang w:eastAsia="ru-RU"/>
        </w:rPr>
      </w:pPr>
    </w:p>
    <w:p w:rsidR="002C0C1F" w:rsidRDefault="002C0C1F" w:rsidP="007B3E3A">
      <w:pPr>
        <w:jc w:val="center"/>
      </w:pP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1F471E" w:rsidRPr="002905C6" w:rsidRDefault="001F471E" w:rsidP="001F471E">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1F471E" w:rsidRDefault="001F471E" w:rsidP="007B3E3A">
      <w:pPr>
        <w:jc w:val="center"/>
      </w:pP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0"/>
        <w:jc w:val="center"/>
        <w:rPr>
          <w:rFonts w:eastAsia="Arial Unicode MS" w:cs="Arial Unicode MS"/>
          <w:color w:val="000000"/>
          <w:kern w:val="0"/>
          <w:sz w:val="24"/>
          <w:szCs w:val="24"/>
          <w:u w:color="000000"/>
          <w:bdr w:val="nil"/>
          <w:lang w:eastAsia="ru-RU"/>
        </w:rPr>
      </w:pPr>
      <w:r w:rsidRPr="0090053C">
        <w:rPr>
          <w:rFonts w:eastAsia="Arial Unicode MS" w:cs="Arial Unicode MS"/>
          <w:b/>
          <w:bCs/>
          <w:color w:val="000000"/>
          <w:kern w:val="0"/>
          <w:sz w:val="24"/>
          <w:szCs w:val="24"/>
          <w:u w:color="000000"/>
          <w:bdr w:val="nil"/>
          <w:lang w:eastAsia="ru-RU"/>
        </w:rPr>
        <w:t>Б</w:t>
      </w:r>
      <w:proofErr w:type="gramStart"/>
      <w:r w:rsidRPr="0090053C">
        <w:rPr>
          <w:rFonts w:eastAsia="Arial Unicode MS" w:cs="Arial Unicode MS"/>
          <w:b/>
          <w:bCs/>
          <w:color w:val="000000"/>
          <w:kern w:val="0"/>
          <w:sz w:val="24"/>
          <w:szCs w:val="24"/>
          <w:u w:color="000000"/>
          <w:bdr w:val="nil"/>
          <w:lang w:eastAsia="ru-RU"/>
        </w:rPr>
        <w:t>1.В.ДВ</w:t>
      </w:r>
      <w:proofErr w:type="gramEnd"/>
      <w:r w:rsidRPr="0090053C">
        <w:rPr>
          <w:rFonts w:eastAsia="Arial Unicode MS" w:cs="Arial Unicode MS"/>
          <w:b/>
          <w:bCs/>
          <w:color w:val="000000"/>
          <w:kern w:val="0"/>
          <w:sz w:val="24"/>
          <w:szCs w:val="24"/>
          <w:u w:color="000000"/>
          <w:bdr w:val="nil"/>
          <w:lang w:eastAsia="ru-RU"/>
        </w:rPr>
        <w:t>.02.02 ПРОБЛЕМЫ УГОЛОВНОЙ ОТВЕТСТВЕННОСТИ</w:t>
      </w:r>
    </w:p>
    <w:p w:rsidR="0090053C" w:rsidRDefault="0090053C" w:rsidP="007B3E3A">
      <w:pPr>
        <w:jc w:val="center"/>
      </w:pPr>
    </w:p>
    <w:p w:rsidR="0090053C" w:rsidRPr="0090053C" w:rsidRDefault="0090053C" w:rsidP="0090053C">
      <w:pPr>
        <w:widowControl/>
        <w:pBdr>
          <w:top w:val="nil"/>
          <w:left w:val="nil"/>
          <w:bottom w:val="nil"/>
          <w:right w:val="nil"/>
          <w:between w:val="nil"/>
          <w:bar w:val="nil"/>
        </w:pBdr>
        <w:tabs>
          <w:tab w:val="clear" w:pos="788"/>
        </w:tabs>
        <w:suppressAutoHyphens w:val="0"/>
        <w:spacing w:line="240" w:lineRule="auto"/>
        <w:ind w:left="0" w:firstLine="0"/>
        <w:rPr>
          <w:rFonts w:eastAsia="Arial Unicode MS" w:cs="Arial Unicode MS"/>
          <w:i/>
          <w:iCs/>
          <w:color w:val="000000"/>
          <w:kern w:val="0"/>
          <w:sz w:val="24"/>
          <w:szCs w:val="24"/>
          <w:u w:color="000000"/>
          <w:bdr w:val="nil"/>
          <w:lang w:eastAsia="ru-RU"/>
        </w:rPr>
      </w:pPr>
      <w:r w:rsidRPr="0090053C">
        <w:rPr>
          <w:rFonts w:eastAsia="Arial Unicode MS" w:cs="Arial Unicode MS"/>
          <w:b/>
          <w:bCs/>
          <w:color w:val="000000"/>
          <w:kern w:val="0"/>
          <w:sz w:val="24"/>
          <w:szCs w:val="24"/>
          <w:u w:color="000000"/>
          <w:bdr w:val="nil"/>
          <w:lang w:eastAsia="ru-RU"/>
        </w:rPr>
        <w:t>1. ПЕРЕЧЕНЬ ПЛАНИРУЕМЫХ РЕЗУЛЬТАТОВ ОБУЧЕНИЯ ПО ДИСЦИПЛИНЕ:</w:t>
      </w:r>
    </w:p>
    <w:p w:rsidR="0090053C" w:rsidRPr="002A03A4" w:rsidRDefault="0090053C" w:rsidP="002A03A4">
      <w:pPr>
        <w:widowControl/>
        <w:pBdr>
          <w:top w:val="nil"/>
          <w:left w:val="nil"/>
          <w:bottom w:val="nil"/>
          <w:right w:val="nil"/>
          <w:between w:val="nil"/>
          <w:bar w:val="nil"/>
        </w:pBdr>
        <w:tabs>
          <w:tab w:val="clear" w:pos="788"/>
          <w:tab w:val="left" w:pos="720"/>
          <w:tab w:val="left" w:pos="756"/>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Процесс изучения дисциплины направлен на форм</w:t>
      </w:r>
      <w:r w:rsidR="002A03A4">
        <w:rPr>
          <w:rFonts w:eastAsia="Arial Unicode MS" w:cs="Arial Unicode MS"/>
          <w:color w:val="000000"/>
          <w:kern w:val="0"/>
          <w:sz w:val="24"/>
          <w:szCs w:val="24"/>
          <w:u w:color="000000"/>
          <w:bdr w:val="nil"/>
          <w:lang w:eastAsia="ru-RU"/>
        </w:rPr>
        <w:t>ирование следующих компетенций:</w:t>
      </w:r>
    </w:p>
    <w:tbl>
      <w:tblPr>
        <w:tblStyle w:val="54"/>
        <w:tblW w:w="0" w:type="auto"/>
        <w:tblLook w:val="04A0" w:firstRow="1" w:lastRow="0" w:firstColumn="1" w:lastColumn="0" w:noHBand="0" w:noVBand="1"/>
      </w:tblPr>
      <w:tblGrid>
        <w:gridCol w:w="988"/>
        <w:gridCol w:w="2976"/>
        <w:gridCol w:w="5375"/>
      </w:tblGrid>
      <w:tr w:rsidR="0090053C" w:rsidRPr="0090053C" w:rsidTr="001F471E">
        <w:tc>
          <w:tcPr>
            <w:tcW w:w="988" w:type="dxa"/>
          </w:tcPr>
          <w:p w:rsidR="0090053C" w:rsidRPr="0090053C" w:rsidRDefault="0090053C" w:rsidP="0090053C">
            <w:pPr>
              <w:widowControl/>
              <w:tabs>
                <w:tab w:val="clear" w:pos="788"/>
              </w:tabs>
              <w:suppressAutoHyphens w:val="0"/>
              <w:spacing w:line="240" w:lineRule="auto"/>
              <w:ind w:left="0" w:firstLine="0"/>
              <w:jc w:val="center"/>
              <w:rPr>
                <w:rFonts w:eastAsia="Arial Unicode MS" w:cs="Arial Unicode MS"/>
                <w:i/>
                <w:iC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Индекс компетенции</w:t>
            </w:r>
          </w:p>
        </w:tc>
        <w:tc>
          <w:tcPr>
            <w:tcW w:w="2976" w:type="dxa"/>
          </w:tcPr>
          <w:p w:rsidR="0090053C" w:rsidRPr="0090053C" w:rsidRDefault="0090053C" w:rsidP="0090053C">
            <w:pPr>
              <w:widowControl/>
              <w:tabs>
                <w:tab w:val="clear" w:pos="788"/>
              </w:tabs>
              <w:suppressAutoHyphens w:val="0"/>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 xml:space="preserve">Содержание компетенции </w:t>
            </w:r>
          </w:p>
          <w:p w:rsidR="0090053C" w:rsidRPr="0090053C" w:rsidRDefault="0090053C" w:rsidP="0090053C">
            <w:pPr>
              <w:widowControl/>
              <w:tabs>
                <w:tab w:val="clear" w:pos="788"/>
              </w:tabs>
              <w:suppressAutoHyphens w:val="0"/>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rPr>
              <w:t>(или ее части)</w:t>
            </w:r>
          </w:p>
        </w:tc>
        <w:tc>
          <w:tcPr>
            <w:tcW w:w="5375" w:type="dxa"/>
          </w:tcPr>
          <w:p w:rsidR="0090053C" w:rsidRPr="0090053C" w:rsidRDefault="0090053C" w:rsidP="0090053C">
            <w:pPr>
              <w:widowControl/>
              <w:tabs>
                <w:tab w:val="clear" w:pos="788"/>
              </w:tabs>
              <w:suppressAutoHyphens w:val="0"/>
              <w:spacing w:line="240" w:lineRule="auto"/>
              <w:ind w:left="0" w:firstLine="0"/>
              <w:jc w:val="center"/>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Индикаторы компетенций (код и содержание)</w:t>
            </w:r>
          </w:p>
        </w:tc>
      </w:tr>
      <w:tr w:rsidR="0090053C" w:rsidRPr="0090053C" w:rsidTr="001F471E">
        <w:trPr>
          <w:trHeight w:val="933"/>
        </w:trPr>
        <w:tc>
          <w:tcPr>
            <w:tcW w:w="988" w:type="dxa"/>
            <w:vMerge w:val="restart"/>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УК-1</w:t>
            </w:r>
          </w:p>
        </w:tc>
        <w:tc>
          <w:tcPr>
            <w:tcW w:w="2976" w:type="dxa"/>
            <w:vMerge w:val="restart"/>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Способен осуществлять критический анализ проблемных ситуаций на основе системного подхода, вырабатывать стратегию действий</w:t>
            </w: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ИУК-1.1. Анализирует проблемную ситуацию как систему, выявляя ее составляющие и с</w:t>
            </w:r>
            <w:r w:rsidR="002A03A4">
              <w:rPr>
                <w:rFonts w:eastAsia="Arial Unicode MS" w:cs="Arial Unicode MS"/>
                <w:kern w:val="0"/>
                <w:sz w:val="24"/>
                <w:szCs w:val="24"/>
                <w:u w:color="000000"/>
                <w:lang w:eastAsia="ru-RU"/>
              </w:rPr>
              <w:t>вязи между ними</w:t>
            </w:r>
          </w:p>
        </w:tc>
      </w:tr>
      <w:tr w:rsidR="0090053C" w:rsidRPr="0090053C" w:rsidTr="001F471E">
        <w:trPr>
          <w:trHeight w:val="893"/>
        </w:trPr>
        <w:tc>
          <w:tcPr>
            <w:tcW w:w="988"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ИУК-1.2. Определяет пробелы в информации, необходимой для решения проблемной ситуации, и проект</w:t>
            </w:r>
            <w:r w:rsidR="002A03A4">
              <w:rPr>
                <w:rFonts w:eastAsia="Arial Unicode MS" w:cs="Arial Unicode MS"/>
                <w:kern w:val="0"/>
                <w:sz w:val="24"/>
                <w:szCs w:val="24"/>
                <w:u w:color="000000"/>
                <w:lang w:eastAsia="ru-RU"/>
              </w:rPr>
              <w:t>ирует процессы по их устранению</w:t>
            </w:r>
          </w:p>
        </w:tc>
      </w:tr>
      <w:tr w:rsidR="0090053C" w:rsidRPr="0090053C" w:rsidTr="001F471E">
        <w:trPr>
          <w:trHeight w:val="990"/>
        </w:trPr>
        <w:tc>
          <w:tcPr>
            <w:tcW w:w="988"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ИУК-1.3 Критически оценивает надежность источников информации, работает с противоречивой информацией из р</w:t>
            </w:r>
            <w:r w:rsidR="002A03A4">
              <w:rPr>
                <w:rFonts w:eastAsia="Arial Unicode MS" w:cs="Arial Unicode MS"/>
                <w:kern w:val="0"/>
                <w:sz w:val="24"/>
                <w:szCs w:val="24"/>
                <w:u w:color="000000"/>
                <w:lang w:eastAsia="ru-RU"/>
              </w:rPr>
              <w:t>азных источников</w:t>
            </w:r>
          </w:p>
        </w:tc>
      </w:tr>
      <w:tr w:rsidR="0090053C" w:rsidRPr="0090053C" w:rsidTr="001F471E">
        <w:trPr>
          <w:trHeight w:val="1148"/>
        </w:trPr>
        <w:tc>
          <w:tcPr>
            <w:tcW w:w="988"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ИУК-1.4  Разрабатывает и содержательно аргументирует стратегию решения проблемной ситуации на основе системно</w:t>
            </w:r>
            <w:r w:rsidR="002A03A4">
              <w:rPr>
                <w:rFonts w:eastAsia="Arial Unicode MS" w:cs="Arial Unicode MS"/>
                <w:kern w:val="0"/>
                <w:sz w:val="24"/>
                <w:szCs w:val="24"/>
                <w:u w:color="000000"/>
                <w:lang w:eastAsia="ru-RU"/>
              </w:rPr>
              <w:t>го и междисциплинарных подходов</w:t>
            </w:r>
          </w:p>
        </w:tc>
      </w:tr>
      <w:tr w:rsidR="0090053C" w:rsidRPr="0090053C" w:rsidTr="000F40A3">
        <w:trPr>
          <w:trHeight w:val="940"/>
        </w:trPr>
        <w:tc>
          <w:tcPr>
            <w:tcW w:w="988"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ИУК-1.4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rsidR="0090053C" w:rsidRPr="0090053C" w:rsidTr="000F40A3">
        <w:trPr>
          <w:trHeight w:val="749"/>
        </w:trPr>
        <w:tc>
          <w:tcPr>
            <w:tcW w:w="988" w:type="dxa"/>
            <w:vMerge w:val="restart"/>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ПК-2,</w:t>
            </w:r>
          </w:p>
        </w:tc>
        <w:tc>
          <w:tcPr>
            <w:tcW w:w="2976" w:type="dxa"/>
            <w:vMerge w:val="restart"/>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ИПК-2.1. Владеет навыками принятия правовых решений при возникновен</w:t>
            </w:r>
            <w:r w:rsidR="002A03A4">
              <w:rPr>
                <w:rFonts w:eastAsia="Arial Unicode MS" w:cs="Arial Unicode MS"/>
                <w:kern w:val="0"/>
                <w:sz w:val="24"/>
                <w:szCs w:val="24"/>
                <w:u w:color="000000"/>
                <w:lang w:eastAsia="ru-RU"/>
              </w:rPr>
              <w:t>ии уголовно--правовых отношений</w:t>
            </w:r>
          </w:p>
        </w:tc>
      </w:tr>
      <w:tr w:rsidR="0090053C" w:rsidRPr="0090053C" w:rsidTr="000F40A3">
        <w:trPr>
          <w:trHeight w:val="479"/>
        </w:trPr>
        <w:tc>
          <w:tcPr>
            <w:tcW w:w="988"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 xml:space="preserve">ИПК-2.2. Умеет </w:t>
            </w:r>
            <w:r w:rsidR="002A03A4">
              <w:rPr>
                <w:rFonts w:eastAsia="Arial Unicode MS" w:cs="Arial Unicode MS"/>
                <w:kern w:val="0"/>
                <w:sz w:val="24"/>
                <w:szCs w:val="24"/>
                <w:u w:color="000000"/>
                <w:lang w:eastAsia="ru-RU"/>
              </w:rPr>
              <w:t>анализировать судебную практику</w:t>
            </w:r>
          </w:p>
        </w:tc>
      </w:tr>
      <w:tr w:rsidR="0090053C" w:rsidRPr="0090053C" w:rsidTr="000F40A3">
        <w:trPr>
          <w:trHeight w:val="946"/>
        </w:trPr>
        <w:tc>
          <w:tcPr>
            <w:tcW w:w="988"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 xml:space="preserve">ИПК-2.3. Способен оказать правовую помощь посредством применения  уголовно-правовых и </w:t>
            </w:r>
            <w:proofErr w:type="spellStart"/>
            <w:r w:rsidRPr="0090053C">
              <w:rPr>
                <w:rFonts w:eastAsia="Arial Unicode MS" w:cs="Arial Unicode MS"/>
                <w:kern w:val="0"/>
                <w:sz w:val="24"/>
                <w:szCs w:val="24"/>
                <w:u w:color="000000"/>
                <w:lang w:eastAsia="ru-RU"/>
              </w:rPr>
              <w:t>укголовно</w:t>
            </w:r>
            <w:proofErr w:type="spellEnd"/>
            <w:r w:rsidRPr="0090053C">
              <w:rPr>
                <w:rFonts w:eastAsia="Arial Unicode MS" w:cs="Arial Unicode MS"/>
                <w:kern w:val="0"/>
                <w:sz w:val="24"/>
                <w:szCs w:val="24"/>
                <w:u w:color="000000"/>
                <w:lang w:eastAsia="ru-RU"/>
              </w:rPr>
              <w:t>-процессуальных норм</w:t>
            </w:r>
          </w:p>
        </w:tc>
      </w:tr>
      <w:tr w:rsidR="0090053C" w:rsidRPr="0090053C" w:rsidTr="000F40A3">
        <w:trPr>
          <w:trHeight w:val="2236"/>
        </w:trPr>
        <w:tc>
          <w:tcPr>
            <w:tcW w:w="988"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ПК-3</w:t>
            </w:r>
          </w:p>
        </w:tc>
        <w:tc>
          <w:tcPr>
            <w:tcW w:w="2976"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ИПК-3.1. Способен осуществлять деятельность в сфере уголовно-правовых отношений в точном соответствии с закрепленными в законодательстве принципами</w:t>
            </w:r>
          </w:p>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 xml:space="preserve">ИПК-3.2. Знает следственно-судебную </w:t>
            </w:r>
            <w:proofErr w:type="spellStart"/>
            <w:r w:rsidRPr="0090053C">
              <w:rPr>
                <w:rFonts w:eastAsia="Arial Unicode MS" w:cs="Arial Unicode MS"/>
                <w:kern w:val="0"/>
                <w:sz w:val="24"/>
                <w:szCs w:val="24"/>
                <w:u w:color="000000"/>
                <w:lang w:eastAsia="ru-RU"/>
              </w:rPr>
              <w:t>приктику</w:t>
            </w:r>
            <w:proofErr w:type="spellEnd"/>
            <w:r w:rsidRPr="0090053C">
              <w:rPr>
                <w:rFonts w:eastAsia="Arial Unicode MS" w:cs="Arial Unicode MS"/>
                <w:kern w:val="0"/>
                <w:sz w:val="24"/>
                <w:szCs w:val="24"/>
                <w:u w:color="000000"/>
                <w:lang w:eastAsia="ru-RU"/>
              </w:rPr>
              <w:t xml:space="preserve"> и умеет разрешать коллизии уголовно-правовых и уголовно-процессуальных норм</w:t>
            </w:r>
          </w:p>
        </w:tc>
      </w:tr>
      <w:tr w:rsidR="0090053C" w:rsidRPr="0090053C" w:rsidTr="001F471E">
        <w:trPr>
          <w:trHeight w:val="873"/>
        </w:trPr>
        <w:tc>
          <w:tcPr>
            <w:tcW w:w="988" w:type="dxa"/>
            <w:vMerge w:val="restart"/>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ПК-4</w:t>
            </w:r>
          </w:p>
        </w:tc>
        <w:tc>
          <w:tcPr>
            <w:tcW w:w="2976" w:type="dxa"/>
            <w:vMerge w:val="restart"/>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гражданско-правовых отношений</w:t>
            </w: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 xml:space="preserve">ИПК-4.1.  Способен правильно определять факты и </w:t>
            </w:r>
            <w:proofErr w:type="spellStart"/>
            <w:r w:rsidRPr="0090053C">
              <w:rPr>
                <w:rFonts w:eastAsia="Arial Unicode MS" w:cs="Arial Unicode MS"/>
                <w:kern w:val="0"/>
                <w:sz w:val="24"/>
                <w:szCs w:val="24"/>
                <w:u w:color="000000"/>
                <w:lang w:eastAsia="ru-RU"/>
              </w:rPr>
              <w:t>объстоятельства</w:t>
            </w:r>
            <w:proofErr w:type="spellEnd"/>
            <w:r w:rsidRPr="0090053C">
              <w:rPr>
                <w:rFonts w:eastAsia="Arial Unicode MS" w:cs="Arial Unicode MS"/>
                <w:kern w:val="0"/>
                <w:sz w:val="24"/>
                <w:szCs w:val="24"/>
                <w:u w:color="000000"/>
                <w:lang w:eastAsia="ru-RU"/>
              </w:rPr>
              <w:t xml:space="preserve"> возникновения уголовно-правовых отношен</w:t>
            </w:r>
            <w:r w:rsidR="002A03A4">
              <w:rPr>
                <w:rFonts w:eastAsia="Arial Unicode MS" w:cs="Arial Unicode MS"/>
                <w:kern w:val="0"/>
                <w:sz w:val="24"/>
                <w:szCs w:val="24"/>
                <w:u w:color="000000"/>
                <w:lang w:eastAsia="ru-RU"/>
              </w:rPr>
              <w:t>ий</w:t>
            </w:r>
          </w:p>
        </w:tc>
      </w:tr>
      <w:tr w:rsidR="0090053C" w:rsidRPr="0090053C" w:rsidTr="000F40A3">
        <w:trPr>
          <w:trHeight w:val="697"/>
        </w:trPr>
        <w:tc>
          <w:tcPr>
            <w:tcW w:w="988"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ИПК-4.2. Способен оказывать  правовую помощь организациям и физическим л</w:t>
            </w:r>
            <w:r w:rsidR="002A03A4">
              <w:rPr>
                <w:rFonts w:eastAsia="Arial Unicode MS" w:cs="Arial Unicode MS"/>
                <w:kern w:val="0"/>
                <w:sz w:val="24"/>
                <w:szCs w:val="24"/>
                <w:u w:color="000000"/>
                <w:lang w:eastAsia="ru-RU"/>
              </w:rPr>
              <w:t xml:space="preserve">ицам в </w:t>
            </w:r>
            <w:proofErr w:type="spellStart"/>
            <w:r w:rsidR="002A03A4">
              <w:rPr>
                <w:rFonts w:eastAsia="Arial Unicode MS" w:cs="Arial Unicode MS"/>
                <w:kern w:val="0"/>
                <w:sz w:val="24"/>
                <w:szCs w:val="24"/>
                <w:u w:color="000000"/>
                <w:lang w:eastAsia="ru-RU"/>
              </w:rPr>
              <w:t>в</w:t>
            </w:r>
            <w:proofErr w:type="spellEnd"/>
            <w:r w:rsidR="002A03A4">
              <w:rPr>
                <w:rFonts w:eastAsia="Arial Unicode MS" w:cs="Arial Unicode MS"/>
                <w:kern w:val="0"/>
                <w:sz w:val="24"/>
                <w:szCs w:val="24"/>
                <w:u w:color="000000"/>
                <w:lang w:eastAsia="ru-RU"/>
              </w:rPr>
              <w:t xml:space="preserve"> сфере уголовного права</w:t>
            </w:r>
          </w:p>
        </w:tc>
      </w:tr>
      <w:tr w:rsidR="0090053C" w:rsidRPr="0090053C" w:rsidTr="00AB7FDA">
        <w:trPr>
          <w:trHeight w:val="781"/>
        </w:trPr>
        <w:tc>
          <w:tcPr>
            <w:tcW w:w="988"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 xml:space="preserve">ИПК-4.3. Способен осуществлять представительство в суде в </w:t>
            </w:r>
            <w:proofErr w:type="spellStart"/>
            <w:r w:rsidRPr="0090053C">
              <w:rPr>
                <w:rFonts w:eastAsia="Arial Unicode MS" w:cs="Arial Unicode MS"/>
                <w:kern w:val="0"/>
                <w:sz w:val="24"/>
                <w:szCs w:val="24"/>
                <w:u w:color="000000"/>
                <w:lang w:eastAsia="ru-RU"/>
              </w:rPr>
              <w:t>рамкахь</w:t>
            </w:r>
            <w:proofErr w:type="spellEnd"/>
            <w:r w:rsidRPr="0090053C">
              <w:rPr>
                <w:rFonts w:eastAsia="Arial Unicode MS" w:cs="Arial Unicode MS"/>
                <w:kern w:val="0"/>
                <w:sz w:val="24"/>
                <w:szCs w:val="24"/>
                <w:u w:color="000000"/>
                <w:lang w:eastAsia="ru-RU"/>
              </w:rPr>
              <w:t xml:space="preserve"> уголовного </w:t>
            </w:r>
            <w:proofErr w:type="spellStart"/>
            <w:r w:rsidRPr="0090053C">
              <w:rPr>
                <w:rFonts w:eastAsia="Arial Unicode MS" w:cs="Arial Unicode MS"/>
                <w:kern w:val="0"/>
                <w:sz w:val="24"/>
                <w:szCs w:val="24"/>
                <w:u w:color="000000"/>
                <w:lang w:eastAsia="ru-RU"/>
              </w:rPr>
              <w:t>судопроизводдства</w:t>
            </w:r>
            <w:proofErr w:type="spellEnd"/>
          </w:p>
        </w:tc>
      </w:tr>
      <w:tr w:rsidR="0090053C" w:rsidRPr="0090053C" w:rsidTr="000F40A3">
        <w:trPr>
          <w:trHeight w:val="1549"/>
        </w:trPr>
        <w:tc>
          <w:tcPr>
            <w:tcW w:w="988" w:type="dxa"/>
            <w:vMerge w:val="restart"/>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ПК-5</w:t>
            </w:r>
          </w:p>
        </w:tc>
        <w:tc>
          <w:tcPr>
            <w:tcW w:w="2976" w:type="dxa"/>
            <w:vMerge w:val="restart"/>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документов на предмет с</w:t>
            </w:r>
            <w:r w:rsidR="000F40A3">
              <w:rPr>
                <w:rFonts w:eastAsia="Arial Unicode MS" w:cs="Arial Unicode MS"/>
                <w:kern w:val="0"/>
                <w:sz w:val="24"/>
                <w:szCs w:val="24"/>
                <w:u w:color="000000"/>
                <w:lang w:eastAsia="ru-RU"/>
              </w:rPr>
              <w:t>оответствия поставленной задаче</w:t>
            </w:r>
          </w:p>
        </w:tc>
      </w:tr>
      <w:tr w:rsidR="0090053C" w:rsidRPr="0090053C" w:rsidTr="000F40A3">
        <w:trPr>
          <w:trHeight w:val="1448"/>
        </w:trPr>
        <w:tc>
          <w:tcPr>
            <w:tcW w:w="988"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90053C" w:rsidRPr="0090053C" w:rsidTr="001F471E">
        <w:trPr>
          <w:trHeight w:val="990"/>
        </w:trPr>
        <w:tc>
          <w:tcPr>
            <w:tcW w:w="988" w:type="dxa"/>
            <w:vMerge w:val="restart"/>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lastRenderedPageBreak/>
              <w:t>ПК-6</w:t>
            </w:r>
          </w:p>
        </w:tc>
        <w:tc>
          <w:tcPr>
            <w:tcW w:w="2976" w:type="dxa"/>
            <w:vMerge w:val="restart"/>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Способен применять нормы материального и процессуального права в уголовном судопроизводстве</w:t>
            </w: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 xml:space="preserve">ИПК-2.1. Владеет навыками принятия правовых решений при возникновении </w:t>
            </w:r>
            <w:proofErr w:type="spellStart"/>
            <w:r w:rsidRPr="0090053C">
              <w:rPr>
                <w:rFonts w:eastAsia="Arial Unicode MS" w:cs="Arial Unicode MS"/>
                <w:kern w:val="0"/>
                <w:sz w:val="24"/>
                <w:szCs w:val="24"/>
                <w:u w:color="000000"/>
                <w:lang w:eastAsia="ru-RU"/>
              </w:rPr>
              <w:t>увголовно</w:t>
            </w:r>
            <w:proofErr w:type="spellEnd"/>
            <w:r w:rsidRPr="0090053C">
              <w:rPr>
                <w:rFonts w:eastAsia="Arial Unicode MS" w:cs="Arial Unicode MS"/>
                <w:kern w:val="0"/>
                <w:sz w:val="24"/>
                <w:szCs w:val="24"/>
                <w:u w:color="000000"/>
                <w:lang w:eastAsia="ru-RU"/>
              </w:rPr>
              <w:t>-прав</w:t>
            </w:r>
            <w:r w:rsidR="002A03A4">
              <w:rPr>
                <w:rFonts w:eastAsia="Arial Unicode MS" w:cs="Arial Unicode MS"/>
                <w:kern w:val="0"/>
                <w:sz w:val="24"/>
                <w:szCs w:val="24"/>
                <w:u w:color="000000"/>
                <w:lang w:eastAsia="ru-RU"/>
              </w:rPr>
              <w:t>овых отношений</w:t>
            </w:r>
          </w:p>
        </w:tc>
      </w:tr>
      <w:tr w:rsidR="0090053C" w:rsidRPr="0090053C" w:rsidTr="001F471E">
        <w:trPr>
          <w:trHeight w:val="615"/>
        </w:trPr>
        <w:tc>
          <w:tcPr>
            <w:tcW w:w="988"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 xml:space="preserve">ИПК-2.2. Умеет </w:t>
            </w:r>
            <w:r w:rsidR="002A03A4">
              <w:rPr>
                <w:rFonts w:eastAsia="Arial Unicode MS" w:cs="Arial Unicode MS"/>
                <w:kern w:val="0"/>
                <w:sz w:val="24"/>
                <w:szCs w:val="24"/>
                <w:u w:color="000000"/>
                <w:lang w:eastAsia="ru-RU"/>
              </w:rPr>
              <w:t>анализировать судебную практику</w:t>
            </w:r>
          </w:p>
        </w:tc>
      </w:tr>
      <w:tr w:rsidR="0090053C" w:rsidRPr="0090053C" w:rsidTr="001F471E">
        <w:trPr>
          <w:trHeight w:val="960"/>
        </w:trPr>
        <w:tc>
          <w:tcPr>
            <w:tcW w:w="988"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ИПК-2.3. Способен оказать правовую помощь посредством применения  уголовно-правовых и уголовно-процессуальных норм</w:t>
            </w:r>
          </w:p>
        </w:tc>
      </w:tr>
      <w:tr w:rsidR="0090053C" w:rsidRPr="0090053C" w:rsidTr="001F471E">
        <w:trPr>
          <w:trHeight w:val="672"/>
        </w:trPr>
        <w:tc>
          <w:tcPr>
            <w:tcW w:w="988" w:type="dxa"/>
            <w:vMerge w:val="restart"/>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ПК-7</w:t>
            </w:r>
          </w:p>
        </w:tc>
        <w:tc>
          <w:tcPr>
            <w:tcW w:w="2976" w:type="dxa"/>
            <w:vMerge w:val="restart"/>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Способен выявлять, пресекать, раскрывать и расследовать преступления в ходе осуществления уголовного судопроизводства</w:t>
            </w: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ИПК-7.1. Способен выявлять преступления в ходе осуществле</w:t>
            </w:r>
            <w:r w:rsidR="002A03A4">
              <w:rPr>
                <w:rFonts w:eastAsia="Arial Unicode MS" w:cs="Arial Unicode MS"/>
                <w:kern w:val="0"/>
                <w:sz w:val="24"/>
                <w:szCs w:val="24"/>
                <w:u w:color="000000"/>
                <w:lang w:eastAsia="ru-RU"/>
              </w:rPr>
              <w:t>ния уголовного судопроизводства</w:t>
            </w:r>
          </w:p>
        </w:tc>
      </w:tr>
      <w:tr w:rsidR="0090053C" w:rsidRPr="0090053C" w:rsidTr="001F471E">
        <w:trPr>
          <w:trHeight w:val="747"/>
        </w:trPr>
        <w:tc>
          <w:tcPr>
            <w:tcW w:w="988"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ИПК-7.2. Способен раскрывать преступления в ходе осуществле</w:t>
            </w:r>
            <w:r w:rsidR="002A03A4">
              <w:rPr>
                <w:rFonts w:eastAsia="Arial Unicode MS" w:cs="Arial Unicode MS"/>
                <w:kern w:val="0"/>
                <w:sz w:val="24"/>
                <w:szCs w:val="24"/>
                <w:u w:color="000000"/>
                <w:lang w:eastAsia="ru-RU"/>
              </w:rPr>
              <w:t>ния уголовного судопроизводства</w:t>
            </w:r>
          </w:p>
        </w:tc>
      </w:tr>
      <w:tr w:rsidR="0090053C" w:rsidRPr="0090053C" w:rsidTr="001F471E">
        <w:trPr>
          <w:trHeight w:val="669"/>
        </w:trPr>
        <w:tc>
          <w:tcPr>
            <w:tcW w:w="988"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ИПК-7.3. Способен расследовать преступления в ходе осуществления уголовного судопроизводства</w:t>
            </w:r>
          </w:p>
        </w:tc>
      </w:tr>
      <w:tr w:rsidR="002A03A4" w:rsidRPr="0090053C" w:rsidTr="001F471E">
        <w:trPr>
          <w:trHeight w:val="696"/>
        </w:trPr>
        <w:tc>
          <w:tcPr>
            <w:tcW w:w="988" w:type="dxa"/>
            <w:vMerge w:val="restart"/>
          </w:tcPr>
          <w:p w:rsidR="002A03A4" w:rsidRPr="0090053C" w:rsidRDefault="002A03A4"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ПК-8</w:t>
            </w:r>
          </w:p>
        </w:tc>
        <w:tc>
          <w:tcPr>
            <w:tcW w:w="2976" w:type="dxa"/>
            <w:vMerge w:val="restart"/>
          </w:tcPr>
          <w:p w:rsidR="002A03A4" w:rsidRPr="0090053C" w:rsidRDefault="002A03A4" w:rsidP="002A03A4">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Способен квалифицированно толковать нормативные правовые акты в сфере уголовного права</w:t>
            </w:r>
          </w:p>
        </w:tc>
        <w:tc>
          <w:tcPr>
            <w:tcW w:w="5375" w:type="dxa"/>
          </w:tcPr>
          <w:p w:rsidR="002A03A4" w:rsidRPr="0090053C" w:rsidRDefault="002A03A4"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ИПК-8.1. Демонстрирует способность толкования права в сф</w:t>
            </w:r>
            <w:r>
              <w:rPr>
                <w:rFonts w:eastAsia="Arial Unicode MS" w:cs="Arial Unicode MS"/>
                <w:kern w:val="0"/>
                <w:sz w:val="24"/>
                <w:szCs w:val="24"/>
                <w:u w:color="000000"/>
                <w:lang w:eastAsia="ru-RU"/>
              </w:rPr>
              <w:t>ере уголовно-правовых отношений</w:t>
            </w:r>
          </w:p>
        </w:tc>
      </w:tr>
      <w:tr w:rsidR="002A03A4" w:rsidRPr="0090053C" w:rsidTr="001F471E">
        <w:trPr>
          <w:trHeight w:val="439"/>
        </w:trPr>
        <w:tc>
          <w:tcPr>
            <w:tcW w:w="988" w:type="dxa"/>
            <w:vMerge/>
          </w:tcPr>
          <w:p w:rsidR="002A03A4" w:rsidRPr="0090053C" w:rsidRDefault="002A03A4"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2A03A4" w:rsidRPr="0090053C" w:rsidRDefault="002A03A4"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2A03A4" w:rsidRPr="0090053C" w:rsidRDefault="002A03A4"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ИПК-8.2. Владеет методикой</w:t>
            </w:r>
            <w:r>
              <w:rPr>
                <w:rFonts w:eastAsia="Arial Unicode MS" w:cs="Arial Unicode MS"/>
                <w:kern w:val="0"/>
                <w:sz w:val="24"/>
                <w:szCs w:val="24"/>
                <w:u w:color="000000"/>
                <w:lang w:eastAsia="ru-RU"/>
              </w:rPr>
              <w:t xml:space="preserve"> проведения правовой экспертизы</w:t>
            </w:r>
          </w:p>
        </w:tc>
      </w:tr>
      <w:tr w:rsidR="002A03A4" w:rsidRPr="0090053C" w:rsidTr="001F471E">
        <w:trPr>
          <w:trHeight w:val="467"/>
        </w:trPr>
        <w:tc>
          <w:tcPr>
            <w:tcW w:w="988" w:type="dxa"/>
            <w:vMerge/>
          </w:tcPr>
          <w:p w:rsidR="002A03A4" w:rsidRPr="0090053C" w:rsidRDefault="002A03A4"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2A03A4" w:rsidRPr="0090053C" w:rsidRDefault="002A03A4"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2A03A4" w:rsidRPr="0090053C" w:rsidRDefault="002A03A4"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ИПК-8.3. Выявляет правовые коллизии и пробелы в проекте нормативного правового акта</w:t>
            </w:r>
          </w:p>
        </w:tc>
      </w:tr>
      <w:tr w:rsidR="0090053C" w:rsidRPr="0090053C" w:rsidTr="001F471E">
        <w:trPr>
          <w:trHeight w:val="649"/>
        </w:trPr>
        <w:tc>
          <w:tcPr>
            <w:tcW w:w="988" w:type="dxa"/>
            <w:vMerge w:val="restart"/>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ПК-9</w:t>
            </w:r>
          </w:p>
        </w:tc>
        <w:tc>
          <w:tcPr>
            <w:tcW w:w="2976" w:type="dxa"/>
            <w:vMerge w:val="restart"/>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Способен принимать участие в проведении юридической экспертизы проектов нормативных правовых актов, давать квалифицированные юридические заключения и консультации в уголовно-правовой сфере</w:t>
            </w: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ИПК -7.1 Демонстрирует знание законодательства в сф</w:t>
            </w:r>
            <w:r w:rsidR="002A03A4">
              <w:rPr>
                <w:rFonts w:eastAsia="Arial Unicode MS" w:cs="Arial Unicode MS"/>
                <w:kern w:val="0"/>
                <w:sz w:val="24"/>
                <w:szCs w:val="24"/>
                <w:u w:color="000000"/>
                <w:lang w:eastAsia="ru-RU"/>
              </w:rPr>
              <w:t>ере уголовно-правовых отношений</w:t>
            </w:r>
          </w:p>
        </w:tc>
      </w:tr>
      <w:tr w:rsidR="0090053C" w:rsidRPr="0090053C" w:rsidTr="001F471E">
        <w:trPr>
          <w:trHeight w:val="719"/>
        </w:trPr>
        <w:tc>
          <w:tcPr>
            <w:tcW w:w="988"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 xml:space="preserve">ИПК-7.2 Владеет навыками по разъяснению норм права в сфере уголовно-правовых </w:t>
            </w:r>
            <w:r w:rsidR="002A03A4">
              <w:rPr>
                <w:rFonts w:eastAsia="Arial Unicode MS" w:cs="Arial Unicode MS"/>
                <w:kern w:val="0"/>
                <w:sz w:val="24"/>
                <w:szCs w:val="24"/>
                <w:u w:color="000000"/>
                <w:lang w:eastAsia="ru-RU"/>
              </w:rPr>
              <w:t>отношений</w:t>
            </w:r>
          </w:p>
        </w:tc>
      </w:tr>
      <w:tr w:rsidR="0090053C" w:rsidRPr="0090053C" w:rsidTr="000F40A3">
        <w:trPr>
          <w:trHeight w:val="1311"/>
        </w:trPr>
        <w:tc>
          <w:tcPr>
            <w:tcW w:w="988"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2976" w:type="dxa"/>
            <w:vMerge/>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p>
        </w:tc>
        <w:tc>
          <w:tcPr>
            <w:tcW w:w="5375" w:type="dxa"/>
          </w:tcPr>
          <w:p w:rsidR="0090053C" w:rsidRPr="0090053C" w:rsidRDefault="0090053C" w:rsidP="0090053C">
            <w:pPr>
              <w:widowControl/>
              <w:tabs>
                <w:tab w:val="clear" w:pos="788"/>
              </w:tabs>
              <w:suppressAutoHyphens w:val="0"/>
              <w:spacing w:line="240" w:lineRule="auto"/>
              <w:ind w:left="0" w:firstLine="0"/>
              <w:rPr>
                <w:rFonts w:eastAsia="Arial Unicode MS" w:cs="Arial Unicode MS"/>
                <w:kern w:val="0"/>
                <w:sz w:val="24"/>
                <w:szCs w:val="24"/>
                <w:u w:color="000000"/>
                <w:lang w:eastAsia="ru-RU"/>
              </w:rPr>
            </w:pPr>
            <w:r w:rsidRPr="0090053C">
              <w:rPr>
                <w:rFonts w:eastAsia="Arial Unicode MS" w:cs="Arial Unicode MS"/>
                <w:kern w:val="0"/>
                <w:sz w:val="24"/>
                <w:szCs w:val="24"/>
                <w:u w:color="000000"/>
                <w:lang w:eastAsia="ru-RU"/>
              </w:rPr>
              <w:t>ИПК-7.3 Анализирует юридические факты и возникающие в связи с ними юридические правоотношения</w:t>
            </w:r>
          </w:p>
        </w:tc>
      </w:tr>
    </w:tbl>
    <w:p w:rsidR="0090053C" w:rsidRPr="0090053C" w:rsidRDefault="0090053C" w:rsidP="00AB7FDA">
      <w:pPr>
        <w:widowControl/>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olor w:val="000000"/>
          <w:kern w:val="0"/>
          <w:sz w:val="24"/>
          <w:szCs w:val="24"/>
          <w:u w:color="000000"/>
          <w:bdr w:val="nil"/>
          <w:lang w:eastAsia="ru-RU"/>
        </w:rPr>
      </w:pPr>
    </w:p>
    <w:p w:rsidR="0090053C" w:rsidRPr="0090053C" w:rsidRDefault="0090053C" w:rsidP="00AB7FDA">
      <w:pPr>
        <w:widowControl/>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olor w:val="000000"/>
          <w:kern w:val="0"/>
          <w:sz w:val="24"/>
          <w:szCs w:val="24"/>
          <w:u w:color="000000"/>
          <w:bdr w:val="nil"/>
          <w:lang w:eastAsia="ru-RU"/>
        </w:rPr>
      </w:pPr>
      <w:r w:rsidRPr="0090053C">
        <w:rPr>
          <w:rFonts w:eastAsia="Arial Unicode MS" w:cs="Arial Unicode MS"/>
          <w:b/>
          <w:bCs/>
          <w:color w:val="000000"/>
          <w:kern w:val="0"/>
          <w:sz w:val="24"/>
          <w:szCs w:val="24"/>
          <w:u w:color="000000"/>
          <w:bdr w:val="nil"/>
          <w:lang w:eastAsia="ru-RU"/>
        </w:rPr>
        <w:t xml:space="preserve">2. </w:t>
      </w:r>
      <w:r w:rsidRPr="0090053C">
        <w:rPr>
          <w:rFonts w:eastAsia="Arial Unicode MS" w:cs="Arial Unicode MS"/>
          <w:b/>
          <w:bCs/>
          <w:caps/>
          <w:color w:val="000000"/>
          <w:kern w:val="0"/>
          <w:sz w:val="24"/>
          <w:szCs w:val="24"/>
          <w:u w:color="000000"/>
          <w:bdr w:val="nil"/>
          <w:lang w:eastAsia="ru-RU"/>
        </w:rPr>
        <w:t>Место ДИСЦИПЛИНЫ В структуре ОП:</w:t>
      </w:r>
    </w:p>
    <w:p w:rsidR="0090053C" w:rsidRPr="0090053C" w:rsidRDefault="0090053C" w:rsidP="00AB7FDA">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val="single" w:color="000000"/>
          <w:bdr w:val="nil"/>
          <w:lang w:eastAsia="ru-RU"/>
        </w:rPr>
        <w:t>Цель курса</w:t>
      </w:r>
      <w:r w:rsidRPr="0090053C">
        <w:rPr>
          <w:rFonts w:eastAsia="Arial Unicode MS" w:cs="Arial Unicode MS"/>
          <w:color w:val="000000"/>
          <w:kern w:val="0"/>
          <w:sz w:val="24"/>
          <w:szCs w:val="24"/>
          <w:u w:color="000000"/>
          <w:bdr w:val="nil"/>
          <w:lang w:eastAsia="ru-RU"/>
        </w:rPr>
        <w:t xml:space="preserve">: подготовка студентов к самостоятельной профессиональной деятельности (как научной, так и практической) связанной с применением уголовно-правовых норм и их совершенствованием в ближней и стратегической </w:t>
      </w:r>
      <w:proofErr w:type="gramStart"/>
      <w:r w:rsidRPr="0090053C">
        <w:rPr>
          <w:rFonts w:eastAsia="Arial Unicode MS" w:cs="Arial Unicode MS"/>
          <w:color w:val="000000"/>
          <w:kern w:val="0"/>
          <w:sz w:val="24"/>
          <w:szCs w:val="24"/>
          <w:u w:color="000000"/>
          <w:bdr w:val="nil"/>
          <w:lang w:eastAsia="ru-RU"/>
        </w:rPr>
        <w:t>перспективе  исходя</w:t>
      </w:r>
      <w:proofErr w:type="gramEnd"/>
      <w:r w:rsidRPr="0090053C">
        <w:rPr>
          <w:rFonts w:eastAsia="Arial Unicode MS" w:cs="Arial Unicode MS"/>
          <w:color w:val="000000"/>
          <w:kern w:val="0"/>
          <w:sz w:val="24"/>
          <w:szCs w:val="24"/>
          <w:u w:color="000000"/>
          <w:bdr w:val="nil"/>
          <w:lang w:eastAsia="ru-RU"/>
        </w:rPr>
        <w:t xml:space="preserve"> из роли уголовного закона как важнейшего инструмента российской уголовной политики.</w:t>
      </w:r>
    </w:p>
    <w:p w:rsidR="0090053C" w:rsidRPr="0090053C" w:rsidRDefault="0090053C" w:rsidP="00AB7FDA">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val="single" w:color="000000"/>
          <w:bdr w:val="nil"/>
          <w:lang w:eastAsia="ru-RU"/>
        </w:rPr>
        <w:t>Задачи курса</w:t>
      </w:r>
      <w:r w:rsidRPr="0090053C">
        <w:rPr>
          <w:rFonts w:eastAsia="Arial Unicode MS" w:cs="Arial Unicode MS"/>
          <w:color w:val="000000"/>
          <w:kern w:val="0"/>
          <w:sz w:val="24"/>
          <w:szCs w:val="24"/>
          <w:u w:color="000000"/>
          <w:bdr w:val="nil"/>
          <w:lang w:eastAsia="ru-RU"/>
        </w:rPr>
        <w:t>:</w:t>
      </w:r>
    </w:p>
    <w:p w:rsidR="0090053C" w:rsidRPr="0090053C" w:rsidRDefault="0090053C" w:rsidP="00AB7FDA">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 xml:space="preserve">- вооружить обучающихся знанием фундаментальных вопросов уголовного права в научном, педагогическом и прикладном аспектах; ознакомить с новейшими изменениями и дополнениями в отечественном уголовном законодательстве; </w:t>
      </w:r>
    </w:p>
    <w:p w:rsidR="0090053C" w:rsidRPr="0090053C" w:rsidRDefault="0090053C" w:rsidP="00AB7FDA">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 xml:space="preserve">- привлечь интерес к самостоятельной работе со следственной, прокурорской и судебной практикой в сфере борьбы с преступностью имея ввиду как ее достоинства, так и принципиальные недостатки; </w:t>
      </w:r>
    </w:p>
    <w:p w:rsidR="0090053C" w:rsidRPr="0090053C" w:rsidRDefault="0090053C" w:rsidP="00AB7FDA">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 вовлечь студентов в научно-исследовательскую работу по изучению уголовного законодательства, имея в виду в перспективе возможность ознакомить с новейшими достижениями отечественной и зарубежной науки уголовного права и криминологии в целях использования их в дальнейшей учебной, научной и практической деятельности.</w:t>
      </w:r>
    </w:p>
    <w:p w:rsidR="0090053C" w:rsidRPr="0090053C" w:rsidRDefault="0090053C" w:rsidP="001F471E">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lastRenderedPageBreak/>
        <w:t xml:space="preserve">Курс «Проблемы уголовной ответственности» предназначен для магистрантов, углубленно изучающих уголовное право. </w:t>
      </w:r>
    </w:p>
    <w:p w:rsidR="0090053C" w:rsidRPr="0090053C" w:rsidRDefault="0090053C" w:rsidP="001F471E">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Изучение курса «Проблемы уголовной ответственности» направлено на выработку навыков квалификации преступлений и, в конечном итоге, на совершенствование российской законодательной и правоприменительной практики.</w:t>
      </w:r>
    </w:p>
    <w:p w:rsidR="0090053C" w:rsidRPr="0090053C" w:rsidRDefault="0090053C" w:rsidP="001F471E">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Предшествующей для изучения учебной дисциплины является дисциплина «Основные проблемы учения об уголовном законе».</w:t>
      </w:r>
    </w:p>
    <w:p w:rsidR="0090053C" w:rsidRPr="0090053C" w:rsidRDefault="0090053C" w:rsidP="001F471E">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p>
    <w:p w:rsidR="0090053C" w:rsidRPr="0090053C" w:rsidRDefault="0090053C" w:rsidP="001F471E">
      <w:pPr>
        <w:widowControl/>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aps/>
          <w:color w:val="000000"/>
          <w:kern w:val="0"/>
          <w:sz w:val="24"/>
          <w:szCs w:val="24"/>
          <w:u w:color="000000"/>
          <w:bdr w:val="nil"/>
          <w:lang w:eastAsia="ru-RU"/>
        </w:rPr>
      </w:pPr>
      <w:r w:rsidRPr="0090053C">
        <w:rPr>
          <w:rFonts w:eastAsia="Arial Unicode MS" w:cs="Arial Unicode MS"/>
          <w:b/>
          <w:bCs/>
          <w:color w:val="000000"/>
          <w:kern w:val="0"/>
          <w:sz w:val="24"/>
          <w:szCs w:val="24"/>
          <w:u w:color="000000"/>
          <w:bdr w:val="nil"/>
          <w:lang w:eastAsia="ru-RU"/>
        </w:rPr>
        <w:t xml:space="preserve">3. </w:t>
      </w:r>
      <w:r w:rsidRPr="0090053C">
        <w:rPr>
          <w:rFonts w:eastAsia="Arial Unicode MS" w:cs="Arial Unicode MS"/>
          <w:b/>
          <w:bCs/>
          <w:caps/>
          <w:color w:val="000000"/>
          <w:kern w:val="0"/>
          <w:sz w:val="24"/>
          <w:szCs w:val="24"/>
          <w:u w:color="000000"/>
          <w:bdr w:val="nil"/>
          <w:lang w:eastAsia="ru-RU"/>
        </w:rPr>
        <w:t>Объем дисциплины и виды учебной работы</w:t>
      </w:r>
    </w:p>
    <w:p w:rsidR="0090053C" w:rsidRPr="0090053C" w:rsidRDefault="0090053C" w:rsidP="001F471E">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i/>
          <w:iCs/>
          <w:color w:val="000000"/>
          <w:kern w:val="0"/>
          <w:sz w:val="24"/>
          <w:szCs w:val="24"/>
          <w:u w:color="000000"/>
          <w:bdr w:val="nil"/>
          <w:lang w:eastAsia="ru-RU"/>
        </w:rPr>
      </w:pPr>
      <w:r w:rsidRPr="0090053C">
        <w:rPr>
          <w:rFonts w:eastAsia="Arial Unicode MS" w:cs="Arial Unicode MS"/>
          <w:color w:val="000000"/>
          <w:kern w:val="0"/>
          <w:sz w:val="24"/>
          <w:szCs w:val="24"/>
          <w:u w:color="000000"/>
          <w:bdr w:val="nil"/>
          <w:lang w:eastAsia="ru-RU"/>
        </w:rPr>
        <w:t xml:space="preserve">Общая трудоемкость освоения дисциплины для очной формы обучения составляет 1 зачетную единицу, 36 академических часов, для заочной формы обучения составляет 2 зачетных единицы, 72 академических часа </w:t>
      </w:r>
      <w:r w:rsidRPr="0090053C">
        <w:rPr>
          <w:rFonts w:eastAsia="Arial Unicode MS" w:cs="Arial Unicode MS"/>
          <w:i/>
          <w:iCs/>
          <w:color w:val="000000"/>
          <w:kern w:val="0"/>
          <w:sz w:val="24"/>
          <w:szCs w:val="24"/>
          <w:u w:color="000000"/>
          <w:bdr w:val="nil"/>
          <w:lang w:eastAsia="ru-RU"/>
        </w:rPr>
        <w:t>(1 зачетная единица соответствует 36 академическим часам).</w:t>
      </w:r>
    </w:p>
    <w:p w:rsidR="0090053C" w:rsidRPr="0090053C" w:rsidRDefault="0090053C" w:rsidP="001F471E">
      <w:pPr>
        <w:widowControl/>
        <w:pBdr>
          <w:top w:val="nil"/>
          <w:left w:val="nil"/>
          <w:bottom w:val="nil"/>
          <w:right w:val="nil"/>
          <w:between w:val="nil"/>
          <w:bar w:val="nil"/>
        </w:pBdr>
        <w:tabs>
          <w:tab w:val="clear" w:pos="788"/>
        </w:tabs>
        <w:suppressAutoHyphens w:val="0"/>
        <w:spacing w:line="240" w:lineRule="auto"/>
        <w:ind w:left="0" w:firstLine="709"/>
        <w:rPr>
          <w:rFonts w:eastAsia="Arial Unicode MS" w:cs="Arial Unicode MS"/>
          <w:color w:val="000000"/>
          <w:kern w:val="0"/>
          <w:sz w:val="24"/>
          <w:szCs w:val="24"/>
          <w:u w:color="000000"/>
          <w:bdr w:val="nil"/>
          <w:lang w:eastAsia="ru-RU"/>
        </w:rPr>
      </w:pPr>
    </w:p>
    <w:p w:rsidR="0090053C" w:rsidRPr="002A03A4" w:rsidRDefault="0090053C" w:rsidP="001F471E">
      <w:pPr>
        <w:widowControl/>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aps/>
          <w:color w:val="000000"/>
          <w:kern w:val="0"/>
          <w:sz w:val="24"/>
          <w:szCs w:val="24"/>
          <w:u w:color="000000"/>
          <w:bdr w:val="nil"/>
          <w:lang w:eastAsia="ru-RU"/>
        </w:rPr>
      </w:pPr>
      <w:r w:rsidRPr="0090053C">
        <w:rPr>
          <w:rFonts w:eastAsia="Arial Unicode MS" w:cs="Arial Unicode MS"/>
          <w:b/>
          <w:bCs/>
          <w:color w:val="000000"/>
          <w:kern w:val="0"/>
          <w:sz w:val="24"/>
          <w:szCs w:val="24"/>
          <w:u w:color="000000"/>
          <w:bdr w:val="nil"/>
          <w:lang w:eastAsia="ru-RU"/>
        </w:rPr>
        <w:t xml:space="preserve">4. </w:t>
      </w:r>
      <w:r w:rsidR="002A03A4">
        <w:rPr>
          <w:rFonts w:eastAsia="Arial Unicode MS" w:cs="Arial Unicode MS"/>
          <w:b/>
          <w:bCs/>
          <w:caps/>
          <w:color w:val="000000"/>
          <w:kern w:val="0"/>
          <w:sz w:val="24"/>
          <w:szCs w:val="24"/>
          <w:u w:color="000000"/>
          <w:bdr w:val="nil"/>
          <w:lang w:eastAsia="ru-RU"/>
        </w:rPr>
        <w:t>Содержание дисциплины</w:t>
      </w:r>
    </w:p>
    <w:p w:rsidR="0090053C" w:rsidRPr="0090053C" w:rsidRDefault="0090053C" w:rsidP="001F471E">
      <w:pPr>
        <w:widowControl/>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olor w:val="000000"/>
          <w:kern w:val="0"/>
          <w:sz w:val="24"/>
          <w:szCs w:val="24"/>
          <w:u w:color="000000"/>
          <w:bdr w:val="nil"/>
          <w:lang w:eastAsia="ru-RU"/>
        </w:rPr>
      </w:pPr>
      <w:r w:rsidRPr="0090053C">
        <w:rPr>
          <w:rFonts w:eastAsia="Arial Unicode MS" w:cs="Arial Unicode MS"/>
          <w:b/>
          <w:bCs/>
          <w:color w:val="000000"/>
          <w:kern w:val="0"/>
          <w:sz w:val="24"/>
          <w:szCs w:val="24"/>
          <w:u w:color="000000"/>
          <w:bdr w:val="nil"/>
          <w:lang w:eastAsia="ru-RU"/>
        </w:rPr>
        <w:t>4.1. Блоки (разделы) дисциплины.</w:t>
      </w:r>
    </w:p>
    <w:tbl>
      <w:tblPr>
        <w:tblStyle w:val="TableNormal5"/>
        <w:tblW w:w="862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3"/>
        <w:gridCol w:w="7932"/>
      </w:tblGrid>
      <w:tr w:rsidR="0090053C" w:rsidRPr="0090053C" w:rsidTr="0090053C">
        <w:trPr>
          <w:trHeight w:val="30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Наименование блока (раздела) дисциплины</w:t>
            </w:r>
          </w:p>
        </w:tc>
      </w:tr>
      <w:tr w:rsidR="0090053C" w:rsidRPr="0090053C" w:rsidTr="0090053C">
        <w:trPr>
          <w:trHeight w:val="30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1</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Понятие и теоретические вопросы уголовной ответственности.</w:t>
            </w:r>
          </w:p>
        </w:tc>
      </w:tr>
      <w:tr w:rsidR="0090053C" w:rsidRPr="0090053C" w:rsidTr="0090053C">
        <w:trPr>
          <w:trHeight w:val="30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2</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Основание уголовной ответственности.</w:t>
            </w:r>
          </w:p>
        </w:tc>
      </w:tr>
      <w:tr w:rsidR="0090053C" w:rsidRPr="0090053C" w:rsidTr="0090053C">
        <w:trPr>
          <w:trHeight w:val="448"/>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3</w:t>
            </w:r>
          </w:p>
        </w:tc>
        <w:tc>
          <w:tcPr>
            <w:tcW w:w="7932" w:type="dxa"/>
            <w:tcBorders>
              <w:top w:val="single" w:sz="4" w:space="0" w:color="000000"/>
              <w:left w:val="single" w:sz="4" w:space="0" w:color="000000"/>
              <w:bottom w:val="single" w:sz="4" w:space="0" w:color="000000"/>
              <w:right w:val="single" w:sz="8" w:space="0" w:color="FFFFFF"/>
            </w:tcBorders>
            <w:shd w:val="clear" w:color="auto" w:fill="FFFFFF"/>
            <w:tcMar>
              <w:top w:w="0" w:type="dxa"/>
              <w:left w:w="0" w:type="dxa"/>
              <w:bottom w:w="0" w:type="dxa"/>
              <w:right w:w="0" w:type="dxa"/>
            </w:tcMar>
          </w:tcPr>
          <w:p w:rsidR="0090053C" w:rsidRPr="0090053C" w:rsidRDefault="0090053C" w:rsidP="0090053C">
            <w:pPr>
              <w:widowControl/>
              <w:tabs>
                <w:tab w:val="clear" w:pos="788"/>
                <w:tab w:val="left" w:pos="1440"/>
                <w:tab w:val="left" w:pos="2880"/>
                <w:tab w:val="left" w:pos="4320"/>
                <w:tab w:val="left" w:pos="5760"/>
                <w:tab w:val="left" w:pos="7200"/>
              </w:tabs>
              <w:spacing w:line="240" w:lineRule="auto"/>
              <w:ind w:left="0" w:firstLine="0"/>
              <w:jc w:val="left"/>
              <w:outlineLvl w:val="0"/>
              <w:rPr>
                <w:rFonts w:eastAsia="Arial Unicode MS" w:cs="Arial Unicode MS"/>
                <w:color w:val="000000"/>
                <w:kern w:val="0"/>
                <w:sz w:val="24"/>
                <w:szCs w:val="24"/>
                <w:u w:color="000000"/>
                <w:lang w:eastAsia="ru-RU"/>
              </w:rPr>
            </w:pPr>
            <w:r w:rsidRPr="0090053C">
              <w:rPr>
                <w:rFonts w:eastAsia="Arial Unicode MS" w:cs="Arial Unicode MS"/>
                <w:color w:val="000000"/>
                <w:kern w:val="0"/>
                <w:sz w:val="24"/>
                <w:szCs w:val="24"/>
                <w:u w:color="000000"/>
                <w:lang w:eastAsia="ru-RU"/>
                <w14:textOutline w14:w="12700" w14:cap="flat" w14:cmpd="sng" w14:algn="ctr">
                  <w14:noFill/>
                  <w14:prstDash w14:val="solid"/>
                  <w14:miter w14:lim="400000"/>
                </w14:textOutline>
              </w:rPr>
              <w:t xml:space="preserve">Этапы (стадии) уголовной ответственности, их значение для теории и </w:t>
            </w:r>
            <w:proofErr w:type="spellStart"/>
            <w:r w:rsidRPr="0090053C">
              <w:rPr>
                <w:rFonts w:eastAsia="Arial Unicode MS" w:cs="Arial Unicode MS"/>
                <w:color w:val="000000"/>
                <w:kern w:val="0"/>
                <w:sz w:val="24"/>
                <w:szCs w:val="24"/>
                <w:u w:color="000000"/>
                <w:lang w:eastAsia="ru-RU"/>
                <w14:textOutline w14:w="12700" w14:cap="flat" w14:cmpd="sng" w14:algn="ctr">
                  <w14:noFill/>
                  <w14:prstDash w14:val="solid"/>
                  <w14:miter w14:lim="400000"/>
                </w14:textOutline>
              </w:rPr>
              <w:t>правоприменения</w:t>
            </w:r>
            <w:proofErr w:type="spellEnd"/>
            <w:r w:rsidRPr="0090053C">
              <w:rPr>
                <w:rFonts w:eastAsia="Arial Unicode MS" w:cs="Arial Unicode MS"/>
                <w:color w:val="000000"/>
                <w:kern w:val="0"/>
                <w:sz w:val="24"/>
                <w:szCs w:val="24"/>
                <w:u w:color="000000"/>
                <w:lang w:eastAsia="ru-RU"/>
                <w14:textOutline w14:w="12700" w14:cap="flat" w14:cmpd="sng" w14:algn="ctr">
                  <w14:noFill/>
                  <w14:prstDash w14:val="solid"/>
                  <w14:miter w14:lim="400000"/>
                </w14:textOutline>
              </w:rPr>
              <w:t>.</w:t>
            </w:r>
            <w:r w:rsidRPr="0090053C">
              <w:rPr>
                <w:rFonts w:ascii="Calibri" w:eastAsia="Arial Unicode MS" w:hAnsi="Calibri" w:cs="Arial Unicode MS"/>
                <w:color w:val="000000"/>
                <w:kern w:val="0"/>
                <w:sz w:val="24"/>
                <w:szCs w:val="24"/>
                <w:u w:color="000000"/>
                <w:lang w:eastAsia="ru-RU"/>
                <w14:textOutline w14:w="12700" w14:cap="flat" w14:cmpd="sng" w14:algn="ctr">
                  <w14:noFill/>
                  <w14:prstDash w14:val="solid"/>
                  <w14:miter w14:lim="400000"/>
                </w14:textOutline>
              </w:rPr>
              <w:t xml:space="preserve"> </w:t>
            </w:r>
          </w:p>
        </w:tc>
      </w:tr>
      <w:tr w:rsidR="0090053C" w:rsidRPr="0090053C" w:rsidTr="0090053C">
        <w:trPr>
          <w:trHeight w:val="30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4</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Влияние признаков субъекта преступления на уголовную ответственность.</w:t>
            </w:r>
          </w:p>
        </w:tc>
      </w:tr>
      <w:tr w:rsidR="0090053C" w:rsidRPr="0090053C" w:rsidTr="0090053C">
        <w:trPr>
          <w:trHeight w:val="30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5</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Проблемы уголовной ответственности и наказания.</w:t>
            </w:r>
          </w:p>
        </w:tc>
      </w:tr>
      <w:tr w:rsidR="0090053C" w:rsidRPr="0090053C" w:rsidTr="0090053C">
        <w:trPr>
          <w:trHeight w:val="30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6</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Проблемы уголовной ответственности за преступления против личности.</w:t>
            </w:r>
          </w:p>
        </w:tc>
      </w:tr>
      <w:tr w:rsidR="0090053C" w:rsidRPr="0090053C" w:rsidTr="0090053C">
        <w:trPr>
          <w:trHeight w:val="60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14:textOutline w14:w="0" w14:cap="flat" w14:cmpd="sng" w14:algn="ctr">
                  <w14:noFill/>
                  <w14:prstDash w14:val="solid"/>
                  <w14:bevel/>
                </w14:textOutline>
              </w:rPr>
              <w:t>7</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rPr>
              <w:t>Проблемы уголовной ответственности за преступления против собственности.</w:t>
            </w:r>
          </w:p>
        </w:tc>
      </w:tr>
      <w:tr w:rsidR="0090053C" w:rsidRPr="0090053C" w:rsidTr="0090053C">
        <w:trPr>
          <w:trHeight w:val="300"/>
        </w:trPr>
        <w:tc>
          <w:tcPr>
            <w:tcW w:w="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jc w:val="center"/>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14:textOutline w14:w="0" w14:cap="flat" w14:cmpd="sng" w14:algn="ctr">
                  <w14:noFill/>
                  <w14:prstDash w14:val="solid"/>
                  <w14:bevel/>
                </w14:textOutline>
              </w:rPr>
              <w:t>8</w:t>
            </w:r>
          </w:p>
        </w:tc>
        <w:tc>
          <w:tcPr>
            <w:tcW w:w="7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053C" w:rsidRPr="0090053C" w:rsidRDefault="0090053C" w:rsidP="0090053C">
            <w:pPr>
              <w:tabs>
                <w:tab w:val="clear" w:pos="788"/>
                <w:tab w:val="left" w:pos="3822"/>
              </w:tabs>
              <w:spacing w:line="240" w:lineRule="auto"/>
              <w:ind w:left="0" w:firstLine="0"/>
              <w:rPr>
                <w:rFonts w:eastAsia="Arial Unicode MS" w:cs="Arial Unicode MS"/>
                <w:color w:val="000000"/>
                <w:kern w:val="0"/>
                <w:sz w:val="24"/>
                <w:szCs w:val="24"/>
                <w:u w:color="000000"/>
                <w:lang w:eastAsia="ru-RU"/>
              </w:rPr>
            </w:pPr>
            <w:r w:rsidRPr="0090053C">
              <w:rPr>
                <w:rFonts w:eastAsia="Arial Unicode MS" w:cs="Arial Unicode MS"/>
                <w:color w:val="000000"/>
                <w:sz w:val="24"/>
                <w:szCs w:val="24"/>
                <w:u w:color="000000"/>
                <w:lang w:eastAsia="ru-RU"/>
                <w14:textOutline w14:w="0" w14:cap="flat" w14:cmpd="sng" w14:algn="ctr">
                  <w14:noFill/>
                  <w14:prstDash w14:val="solid"/>
                  <w14:bevel/>
                </w14:textOutline>
              </w:rPr>
              <w:t xml:space="preserve">Проблемы эффективности уголовных наказаний.  </w:t>
            </w:r>
          </w:p>
        </w:tc>
      </w:tr>
    </w:tbl>
    <w:p w:rsidR="0090053C" w:rsidRPr="0090053C" w:rsidRDefault="0090053C" w:rsidP="0090053C">
      <w:pPr>
        <w:pBdr>
          <w:top w:val="nil"/>
          <w:left w:val="nil"/>
          <w:bottom w:val="nil"/>
          <w:right w:val="nil"/>
          <w:between w:val="nil"/>
          <w:bar w:val="nil"/>
        </w:pBdr>
        <w:tabs>
          <w:tab w:val="clear" w:pos="788"/>
        </w:tabs>
        <w:suppressAutoHyphens w:val="0"/>
        <w:spacing w:line="240" w:lineRule="auto"/>
        <w:ind w:left="0" w:firstLine="0"/>
        <w:rPr>
          <w:rFonts w:eastAsia="Arial Unicode MS" w:cs="Arial Unicode MS"/>
          <w:b/>
          <w:bCs/>
          <w:color w:val="000000"/>
          <w:kern w:val="0"/>
          <w:sz w:val="24"/>
          <w:szCs w:val="24"/>
          <w:u w:color="000000"/>
          <w:bdr w:val="nil"/>
          <w:lang w:eastAsia="ru-RU"/>
        </w:rPr>
      </w:pPr>
    </w:p>
    <w:p w:rsidR="002C0C1F" w:rsidRDefault="002C0C1F" w:rsidP="007B3E3A">
      <w:pPr>
        <w:jc w:val="center"/>
      </w:pPr>
    </w:p>
    <w:p w:rsidR="000F40A3" w:rsidRPr="002905C6" w:rsidRDefault="000F40A3" w:rsidP="000F40A3">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0F40A3" w:rsidRPr="002905C6" w:rsidRDefault="000F40A3" w:rsidP="000F40A3">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0F40A3" w:rsidRDefault="000F40A3" w:rsidP="007B3E3A">
      <w:pPr>
        <w:jc w:val="center"/>
      </w:pPr>
    </w:p>
    <w:p w:rsidR="002A03A4" w:rsidRDefault="0090053C" w:rsidP="0090053C">
      <w:pPr>
        <w:tabs>
          <w:tab w:val="left" w:pos="3822"/>
        </w:tabs>
        <w:spacing w:line="240" w:lineRule="auto"/>
        <w:ind w:left="0" w:hanging="40"/>
        <w:jc w:val="center"/>
        <w:rPr>
          <w:b/>
          <w:kern w:val="0"/>
          <w:sz w:val="24"/>
          <w:szCs w:val="24"/>
          <w:lang w:eastAsia="ru-RU"/>
        </w:rPr>
      </w:pPr>
      <w:r w:rsidRPr="0090053C">
        <w:rPr>
          <w:b/>
          <w:kern w:val="0"/>
          <w:sz w:val="24"/>
          <w:szCs w:val="24"/>
          <w:lang w:eastAsia="ru-RU"/>
        </w:rPr>
        <w:t>ФТД.01 У</w:t>
      </w:r>
      <w:r w:rsidR="002A03A4">
        <w:rPr>
          <w:b/>
          <w:kern w:val="0"/>
          <w:sz w:val="24"/>
          <w:szCs w:val="24"/>
          <w:lang w:eastAsia="ru-RU"/>
        </w:rPr>
        <w:t>ГОЛОВНО-ИСПОЛНИТЕЛЬНАЯ ПОЛИТИКА</w:t>
      </w:r>
    </w:p>
    <w:p w:rsidR="0090053C" w:rsidRPr="0090053C" w:rsidRDefault="0090053C" w:rsidP="0090053C">
      <w:pPr>
        <w:tabs>
          <w:tab w:val="left" w:pos="3822"/>
        </w:tabs>
        <w:spacing w:line="240" w:lineRule="auto"/>
        <w:ind w:left="0" w:hanging="40"/>
        <w:jc w:val="center"/>
        <w:rPr>
          <w:b/>
          <w:kern w:val="0"/>
          <w:sz w:val="24"/>
          <w:szCs w:val="24"/>
          <w:lang w:eastAsia="ru-RU"/>
        </w:rPr>
      </w:pPr>
      <w:r w:rsidRPr="0090053C">
        <w:rPr>
          <w:b/>
          <w:kern w:val="0"/>
          <w:sz w:val="24"/>
          <w:szCs w:val="24"/>
          <w:lang w:eastAsia="ru-RU"/>
        </w:rPr>
        <w:t>РОССИЙСКОЙ ФЕДЕРАЦИИ</w:t>
      </w:r>
    </w:p>
    <w:p w:rsidR="0090053C" w:rsidRDefault="0090053C" w:rsidP="007B3E3A">
      <w:pPr>
        <w:jc w:val="center"/>
      </w:pPr>
    </w:p>
    <w:p w:rsidR="0090053C" w:rsidRPr="0090053C" w:rsidRDefault="0090053C" w:rsidP="0090053C">
      <w:pPr>
        <w:widowControl/>
        <w:tabs>
          <w:tab w:val="clear" w:pos="788"/>
        </w:tabs>
        <w:suppressAutoHyphens w:val="0"/>
        <w:spacing w:line="240" w:lineRule="auto"/>
        <w:ind w:left="0" w:firstLine="0"/>
        <w:rPr>
          <w:b/>
          <w:bCs/>
          <w:color w:val="000000"/>
          <w:kern w:val="0"/>
          <w:sz w:val="24"/>
          <w:szCs w:val="24"/>
          <w:lang w:eastAsia="ru-RU"/>
        </w:rPr>
      </w:pPr>
      <w:r w:rsidRPr="0090053C">
        <w:rPr>
          <w:b/>
          <w:bCs/>
          <w:color w:val="000000"/>
          <w:kern w:val="0"/>
          <w:sz w:val="24"/>
          <w:szCs w:val="24"/>
          <w:lang w:eastAsia="ru-RU"/>
        </w:rPr>
        <w:t>1. ПЕРЕЧЕНЬ ПЛАНИРУЕМЫХ РЕЗУЛЬТАТОВ ОБУЧЕНИЯ ПО ДИСЦИПЛИНЕ:</w:t>
      </w:r>
    </w:p>
    <w:p w:rsidR="0090053C" w:rsidRPr="002A03A4" w:rsidRDefault="0090053C" w:rsidP="002A03A4">
      <w:pPr>
        <w:widowControl/>
        <w:tabs>
          <w:tab w:val="clear" w:pos="788"/>
          <w:tab w:val="num" w:pos="756"/>
        </w:tabs>
        <w:suppressAutoHyphens w:val="0"/>
        <w:spacing w:line="240" w:lineRule="auto"/>
        <w:ind w:left="0" w:firstLine="709"/>
        <w:rPr>
          <w:color w:val="000000"/>
          <w:kern w:val="0"/>
          <w:sz w:val="24"/>
          <w:szCs w:val="24"/>
          <w:lang w:eastAsia="ru-RU"/>
        </w:rPr>
      </w:pPr>
      <w:r w:rsidRPr="0090053C">
        <w:rPr>
          <w:color w:val="000000"/>
          <w:kern w:val="0"/>
          <w:sz w:val="24"/>
          <w:szCs w:val="24"/>
          <w:lang w:eastAsia="ru-RU"/>
        </w:rPr>
        <w:t>Процесс изучения дисциплины направлен на форм</w:t>
      </w:r>
      <w:r w:rsidR="002A03A4">
        <w:rPr>
          <w:color w:val="000000"/>
          <w:kern w:val="0"/>
          <w:sz w:val="24"/>
          <w:szCs w:val="24"/>
          <w:lang w:eastAsia="ru-RU"/>
        </w:rPr>
        <w:t>ирование следующих компетенций:</w:t>
      </w:r>
    </w:p>
    <w:tbl>
      <w:tblPr>
        <w:tblStyle w:val="55"/>
        <w:tblW w:w="0" w:type="auto"/>
        <w:tblLook w:val="04A0" w:firstRow="1" w:lastRow="0" w:firstColumn="1" w:lastColumn="0" w:noHBand="0" w:noVBand="1"/>
      </w:tblPr>
      <w:tblGrid>
        <w:gridCol w:w="988"/>
        <w:gridCol w:w="3118"/>
        <w:gridCol w:w="5239"/>
      </w:tblGrid>
      <w:tr w:rsidR="0090053C" w:rsidRPr="0090053C" w:rsidTr="000F40A3">
        <w:tc>
          <w:tcPr>
            <w:tcW w:w="988" w:type="dxa"/>
          </w:tcPr>
          <w:p w:rsidR="0090053C" w:rsidRPr="0090053C" w:rsidRDefault="0090053C" w:rsidP="0090053C">
            <w:pPr>
              <w:widowControl/>
              <w:tabs>
                <w:tab w:val="clear" w:pos="788"/>
              </w:tabs>
              <w:suppressAutoHyphens w:val="0"/>
              <w:spacing w:line="240" w:lineRule="auto"/>
              <w:ind w:left="0" w:firstLine="0"/>
              <w:jc w:val="center"/>
              <w:rPr>
                <w:i/>
                <w:iCs/>
                <w:kern w:val="0"/>
                <w:sz w:val="24"/>
                <w:szCs w:val="24"/>
                <w:lang w:eastAsia="ru-RU"/>
              </w:rPr>
            </w:pPr>
            <w:r w:rsidRPr="0090053C">
              <w:rPr>
                <w:kern w:val="0"/>
                <w:sz w:val="24"/>
                <w:szCs w:val="24"/>
                <w:lang w:eastAsia="ru-RU"/>
              </w:rPr>
              <w:t>Индекс компетенции</w:t>
            </w:r>
          </w:p>
        </w:tc>
        <w:tc>
          <w:tcPr>
            <w:tcW w:w="3118" w:type="dxa"/>
          </w:tcPr>
          <w:p w:rsidR="0090053C" w:rsidRPr="0090053C" w:rsidRDefault="0090053C" w:rsidP="0090053C">
            <w:pPr>
              <w:widowControl/>
              <w:tabs>
                <w:tab w:val="clear" w:pos="788"/>
              </w:tabs>
              <w:suppressAutoHyphens w:val="0"/>
              <w:spacing w:line="240" w:lineRule="auto"/>
              <w:ind w:left="0" w:firstLine="0"/>
              <w:jc w:val="center"/>
              <w:rPr>
                <w:kern w:val="0"/>
                <w:sz w:val="24"/>
                <w:szCs w:val="24"/>
                <w:lang w:eastAsia="ru-RU"/>
              </w:rPr>
            </w:pPr>
            <w:r w:rsidRPr="0090053C">
              <w:rPr>
                <w:kern w:val="0"/>
                <w:sz w:val="24"/>
                <w:szCs w:val="24"/>
                <w:lang w:eastAsia="ru-RU"/>
              </w:rPr>
              <w:t xml:space="preserve">Содержание компетенции </w:t>
            </w:r>
          </w:p>
          <w:p w:rsidR="0090053C" w:rsidRPr="0090053C" w:rsidRDefault="0090053C" w:rsidP="0090053C">
            <w:pPr>
              <w:widowControl/>
              <w:tabs>
                <w:tab w:val="clear" w:pos="788"/>
              </w:tabs>
              <w:suppressAutoHyphens w:val="0"/>
              <w:spacing w:line="240" w:lineRule="auto"/>
              <w:ind w:left="0" w:firstLine="0"/>
              <w:jc w:val="center"/>
              <w:rPr>
                <w:kern w:val="0"/>
                <w:sz w:val="24"/>
                <w:szCs w:val="24"/>
                <w:lang w:eastAsia="ru-RU"/>
              </w:rPr>
            </w:pPr>
            <w:r w:rsidRPr="0090053C">
              <w:rPr>
                <w:kern w:val="0"/>
                <w:sz w:val="24"/>
                <w:szCs w:val="24"/>
                <w:lang w:eastAsia="ru-RU"/>
              </w:rPr>
              <w:t>(или ее части)</w:t>
            </w:r>
          </w:p>
        </w:tc>
        <w:tc>
          <w:tcPr>
            <w:tcW w:w="5239" w:type="dxa"/>
          </w:tcPr>
          <w:p w:rsidR="0090053C" w:rsidRPr="0090053C" w:rsidRDefault="0090053C" w:rsidP="0090053C">
            <w:pPr>
              <w:widowControl/>
              <w:tabs>
                <w:tab w:val="clear" w:pos="788"/>
              </w:tabs>
              <w:suppressAutoHyphens w:val="0"/>
              <w:spacing w:line="240" w:lineRule="auto"/>
              <w:ind w:left="0" w:firstLine="0"/>
              <w:jc w:val="center"/>
              <w:rPr>
                <w:kern w:val="0"/>
                <w:sz w:val="24"/>
                <w:szCs w:val="24"/>
                <w:lang w:eastAsia="ru-RU"/>
              </w:rPr>
            </w:pPr>
            <w:r w:rsidRPr="0090053C">
              <w:rPr>
                <w:kern w:val="0"/>
                <w:sz w:val="24"/>
                <w:szCs w:val="24"/>
                <w:lang w:eastAsia="ru-RU"/>
              </w:rPr>
              <w:t>Индикаторы компетенций (код и содержание)</w:t>
            </w:r>
          </w:p>
        </w:tc>
      </w:tr>
      <w:tr w:rsidR="0090053C" w:rsidRPr="0090053C" w:rsidTr="00AB7FDA">
        <w:trPr>
          <w:trHeight w:val="1691"/>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lastRenderedPageBreak/>
              <w:t>ПК-1</w:t>
            </w:r>
          </w:p>
        </w:tc>
        <w:tc>
          <w:tcPr>
            <w:tcW w:w="311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разрабатывать нормативные правовые акты в уголовно-правовой и уголовно-процессуально деятельности</w:t>
            </w:r>
          </w:p>
        </w:tc>
        <w:tc>
          <w:tcPr>
            <w:tcW w:w="5239"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ИПК-1.1. Владеет системой научных знаний о проблемах нормотворческой деятельности, ее видах, способах, принципах, а также правилах, приемах и средствах юридической техники для разработки нормативных правовых актов в уголовно-правовой сфере</w:t>
            </w:r>
          </w:p>
        </w:tc>
      </w:tr>
      <w:tr w:rsidR="0090053C" w:rsidRPr="0090053C" w:rsidTr="000F40A3">
        <w:trPr>
          <w:trHeight w:val="840"/>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311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239" w:type="dxa"/>
          </w:tcPr>
          <w:p w:rsidR="0090053C" w:rsidRPr="0090053C" w:rsidRDefault="0090053C" w:rsidP="002A03A4">
            <w:pPr>
              <w:tabs>
                <w:tab w:val="clear" w:pos="788"/>
                <w:tab w:val="num" w:pos="720"/>
                <w:tab w:val="num" w:pos="756"/>
              </w:tabs>
              <w:suppressAutoHyphens w:val="0"/>
              <w:spacing w:line="240" w:lineRule="auto"/>
              <w:ind w:left="0" w:firstLine="11"/>
              <w:rPr>
                <w:kern w:val="0"/>
                <w:sz w:val="24"/>
                <w:szCs w:val="24"/>
                <w:lang w:eastAsia="ru-RU"/>
              </w:rPr>
            </w:pPr>
            <w:r w:rsidRPr="0090053C">
              <w:rPr>
                <w:kern w:val="0"/>
                <w:sz w:val="24"/>
                <w:szCs w:val="24"/>
                <w:lang w:eastAsia="ru-RU"/>
              </w:rPr>
              <w:t>ИПК-1.2. Владеет навыками осуществления правового мониторинга в сфере уголовно-правовых отношений</w:t>
            </w:r>
          </w:p>
        </w:tc>
      </w:tr>
      <w:tr w:rsidR="0090053C" w:rsidRPr="0090053C" w:rsidTr="000F40A3">
        <w:trPr>
          <w:trHeight w:val="711"/>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ПК-2</w:t>
            </w:r>
          </w:p>
        </w:tc>
        <w:tc>
          <w:tcPr>
            <w:tcW w:w="311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239"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ИПК-2.1. Владеет навыками принятия правовых решений при возникновен</w:t>
            </w:r>
            <w:r w:rsidR="000F40A3">
              <w:rPr>
                <w:kern w:val="0"/>
                <w:sz w:val="24"/>
                <w:szCs w:val="24"/>
                <w:lang w:eastAsia="ru-RU"/>
              </w:rPr>
              <w:t>ии уголовно--правовых отношений</w:t>
            </w:r>
          </w:p>
        </w:tc>
      </w:tr>
      <w:tr w:rsidR="0090053C" w:rsidRPr="0090053C" w:rsidTr="000F40A3">
        <w:trPr>
          <w:trHeight w:val="599"/>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311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239"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ИПК-2.2. Умеет анализировать судебную практику</w:t>
            </w:r>
          </w:p>
          <w:p w:rsidR="0090053C" w:rsidRPr="0090053C" w:rsidRDefault="0090053C" w:rsidP="0090053C">
            <w:pPr>
              <w:tabs>
                <w:tab w:val="clear" w:pos="788"/>
                <w:tab w:val="num" w:pos="720"/>
                <w:tab w:val="num" w:pos="756"/>
              </w:tabs>
              <w:suppressAutoHyphens w:val="0"/>
              <w:spacing w:line="240" w:lineRule="auto"/>
              <w:ind w:left="0" w:hanging="720"/>
              <w:rPr>
                <w:kern w:val="0"/>
                <w:sz w:val="24"/>
                <w:szCs w:val="24"/>
                <w:lang w:eastAsia="ru-RU"/>
              </w:rPr>
            </w:pPr>
          </w:p>
        </w:tc>
      </w:tr>
      <w:tr w:rsidR="0090053C" w:rsidRPr="0090053C" w:rsidTr="000F40A3">
        <w:trPr>
          <w:trHeight w:val="881"/>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311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239" w:type="dxa"/>
          </w:tcPr>
          <w:p w:rsidR="0090053C" w:rsidRPr="0090053C" w:rsidRDefault="0090053C" w:rsidP="002A03A4">
            <w:pPr>
              <w:tabs>
                <w:tab w:val="clear" w:pos="788"/>
                <w:tab w:val="num" w:pos="720"/>
                <w:tab w:val="num" w:pos="756"/>
              </w:tabs>
              <w:suppressAutoHyphens w:val="0"/>
              <w:spacing w:line="240" w:lineRule="auto"/>
              <w:ind w:left="0" w:firstLine="11"/>
              <w:rPr>
                <w:kern w:val="0"/>
                <w:sz w:val="24"/>
                <w:szCs w:val="24"/>
                <w:lang w:eastAsia="ru-RU"/>
              </w:rPr>
            </w:pPr>
            <w:r w:rsidRPr="0090053C">
              <w:rPr>
                <w:kern w:val="0"/>
                <w:sz w:val="24"/>
                <w:szCs w:val="24"/>
                <w:lang w:eastAsia="ru-RU"/>
              </w:rPr>
              <w:t>ИПК-2.3. Способен оказать правовую помощь посредством применения  уголовно-правовых и уголовно-процессуальных норм</w:t>
            </w:r>
          </w:p>
        </w:tc>
      </w:tr>
      <w:tr w:rsidR="0090053C" w:rsidRPr="0090053C" w:rsidTr="000F40A3">
        <w:trPr>
          <w:trHeight w:val="1126"/>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ПК-3</w:t>
            </w:r>
          </w:p>
        </w:tc>
        <w:tc>
          <w:tcPr>
            <w:tcW w:w="311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5239"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ИПК-3.1. Способен осуществлять деятельность в сфере уголовно-правовых отношений в точном соответствии с закрепленным</w:t>
            </w:r>
            <w:r w:rsidR="000F40A3">
              <w:rPr>
                <w:kern w:val="0"/>
                <w:sz w:val="24"/>
                <w:szCs w:val="24"/>
                <w:lang w:eastAsia="ru-RU"/>
              </w:rPr>
              <w:t>и в законодательстве принципами</w:t>
            </w:r>
          </w:p>
        </w:tc>
      </w:tr>
      <w:tr w:rsidR="0090053C" w:rsidRPr="0090053C" w:rsidTr="000F40A3">
        <w:trPr>
          <w:trHeight w:val="645"/>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311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239" w:type="dxa"/>
          </w:tcPr>
          <w:p w:rsidR="0090053C" w:rsidRPr="0090053C" w:rsidRDefault="0090053C" w:rsidP="002A03A4">
            <w:pPr>
              <w:tabs>
                <w:tab w:val="clear" w:pos="788"/>
                <w:tab w:val="num" w:pos="720"/>
                <w:tab w:val="num" w:pos="756"/>
              </w:tabs>
              <w:suppressAutoHyphens w:val="0"/>
              <w:spacing w:line="240" w:lineRule="auto"/>
              <w:ind w:left="0" w:firstLine="11"/>
              <w:rPr>
                <w:kern w:val="0"/>
                <w:sz w:val="24"/>
                <w:szCs w:val="24"/>
                <w:lang w:eastAsia="ru-RU"/>
              </w:rPr>
            </w:pPr>
            <w:r w:rsidRPr="0090053C">
              <w:rPr>
                <w:kern w:val="0"/>
                <w:sz w:val="24"/>
                <w:szCs w:val="24"/>
                <w:lang w:eastAsia="ru-RU"/>
              </w:rPr>
              <w:t>ИПК-3.2. Знает следственно-судебную практику и умеет разрешать коллизии уголовно-правовых и уголовно-процессуальных норм</w:t>
            </w:r>
          </w:p>
        </w:tc>
      </w:tr>
      <w:tr w:rsidR="0090053C" w:rsidRPr="0090053C" w:rsidTr="000F40A3">
        <w:trPr>
          <w:trHeight w:val="720"/>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ПК-4</w:t>
            </w:r>
          </w:p>
        </w:tc>
        <w:tc>
          <w:tcPr>
            <w:tcW w:w="311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гражданско-правовых отношений</w:t>
            </w:r>
          </w:p>
        </w:tc>
        <w:tc>
          <w:tcPr>
            <w:tcW w:w="5239"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ИПК-4.1.  Способен правильно определять факты и обстоятельства возникнове</w:t>
            </w:r>
            <w:r w:rsidR="000F40A3">
              <w:rPr>
                <w:kern w:val="0"/>
                <w:sz w:val="24"/>
                <w:szCs w:val="24"/>
                <w:lang w:eastAsia="ru-RU"/>
              </w:rPr>
              <w:t>ния уголовно-правовых отношений</w:t>
            </w:r>
          </w:p>
        </w:tc>
      </w:tr>
      <w:tr w:rsidR="0090053C" w:rsidRPr="0090053C" w:rsidTr="000F40A3">
        <w:trPr>
          <w:trHeight w:val="875"/>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311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239"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 xml:space="preserve">ИПК-4.2. Способен </w:t>
            </w:r>
            <w:proofErr w:type="gramStart"/>
            <w:r w:rsidRPr="0090053C">
              <w:rPr>
                <w:kern w:val="0"/>
                <w:sz w:val="24"/>
                <w:szCs w:val="24"/>
                <w:lang w:eastAsia="ru-RU"/>
              </w:rPr>
              <w:t>оказывать  правовую</w:t>
            </w:r>
            <w:proofErr w:type="gramEnd"/>
            <w:r w:rsidRPr="0090053C">
              <w:rPr>
                <w:kern w:val="0"/>
                <w:sz w:val="24"/>
                <w:szCs w:val="24"/>
                <w:lang w:eastAsia="ru-RU"/>
              </w:rPr>
              <w:t xml:space="preserve"> помощь организациям и физическим лицам в сфере уголовного права</w:t>
            </w:r>
          </w:p>
          <w:p w:rsidR="0090053C" w:rsidRPr="0090053C" w:rsidRDefault="0090053C" w:rsidP="0090053C">
            <w:pPr>
              <w:tabs>
                <w:tab w:val="clear" w:pos="788"/>
                <w:tab w:val="num" w:pos="720"/>
                <w:tab w:val="num" w:pos="756"/>
              </w:tabs>
              <w:suppressAutoHyphens w:val="0"/>
              <w:spacing w:line="240" w:lineRule="auto"/>
              <w:ind w:left="0" w:hanging="720"/>
              <w:rPr>
                <w:kern w:val="0"/>
                <w:sz w:val="24"/>
                <w:szCs w:val="24"/>
                <w:lang w:eastAsia="ru-RU"/>
              </w:rPr>
            </w:pPr>
          </w:p>
        </w:tc>
      </w:tr>
      <w:tr w:rsidR="0090053C" w:rsidRPr="0090053C" w:rsidTr="000F40A3">
        <w:trPr>
          <w:trHeight w:val="717"/>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311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239" w:type="dxa"/>
          </w:tcPr>
          <w:p w:rsidR="0090053C" w:rsidRPr="0090053C" w:rsidRDefault="0090053C" w:rsidP="002A03A4">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ИПК-4.3. Способен осуществлять представительство в суде в рамках уголовного судопроизводства</w:t>
            </w:r>
          </w:p>
        </w:tc>
      </w:tr>
      <w:tr w:rsidR="0090053C" w:rsidRPr="0090053C" w:rsidTr="000F40A3">
        <w:trPr>
          <w:trHeight w:val="1709"/>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ПК-5</w:t>
            </w:r>
          </w:p>
        </w:tc>
        <w:tc>
          <w:tcPr>
            <w:tcW w:w="311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239"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документов на предмет соответствия</w:t>
            </w:r>
          </w:p>
        </w:tc>
      </w:tr>
      <w:tr w:rsidR="0090053C" w:rsidRPr="0090053C" w:rsidTr="000F40A3">
        <w:trPr>
          <w:trHeight w:val="1465"/>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311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239" w:type="dxa"/>
          </w:tcPr>
          <w:p w:rsidR="0090053C" w:rsidRPr="0090053C" w:rsidRDefault="0090053C" w:rsidP="002A03A4">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90053C" w:rsidRPr="0090053C" w:rsidTr="00AB7FDA">
        <w:trPr>
          <w:trHeight w:val="557"/>
        </w:trPr>
        <w:tc>
          <w:tcPr>
            <w:tcW w:w="98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ПК-8</w:t>
            </w:r>
          </w:p>
        </w:tc>
        <w:tc>
          <w:tcPr>
            <w:tcW w:w="3118" w:type="dxa"/>
            <w:vMerge w:val="restart"/>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Способен квалифицированно толковать нормативные правовые акты в сфере уголовного права</w:t>
            </w:r>
          </w:p>
        </w:tc>
        <w:tc>
          <w:tcPr>
            <w:tcW w:w="5239" w:type="dxa"/>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t>ИПК-8.1. Демонстрирует способность толкования права в сфере уголовно-правовых отношений</w:t>
            </w:r>
          </w:p>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r w:rsidRPr="0090053C">
              <w:rPr>
                <w:kern w:val="0"/>
                <w:sz w:val="24"/>
                <w:szCs w:val="24"/>
                <w:lang w:eastAsia="ru-RU"/>
              </w:rPr>
              <w:lastRenderedPageBreak/>
              <w:t>ИПК-8.2. Владеет методикой</w:t>
            </w:r>
            <w:r w:rsidR="000F40A3">
              <w:rPr>
                <w:kern w:val="0"/>
                <w:sz w:val="24"/>
                <w:szCs w:val="24"/>
                <w:lang w:eastAsia="ru-RU"/>
              </w:rPr>
              <w:t xml:space="preserve"> проведения правовой экспертизы</w:t>
            </w:r>
          </w:p>
        </w:tc>
      </w:tr>
      <w:tr w:rsidR="0090053C" w:rsidRPr="0090053C" w:rsidTr="000F40A3">
        <w:trPr>
          <w:trHeight w:val="451"/>
        </w:trPr>
        <w:tc>
          <w:tcPr>
            <w:tcW w:w="98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3118" w:type="dxa"/>
            <w:vMerge/>
          </w:tcPr>
          <w:p w:rsidR="0090053C" w:rsidRPr="0090053C" w:rsidRDefault="0090053C" w:rsidP="0090053C">
            <w:pPr>
              <w:tabs>
                <w:tab w:val="clear" w:pos="788"/>
                <w:tab w:val="num" w:pos="756"/>
              </w:tabs>
              <w:suppressAutoHyphens w:val="0"/>
              <w:spacing w:line="240" w:lineRule="auto"/>
              <w:ind w:left="0" w:firstLine="0"/>
              <w:rPr>
                <w:kern w:val="0"/>
                <w:sz w:val="24"/>
                <w:szCs w:val="24"/>
                <w:lang w:eastAsia="ru-RU"/>
              </w:rPr>
            </w:pPr>
          </w:p>
        </w:tc>
        <w:tc>
          <w:tcPr>
            <w:tcW w:w="5239" w:type="dxa"/>
          </w:tcPr>
          <w:p w:rsidR="0090053C" w:rsidRPr="0090053C" w:rsidRDefault="0090053C" w:rsidP="002A03A4">
            <w:pPr>
              <w:tabs>
                <w:tab w:val="clear" w:pos="788"/>
                <w:tab w:val="num" w:pos="720"/>
                <w:tab w:val="num" w:pos="756"/>
              </w:tabs>
              <w:suppressAutoHyphens w:val="0"/>
              <w:spacing w:line="240" w:lineRule="auto"/>
              <w:ind w:left="0" w:firstLine="0"/>
              <w:rPr>
                <w:kern w:val="0"/>
                <w:sz w:val="24"/>
                <w:szCs w:val="24"/>
                <w:lang w:eastAsia="ru-RU"/>
              </w:rPr>
            </w:pPr>
            <w:r w:rsidRPr="0090053C">
              <w:rPr>
                <w:kern w:val="0"/>
                <w:sz w:val="24"/>
                <w:szCs w:val="24"/>
                <w:lang w:eastAsia="ru-RU"/>
              </w:rPr>
              <w:t>ИПК-8.3. Выявляет правовые коллизии и пробелы в проекте нормативного правового акта</w:t>
            </w:r>
          </w:p>
        </w:tc>
      </w:tr>
    </w:tbl>
    <w:p w:rsidR="0090053C" w:rsidRPr="0090053C" w:rsidRDefault="0090053C" w:rsidP="0090053C">
      <w:pPr>
        <w:widowControl/>
        <w:tabs>
          <w:tab w:val="clear" w:pos="788"/>
        </w:tabs>
        <w:suppressAutoHyphens w:val="0"/>
        <w:spacing w:line="240" w:lineRule="auto"/>
        <w:ind w:left="0" w:firstLine="0"/>
        <w:jc w:val="left"/>
        <w:rPr>
          <w:b/>
          <w:bCs/>
          <w:color w:val="000000"/>
          <w:kern w:val="0"/>
          <w:sz w:val="24"/>
          <w:szCs w:val="24"/>
          <w:lang w:eastAsia="ru-RU"/>
        </w:rPr>
      </w:pPr>
    </w:p>
    <w:p w:rsidR="0090053C" w:rsidRPr="0090053C" w:rsidRDefault="0090053C" w:rsidP="0090053C">
      <w:pPr>
        <w:widowControl/>
        <w:tabs>
          <w:tab w:val="clear" w:pos="788"/>
        </w:tabs>
        <w:suppressAutoHyphens w:val="0"/>
        <w:spacing w:line="240" w:lineRule="auto"/>
        <w:ind w:left="0" w:firstLine="0"/>
        <w:rPr>
          <w:b/>
          <w:bCs/>
          <w:caps/>
          <w:color w:val="000000"/>
          <w:kern w:val="0"/>
          <w:sz w:val="24"/>
          <w:szCs w:val="24"/>
          <w:lang w:eastAsia="ru-RU"/>
        </w:rPr>
      </w:pPr>
      <w:r w:rsidRPr="0090053C">
        <w:rPr>
          <w:b/>
          <w:bCs/>
          <w:color w:val="000000"/>
          <w:kern w:val="0"/>
          <w:sz w:val="24"/>
          <w:szCs w:val="24"/>
          <w:lang w:eastAsia="ru-RU"/>
        </w:rPr>
        <w:t xml:space="preserve">2. </w:t>
      </w:r>
      <w:r w:rsidRPr="0090053C">
        <w:rPr>
          <w:b/>
          <w:bCs/>
          <w:caps/>
          <w:color w:val="000000"/>
          <w:kern w:val="0"/>
          <w:sz w:val="24"/>
          <w:szCs w:val="24"/>
          <w:lang w:eastAsia="ru-RU"/>
        </w:rPr>
        <w:t>Место ДИСЦИПЛИНЫ В структуре ОП:</w:t>
      </w:r>
    </w:p>
    <w:p w:rsidR="0090053C" w:rsidRPr="0090053C" w:rsidRDefault="0090053C" w:rsidP="0090053C">
      <w:pPr>
        <w:widowControl/>
        <w:tabs>
          <w:tab w:val="clear" w:pos="788"/>
        </w:tabs>
        <w:suppressAutoHyphens w:val="0"/>
        <w:spacing w:line="240" w:lineRule="auto"/>
        <w:ind w:left="0" w:firstLine="709"/>
        <w:rPr>
          <w:color w:val="000000"/>
          <w:kern w:val="0"/>
          <w:sz w:val="24"/>
          <w:szCs w:val="24"/>
          <w:lang w:eastAsia="ru-RU"/>
        </w:rPr>
      </w:pPr>
      <w:r w:rsidRPr="0090053C">
        <w:rPr>
          <w:bCs/>
          <w:color w:val="000000"/>
          <w:kern w:val="0"/>
          <w:sz w:val="24"/>
          <w:szCs w:val="24"/>
          <w:u w:val="single"/>
          <w:lang w:eastAsia="ru-RU"/>
        </w:rPr>
        <w:t>Цель курса</w:t>
      </w:r>
      <w:r w:rsidRPr="0090053C">
        <w:rPr>
          <w:color w:val="000000"/>
          <w:kern w:val="0"/>
          <w:sz w:val="24"/>
          <w:szCs w:val="24"/>
          <w:lang w:eastAsia="ru-RU"/>
        </w:rPr>
        <w:t>: сформировать у студентов систему знаний в области истории развития и актуальных проблем уголовно-исполнительной политики, что достигается путем: углубленного изучения исторических аспектов и анализа проблем уголовно-исполнительного законодательства и уголовно-исполнительных органов.</w:t>
      </w:r>
    </w:p>
    <w:p w:rsidR="0090053C" w:rsidRPr="0090053C" w:rsidRDefault="0090053C" w:rsidP="0090053C">
      <w:pPr>
        <w:widowControl/>
        <w:tabs>
          <w:tab w:val="clear" w:pos="788"/>
        </w:tabs>
        <w:suppressAutoHyphens w:val="0"/>
        <w:spacing w:line="240" w:lineRule="auto"/>
        <w:ind w:left="0" w:firstLine="709"/>
        <w:rPr>
          <w:color w:val="000000"/>
          <w:kern w:val="0"/>
          <w:sz w:val="24"/>
          <w:szCs w:val="24"/>
          <w:lang w:eastAsia="ru-RU"/>
        </w:rPr>
      </w:pPr>
      <w:r w:rsidRPr="0090053C">
        <w:rPr>
          <w:bCs/>
          <w:color w:val="000000"/>
          <w:kern w:val="0"/>
          <w:sz w:val="24"/>
          <w:szCs w:val="24"/>
          <w:u w:val="single"/>
          <w:lang w:eastAsia="ru-RU"/>
        </w:rPr>
        <w:t>Задачи курса</w:t>
      </w:r>
      <w:r w:rsidRPr="0090053C">
        <w:rPr>
          <w:color w:val="000000"/>
          <w:kern w:val="0"/>
          <w:sz w:val="24"/>
          <w:szCs w:val="24"/>
          <w:lang w:eastAsia="ru-RU"/>
        </w:rPr>
        <w:t>:</w:t>
      </w:r>
    </w:p>
    <w:p w:rsidR="0090053C" w:rsidRPr="0090053C" w:rsidRDefault="0090053C" w:rsidP="0090053C">
      <w:pPr>
        <w:widowControl/>
        <w:tabs>
          <w:tab w:val="clear" w:pos="788"/>
        </w:tabs>
        <w:suppressAutoHyphens w:val="0"/>
        <w:spacing w:line="240" w:lineRule="auto"/>
        <w:ind w:left="0" w:firstLine="709"/>
        <w:rPr>
          <w:color w:val="000000"/>
          <w:kern w:val="0"/>
          <w:sz w:val="24"/>
          <w:szCs w:val="24"/>
          <w:lang w:eastAsia="en-US"/>
        </w:rPr>
      </w:pPr>
      <w:r w:rsidRPr="0090053C">
        <w:rPr>
          <w:color w:val="000000"/>
          <w:kern w:val="0"/>
          <w:sz w:val="24"/>
          <w:szCs w:val="24"/>
          <w:lang w:eastAsia="en-US"/>
        </w:rPr>
        <w:t>- изучение истории возникновения и формирования пенологии, пенитенциарии и уголовно-исполнительного права;</w:t>
      </w:r>
    </w:p>
    <w:p w:rsidR="0090053C" w:rsidRPr="0090053C" w:rsidRDefault="0090053C" w:rsidP="0090053C">
      <w:pPr>
        <w:widowControl/>
        <w:tabs>
          <w:tab w:val="clear" w:pos="788"/>
        </w:tabs>
        <w:suppressAutoHyphens w:val="0"/>
        <w:spacing w:line="240" w:lineRule="auto"/>
        <w:ind w:left="0" w:firstLine="709"/>
        <w:rPr>
          <w:color w:val="000000"/>
          <w:kern w:val="0"/>
          <w:sz w:val="24"/>
          <w:szCs w:val="24"/>
          <w:lang w:eastAsia="en-US"/>
        </w:rPr>
      </w:pPr>
      <w:r w:rsidRPr="0090053C">
        <w:rPr>
          <w:color w:val="000000"/>
          <w:kern w:val="0"/>
          <w:sz w:val="24"/>
          <w:szCs w:val="24"/>
          <w:lang w:eastAsia="en-US"/>
        </w:rPr>
        <w:t>- уяснение основных направлений уголовно-исполнительной политики;</w:t>
      </w:r>
    </w:p>
    <w:p w:rsidR="0090053C" w:rsidRPr="0090053C" w:rsidRDefault="0090053C" w:rsidP="0090053C">
      <w:pPr>
        <w:widowControl/>
        <w:tabs>
          <w:tab w:val="clear" w:pos="788"/>
        </w:tabs>
        <w:suppressAutoHyphens w:val="0"/>
        <w:spacing w:line="240" w:lineRule="auto"/>
        <w:ind w:left="0" w:firstLine="709"/>
        <w:rPr>
          <w:color w:val="000000"/>
          <w:kern w:val="0"/>
          <w:sz w:val="24"/>
          <w:szCs w:val="24"/>
          <w:lang w:eastAsia="en-US"/>
        </w:rPr>
      </w:pPr>
      <w:r w:rsidRPr="0090053C">
        <w:rPr>
          <w:color w:val="000000"/>
          <w:kern w:val="0"/>
          <w:sz w:val="24"/>
          <w:szCs w:val="24"/>
          <w:lang w:eastAsia="en-US"/>
        </w:rPr>
        <w:t>- формирование знаний о основных проблемах правового регулирования исполнения и отбывания уголовных наказаний;</w:t>
      </w:r>
    </w:p>
    <w:p w:rsidR="0090053C" w:rsidRPr="0090053C" w:rsidRDefault="0090053C" w:rsidP="0090053C">
      <w:pPr>
        <w:widowControl/>
        <w:tabs>
          <w:tab w:val="clear" w:pos="788"/>
        </w:tabs>
        <w:suppressAutoHyphens w:val="0"/>
        <w:spacing w:line="240" w:lineRule="auto"/>
        <w:ind w:left="0" w:firstLine="709"/>
        <w:rPr>
          <w:color w:val="000000"/>
          <w:kern w:val="0"/>
          <w:sz w:val="24"/>
          <w:szCs w:val="24"/>
          <w:lang w:eastAsia="en-US"/>
        </w:rPr>
      </w:pPr>
      <w:r w:rsidRPr="0090053C">
        <w:rPr>
          <w:color w:val="000000"/>
          <w:kern w:val="0"/>
          <w:sz w:val="24"/>
          <w:szCs w:val="24"/>
          <w:lang w:eastAsia="en-US"/>
        </w:rPr>
        <w:t>- изучение основных проблем функционирования учреждений и органов, исполняющих уголовные наказания;</w:t>
      </w:r>
    </w:p>
    <w:p w:rsidR="0090053C" w:rsidRPr="0090053C" w:rsidRDefault="0090053C" w:rsidP="0090053C">
      <w:pPr>
        <w:widowControl/>
        <w:tabs>
          <w:tab w:val="clear" w:pos="788"/>
        </w:tabs>
        <w:suppressAutoHyphens w:val="0"/>
        <w:spacing w:line="240" w:lineRule="auto"/>
        <w:ind w:left="0" w:firstLine="709"/>
        <w:rPr>
          <w:color w:val="000000"/>
          <w:kern w:val="0"/>
          <w:sz w:val="24"/>
          <w:szCs w:val="24"/>
          <w:lang w:eastAsia="en-US"/>
        </w:rPr>
      </w:pPr>
      <w:r w:rsidRPr="0090053C">
        <w:rPr>
          <w:color w:val="000000"/>
          <w:kern w:val="0"/>
          <w:sz w:val="24"/>
          <w:szCs w:val="24"/>
          <w:lang w:eastAsia="en-US"/>
        </w:rPr>
        <w:t>- формирование знаний о основных проблемах реализации международных стандартов</w:t>
      </w:r>
    </w:p>
    <w:p w:rsidR="0090053C" w:rsidRPr="0090053C" w:rsidRDefault="0090053C" w:rsidP="0090053C">
      <w:pPr>
        <w:widowControl/>
        <w:tabs>
          <w:tab w:val="clear" w:pos="788"/>
        </w:tabs>
        <w:suppressAutoHyphens w:val="0"/>
        <w:spacing w:line="240" w:lineRule="auto"/>
        <w:ind w:left="0" w:firstLine="709"/>
        <w:rPr>
          <w:color w:val="000000"/>
          <w:kern w:val="0"/>
          <w:sz w:val="24"/>
          <w:szCs w:val="24"/>
          <w:lang w:eastAsia="ru-RU"/>
        </w:rPr>
      </w:pPr>
      <w:r w:rsidRPr="0090053C">
        <w:rPr>
          <w:color w:val="000000"/>
          <w:kern w:val="0"/>
          <w:sz w:val="24"/>
          <w:szCs w:val="24"/>
          <w:lang w:eastAsia="ru-RU"/>
        </w:rPr>
        <w:t>Курс «Уголовно-правовая политика РФ» предназначен для магистрантов, углубленно изучающих уголовное право.</w:t>
      </w:r>
    </w:p>
    <w:p w:rsidR="0090053C" w:rsidRPr="0090053C" w:rsidRDefault="0090053C" w:rsidP="0090053C">
      <w:pPr>
        <w:widowControl/>
        <w:tabs>
          <w:tab w:val="clear" w:pos="788"/>
        </w:tabs>
        <w:suppressAutoHyphens w:val="0"/>
        <w:spacing w:line="240" w:lineRule="auto"/>
        <w:ind w:left="0" w:firstLine="709"/>
        <w:rPr>
          <w:color w:val="000000"/>
          <w:kern w:val="0"/>
          <w:sz w:val="24"/>
          <w:szCs w:val="24"/>
          <w:lang w:eastAsia="ru-RU"/>
        </w:rPr>
      </w:pPr>
      <w:r w:rsidRPr="0090053C">
        <w:rPr>
          <w:color w:val="000000"/>
          <w:kern w:val="0"/>
          <w:sz w:val="24"/>
          <w:szCs w:val="24"/>
          <w:lang w:eastAsia="ru-RU"/>
        </w:rPr>
        <w:t>Полученные в результате изучения курса «Уголовно-правовая политика РФ» знания, умения и навыки являются важной составной частью профессиональной подготовки юриста.</w:t>
      </w:r>
    </w:p>
    <w:p w:rsidR="0090053C" w:rsidRPr="0090053C" w:rsidRDefault="0090053C" w:rsidP="0090053C">
      <w:pPr>
        <w:widowControl/>
        <w:tabs>
          <w:tab w:val="clear" w:pos="788"/>
        </w:tabs>
        <w:suppressAutoHyphens w:val="0"/>
        <w:spacing w:line="240" w:lineRule="auto"/>
        <w:ind w:left="0" w:firstLine="709"/>
        <w:rPr>
          <w:b/>
          <w:bCs/>
          <w:color w:val="000000"/>
          <w:kern w:val="0"/>
          <w:sz w:val="24"/>
          <w:szCs w:val="24"/>
          <w:lang w:eastAsia="ru-RU"/>
        </w:rPr>
      </w:pPr>
    </w:p>
    <w:p w:rsidR="0090053C" w:rsidRPr="0090053C" w:rsidRDefault="0090053C" w:rsidP="0090053C">
      <w:pPr>
        <w:widowControl/>
        <w:tabs>
          <w:tab w:val="clear" w:pos="788"/>
        </w:tabs>
        <w:suppressAutoHyphens w:val="0"/>
        <w:spacing w:line="240" w:lineRule="auto"/>
        <w:ind w:left="0" w:firstLine="0"/>
        <w:rPr>
          <w:b/>
          <w:bCs/>
          <w:caps/>
          <w:color w:val="000000"/>
          <w:kern w:val="0"/>
          <w:sz w:val="24"/>
          <w:szCs w:val="24"/>
          <w:lang w:eastAsia="ru-RU"/>
        </w:rPr>
      </w:pPr>
      <w:r w:rsidRPr="0090053C">
        <w:rPr>
          <w:b/>
          <w:bCs/>
          <w:color w:val="000000"/>
          <w:kern w:val="0"/>
          <w:sz w:val="24"/>
          <w:szCs w:val="24"/>
          <w:lang w:eastAsia="ru-RU"/>
        </w:rPr>
        <w:t xml:space="preserve">3. </w:t>
      </w:r>
      <w:r w:rsidRPr="0090053C">
        <w:rPr>
          <w:b/>
          <w:bCs/>
          <w:caps/>
          <w:color w:val="000000"/>
          <w:kern w:val="0"/>
          <w:sz w:val="24"/>
          <w:szCs w:val="24"/>
          <w:lang w:eastAsia="ru-RU"/>
        </w:rPr>
        <w:t>Объем дисциплины и виды учебной работы</w:t>
      </w:r>
    </w:p>
    <w:p w:rsidR="0090053C" w:rsidRPr="0090053C" w:rsidRDefault="0090053C" w:rsidP="0090053C">
      <w:pPr>
        <w:widowControl/>
        <w:tabs>
          <w:tab w:val="clear" w:pos="788"/>
        </w:tabs>
        <w:suppressAutoHyphens w:val="0"/>
        <w:spacing w:line="240" w:lineRule="auto"/>
        <w:ind w:left="0" w:firstLine="709"/>
        <w:rPr>
          <w:i/>
          <w:color w:val="000000"/>
          <w:kern w:val="0"/>
          <w:sz w:val="24"/>
          <w:szCs w:val="24"/>
          <w:lang w:eastAsia="ru-RU"/>
        </w:rPr>
      </w:pPr>
      <w:r w:rsidRPr="0090053C">
        <w:rPr>
          <w:color w:val="000000"/>
          <w:kern w:val="0"/>
          <w:sz w:val="24"/>
          <w:szCs w:val="24"/>
          <w:lang w:eastAsia="ru-RU"/>
        </w:rPr>
        <w:t xml:space="preserve">Общая трудоемкость освоения дисциплины составляет 1 зачетную единицу, 36 академических часов </w:t>
      </w:r>
      <w:r w:rsidRPr="0090053C">
        <w:rPr>
          <w:i/>
          <w:color w:val="000000"/>
          <w:kern w:val="0"/>
          <w:sz w:val="24"/>
          <w:szCs w:val="24"/>
          <w:lang w:eastAsia="ru-RU"/>
        </w:rPr>
        <w:t>(1 зачетная единица соответствует 36 академическим часам).</w:t>
      </w:r>
    </w:p>
    <w:p w:rsidR="0090053C" w:rsidRDefault="0090053C" w:rsidP="0090053C">
      <w:pPr>
        <w:widowControl/>
        <w:tabs>
          <w:tab w:val="clear" w:pos="788"/>
        </w:tabs>
        <w:suppressAutoHyphens w:val="0"/>
        <w:spacing w:line="240" w:lineRule="auto"/>
        <w:ind w:left="0" w:firstLine="0"/>
        <w:jc w:val="left"/>
        <w:rPr>
          <w:b/>
          <w:bCs/>
          <w:color w:val="000000"/>
          <w:kern w:val="0"/>
          <w:sz w:val="24"/>
          <w:szCs w:val="24"/>
          <w:lang w:eastAsia="ru-RU"/>
        </w:rPr>
      </w:pPr>
    </w:p>
    <w:p w:rsidR="0090053C" w:rsidRPr="002A03A4" w:rsidRDefault="0090053C" w:rsidP="002A03A4">
      <w:pPr>
        <w:widowControl/>
        <w:tabs>
          <w:tab w:val="clear" w:pos="788"/>
        </w:tabs>
        <w:suppressAutoHyphens w:val="0"/>
        <w:spacing w:line="240" w:lineRule="auto"/>
        <w:ind w:left="0" w:firstLine="0"/>
        <w:jc w:val="left"/>
        <w:rPr>
          <w:b/>
          <w:bCs/>
          <w:color w:val="000000"/>
          <w:kern w:val="0"/>
          <w:sz w:val="24"/>
          <w:szCs w:val="24"/>
          <w:lang w:eastAsia="ru-RU"/>
        </w:rPr>
      </w:pPr>
      <w:r w:rsidRPr="0090053C">
        <w:rPr>
          <w:b/>
          <w:bCs/>
          <w:color w:val="000000"/>
          <w:kern w:val="0"/>
          <w:sz w:val="24"/>
          <w:szCs w:val="24"/>
          <w:lang w:eastAsia="ru-RU"/>
        </w:rPr>
        <w:t xml:space="preserve">4. </w:t>
      </w:r>
      <w:r w:rsidRPr="0090053C">
        <w:rPr>
          <w:b/>
          <w:bCs/>
          <w:caps/>
          <w:color w:val="000000"/>
          <w:kern w:val="0"/>
          <w:sz w:val="24"/>
          <w:szCs w:val="24"/>
          <w:lang w:eastAsia="ru-RU"/>
        </w:rPr>
        <w:t>Содержание дисциплины</w:t>
      </w:r>
    </w:p>
    <w:p w:rsidR="0090053C" w:rsidRPr="0090053C" w:rsidRDefault="0090053C" w:rsidP="0090053C">
      <w:pPr>
        <w:widowControl/>
        <w:tabs>
          <w:tab w:val="clear" w:pos="788"/>
        </w:tabs>
        <w:suppressAutoHyphens w:val="0"/>
        <w:spacing w:line="240" w:lineRule="auto"/>
        <w:ind w:left="0" w:firstLine="0"/>
        <w:rPr>
          <w:b/>
          <w:bCs/>
          <w:kern w:val="0"/>
          <w:sz w:val="24"/>
          <w:szCs w:val="24"/>
          <w:lang w:eastAsia="ru-RU"/>
        </w:rPr>
      </w:pPr>
      <w:r w:rsidRPr="0090053C">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Наименование блока (раздела) дисциплины</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1</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Возникновение уголовно-исполнительных органов и юридических норм в области исполнения наказания в России.</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2</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Развитие уголовно-исполнительных органов и учреждений в 18 веке - первой половине 19 века.</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3</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Уголовно-исполнительное законодательство и пенитенциарные учреждения во второй половине 19 и в начале 20 века.</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4</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Карательная политика советского государства в 1917-1929 годы.</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5</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Исправительно-трудовое законодательство и исправительные учреждения в период с 1930 по 1955 годы.</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6</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Развитие советского исправительно-трудового права и уголовно-исполнительной системы в период с 1956 по 1990 годы.</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7</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Развитие уголовно-исполнительной системы и уголовно-исполнительного законодательства в период с 1991 по 1998 годы.</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8</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Уголовно-исполнительная политика России в условиях формирования правового государства и глобализации общественных отношений.</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9</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Международные стандарты обращения с заключенными и проблемы их реализации в уголовно-исполнительном законодательстве России.</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10</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Современная уголовно-исполнительная система России и проблемы ее функционирования.</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lastRenderedPageBreak/>
              <w:t>11</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Проблемы правового регулирования и исполнения наказаний, не связанных с изоляцией осужденных от общества.</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12</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Проблемы и перспективы исполнения лишения свободы.</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13</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Наука уголовно-исполнительного права: возникновение, развитие, перспективы.</w:t>
            </w:r>
          </w:p>
        </w:tc>
      </w:tr>
      <w:tr w:rsidR="0090053C" w:rsidRPr="0090053C" w:rsidTr="0090053C">
        <w:tc>
          <w:tcPr>
            <w:tcW w:w="693"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jc w:val="center"/>
              <w:rPr>
                <w:bCs/>
                <w:color w:val="000000"/>
                <w:sz w:val="24"/>
                <w:szCs w:val="24"/>
              </w:rPr>
            </w:pPr>
            <w:r w:rsidRPr="0090053C">
              <w:rPr>
                <w:bCs/>
                <w:color w:val="000000"/>
                <w:sz w:val="24"/>
                <w:szCs w:val="24"/>
              </w:rPr>
              <w:t>14</w:t>
            </w:r>
          </w:p>
        </w:tc>
        <w:tc>
          <w:tcPr>
            <w:tcW w:w="7932" w:type="dxa"/>
            <w:shd w:val="clear" w:color="auto" w:fill="auto"/>
          </w:tcPr>
          <w:p w:rsidR="0090053C" w:rsidRPr="0090053C" w:rsidRDefault="0090053C" w:rsidP="0090053C">
            <w:pPr>
              <w:tabs>
                <w:tab w:val="clear" w:pos="788"/>
                <w:tab w:val="left" w:pos="3822"/>
              </w:tabs>
              <w:autoSpaceDE w:val="0"/>
              <w:autoSpaceDN w:val="0"/>
              <w:spacing w:line="240" w:lineRule="auto"/>
              <w:ind w:left="0" w:firstLine="0"/>
              <w:rPr>
                <w:bCs/>
                <w:color w:val="000000"/>
                <w:sz w:val="24"/>
                <w:szCs w:val="24"/>
              </w:rPr>
            </w:pPr>
            <w:r w:rsidRPr="0090053C">
              <w:rPr>
                <w:bCs/>
                <w:color w:val="000000"/>
                <w:sz w:val="24"/>
                <w:szCs w:val="24"/>
              </w:rPr>
              <w:t>Уголовно-исполнительные системы зарубежных стран: история, современное состояние и проблемы.</w:t>
            </w:r>
          </w:p>
        </w:tc>
      </w:tr>
    </w:tbl>
    <w:p w:rsidR="0090053C" w:rsidRPr="0090053C" w:rsidRDefault="0090053C" w:rsidP="0090053C">
      <w:pPr>
        <w:widowControl/>
        <w:tabs>
          <w:tab w:val="clear" w:pos="788"/>
        </w:tabs>
        <w:suppressAutoHyphens w:val="0"/>
        <w:spacing w:line="240" w:lineRule="auto"/>
        <w:ind w:left="0" w:firstLine="0"/>
        <w:jc w:val="left"/>
        <w:rPr>
          <w:b/>
          <w:bCs/>
          <w:caps/>
          <w:color w:val="000000"/>
          <w:kern w:val="0"/>
          <w:sz w:val="24"/>
          <w:szCs w:val="24"/>
          <w:lang w:eastAsia="ru-RU"/>
        </w:rPr>
      </w:pPr>
    </w:p>
    <w:p w:rsidR="002C0C1F" w:rsidRDefault="002C0C1F" w:rsidP="007B3E3A">
      <w:pPr>
        <w:jc w:val="center"/>
      </w:pPr>
    </w:p>
    <w:p w:rsidR="000F40A3" w:rsidRPr="002905C6" w:rsidRDefault="000F40A3" w:rsidP="000F40A3">
      <w:pPr>
        <w:tabs>
          <w:tab w:val="left" w:pos="748"/>
          <w:tab w:val="left" w:pos="828"/>
          <w:tab w:val="left" w:pos="3822"/>
        </w:tabs>
        <w:spacing w:line="240" w:lineRule="auto"/>
        <w:ind w:left="0" w:hanging="40"/>
        <w:jc w:val="center"/>
        <w:rPr>
          <w:b/>
          <w:sz w:val="24"/>
          <w:szCs w:val="24"/>
        </w:rPr>
      </w:pPr>
      <w:r w:rsidRPr="002905C6">
        <w:rPr>
          <w:b/>
          <w:sz w:val="24"/>
          <w:szCs w:val="24"/>
        </w:rPr>
        <w:t xml:space="preserve">АННОТАЦИЯ </w:t>
      </w:r>
    </w:p>
    <w:p w:rsidR="000F40A3" w:rsidRPr="002905C6" w:rsidRDefault="000F40A3" w:rsidP="000F40A3">
      <w:pPr>
        <w:tabs>
          <w:tab w:val="left" w:pos="748"/>
          <w:tab w:val="left" w:pos="828"/>
          <w:tab w:val="left" w:pos="3822"/>
        </w:tabs>
        <w:spacing w:line="240" w:lineRule="auto"/>
        <w:ind w:left="0" w:hanging="40"/>
        <w:jc w:val="center"/>
        <w:rPr>
          <w:b/>
          <w:sz w:val="24"/>
          <w:szCs w:val="24"/>
        </w:rPr>
      </w:pPr>
      <w:r w:rsidRPr="002905C6">
        <w:rPr>
          <w:b/>
          <w:sz w:val="24"/>
          <w:szCs w:val="24"/>
        </w:rPr>
        <w:t xml:space="preserve">к рабочей программе </w:t>
      </w:r>
      <w:r w:rsidRPr="002905C6">
        <w:rPr>
          <w:rStyle w:val="ListLabel13"/>
          <w:b/>
          <w:sz w:val="24"/>
          <w:szCs w:val="24"/>
        </w:rPr>
        <w:t>дисциплины</w:t>
      </w:r>
    </w:p>
    <w:p w:rsidR="000F40A3" w:rsidRDefault="000F40A3" w:rsidP="007B3E3A">
      <w:pPr>
        <w:jc w:val="center"/>
      </w:pPr>
    </w:p>
    <w:p w:rsidR="0090053C" w:rsidRPr="0090053C" w:rsidRDefault="0090053C" w:rsidP="0090053C">
      <w:pPr>
        <w:widowControl/>
        <w:tabs>
          <w:tab w:val="clear" w:pos="788"/>
        </w:tabs>
        <w:suppressAutoHyphens w:val="0"/>
        <w:spacing w:line="240" w:lineRule="auto"/>
        <w:ind w:left="0" w:firstLine="0"/>
        <w:jc w:val="center"/>
        <w:rPr>
          <w:b/>
          <w:kern w:val="0"/>
          <w:sz w:val="24"/>
          <w:szCs w:val="24"/>
          <w:lang w:eastAsia="ru-RU"/>
        </w:rPr>
      </w:pPr>
      <w:r w:rsidRPr="0090053C">
        <w:rPr>
          <w:b/>
          <w:kern w:val="0"/>
          <w:sz w:val="24"/>
          <w:szCs w:val="24"/>
          <w:lang w:eastAsia="ru-RU"/>
        </w:rPr>
        <w:t>ФТД.02 ТЕОРЕТИЧЕСКИЕ ПРОБЛЕМЫ СОВРЕМЕННОЙ КРИМИНОЛОГИИ</w:t>
      </w:r>
    </w:p>
    <w:p w:rsidR="0090053C" w:rsidRDefault="0090053C" w:rsidP="007B3E3A">
      <w:pPr>
        <w:jc w:val="center"/>
      </w:pPr>
    </w:p>
    <w:p w:rsidR="008D2E70" w:rsidRPr="008D2E70" w:rsidRDefault="008D2E70" w:rsidP="008D2E70">
      <w:pPr>
        <w:widowControl/>
        <w:tabs>
          <w:tab w:val="clear" w:pos="788"/>
        </w:tabs>
        <w:suppressAutoHyphens w:val="0"/>
        <w:spacing w:line="240" w:lineRule="auto"/>
        <w:ind w:left="0" w:firstLine="0"/>
        <w:rPr>
          <w:b/>
          <w:bCs/>
          <w:kern w:val="0"/>
          <w:sz w:val="24"/>
          <w:szCs w:val="24"/>
          <w:lang w:eastAsia="ru-RU"/>
        </w:rPr>
      </w:pPr>
      <w:r w:rsidRPr="008D2E70">
        <w:rPr>
          <w:b/>
          <w:bCs/>
          <w:kern w:val="0"/>
          <w:sz w:val="24"/>
          <w:szCs w:val="24"/>
          <w:lang w:eastAsia="ru-RU"/>
        </w:rPr>
        <w:t>1. ПЕРЕЧЕНЬ ПЛАНИРУЕМЫХ РЕЗУЛЬТАТОВ ОБУЧЕНИЯ ПО ДИСЦИПЛИНЕ:</w:t>
      </w:r>
    </w:p>
    <w:p w:rsidR="008D2E70" w:rsidRPr="008D2E70" w:rsidRDefault="008D2E70" w:rsidP="002A03A4">
      <w:pPr>
        <w:widowControl/>
        <w:tabs>
          <w:tab w:val="clear" w:pos="788"/>
          <w:tab w:val="num" w:pos="756"/>
        </w:tabs>
        <w:suppressAutoHyphens w:val="0"/>
        <w:spacing w:line="240" w:lineRule="auto"/>
        <w:ind w:left="0" w:firstLine="709"/>
        <w:rPr>
          <w:kern w:val="0"/>
          <w:sz w:val="24"/>
          <w:szCs w:val="24"/>
          <w:lang w:eastAsia="ru-RU"/>
        </w:rPr>
      </w:pPr>
      <w:r w:rsidRPr="008D2E70">
        <w:rPr>
          <w:kern w:val="0"/>
          <w:sz w:val="24"/>
          <w:szCs w:val="24"/>
          <w:lang w:eastAsia="ru-RU"/>
        </w:rPr>
        <w:t>Процесс изучения дисциплины направлен на форми</w:t>
      </w:r>
      <w:r w:rsidR="002A03A4">
        <w:rPr>
          <w:kern w:val="0"/>
          <w:sz w:val="24"/>
          <w:szCs w:val="24"/>
          <w:lang w:eastAsia="ru-RU"/>
        </w:rPr>
        <w:t xml:space="preserve">рование следующих компетенций: </w:t>
      </w:r>
    </w:p>
    <w:tbl>
      <w:tblPr>
        <w:tblStyle w:val="56"/>
        <w:tblW w:w="0" w:type="auto"/>
        <w:tblLook w:val="04A0" w:firstRow="1" w:lastRow="0" w:firstColumn="1" w:lastColumn="0" w:noHBand="0" w:noVBand="1"/>
      </w:tblPr>
      <w:tblGrid>
        <w:gridCol w:w="988"/>
        <w:gridCol w:w="2976"/>
        <w:gridCol w:w="5381"/>
      </w:tblGrid>
      <w:tr w:rsidR="008D2E70" w:rsidRPr="008D2E70" w:rsidTr="00AB7FDA">
        <w:tc>
          <w:tcPr>
            <w:tcW w:w="988" w:type="dxa"/>
          </w:tcPr>
          <w:p w:rsidR="008D2E70" w:rsidRPr="008D2E70" w:rsidRDefault="008D2E70" w:rsidP="008D2E70">
            <w:pPr>
              <w:widowControl/>
              <w:tabs>
                <w:tab w:val="clear" w:pos="788"/>
              </w:tabs>
              <w:suppressAutoHyphens w:val="0"/>
              <w:spacing w:line="240" w:lineRule="auto"/>
              <w:ind w:left="0" w:firstLine="0"/>
              <w:jc w:val="center"/>
              <w:rPr>
                <w:i/>
                <w:iCs/>
                <w:color w:val="000000"/>
                <w:kern w:val="0"/>
                <w:sz w:val="24"/>
                <w:szCs w:val="24"/>
                <w:lang w:eastAsia="ru-RU"/>
              </w:rPr>
            </w:pPr>
            <w:r w:rsidRPr="008D2E70">
              <w:rPr>
                <w:color w:val="000000"/>
                <w:kern w:val="0"/>
                <w:sz w:val="24"/>
                <w:szCs w:val="24"/>
                <w:lang w:eastAsia="ru-RU"/>
              </w:rPr>
              <w:t>Индекс компетенции</w:t>
            </w:r>
          </w:p>
        </w:tc>
        <w:tc>
          <w:tcPr>
            <w:tcW w:w="2976" w:type="dxa"/>
          </w:tcPr>
          <w:p w:rsidR="008D2E70" w:rsidRPr="008D2E70" w:rsidRDefault="008D2E70" w:rsidP="008D2E70">
            <w:pPr>
              <w:widowControl/>
              <w:tabs>
                <w:tab w:val="clear" w:pos="788"/>
              </w:tabs>
              <w:suppressAutoHyphens w:val="0"/>
              <w:spacing w:line="240" w:lineRule="auto"/>
              <w:ind w:left="0" w:firstLine="0"/>
              <w:jc w:val="center"/>
              <w:rPr>
                <w:kern w:val="0"/>
                <w:sz w:val="24"/>
                <w:szCs w:val="24"/>
                <w:lang w:eastAsia="ru-RU"/>
              </w:rPr>
            </w:pPr>
            <w:r w:rsidRPr="008D2E70">
              <w:rPr>
                <w:color w:val="000000"/>
                <w:kern w:val="0"/>
                <w:sz w:val="24"/>
                <w:szCs w:val="24"/>
                <w:lang w:eastAsia="ru-RU"/>
              </w:rPr>
              <w:t xml:space="preserve">Содержание компетенции </w:t>
            </w:r>
          </w:p>
          <w:p w:rsidR="008D2E70" w:rsidRPr="008D2E70" w:rsidRDefault="008D2E70" w:rsidP="008D2E70">
            <w:pPr>
              <w:widowControl/>
              <w:tabs>
                <w:tab w:val="clear" w:pos="788"/>
              </w:tabs>
              <w:suppressAutoHyphens w:val="0"/>
              <w:spacing w:line="240" w:lineRule="auto"/>
              <w:ind w:left="0" w:firstLine="0"/>
              <w:jc w:val="center"/>
              <w:rPr>
                <w:kern w:val="0"/>
                <w:sz w:val="24"/>
                <w:szCs w:val="24"/>
                <w:lang w:eastAsia="ru-RU"/>
              </w:rPr>
            </w:pPr>
            <w:r w:rsidRPr="008D2E70">
              <w:rPr>
                <w:color w:val="000000"/>
                <w:kern w:val="0"/>
                <w:sz w:val="24"/>
                <w:szCs w:val="24"/>
                <w:lang w:eastAsia="ru-RU"/>
              </w:rPr>
              <w:t>(или ее части)</w:t>
            </w:r>
          </w:p>
        </w:tc>
        <w:tc>
          <w:tcPr>
            <w:tcW w:w="5381" w:type="dxa"/>
          </w:tcPr>
          <w:p w:rsidR="008D2E70" w:rsidRPr="008D2E70" w:rsidRDefault="008D2E70" w:rsidP="008D2E70">
            <w:pPr>
              <w:widowControl/>
              <w:tabs>
                <w:tab w:val="clear" w:pos="788"/>
              </w:tabs>
              <w:suppressAutoHyphens w:val="0"/>
              <w:spacing w:line="240" w:lineRule="auto"/>
              <w:ind w:left="0" w:firstLine="0"/>
              <w:jc w:val="center"/>
              <w:rPr>
                <w:kern w:val="0"/>
                <w:sz w:val="24"/>
                <w:szCs w:val="24"/>
                <w:lang w:eastAsia="ru-RU"/>
              </w:rPr>
            </w:pPr>
            <w:r w:rsidRPr="008D2E70">
              <w:rPr>
                <w:kern w:val="0"/>
                <w:sz w:val="24"/>
                <w:szCs w:val="24"/>
                <w:lang w:eastAsia="ru-RU"/>
              </w:rPr>
              <w:t>Индикаторы компетенций (код и содержание)</w:t>
            </w:r>
          </w:p>
        </w:tc>
      </w:tr>
      <w:tr w:rsidR="008D2E70" w:rsidRPr="008D2E70" w:rsidTr="00AB7FDA">
        <w:trPr>
          <w:trHeight w:val="840"/>
        </w:trPr>
        <w:tc>
          <w:tcPr>
            <w:tcW w:w="988" w:type="dxa"/>
            <w:vMerge w:val="restart"/>
          </w:tcPr>
          <w:p w:rsidR="008D2E70" w:rsidRPr="008D2E70" w:rsidRDefault="008D2E70" w:rsidP="008D2E70">
            <w:pPr>
              <w:widowControl/>
              <w:tabs>
                <w:tab w:val="clear" w:pos="788"/>
              </w:tabs>
              <w:suppressAutoHyphens w:val="0"/>
              <w:spacing w:line="240" w:lineRule="auto"/>
              <w:ind w:left="0" w:firstLine="0"/>
              <w:rPr>
                <w:b/>
                <w:bCs/>
                <w:kern w:val="0"/>
                <w:sz w:val="24"/>
                <w:szCs w:val="24"/>
                <w:lang w:eastAsia="ru-RU"/>
              </w:rPr>
            </w:pPr>
            <w:r w:rsidRPr="008D2E70">
              <w:rPr>
                <w:kern w:val="0"/>
                <w:sz w:val="24"/>
                <w:szCs w:val="24"/>
                <w:lang w:eastAsia="ru-RU"/>
              </w:rPr>
              <w:t>ПК-2</w:t>
            </w:r>
          </w:p>
        </w:tc>
        <w:tc>
          <w:tcPr>
            <w:tcW w:w="2976" w:type="dxa"/>
            <w:vMerge w:val="restart"/>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Способен квалифицированно применять нормативные правовые акты в уголовно-правовой сфере, реализовывать нормы материального и процессуального  права в профессиональной деятельности</w:t>
            </w:r>
          </w:p>
        </w:tc>
        <w:tc>
          <w:tcPr>
            <w:tcW w:w="5381" w:type="dxa"/>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"ИПК-2.1. Владеет навыками принятия правовых решений при возникновен</w:t>
            </w:r>
            <w:r w:rsidR="002A03A4">
              <w:rPr>
                <w:bCs/>
                <w:kern w:val="0"/>
                <w:sz w:val="24"/>
                <w:szCs w:val="24"/>
                <w:lang w:eastAsia="ru-RU"/>
              </w:rPr>
              <w:t>ии уголовно--правовых отношений</w:t>
            </w:r>
          </w:p>
        </w:tc>
      </w:tr>
      <w:tr w:rsidR="008D2E70" w:rsidRPr="008D2E70" w:rsidTr="00AB7FDA">
        <w:trPr>
          <w:trHeight w:val="645"/>
        </w:trPr>
        <w:tc>
          <w:tcPr>
            <w:tcW w:w="988" w:type="dxa"/>
            <w:vMerge/>
          </w:tcPr>
          <w:p w:rsidR="008D2E70" w:rsidRPr="008D2E70" w:rsidRDefault="008D2E70" w:rsidP="008D2E70">
            <w:pPr>
              <w:widowControl/>
              <w:tabs>
                <w:tab w:val="clear" w:pos="788"/>
              </w:tabs>
              <w:suppressAutoHyphens w:val="0"/>
              <w:spacing w:line="240" w:lineRule="auto"/>
              <w:ind w:left="0" w:firstLine="0"/>
              <w:rPr>
                <w:kern w:val="0"/>
                <w:sz w:val="24"/>
                <w:szCs w:val="24"/>
                <w:lang w:eastAsia="ru-RU"/>
              </w:rPr>
            </w:pPr>
          </w:p>
        </w:tc>
        <w:tc>
          <w:tcPr>
            <w:tcW w:w="2976" w:type="dxa"/>
            <w:vMerge/>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p>
        </w:tc>
        <w:tc>
          <w:tcPr>
            <w:tcW w:w="5381" w:type="dxa"/>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 xml:space="preserve">ИПК-2.2. Умеет </w:t>
            </w:r>
            <w:r w:rsidR="002A03A4">
              <w:rPr>
                <w:bCs/>
                <w:kern w:val="0"/>
                <w:sz w:val="24"/>
                <w:szCs w:val="24"/>
                <w:lang w:eastAsia="ru-RU"/>
              </w:rPr>
              <w:t>анализировать судебную практику</w:t>
            </w:r>
          </w:p>
        </w:tc>
      </w:tr>
      <w:tr w:rsidR="008D2E70" w:rsidRPr="008D2E70" w:rsidTr="00AB7FDA">
        <w:trPr>
          <w:trHeight w:val="883"/>
        </w:trPr>
        <w:tc>
          <w:tcPr>
            <w:tcW w:w="988" w:type="dxa"/>
            <w:vMerge/>
          </w:tcPr>
          <w:p w:rsidR="008D2E70" w:rsidRPr="008D2E70" w:rsidRDefault="008D2E70" w:rsidP="008D2E70">
            <w:pPr>
              <w:widowControl/>
              <w:tabs>
                <w:tab w:val="clear" w:pos="788"/>
              </w:tabs>
              <w:suppressAutoHyphens w:val="0"/>
              <w:spacing w:line="240" w:lineRule="auto"/>
              <w:ind w:left="0" w:firstLine="0"/>
              <w:rPr>
                <w:kern w:val="0"/>
                <w:sz w:val="24"/>
                <w:szCs w:val="24"/>
                <w:lang w:eastAsia="ru-RU"/>
              </w:rPr>
            </w:pPr>
          </w:p>
        </w:tc>
        <w:tc>
          <w:tcPr>
            <w:tcW w:w="2976" w:type="dxa"/>
            <w:vMerge/>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p>
        </w:tc>
        <w:tc>
          <w:tcPr>
            <w:tcW w:w="5381" w:type="dxa"/>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ИПК-2.3. Способен оказать правовую помощь посредством применения уголовно-правовых</w:t>
            </w:r>
            <w:r w:rsidR="002A03A4">
              <w:rPr>
                <w:bCs/>
                <w:kern w:val="0"/>
                <w:sz w:val="24"/>
                <w:szCs w:val="24"/>
                <w:lang w:eastAsia="ru-RU"/>
              </w:rPr>
              <w:t xml:space="preserve"> и уголовно-процессуальных норм</w:t>
            </w:r>
          </w:p>
        </w:tc>
      </w:tr>
      <w:tr w:rsidR="008D2E70" w:rsidRPr="008D2E70" w:rsidTr="00AB7FDA">
        <w:trPr>
          <w:trHeight w:val="1264"/>
        </w:trPr>
        <w:tc>
          <w:tcPr>
            <w:tcW w:w="988" w:type="dxa"/>
            <w:vMerge w:val="restart"/>
          </w:tcPr>
          <w:p w:rsidR="008D2E70" w:rsidRPr="008D2E70" w:rsidRDefault="008D2E70" w:rsidP="008D2E70">
            <w:pPr>
              <w:widowControl/>
              <w:tabs>
                <w:tab w:val="clear" w:pos="788"/>
              </w:tabs>
              <w:suppressAutoHyphens w:val="0"/>
              <w:spacing w:line="240" w:lineRule="auto"/>
              <w:ind w:left="0" w:firstLine="0"/>
              <w:rPr>
                <w:b/>
                <w:bCs/>
                <w:kern w:val="0"/>
                <w:sz w:val="24"/>
                <w:szCs w:val="24"/>
                <w:lang w:eastAsia="ru-RU"/>
              </w:rPr>
            </w:pPr>
            <w:r w:rsidRPr="008D2E70">
              <w:rPr>
                <w:kern w:val="0"/>
                <w:sz w:val="24"/>
                <w:szCs w:val="24"/>
                <w:lang w:eastAsia="ru-RU"/>
              </w:rPr>
              <w:t>ПК-3</w:t>
            </w:r>
          </w:p>
        </w:tc>
        <w:tc>
          <w:tcPr>
            <w:tcW w:w="2976" w:type="dxa"/>
            <w:vMerge w:val="restart"/>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Способен организовать и осуществлять профессиональную деятельность, связанную с проведением следственных и иных процессуальных действий с целью предварительного расследования преступлений</w:t>
            </w:r>
          </w:p>
        </w:tc>
        <w:tc>
          <w:tcPr>
            <w:tcW w:w="5381" w:type="dxa"/>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ИПК-3.1. Способен осуществлять деятельность в сфере уголовно-правовых отношений в точном соответствии с закрепленным</w:t>
            </w:r>
            <w:r w:rsidR="002A03A4">
              <w:rPr>
                <w:bCs/>
                <w:kern w:val="0"/>
                <w:sz w:val="24"/>
                <w:szCs w:val="24"/>
                <w:lang w:eastAsia="ru-RU"/>
              </w:rPr>
              <w:t>и в законодательстве принципами</w:t>
            </w:r>
          </w:p>
        </w:tc>
      </w:tr>
      <w:tr w:rsidR="008D2E70" w:rsidRPr="008D2E70" w:rsidTr="00AB7FDA">
        <w:trPr>
          <w:trHeight w:val="834"/>
        </w:trPr>
        <w:tc>
          <w:tcPr>
            <w:tcW w:w="988" w:type="dxa"/>
            <w:vMerge/>
          </w:tcPr>
          <w:p w:rsidR="008D2E70" w:rsidRPr="008D2E70" w:rsidRDefault="008D2E70" w:rsidP="008D2E70">
            <w:pPr>
              <w:widowControl/>
              <w:tabs>
                <w:tab w:val="clear" w:pos="788"/>
              </w:tabs>
              <w:suppressAutoHyphens w:val="0"/>
              <w:spacing w:line="240" w:lineRule="auto"/>
              <w:ind w:left="0" w:firstLine="0"/>
              <w:rPr>
                <w:kern w:val="0"/>
                <w:sz w:val="24"/>
                <w:szCs w:val="24"/>
                <w:lang w:eastAsia="ru-RU"/>
              </w:rPr>
            </w:pPr>
          </w:p>
        </w:tc>
        <w:tc>
          <w:tcPr>
            <w:tcW w:w="2976" w:type="dxa"/>
            <w:vMerge/>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p>
        </w:tc>
        <w:tc>
          <w:tcPr>
            <w:tcW w:w="5381" w:type="dxa"/>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ИПК-3.2. Знает следственно-судебную практику и умеет разрешать коллизии уголовно-правовых и уголовно-процессуальных норм</w:t>
            </w:r>
          </w:p>
        </w:tc>
      </w:tr>
      <w:tr w:rsidR="008D2E70" w:rsidRPr="008D2E70" w:rsidTr="00AB7FDA">
        <w:trPr>
          <w:trHeight w:val="1265"/>
        </w:trPr>
        <w:tc>
          <w:tcPr>
            <w:tcW w:w="988" w:type="dxa"/>
            <w:vMerge w:val="restart"/>
          </w:tcPr>
          <w:p w:rsidR="008D2E70" w:rsidRPr="008D2E70" w:rsidRDefault="008D2E70" w:rsidP="008D2E70">
            <w:pPr>
              <w:widowControl/>
              <w:tabs>
                <w:tab w:val="clear" w:pos="788"/>
              </w:tabs>
              <w:suppressAutoHyphens w:val="0"/>
              <w:spacing w:line="240" w:lineRule="auto"/>
              <w:ind w:left="0" w:firstLine="0"/>
              <w:rPr>
                <w:b/>
                <w:bCs/>
                <w:kern w:val="0"/>
                <w:sz w:val="24"/>
                <w:szCs w:val="24"/>
                <w:lang w:eastAsia="ru-RU"/>
              </w:rPr>
            </w:pPr>
            <w:r w:rsidRPr="008D2E70">
              <w:rPr>
                <w:kern w:val="0"/>
                <w:sz w:val="24"/>
                <w:szCs w:val="24"/>
                <w:lang w:eastAsia="ru-RU"/>
              </w:rPr>
              <w:t>ПК-5,</w:t>
            </w:r>
          </w:p>
        </w:tc>
        <w:tc>
          <w:tcPr>
            <w:tcW w:w="2976" w:type="dxa"/>
            <w:vMerge w:val="restart"/>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Способен осуществлять подготовку юридических документов в сфере гражданско-правовых отношений и их проверку на соответствие требованиям законодательства и правовым интересам сторон</w:t>
            </w:r>
          </w:p>
        </w:tc>
        <w:tc>
          <w:tcPr>
            <w:tcW w:w="5381" w:type="dxa"/>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ИПК -5.1 Осуществляет подготовку юридических документов в соответствии с требованиями законодательства в сфере уголовно-правовых отношений и интересами сторон   Оценивать текст юридических документов на предмет с</w:t>
            </w:r>
            <w:r w:rsidR="002A03A4">
              <w:rPr>
                <w:bCs/>
                <w:kern w:val="0"/>
                <w:sz w:val="24"/>
                <w:szCs w:val="24"/>
                <w:lang w:eastAsia="ru-RU"/>
              </w:rPr>
              <w:t>оответствия поставленной задаче</w:t>
            </w:r>
          </w:p>
        </w:tc>
      </w:tr>
      <w:tr w:rsidR="008D2E70" w:rsidRPr="008D2E70" w:rsidTr="00AB7FDA">
        <w:trPr>
          <w:trHeight w:val="1455"/>
        </w:trPr>
        <w:tc>
          <w:tcPr>
            <w:tcW w:w="988" w:type="dxa"/>
            <w:vMerge/>
          </w:tcPr>
          <w:p w:rsidR="008D2E70" w:rsidRPr="008D2E70" w:rsidRDefault="008D2E70" w:rsidP="008D2E70">
            <w:pPr>
              <w:widowControl/>
              <w:tabs>
                <w:tab w:val="clear" w:pos="788"/>
              </w:tabs>
              <w:suppressAutoHyphens w:val="0"/>
              <w:spacing w:line="240" w:lineRule="auto"/>
              <w:ind w:left="0" w:firstLine="0"/>
              <w:rPr>
                <w:kern w:val="0"/>
                <w:sz w:val="24"/>
                <w:szCs w:val="24"/>
                <w:lang w:eastAsia="ru-RU"/>
              </w:rPr>
            </w:pPr>
          </w:p>
        </w:tc>
        <w:tc>
          <w:tcPr>
            <w:tcW w:w="2976" w:type="dxa"/>
            <w:vMerge/>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p>
        </w:tc>
        <w:tc>
          <w:tcPr>
            <w:tcW w:w="5381" w:type="dxa"/>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ИПК -5.2  Владеет навыками осуществлять проверку и давать оценку юридическим документам на соответствие требованиям законодательства в сфере уголовно-правовых отношений и правовым интересам сторон</w:t>
            </w:r>
          </w:p>
        </w:tc>
      </w:tr>
      <w:tr w:rsidR="002A03A4" w:rsidRPr="008D2E70" w:rsidTr="00AB7FDA">
        <w:trPr>
          <w:trHeight w:val="1922"/>
        </w:trPr>
        <w:tc>
          <w:tcPr>
            <w:tcW w:w="988" w:type="dxa"/>
          </w:tcPr>
          <w:p w:rsidR="002A03A4" w:rsidRPr="008D2E70" w:rsidRDefault="002A03A4" w:rsidP="008D2E70">
            <w:pPr>
              <w:widowControl/>
              <w:tabs>
                <w:tab w:val="clear" w:pos="788"/>
              </w:tabs>
              <w:suppressAutoHyphens w:val="0"/>
              <w:spacing w:line="240" w:lineRule="auto"/>
              <w:ind w:left="0" w:firstLine="0"/>
              <w:rPr>
                <w:b/>
                <w:bCs/>
                <w:kern w:val="0"/>
                <w:sz w:val="24"/>
                <w:szCs w:val="24"/>
                <w:lang w:eastAsia="ru-RU"/>
              </w:rPr>
            </w:pPr>
            <w:r w:rsidRPr="008D2E70">
              <w:rPr>
                <w:kern w:val="0"/>
                <w:sz w:val="24"/>
                <w:szCs w:val="24"/>
                <w:lang w:eastAsia="ru-RU"/>
              </w:rPr>
              <w:lastRenderedPageBreak/>
              <w:t>ПК-8</w:t>
            </w:r>
          </w:p>
        </w:tc>
        <w:tc>
          <w:tcPr>
            <w:tcW w:w="2976" w:type="dxa"/>
          </w:tcPr>
          <w:p w:rsidR="002A03A4" w:rsidRPr="008D2E70" w:rsidRDefault="002A03A4"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Способен квалифицированно толковать нормативные правовые акты в сфере уголовного права</w:t>
            </w:r>
          </w:p>
        </w:tc>
        <w:tc>
          <w:tcPr>
            <w:tcW w:w="5381" w:type="dxa"/>
          </w:tcPr>
          <w:p w:rsidR="002A03A4" w:rsidRDefault="002A03A4"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ИПК-8.1. Демонстрирует способность толкования права в сф</w:t>
            </w:r>
            <w:r>
              <w:rPr>
                <w:bCs/>
                <w:kern w:val="0"/>
                <w:sz w:val="24"/>
                <w:szCs w:val="24"/>
                <w:lang w:eastAsia="ru-RU"/>
              </w:rPr>
              <w:t>ере уголовно-правовых отношений</w:t>
            </w:r>
          </w:p>
          <w:p w:rsidR="002A03A4" w:rsidRPr="008D2E70" w:rsidRDefault="002A03A4" w:rsidP="002A03A4">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ИПК-8.2. Владеет методикой проведения правовой экспертизы</w:t>
            </w:r>
          </w:p>
          <w:p w:rsidR="002A03A4" w:rsidRPr="008D2E70" w:rsidRDefault="002A03A4" w:rsidP="002A03A4">
            <w:pPr>
              <w:widowControl/>
              <w:tabs>
                <w:tab w:val="clear" w:pos="788"/>
              </w:tabs>
              <w:suppressAutoHyphens w:val="0"/>
              <w:spacing w:line="240" w:lineRule="auto"/>
              <w:ind w:left="0" w:firstLine="0"/>
              <w:rPr>
                <w:bCs/>
                <w:kern w:val="0"/>
                <w:sz w:val="24"/>
                <w:szCs w:val="24"/>
                <w:lang w:eastAsia="ru-RU"/>
              </w:rPr>
            </w:pPr>
          </w:p>
          <w:p w:rsidR="002A03A4" w:rsidRPr="008D2E70" w:rsidRDefault="002A03A4" w:rsidP="002A03A4">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ИПК-8.3. Выявляет правовые коллизии и пробелы в проекте нормативного правового акта</w:t>
            </w:r>
          </w:p>
        </w:tc>
      </w:tr>
      <w:tr w:rsidR="008D2E70" w:rsidRPr="008D2E70" w:rsidTr="00AB7FDA">
        <w:trPr>
          <w:trHeight w:val="783"/>
        </w:trPr>
        <w:tc>
          <w:tcPr>
            <w:tcW w:w="988" w:type="dxa"/>
            <w:vMerge w:val="restart"/>
          </w:tcPr>
          <w:p w:rsidR="008D2E70" w:rsidRPr="008D2E70" w:rsidRDefault="008D2E70" w:rsidP="008D2E70">
            <w:pPr>
              <w:widowControl/>
              <w:tabs>
                <w:tab w:val="clear" w:pos="788"/>
              </w:tabs>
              <w:suppressAutoHyphens w:val="0"/>
              <w:spacing w:line="240" w:lineRule="auto"/>
              <w:ind w:left="0" w:firstLine="0"/>
              <w:rPr>
                <w:kern w:val="0"/>
                <w:sz w:val="24"/>
                <w:szCs w:val="24"/>
                <w:lang w:eastAsia="ru-RU"/>
              </w:rPr>
            </w:pPr>
            <w:r w:rsidRPr="008D2E70">
              <w:rPr>
                <w:kern w:val="0"/>
                <w:sz w:val="24"/>
                <w:szCs w:val="24"/>
                <w:lang w:eastAsia="ru-RU"/>
              </w:rPr>
              <w:t>ПК-9</w:t>
            </w:r>
          </w:p>
          <w:p w:rsidR="008D2E70" w:rsidRPr="008D2E70" w:rsidRDefault="008D2E70" w:rsidP="008D2E70">
            <w:pPr>
              <w:widowControl/>
              <w:tabs>
                <w:tab w:val="clear" w:pos="788"/>
              </w:tabs>
              <w:suppressAutoHyphens w:val="0"/>
              <w:spacing w:line="240" w:lineRule="auto"/>
              <w:ind w:left="0" w:firstLine="0"/>
              <w:rPr>
                <w:b/>
                <w:bCs/>
                <w:kern w:val="0"/>
                <w:sz w:val="24"/>
                <w:szCs w:val="24"/>
                <w:lang w:eastAsia="ru-RU"/>
              </w:rPr>
            </w:pPr>
          </w:p>
        </w:tc>
        <w:tc>
          <w:tcPr>
            <w:tcW w:w="2976" w:type="dxa"/>
            <w:vMerge w:val="restart"/>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Способен принимать участие в проведении юридической экспертизы проектов нормативных правовых актов, давать квалифицированные юридические заключения и консультации в уголовно-правовой сфере</w:t>
            </w:r>
          </w:p>
        </w:tc>
        <w:tc>
          <w:tcPr>
            <w:tcW w:w="5381" w:type="dxa"/>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ИПК -7.1 Демонстрирует знание законодательства в сф</w:t>
            </w:r>
            <w:r w:rsidR="002A03A4">
              <w:rPr>
                <w:bCs/>
                <w:kern w:val="0"/>
                <w:sz w:val="24"/>
                <w:szCs w:val="24"/>
                <w:lang w:eastAsia="ru-RU"/>
              </w:rPr>
              <w:t>ере уголовно-правовых отношений</w:t>
            </w:r>
          </w:p>
        </w:tc>
      </w:tr>
      <w:tr w:rsidR="008D2E70" w:rsidRPr="008D2E70" w:rsidTr="00AB7FDA">
        <w:trPr>
          <w:trHeight w:val="443"/>
        </w:trPr>
        <w:tc>
          <w:tcPr>
            <w:tcW w:w="988" w:type="dxa"/>
            <w:vMerge/>
          </w:tcPr>
          <w:p w:rsidR="008D2E70" w:rsidRPr="008D2E70" w:rsidRDefault="008D2E70" w:rsidP="008D2E70">
            <w:pPr>
              <w:widowControl/>
              <w:tabs>
                <w:tab w:val="clear" w:pos="788"/>
              </w:tabs>
              <w:suppressAutoHyphens w:val="0"/>
              <w:spacing w:line="240" w:lineRule="auto"/>
              <w:ind w:left="0" w:firstLine="0"/>
              <w:rPr>
                <w:kern w:val="0"/>
                <w:sz w:val="24"/>
                <w:szCs w:val="24"/>
                <w:lang w:eastAsia="ru-RU"/>
              </w:rPr>
            </w:pPr>
          </w:p>
        </w:tc>
        <w:tc>
          <w:tcPr>
            <w:tcW w:w="2976" w:type="dxa"/>
            <w:vMerge/>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p>
        </w:tc>
        <w:tc>
          <w:tcPr>
            <w:tcW w:w="5381" w:type="dxa"/>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ИПК-7.2 Владеет навыками по разъяснению норм права в сф</w:t>
            </w:r>
            <w:r w:rsidR="002A03A4">
              <w:rPr>
                <w:bCs/>
                <w:kern w:val="0"/>
                <w:sz w:val="24"/>
                <w:szCs w:val="24"/>
                <w:lang w:eastAsia="ru-RU"/>
              </w:rPr>
              <w:t>ере уголовно-правовых отношений</w:t>
            </w:r>
          </w:p>
        </w:tc>
      </w:tr>
      <w:tr w:rsidR="008D2E70" w:rsidRPr="008D2E70" w:rsidTr="00AB7FDA">
        <w:trPr>
          <w:trHeight w:val="571"/>
        </w:trPr>
        <w:tc>
          <w:tcPr>
            <w:tcW w:w="988" w:type="dxa"/>
            <w:vMerge/>
          </w:tcPr>
          <w:p w:rsidR="008D2E70" w:rsidRPr="008D2E70" w:rsidRDefault="008D2E70" w:rsidP="008D2E70">
            <w:pPr>
              <w:widowControl/>
              <w:tabs>
                <w:tab w:val="clear" w:pos="788"/>
              </w:tabs>
              <w:suppressAutoHyphens w:val="0"/>
              <w:spacing w:line="240" w:lineRule="auto"/>
              <w:ind w:left="0" w:firstLine="0"/>
              <w:rPr>
                <w:kern w:val="0"/>
                <w:sz w:val="24"/>
                <w:szCs w:val="24"/>
                <w:lang w:eastAsia="ru-RU"/>
              </w:rPr>
            </w:pPr>
          </w:p>
        </w:tc>
        <w:tc>
          <w:tcPr>
            <w:tcW w:w="2976" w:type="dxa"/>
            <w:vMerge/>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p>
        </w:tc>
        <w:tc>
          <w:tcPr>
            <w:tcW w:w="5381" w:type="dxa"/>
          </w:tcPr>
          <w:p w:rsidR="008D2E70" w:rsidRPr="008D2E70" w:rsidRDefault="008D2E70" w:rsidP="008D2E70">
            <w:pPr>
              <w:widowControl/>
              <w:tabs>
                <w:tab w:val="clear" w:pos="788"/>
              </w:tabs>
              <w:suppressAutoHyphens w:val="0"/>
              <w:spacing w:line="240" w:lineRule="auto"/>
              <w:ind w:left="0" w:firstLine="0"/>
              <w:rPr>
                <w:bCs/>
                <w:kern w:val="0"/>
                <w:sz w:val="24"/>
                <w:szCs w:val="24"/>
                <w:lang w:eastAsia="ru-RU"/>
              </w:rPr>
            </w:pPr>
            <w:r w:rsidRPr="008D2E70">
              <w:rPr>
                <w:bCs/>
                <w:kern w:val="0"/>
                <w:sz w:val="24"/>
                <w:szCs w:val="24"/>
                <w:lang w:eastAsia="ru-RU"/>
              </w:rPr>
              <w:t>ИПК-7.3 Анализирует юридические факты и возникающие в связи с ними юридические правоотношения</w:t>
            </w:r>
          </w:p>
        </w:tc>
      </w:tr>
    </w:tbl>
    <w:p w:rsidR="008D2E70" w:rsidRPr="008D2E70" w:rsidRDefault="008D2E70" w:rsidP="008D2E70">
      <w:pPr>
        <w:widowControl/>
        <w:tabs>
          <w:tab w:val="clear" w:pos="788"/>
        </w:tabs>
        <w:suppressAutoHyphens w:val="0"/>
        <w:spacing w:line="240" w:lineRule="auto"/>
        <w:ind w:left="0" w:firstLine="0"/>
        <w:rPr>
          <w:b/>
          <w:bCs/>
          <w:kern w:val="0"/>
          <w:sz w:val="24"/>
          <w:szCs w:val="24"/>
          <w:lang w:eastAsia="ru-RU"/>
        </w:rPr>
      </w:pPr>
    </w:p>
    <w:p w:rsidR="008D2E70" w:rsidRPr="008D2E70" w:rsidRDefault="008D2E70" w:rsidP="008D2E70">
      <w:pPr>
        <w:widowControl/>
        <w:tabs>
          <w:tab w:val="clear" w:pos="788"/>
        </w:tabs>
        <w:suppressAutoHyphens w:val="0"/>
        <w:spacing w:line="240" w:lineRule="auto"/>
        <w:ind w:left="0" w:firstLine="0"/>
        <w:rPr>
          <w:b/>
          <w:bCs/>
          <w:kern w:val="0"/>
          <w:sz w:val="24"/>
          <w:szCs w:val="24"/>
          <w:lang w:eastAsia="ru-RU"/>
        </w:rPr>
      </w:pPr>
      <w:r w:rsidRPr="008D2E70">
        <w:rPr>
          <w:b/>
          <w:bCs/>
          <w:kern w:val="0"/>
          <w:sz w:val="24"/>
          <w:szCs w:val="24"/>
          <w:lang w:eastAsia="ru-RU"/>
        </w:rPr>
        <w:t xml:space="preserve">2. </w:t>
      </w:r>
      <w:r w:rsidRPr="008D2E70">
        <w:rPr>
          <w:b/>
          <w:bCs/>
          <w:caps/>
          <w:kern w:val="0"/>
          <w:sz w:val="24"/>
          <w:szCs w:val="24"/>
          <w:lang w:eastAsia="ru-RU"/>
        </w:rPr>
        <w:t>Место ДИСЦИПЛИНЫ В структуре ОП:</w:t>
      </w:r>
    </w:p>
    <w:p w:rsidR="008D2E70" w:rsidRPr="008D2E70" w:rsidRDefault="008D2E70" w:rsidP="008D2E70">
      <w:pPr>
        <w:widowControl/>
        <w:tabs>
          <w:tab w:val="clear" w:pos="788"/>
        </w:tabs>
        <w:suppressAutoHyphens w:val="0"/>
        <w:spacing w:line="240" w:lineRule="auto"/>
        <w:ind w:left="0" w:firstLine="709"/>
        <w:rPr>
          <w:kern w:val="0"/>
          <w:sz w:val="24"/>
          <w:szCs w:val="24"/>
          <w:lang w:eastAsia="ru-RU"/>
        </w:rPr>
      </w:pPr>
      <w:r w:rsidRPr="008D2E70">
        <w:rPr>
          <w:bCs/>
          <w:kern w:val="0"/>
          <w:sz w:val="24"/>
          <w:szCs w:val="24"/>
          <w:u w:val="single"/>
          <w:lang w:eastAsia="ru-RU"/>
        </w:rPr>
        <w:t>Цель курса</w:t>
      </w:r>
      <w:r w:rsidRPr="008D2E70">
        <w:rPr>
          <w:kern w:val="0"/>
          <w:sz w:val="24"/>
          <w:szCs w:val="24"/>
          <w:lang w:eastAsia="ru-RU"/>
        </w:rPr>
        <w:t>: изучить актуальные вопросы, связанные с развитием преступности на современном этапе, а также проанализировать проблемы предупредительной и правоприменительной практики.</w:t>
      </w:r>
    </w:p>
    <w:p w:rsidR="008D2E70" w:rsidRPr="008D2E70" w:rsidRDefault="008D2E70" w:rsidP="008D2E70">
      <w:pPr>
        <w:widowControl/>
        <w:tabs>
          <w:tab w:val="clear" w:pos="788"/>
        </w:tabs>
        <w:suppressAutoHyphens w:val="0"/>
        <w:spacing w:line="240" w:lineRule="auto"/>
        <w:ind w:left="0" w:firstLine="709"/>
        <w:rPr>
          <w:kern w:val="0"/>
          <w:sz w:val="24"/>
          <w:szCs w:val="24"/>
          <w:lang w:eastAsia="ru-RU"/>
        </w:rPr>
      </w:pPr>
      <w:r w:rsidRPr="008D2E70">
        <w:rPr>
          <w:bCs/>
          <w:kern w:val="0"/>
          <w:sz w:val="24"/>
          <w:szCs w:val="24"/>
          <w:u w:val="single"/>
          <w:lang w:eastAsia="ru-RU"/>
        </w:rPr>
        <w:t>Задачи курса</w:t>
      </w:r>
      <w:r w:rsidRPr="008D2E70">
        <w:rPr>
          <w:kern w:val="0"/>
          <w:sz w:val="24"/>
          <w:szCs w:val="24"/>
          <w:lang w:eastAsia="ru-RU"/>
        </w:rPr>
        <w:t>:</w:t>
      </w:r>
    </w:p>
    <w:p w:rsidR="008D2E70" w:rsidRPr="008D2E70" w:rsidRDefault="008D2E70" w:rsidP="008D2E70">
      <w:pPr>
        <w:widowControl/>
        <w:tabs>
          <w:tab w:val="clear" w:pos="788"/>
        </w:tabs>
        <w:suppressAutoHyphens w:val="0"/>
        <w:spacing w:line="240" w:lineRule="auto"/>
        <w:ind w:left="0" w:firstLine="709"/>
        <w:rPr>
          <w:kern w:val="0"/>
          <w:sz w:val="24"/>
          <w:szCs w:val="24"/>
          <w:lang w:eastAsia="ru-RU"/>
        </w:rPr>
      </w:pPr>
      <w:r w:rsidRPr="008D2E70">
        <w:rPr>
          <w:kern w:val="0"/>
          <w:sz w:val="24"/>
          <w:szCs w:val="24"/>
          <w:lang w:eastAsia="ru-RU"/>
        </w:rPr>
        <w:t xml:space="preserve">1) познакомить магистрантов с основными проблемами криминологической науки, а также изучить новые направления в ней; </w:t>
      </w:r>
    </w:p>
    <w:p w:rsidR="008D2E70" w:rsidRPr="008D2E70" w:rsidRDefault="008D2E70" w:rsidP="008D2E70">
      <w:pPr>
        <w:widowControl/>
        <w:tabs>
          <w:tab w:val="clear" w:pos="788"/>
        </w:tabs>
        <w:suppressAutoHyphens w:val="0"/>
        <w:spacing w:line="240" w:lineRule="auto"/>
        <w:ind w:left="0" w:firstLine="709"/>
        <w:rPr>
          <w:kern w:val="0"/>
          <w:sz w:val="24"/>
          <w:szCs w:val="24"/>
          <w:lang w:eastAsia="ru-RU"/>
        </w:rPr>
      </w:pPr>
      <w:r w:rsidRPr="008D2E70">
        <w:rPr>
          <w:kern w:val="0"/>
          <w:sz w:val="24"/>
          <w:szCs w:val="24"/>
          <w:lang w:eastAsia="ru-RU"/>
        </w:rPr>
        <w:t xml:space="preserve">2) </w:t>
      </w:r>
      <w:proofErr w:type="gramStart"/>
      <w:r w:rsidRPr="008D2E70">
        <w:rPr>
          <w:kern w:val="0"/>
          <w:sz w:val="24"/>
          <w:szCs w:val="24"/>
          <w:lang w:eastAsia="ru-RU"/>
        </w:rPr>
        <w:t>способствовать  удовлетворению</w:t>
      </w:r>
      <w:proofErr w:type="gramEnd"/>
      <w:r w:rsidRPr="008D2E70">
        <w:rPr>
          <w:kern w:val="0"/>
          <w:sz w:val="24"/>
          <w:szCs w:val="24"/>
          <w:lang w:eastAsia="ru-RU"/>
        </w:rPr>
        <w:t xml:space="preserve"> потребности обучаемых в правовом и интеллектуальном развитии, совершенствовании их способности к анализу закономерностей происхождения (генезиса), существования и динамики преступности и отдельных ее видов, их взаимосвязи с другими элементами социальной системы (экономикой, политикой, различными проявлениями социальных девиаций и др.);</w:t>
      </w:r>
    </w:p>
    <w:p w:rsidR="008D2E70" w:rsidRPr="008D2E70" w:rsidRDefault="008D2E70" w:rsidP="008D2E70">
      <w:pPr>
        <w:widowControl/>
        <w:tabs>
          <w:tab w:val="clear" w:pos="788"/>
        </w:tabs>
        <w:suppressAutoHyphens w:val="0"/>
        <w:spacing w:line="240" w:lineRule="auto"/>
        <w:ind w:left="0" w:firstLine="709"/>
        <w:rPr>
          <w:kern w:val="0"/>
          <w:sz w:val="24"/>
          <w:szCs w:val="24"/>
          <w:lang w:eastAsia="ru-RU"/>
        </w:rPr>
      </w:pPr>
      <w:r w:rsidRPr="008D2E70">
        <w:rPr>
          <w:kern w:val="0"/>
          <w:sz w:val="24"/>
          <w:szCs w:val="24"/>
          <w:lang w:eastAsia="ru-RU"/>
        </w:rPr>
        <w:t>3) сформировать правильное понимание роли и значения социального контроля, различных его прин</w:t>
      </w:r>
      <w:r w:rsidRPr="008D2E70">
        <w:rPr>
          <w:kern w:val="0"/>
          <w:sz w:val="24"/>
          <w:szCs w:val="24"/>
          <w:lang w:eastAsia="ru-RU"/>
        </w:rPr>
        <w:softHyphen/>
        <w:t>ципов, институтов, механизмов, методов противодействия общества и государства преступным проявлениям и защите от них общества.</w:t>
      </w:r>
    </w:p>
    <w:p w:rsidR="008D2E70" w:rsidRPr="008D2E70" w:rsidRDefault="008D2E70" w:rsidP="008D2E70">
      <w:pPr>
        <w:widowControl/>
        <w:tabs>
          <w:tab w:val="clear" w:pos="788"/>
        </w:tabs>
        <w:suppressAutoHyphens w:val="0"/>
        <w:spacing w:line="240" w:lineRule="auto"/>
        <w:ind w:left="0" w:firstLine="709"/>
        <w:rPr>
          <w:kern w:val="0"/>
          <w:sz w:val="24"/>
          <w:szCs w:val="24"/>
          <w:lang w:eastAsia="ru-RU"/>
        </w:rPr>
      </w:pPr>
      <w:r w:rsidRPr="008D2E70">
        <w:rPr>
          <w:kern w:val="0"/>
          <w:sz w:val="24"/>
          <w:szCs w:val="24"/>
          <w:lang w:eastAsia="ru-RU"/>
        </w:rPr>
        <w:t>Дисциплина относится к профессиональному циклу, дисциплины по выбору (М.1.В.ДВ.4.). Курс «Теоретические проблемы современной криминологии» связан с дисциплинами криминологии, Личность преступника, Предупреждение преступности, ориентирован на лучшее теоретическое усвоение и практическое применение студентами-юристами основных положений и особенностей современной криминологии.</w:t>
      </w:r>
    </w:p>
    <w:p w:rsidR="008D2E70" w:rsidRPr="008D2E70" w:rsidRDefault="008D2E70" w:rsidP="008D2E70">
      <w:pPr>
        <w:widowControl/>
        <w:tabs>
          <w:tab w:val="clear" w:pos="788"/>
        </w:tabs>
        <w:suppressAutoHyphens w:val="0"/>
        <w:spacing w:line="240" w:lineRule="auto"/>
        <w:ind w:left="0" w:firstLine="709"/>
        <w:rPr>
          <w:kern w:val="0"/>
          <w:sz w:val="24"/>
          <w:szCs w:val="24"/>
          <w:lang w:eastAsia="ru-RU"/>
        </w:rPr>
      </w:pPr>
      <w:r w:rsidRPr="008D2E70">
        <w:rPr>
          <w:kern w:val="0"/>
          <w:sz w:val="24"/>
          <w:szCs w:val="24"/>
          <w:lang w:eastAsia="ru-RU"/>
        </w:rPr>
        <w:t>Предшествующей для изучения учебной дисциплины является дисциплина «Основные проблемы учения об уголовном законе».</w:t>
      </w:r>
    </w:p>
    <w:p w:rsidR="008D2E70" w:rsidRPr="008D2E70" w:rsidRDefault="008D2E70" w:rsidP="008D2E70">
      <w:pPr>
        <w:widowControl/>
        <w:tabs>
          <w:tab w:val="clear" w:pos="788"/>
        </w:tabs>
        <w:suppressAutoHyphens w:val="0"/>
        <w:spacing w:line="240" w:lineRule="auto"/>
        <w:ind w:left="0" w:firstLine="709"/>
        <w:rPr>
          <w:b/>
          <w:bCs/>
          <w:kern w:val="0"/>
          <w:sz w:val="24"/>
          <w:szCs w:val="24"/>
          <w:lang w:eastAsia="ru-RU"/>
        </w:rPr>
      </w:pPr>
    </w:p>
    <w:p w:rsidR="008D2E70" w:rsidRPr="008D2E70" w:rsidRDefault="008D2E70" w:rsidP="008D2E70">
      <w:pPr>
        <w:widowControl/>
        <w:tabs>
          <w:tab w:val="clear" w:pos="788"/>
        </w:tabs>
        <w:suppressAutoHyphens w:val="0"/>
        <w:spacing w:line="240" w:lineRule="auto"/>
        <w:ind w:left="0" w:firstLine="0"/>
        <w:rPr>
          <w:b/>
          <w:bCs/>
          <w:kern w:val="0"/>
          <w:sz w:val="24"/>
          <w:szCs w:val="24"/>
          <w:lang w:eastAsia="ru-RU"/>
        </w:rPr>
      </w:pPr>
      <w:r w:rsidRPr="008D2E70">
        <w:rPr>
          <w:b/>
          <w:bCs/>
          <w:kern w:val="0"/>
          <w:sz w:val="24"/>
          <w:szCs w:val="24"/>
          <w:lang w:eastAsia="ru-RU"/>
        </w:rPr>
        <w:t xml:space="preserve">3. </w:t>
      </w:r>
      <w:r w:rsidRPr="008D2E70">
        <w:rPr>
          <w:b/>
          <w:bCs/>
          <w:caps/>
          <w:kern w:val="0"/>
          <w:sz w:val="24"/>
          <w:szCs w:val="24"/>
          <w:lang w:eastAsia="ru-RU"/>
        </w:rPr>
        <w:t>Объем дисциплины и виды учебной работы</w:t>
      </w:r>
    </w:p>
    <w:p w:rsidR="008D2E70" w:rsidRPr="008D2E70" w:rsidRDefault="008D2E70" w:rsidP="008D2E70">
      <w:pPr>
        <w:widowControl/>
        <w:tabs>
          <w:tab w:val="clear" w:pos="788"/>
        </w:tabs>
        <w:suppressAutoHyphens w:val="0"/>
        <w:spacing w:line="240" w:lineRule="auto"/>
        <w:ind w:left="0" w:firstLine="709"/>
        <w:rPr>
          <w:i/>
          <w:kern w:val="0"/>
          <w:sz w:val="24"/>
          <w:szCs w:val="24"/>
          <w:lang w:eastAsia="ru-RU"/>
        </w:rPr>
      </w:pPr>
      <w:r w:rsidRPr="008D2E70">
        <w:rPr>
          <w:kern w:val="0"/>
          <w:sz w:val="24"/>
          <w:szCs w:val="24"/>
          <w:lang w:eastAsia="ru-RU"/>
        </w:rPr>
        <w:t xml:space="preserve">Общая трудоемкость освоения дисциплины составляет 1 зачетную единицу, 36 академических часов </w:t>
      </w:r>
      <w:r w:rsidRPr="008D2E70">
        <w:rPr>
          <w:i/>
          <w:kern w:val="0"/>
          <w:sz w:val="24"/>
          <w:szCs w:val="24"/>
          <w:lang w:eastAsia="ru-RU"/>
        </w:rPr>
        <w:t>(1 зачетная единица соответствует 36 академическим часам).</w:t>
      </w:r>
    </w:p>
    <w:p w:rsidR="008D2E70" w:rsidRPr="008D2E70" w:rsidRDefault="008D2E70" w:rsidP="008D2E70">
      <w:pPr>
        <w:widowControl/>
        <w:tabs>
          <w:tab w:val="clear" w:pos="788"/>
        </w:tabs>
        <w:suppressAutoHyphens w:val="0"/>
        <w:spacing w:line="240" w:lineRule="auto"/>
        <w:ind w:left="0" w:firstLine="0"/>
        <w:rPr>
          <w:kern w:val="0"/>
          <w:sz w:val="24"/>
          <w:szCs w:val="24"/>
          <w:lang w:eastAsia="ru-RU"/>
        </w:rPr>
      </w:pPr>
    </w:p>
    <w:p w:rsidR="008D2E70" w:rsidRPr="00FE7E96" w:rsidRDefault="008D2E70" w:rsidP="002A03A4">
      <w:pPr>
        <w:widowControl/>
        <w:tabs>
          <w:tab w:val="clear" w:pos="788"/>
        </w:tabs>
        <w:suppressAutoHyphens w:val="0"/>
        <w:spacing w:line="240" w:lineRule="auto"/>
        <w:ind w:left="0" w:firstLine="0"/>
        <w:jc w:val="left"/>
        <w:rPr>
          <w:b/>
          <w:bCs/>
          <w:caps/>
          <w:kern w:val="0"/>
          <w:sz w:val="24"/>
          <w:szCs w:val="24"/>
          <w:lang w:eastAsia="ru-RU"/>
        </w:rPr>
      </w:pPr>
      <w:r w:rsidRPr="008D2E70">
        <w:rPr>
          <w:b/>
          <w:bCs/>
          <w:kern w:val="0"/>
          <w:sz w:val="24"/>
          <w:szCs w:val="24"/>
          <w:lang w:eastAsia="ru-RU"/>
        </w:rPr>
        <w:t xml:space="preserve">4. </w:t>
      </w:r>
      <w:r w:rsidR="002A03A4">
        <w:rPr>
          <w:b/>
          <w:bCs/>
          <w:caps/>
          <w:kern w:val="0"/>
          <w:sz w:val="24"/>
          <w:szCs w:val="24"/>
          <w:lang w:eastAsia="ru-RU"/>
        </w:rPr>
        <w:t>Содержание дисциплины</w:t>
      </w:r>
    </w:p>
    <w:p w:rsidR="008D2E70" w:rsidRPr="008D2E70" w:rsidRDefault="008D2E70" w:rsidP="008D2E70">
      <w:pPr>
        <w:widowControl/>
        <w:tabs>
          <w:tab w:val="clear" w:pos="788"/>
        </w:tabs>
        <w:suppressAutoHyphens w:val="0"/>
        <w:spacing w:line="240" w:lineRule="auto"/>
        <w:ind w:left="0" w:firstLine="0"/>
        <w:rPr>
          <w:b/>
          <w:bCs/>
          <w:kern w:val="0"/>
          <w:sz w:val="24"/>
          <w:szCs w:val="24"/>
          <w:lang w:eastAsia="ru-RU"/>
        </w:rPr>
      </w:pPr>
      <w:r w:rsidRPr="008D2E70">
        <w:rPr>
          <w:b/>
          <w:bCs/>
          <w:kern w:val="0"/>
          <w:sz w:val="24"/>
          <w:szCs w:val="24"/>
          <w:lang w:eastAsia="ru-RU"/>
        </w:rPr>
        <w:t>4.1. Блоки (разделы) дисциплины.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932"/>
      </w:tblGrid>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Наименование блока (раздела) дисциплины</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1</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Понятие и предмет криминологии, ее задачи, система, методология.</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2</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Преступность, ее основные характеристики. Современное состояние.</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3</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История криминологии. Основные направления криминологической теории.</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4</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Генезис преступности.</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lastRenderedPageBreak/>
              <w:t>5</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Преступник и его криминологическое изучение.</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6</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Механизм индивидуального преступного поведения (преступления).</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7</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 xml:space="preserve">Основы </w:t>
            </w:r>
            <w:proofErr w:type="spellStart"/>
            <w:r w:rsidRPr="008D2E70">
              <w:rPr>
                <w:bCs/>
                <w:color w:val="000000"/>
                <w:sz w:val="24"/>
                <w:szCs w:val="24"/>
              </w:rPr>
              <w:t>виктимологии</w:t>
            </w:r>
            <w:proofErr w:type="spellEnd"/>
            <w:r w:rsidRPr="008D2E70">
              <w:rPr>
                <w:bCs/>
                <w:color w:val="000000"/>
                <w:sz w:val="24"/>
                <w:szCs w:val="24"/>
              </w:rPr>
              <w:t>.</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8</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Содержание, организация и методы криминологических исследований.</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9</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Учет, обобщение и анализ информации о преступности.</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10</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Прогнозирование и планирование мер борьбы с преступностью и ее предупреждение.</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11</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Социальный контроль над преступностью и ее предупреждение.</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12</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Криминологическая характеристика и профилактика преступности прав личности.</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13</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Криминологическая характеристика и профилактика корыстной преступности.</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14</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Криминологическая характеристика и профилактика организованной преступности.</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15</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Криминологическая характеристика и профилактика рецидивной преступности</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16</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Криминологическая характеристика и предупреждение подростковой и молодежной преступности</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17</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Криминологическая характеристика и профилактика неосторожных преступлений.</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18</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Социальные отклонения и преступность</w:t>
            </w:r>
          </w:p>
        </w:tc>
      </w:tr>
      <w:tr w:rsidR="008D2E70" w:rsidRPr="008D2E70" w:rsidTr="002C0C1F">
        <w:tc>
          <w:tcPr>
            <w:tcW w:w="693"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jc w:val="center"/>
              <w:rPr>
                <w:bCs/>
                <w:color w:val="000000"/>
                <w:sz w:val="24"/>
                <w:szCs w:val="24"/>
              </w:rPr>
            </w:pPr>
            <w:r w:rsidRPr="008D2E70">
              <w:rPr>
                <w:bCs/>
                <w:color w:val="000000"/>
                <w:sz w:val="24"/>
                <w:szCs w:val="24"/>
              </w:rPr>
              <w:t>19</w:t>
            </w:r>
          </w:p>
        </w:tc>
        <w:tc>
          <w:tcPr>
            <w:tcW w:w="7932" w:type="dxa"/>
            <w:shd w:val="clear" w:color="auto" w:fill="auto"/>
          </w:tcPr>
          <w:p w:rsidR="008D2E70" w:rsidRPr="008D2E70" w:rsidRDefault="008D2E70" w:rsidP="008D2E70">
            <w:pPr>
              <w:tabs>
                <w:tab w:val="clear" w:pos="788"/>
                <w:tab w:val="left" w:pos="3822"/>
              </w:tabs>
              <w:autoSpaceDE w:val="0"/>
              <w:autoSpaceDN w:val="0"/>
              <w:spacing w:line="240" w:lineRule="auto"/>
              <w:ind w:left="0" w:firstLine="0"/>
              <w:rPr>
                <w:bCs/>
                <w:color w:val="000000"/>
                <w:sz w:val="24"/>
                <w:szCs w:val="24"/>
              </w:rPr>
            </w:pPr>
            <w:r w:rsidRPr="008D2E70">
              <w:rPr>
                <w:bCs/>
                <w:color w:val="000000"/>
                <w:sz w:val="24"/>
                <w:szCs w:val="24"/>
              </w:rPr>
              <w:t>Политическая преступность и ее предупреждение</w:t>
            </w:r>
          </w:p>
        </w:tc>
      </w:tr>
    </w:tbl>
    <w:p w:rsidR="008D2E70" w:rsidRPr="008D2E70" w:rsidRDefault="008D2E70" w:rsidP="008D2E70">
      <w:pPr>
        <w:widowControl/>
        <w:tabs>
          <w:tab w:val="clear" w:pos="788"/>
        </w:tabs>
        <w:suppressAutoHyphens w:val="0"/>
        <w:spacing w:line="240" w:lineRule="auto"/>
        <w:ind w:left="0" w:firstLine="0"/>
        <w:jc w:val="left"/>
        <w:rPr>
          <w:b/>
          <w:bCs/>
          <w:caps/>
          <w:kern w:val="0"/>
          <w:sz w:val="24"/>
          <w:szCs w:val="24"/>
          <w:lang w:eastAsia="ru-RU"/>
        </w:rPr>
      </w:pPr>
    </w:p>
    <w:p w:rsidR="008D2E70" w:rsidRPr="0090053C" w:rsidRDefault="008D2E70" w:rsidP="007B3E3A">
      <w:pPr>
        <w:jc w:val="center"/>
      </w:pPr>
    </w:p>
    <w:sectPr w:rsidR="008D2E70" w:rsidRPr="0090053C" w:rsidSect="00494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01"/>
    <w:family w:val="roman"/>
    <w:pitch w:val="variable"/>
  </w:font>
  <w:font w:name="FreeSans">
    <w:altName w:val="Times New Roman"/>
    <w:charset w:val="01"/>
    <w:family w:val="auto"/>
    <w:pitch w:val="variable"/>
  </w:font>
  <w:font w:name="HiddenHorzOCR">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3"/>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2C1611B"/>
    <w:multiLevelType w:val="hybridMultilevel"/>
    <w:tmpl w:val="2BCC8F50"/>
    <w:lvl w:ilvl="0" w:tplc="AB8A7B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B51B3D"/>
    <w:multiLevelType w:val="hybridMultilevel"/>
    <w:tmpl w:val="4D588D76"/>
    <w:styleLink w:val="2"/>
    <w:lvl w:ilvl="0" w:tplc="91ECA41E">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2AFD22">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B64544">
      <w:start w:val="1"/>
      <w:numFmt w:val="bullet"/>
      <w:lvlText w:val="▪"/>
      <w:lvlJc w:val="left"/>
      <w:pPr>
        <w:tabs>
          <w:tab w:val="num" w:pos="2149"/>
        </w:tabs>
        <w:ind w:left="1440" w:firstLine="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6E64FC">
      <w:start w:val="1"/>
      <w:numFmt w:val="bullet"/>
      <w:lvlText w:val="·"/>
      <w:lvlJc w:val="left"/>
      <w:pPr>
        <w:tabs>
          <w:tab w:val="num" w:pos="2869"/>
        </w:tabs>
        <w:ind w:left="2160" w:firstLine="3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52E266">
      <w:start w:val="1"/>
      <w:numFmt w:val="bullet"/>
      <w:lvlText w:val="o"/>
      <w:lvlJc w:val="left"/>
      <w:pPr>
        <w:tabs>
          <w:tab w:val="num" w:pos="3589"/>
        </w:tabs>
        <w:ind w:left="2880" w:firstLine="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6E3B06">
      <w:start w:val="1"/>
      <w:numFmt w:val="bullet"/>
      <w:lvlText w:val="▪"/>
      <w:lvlJc w:val="left"/>
      <w:pPr>
        <w:tabs>
          <w:tab w:val="num" w:pos="4309"/>
        </w:tabs>
        <w:ind w:left="3600" w:firstLine="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18A5A8">
      <w:start w:val="1"/>
      <w:numFmt w:val="bullet"/>
      <w:lvlText w:val="·"/>
      <w:lvlJc w:val="left"/>
      <w:pPr>
        <w:tabs>
          <w:tab w:val="num" w:pos="5029"/>
        </w:tabs>
        <w:ind w:left="4320" w:firstLine="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90F838">
      <w:start w:val="1"/>
      <w:numFmt w:val="bullet"/>
      <w:lvlText w:val="o"/>
      <w:lvlJc w:val="left"/>
      <w:pPr>
        <w:tabs>
          <w:tab w:val="num" w:pos="5749"/>
        </w:tabs>
        <w:ind w:left="5040" w:firstLine="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8029D6">
      <w:start w:val="1"/>
      <w:numFmt w:val="bullet"/>
      <w:lvlText w:val="▪"/>
      <w:lvlJc w:val="left"/>
      <w:pPr>
        <w:tabs>
          <w:tab w:val="num" w:pos="6469"/>
        </w:tabs>
        <w:ind w:left="5760" w:firstLine="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F704B4"/>
    <w:multiLevelType w:val="hybridMultilevel"/>
    <w:tmpl w:val="3A4857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FFA12D3"/>
    <w:multiLevelType w:val="hybridMultilevel"/>
    <w:tmpl w:val="9B4C54E2"/>
    <w:lvl w:ilvl="0" w:tplc="AB8A7B04">
      <w:start w:val="1"/>
      <w:numFmt w:val="bullet"/>
      <w:lvlText w:val=""/>
      <w:lvlJc w:val="left"/>
      <w:pPr>
        <w:ind w:left="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2A9022AC">
      <w:start w:val="1"/>
      <w:numFmt w:val="bullet"/>
      <w:lvlText w:val="o"/>
      <w:lvlJc w:val="left"/>
      <w:pPr>
        <w:ind w:left="13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488D5CE">
      <w:start w:val="1"/>
      <w:numFmt w:val="bullet"/>
      <w:lvlText w:val="▪"/>
      <w:lvlJc w:val="left"/>
      <w:pPr>
        <w:ind w:left="20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42DAB2">
      <w:start w:val="1"/>
      <w:numFmt w:val="bullet"/>
      <w:lvlText w:val="•"/>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6C630">
      <w:start w:val="1"/>
      <w:numFmt w:val="bullet"/>
      <w:lvlText w:val="o"/>
      <w:lvlJc w:val="left"/>
      <w:pPr>
        <w:ind w:left="352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520B33C">
      <w:start w:val="1"/>
      <w:numFmt w:val="bullet"/>
      <w:lvlText w:val="▪"/>
      <w:lvlJc w:val="left"/>
      <w:pPr>
        <w:ind w:left="424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6BE7352">
      <w:start w:val="1"/>
      <w:numFmt w:val="bullet"/>
      <w:lvlText w:val="•"/>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584CB76">
      <w:start w:val="1"/>
      <w:numFmt w:val="bullet"/>
      <w:lvlText w:val="o"/>
      <w:lvlJc w:val="left"/>
      <w:pPr>
        <w:ind w:left="56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616D06C">
      <w:start w:val="1"/>
      <w:numFmt w:val="bullet"/>
      <w:lvlText w:val="▪"/>
      <w:lvlJc w:val="left"/>
      <w:pPr>
        <w:ind w:left="640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A487A9C"/>
    <w:multiLevelType w:val="hybridMultilevel"/>
    <w:tmpl w:val="2D403DEC"/>
    <w:lvl w:ilvl="0" w:tplc="AB8A7B0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502344"/>
    <w:multiLevelType w:val="hybridMultilevel"/>
    <w:tmpl w:val="65F4C52C"/>
    <w:lvl w:ilvl="0" w:tplc="AB8A7B04">
      <w:start w:val="1"/>
      <w:numFmt w:val="bullet"/>
      <w:lvlText w:val=""/>
      <w:lvlJc w:val="left"/>
      <w:pPr>
        <w:ind w:left="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2A9022AC">
      <w:start w:val="1"/>
      <w:numFmt w:val="bullet"/>
      <w:lvlText w:val="o"/>
      <w:lvlJc w:val="left"/>
      <w:pPr>
        <w:ind w:left="13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488D5CE">
      <w:start w:val="1"/>
      <w:numFmt w:val="bullet"/>
      <w:lvlText w:val="▪"/>
      <w:lvlJc w:val="left"/>
      <w:pPr>
        <w:ind w:left="20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42DAB2">
      <w:start w:val="1"/>
      <w:numFmt w:val="bullet"/>
      <w:lvlText w:val="•"/>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6C630">
      <w:start w:val="1"/>
      <w:numFmt w:val="bullet"/>
      <w:lvlText w:val="o"/>
      <w:lvlJc w:val="left"/>
      <w:pPr>
        <w:ind w:left="352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520B33C">
      <w:start w:val="1"/>
      <w:numFmt w:val="bullet"/>
      <w:lvlText w:val="▪"/>
      <w:lvlJc w:val="left"/>
      <w:pPr>
        <w:ind w:left="424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6BE7352">
      <w:start w:val="1"/>
      <w:numFmt w:val="bullet"/>
      <w:lvlText w:val="•"/>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584CB76">
      <w:start w:val="1"/>
      <w:numFmt w:val="bullet"/>
      <w:lvlText w:val="o"/>
      <w:lvlJc w:val="left"/>
      <w:pPr>
        <w:ind w:left="56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616D06C">
      <w:start w:val="1"/>
      <w:numFmt w:val="bullet"/>
      <w:lvlText w:val="▪"/>
      <w:lvlJc w:val="left"/>
      <w:pPr>
        <w:ind w:left="640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DD81A6D"/>
    <w:multiLevelType w:val="hybridMultilevel"/>
    <w:tmpl w:val="1B44893C"/>
    <w:lvl w:ilvl="0" w:tplc="AB8A7B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EE0343A"/>
    <w:multiLevelType w:val="hybridMultilevel"/>
    <w:tmpl w:val="269EF298"/>
    <w:numStyleLink w:val="3"/>
  </w:abstractNum>
  <w:abstractNum w:abstractNumId="10" w15:restartNumberingAfterBreak="0">
    <w:nsid w:val="1F971DD9"/>
    <w:multiLevelType w:val="hybridMultilevel"/>
    <w:tmpl w:val="A5B0C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9E726A"/>
    <w:multiLevelType w:val="hybridMultilevel"/>
    <w:tmpl w:val="FB6ADCFA"/>
    <w:lvl w:ilvl="0" w:tplc="43DC9A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944446"/>
    <w:multiLevelType w:val="hybridMultilevel"/>
    <w:tmpl w:val="802A5EF4"/>
    <w:lvl w:ilvl="0" w:tplc="1C042C5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BC263EE"/>
    <w:multiLevelType w:val="hybridMultilevel"/>
    <w:tmpl w:val="D9CE367A"/>
    <w:lvl w:ilvl="0" w:tplc="AB8A7B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D013974"/>
    <w:multiLevelType w:val="hybridMultilevel"/>
    <w:tmpl w:val="C87E2798"/>
    <w:lvl w:ilvl="0" w:tplc="AB8A7B04">
      <w:start w:val="1"/>
      <w:numFmt w:val="bullet"/>
      <w:lvlText w:val=""/>
      <w:lvlJc w:val="left"/>
      <w:pPr>
        <w:ind w:left="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2A9022AC">
      <w:start w:val="1"/>
      <w:numFmt w:val="bullet"/>
      <w:lvlText w:val="o"/>
      <w:lvlJc w:val="left"/>
      <w:pPr>
        <w:ind w:left="13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488D5CE">
      <w:start w:val="1"/>
      <w:numFmt w:val="bullet"/>
      <w:lvlText w:val="▪"/>
      <w:lvlJc w:val="left"/>
      <w:pPr>
        <w:ind w:left="20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42DAB2">
      <w:start w:val="1"/>
      <w:numFmt w:val="bullet"/>
      <w:lvlText w:val="•"/>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6C630">
      <w:start w:val="1"/>
      <w:numFmt w:val="bullet"/>
      <w:lvlText w:val="o"/>
      <w:lvlJc w:val="left"/>
      <w:pPr>
        <w:ind w:left="352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520B33C">
      <w:start w:val="1"/>
      <w:numFmt w:val="bullet"/>
      <w:lvlText w:val="▪"/>
      <w:lvlJc w:val="left"/>
      <w:pPr>
        <w:ind w:left="424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6BE7352">
      <w:start w:val="1"/>
      <w:numFmt w:val="bullet"/>
      <w:lvlText w:val="•"/>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584CB76">
      <w:start w:val="1"/>
      <w:numFmt w:val="bullet"/>
      <w:lvlText w:val="o"/>
      <w:lvlJc w:val="left"/>
      <w:pPr>
        <w:ind w:left="56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616D06C">
      <w:start w:val="1"/>
      <w:numFmt w:val="bullet"/>
      <w:lvlText w:val="▪"/>
      <w:lvlJc w:val="left"/>
      <w:pPr>
        <w:ind w:left="640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DC62E1F"/>
    <w:multiLevelType w:val="hybridMultilevel"/>
    <w:tmpl w:val="1E4817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EFC3554"/>
    <w:multiLevelType w:val="hybridMultilevel"/>
    <w:tmpl w:val="0FDA6A5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5307EB"/>
    <w:multiLevelType w:val="hybridMultilevel"/>
    <w:tmpl w:val="CBE82174"/>
    <w:lvl w:ilvl="0" w:tplc="AB8A7B04">
      <w:start w:val="1"/>
      <w:numFmt w:val="bullet"/>
      <w:lvlText w:val=""/>
      <w:lvlJc w:val="left"/>
      <w:pPr>
        <w:ind w:left="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2A9022AC">
      <w:start w:val="1"/>
      <w:numFmt w:val="bullet"/>
      <w:lvlText w:val="o"/>
      <w:lvlJc w:val="left"/>
      <w:pPr>
        <w:ind w:left="13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488D5CE">
      <w:start w:val="1"/>
      <w:numFmt w:val="bullet"/>
      <w:lvlText w:val="▪"/>
      <w:lvlJc w:val="left"/>
      <w:pPr>
        <w:ind w:left="20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42DAB2">
      <w:start w:val="1"/>
      <w:numFmt w:val="bullet"/>
      <w:lvlText w:val="•"/>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6C630">
      <w:start w:val="1"/>
      <w:numFmt w:val="bullet"/>
      <w:lvlText w:val="o"/>
      <w:lvlJc w:val="left"/>
      <w:pPr>
        <w:ind w:left="352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520B33C">
      <w:start w:val="1"/>
      <w:numFmt w:val="bullet"/>
      <w:lvlText w:val="▪"/>
      <w:lvlJc w:val="left"/>
      <w:pPr>
        <w:ind w:left="424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6BE7352">
      <w:start w:val="1"/>
      <w:numFmt w:val="bullet"/>
      <w:lvlText w:val="•"/>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584CB76">
      <w:start w:val="1"/>
      <w:numFmt w:val="bullet"/>
      <w:lvlText w:val="o"/>
      <w:lvlJc w:val="left"/>
      <w:pPr>
        <w:ind w:left="56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616D06C">
      <w:start w:val="1"/>
      <w:numFmt w:val="bullet"/>
      <w:lvlText w:val="▪"/>
      <w:lvlJc w:val="left"/>
      <w:pPr>
        <w:ind w:left="640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7322524"/>
    <w:multiLevelType w:val="hybridMultilevel"/>
    <w:tmpl w:val="7CDC7FA8"/>
    <w:lvl w:ilvl="0" w:tplc="B4387D64">
      <w:start w:val="1"/>
      <w:numFmt w:val="decimal"/>
      <w:lvlText w:val="%1."/>
      <w:lvlJc w:val="left"/>
      <w:pPr>
        <w:ind w:left="502" w:hanging="360"/>
      </w:pPr>
      <w:rPr>
        <w:rFonts w:cs="Times New Roman"/>
        <w:color w:val="000000"/>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9" w15:restartNumberingAfterBreak="0">
    <w:nsid w:val="37A92047"/>
    <w:multiLevelType w:val="hybridMultilevel"/>
    <w:tmpl w:val="DE4CAF8E"/>
    <w:lvl w:ilvl="0" w:tplc="AB8A7B0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DCB6544"/>
    <w:multiLevelType w:val="hybridMultilevel"/>
    <w:tmpl w:val="6AE41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E114926"/>
    <w:multiLevelType w:val="hybridMultilevel"/>
    <w:tmpl w:val="16A0707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C5228E"/>
    <w:multiLevelType w:val="hybridMultilevel"/>
    <w:tmpl w:val="A524C498"/>
    <w:lvl w:ilvl="0" w:tplc="0419000F">
      <w:start w:val="1"/>
      <w:numFmt w:val="decimal"/>
      <w:lvlText w:val="%1."/>
      <w:lvlJc w:val="left"/>
      <w:pPr>
        <w:ind w:left="502" w:hanging="360"/>
      </w:pPr>
      <w:rPr>
        <w:color w:val="000000"/>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3" w15:restartNumberingAfterBreak="0">
    <w:nsid w:val="471831CF"/>
    <w:multiLevelType w:val="hybridMultilevel"/>
    <w:tmpl w:val="26F4A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B0209D"/>
    <w:multiLevelType w:val="hybridMultilevel"/>
    <w:tmpl w:val="BE9CEC32"/>
    <w:lvl w:ilvl="0" w:tplc="AB8A7B04">
      <w:start w:val="1"/>
      <w:numFmt w:val="bullet"/>
      <w:lvlText w:val=""/>
      <w:lvlJc w:val="left"/>
      <w:pPr>
        <w:ind w:left="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2A9022AC">
      <w:start w:val="1"/>
      <w:numFmt w:val="bullet"/>
      <w:lvlText w:val="o"/>
      <w:lvlJc w:val="left"/>
      <w:pPr>
        <w:ind w:left="13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488D5CE">
      <w:start w:val="1"/>
      <w:numFmt w:val="bullet"/>
      <w:lvlText w:val="▪"/>
      <w:lvlJc w:val="left"/>
      <w:pPr>
        <w:ind w:left="20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42DAB2">
      <w:start w:val="1"/>
      <w:numFmt w:val="bullet"/>
      <w:lvlText w:val="•"/>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6C630">
      <w:start w:val="1"/>
      <w:numFmt w:val="bullet"/>
      <w:lvlText w:val="o"/>
      <w:lvlJc w:val="left"/>
      <w:pPr>
        <w:ind w:left="352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520B33C">
      <w:start w:val="1"/>
      <w:numFmt w:val="bullet"/>
      <w:lvlText w:val="▪"/>
      <w:lvlJc w:val="left"/>
      <w:pPr>
        <w:ind w:left="424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6BE7352">
      <w:start w:val="1"/>
      <w:numFmt w:val="bullet"/>
      <w:lvlText w:val="•"/>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584CB76">
      <w:start w:val="1"/>
      <w:numFmt w:val="bullet"/>
      <w:lvlText w:val="o"/>
      <w:lvlJc w:val="left"/>
      <w:pPr>
        <w:ind w:left="56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616D06C">
      <w:start w:val="1"/>
      <w:numFmt w:val="bullet"/>
      <w:lvlText w:val="▪"/>
      <w:lvlJc w:val="left"/>
      <w:pPr>
        <w:ind w:left="640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15:restartNumberingAfterBreak="0">
    <w:nsid w:val="4EDC2578"/>
    <w:multiLevelType w:val="hybridMultilevel"/>
    <w:tmpl w:val="269EF298"/>
    <w:styleLink w:val="3"/>
    <w:lvl w:ilvl="0" w:tplc="437E98CA">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1" w:tplc="006A38A0">
      <w:start w:val="1"/>
      <w:numFmt w:val="bullet"/>
      <w:lvlText w:val="o"/>
      <w:lvlJc w:val="left"/>
      <w:pPr>
        <w:tabs>
          <w:tab w:val="num" w:pos="2072"/>
        </w:tabs>
        <w:ind w:left="1363" w:hanging="5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2" w:tplc="DFCE9F40">
      <w:start w:val="1"/>
      <w:numFmt w:val="bullet"/>
      <w:lvlText w:val="▪"/>
      <w:lvlJc w:val="left"/>
      <w:pPr>
        <w:tabs>
          <w:tab w:val="num" w:pos="2792"/>
        </w:tabs>
        <w:ind w:left="2083" w:hanging="3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3" w:tplc="E42AC792">
      <w:start w:val="1"/>
      <w:numFmt w:val="bullet"/>
      <w:lvlText w:val="·"/>
      <w:lvlJc w:val="left"/>
      <w:pPr>
        <w:tabs>
          <w:tab w:val="num" w:pos="3512"/>
        </w:tabs>
        <w:ind w:left="2803" w:hanging="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4" w:tplc="B3E62D62">
      <w:start w:val="1"/>
      <w:numFmt w:val="bullet"/>
      <w:lvlText w:val="o"/>
      <w:lvlJc w:val="left"/>
      <w:pPr>
        <w:tabs>
          <w:tab w:val="num" w:pos="4232"/>
        </w:tabs>
        <w:ind w:left="3523" w:hanging="1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5" w:tplc="5A04C04A">
      <w:start w:val="1"/>
      <w:numFmt w:val="bullet"/>
      <w:lvlText w:val="▪"/>
      <w:lvlJc w:val="left"/>
      <w:pPr>
        <w:tabs>
          <w:tab w:val="num" w:pos="4952"/>
        </w:tabs>
        <w:ind w:left="4243" w:hanging="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6" w:tplc="4FE0B34C">
      <w:start w:val="1"/>
      <w:numFmt w:val="bullet"/>
      <w:lvlText w:val="·"/>
      <w:lvlJc w:val="left"/>
      <w:pPr>
        <w:tabs>
          <w:tab w:val="num" w:pos="5672"/>
        </w:tabs>
        <w:ind w:left="4963" w:firstLine="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7" w:tplc="E2E4CE2C">
      <w:start w:val="1"/>
      <w:numFmt w:val="bullet"/>
      <w:lvlText w:val="o"/>
      <w:lvlJc w:val="left"/>
      <w:pPr>
        <w:tabs>
          <w:tab w:val="num" w:pos="6392"/>
        </w:tabs>
        <w:ind w:left="5683" w:firstLine="21"/>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8" w:tplc="F73C4624">
      <w:start w:val="1"/>
      <w:numFmt w:val="bullet"/>
      <w:lvlText w:val="▪"/>
      <w:lvlJc w:val="left"/>
      <w:pPr>
        <w:tabs>
          <w:tab w:val="num" w:pos="7112"/>
        </w:tabs>
        <w:ind w:left="6403" w:firstLine="3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abstractNum>
  <w:abstractNum w:abstractNumId="27" w15:restartNumberingAfterBreak="0">
    <w:nsid w:val="50A225D5"/>
    <w:multiLevelType w:val="hybridMultilevel"/>
    <w:tmpl w:val="508ED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A44191"/>
    <w:multiLevelType w:val="hybridMultilevel"/>
    <w:tmpl w:val="21064174"/>
    <w:lvl w:ilvl="0" w:tplc="AB8A7B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AE1E8E"/>
    <w:multiLevelType w:val="hybridMultilevel"/>
    <w:tmpl w:val="4D588D76"/>
    <w:numStyleLink w:val="2"/>
  </w:abstractNum>
  <w:abstractNum w:abstractNumId="30"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3338AC"/>
    <w:multiLevelType w:val="hybridMultilevel"/>
    <w:tmpl w:val="AFC0F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832DBD"/>
    <w:multiLevelType w:val="hybridMultilevel"/>
    <w:tmpl w:val="D3249196"/>
    <w:lvl w:ilvl="0" w:tplc="AB8A7B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C4A299D"/>
    <w:multiLevelType w:val="hybridMultilevel"/>
    <w:tmpl w:val="971EC86A"/>
    <w:lvl w:ilvl="0" w:tplc="3A5068AC">
      <w:start w:val="1"/>
      <w:numFmt w:val="decimal"/>
      <w:lvlText w:val="%1)"/>
      <w:lvlJc w:val="left"/>
      <w:pPr>
        <w:ind w:left="360" w:hanging="360"/>
      </w:pPr>
      <w:rPr>
        <w:rFonts w:ascii="Times New Roman" w:eastAsia="Times New Roman" w:hAnsi="Times New Roman" w:cs="Times New Roman"/>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DBC1F26"/>
    <w:multiLevelType w:val="hybridMultilevel"/>
    <w:tmpl w:val="643827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E1E4B97"/>
    <w:multiLevelType w:val="hybridMultilevel"/>
    <w:tmpl w:val="51FC9050"/>
    <w:lvl w:ilvl="0" w:tplc="AB8A7B04">
      <w:start w:val="1"/>
      <w:numFmt w:val="bullet"/>
      <w:lvlText w:val=""/>
      <w:lvlJc w:val="left"/>
      <w:rPr>
        <w:rFonts w:ascii="Symbol" w:hAnsi="Symbol" w:hint="default"/>
        <w:b w:val="0"/>
        <w:i w:val="0"/>
        <w:strike w:val="0"/>
        <w:dstrike w:val="0"/>
        <w:color w:val="000000"/>
        <w:sz w:val="21"/>
        <w:u w:val="none" w:color="000000"/>
        <w:vertAlign w:val="baseline"/>
      </w:rPr>
    </w:lvl>
    <w:lvl w:ilvl="1" w:tplc="2A9022AC">
      <w:start w:val="1"/>
      <w:numFmt w:val="bullet"/>
      <w:lvlText w:val="o"/>
      <w:lvlJc w:val="left"/>
      <w:pPr>
        <w:ind w:left="1363"/>
      </w:pPr>
      <w:rPr>
        <w:rFonts w:ascii="Segoe UI Symbol" w:eastAsia="Times New Roman" w:hAnsi="Segoe UI Symbol"/>
        <w:b w:val="0"/>
        <w:i w:val="0"/>
        <w:strike w:val="0"/>
        <w:dstrike w:val="0"/>
        <w:color w:val="000000"/>
        <w:sz w:val="21"/>
        <w:u w:val="none" w:color="000000"/>
        <w:vertAlign w:val="baseline"/>
      </w:rPr>
    </w:lvl>
    <w:lvl w:ilvl="2" w:tplc="8488D5CE">
      <w:start w:val="1"/>
      <w:numFmt w:val="bullet"/>
      <w:lvlText w:val="▪"/>
      <w:lvlJc w:val="left"/>
      <w:pPr>
        <w:ind w:left="2083"/>
      </w:pPr>
      <w:rPr>
        <w:rFonts w:ascii="Segoe UI Symbol" w:eastAsia="Times New Roman" w:hAnsi="Segoe UI Symbol"/>
        <w:b w:val="0"/>
        <w:i w:val="0"/>
        <w:strike w:val="0"/>
        <w:dstrike w:val="0"/>
        <w:color w:val="000000"/>
        <w:sz w:val="21"/>
        <w:u w:val="none" w:color="000000"/>
        <w:vertAlign w:val="baseline"/>
      </w:rPr>
    </w:lvl>
    <w:lvl w:ilvl="3" w:tplc="FB42DAB2">
      <w:start w:val="1"/>
      <w:numFmt w:val="bullet"/>
      <w:lvlText w:val="•"/>
      <w:lvlJc w:val="left"/>
      <w:pPr>
        <w:ind w:left="2803"/>
      </w:pPr>
      <w:rPr>
        <w:rFonts w:ascii="Arial" w:eastAsia="Times New Roman" w:hAnsi="Arial"/>
        <w:b w:val="0"/>
        <w:i w:val="0"/>
        <w:strike w:val="0"/>
        <w:dstrike w:val="0"/>
        <w:color w:val="000000"/>
        <w:sz w:val="21"/>
        <w:u w:val="none" w:color="000000"/>
        <w:vertAlign w:val="baseline"/>
      </w:rPr>
    </w:lvl>
    <w:lvl w:ilvl="4" w:tplc="7C86C630">
      <w:start w:val="1"/>
      <w:numFmt w:val="bullet"/>
      <w:lvlText w:val="o"/>
      <w:lvlJc w:val="left"/>
      <w:pPr>
        <w:ind w:left="3523"/>
      </w:pPr>
      <w:rPr>
        <w:rFonts w:ascii="Segoe UI Symbol" w:eastAsia="Times New Roman" w:hAnsi="Segoe UI Symbol"/>
        <w:b w:val="0"/>
        <w:i w:val="0"/>
        <w:strike w:val="0"/>
        <w:dstrike w:val="0"/>
        <w:color w:val="000000"/>
        <w:sz w:val="21"/>
        <w:u w:val="none" w:color="000000"/>
        <w:vertAlign w:val="baseline"/>
      </w:rPr>
    </w:lvl>
    <w:lvl w:ilvl="5" w:tplc="D520B33C">
      <w:start w:val="1"/>
      <w:numFmt w:val="bullet"/>
      <w:lvlText w:val="▪"/>
      <w:lvlJc w:val="left"/>
      <w:pPr>
        <w:ind w:left="4243"/>
      </w:pPr>
      <w:rPr>
        <w:rFonts w:ascii="Segoe UI Symbol" w:eastAsia="Times New Roman" w:hAnsi="Segoe UI Symbol"/>
        <w:b w:val="0"/>
        <w:i w:val="0"/>
        <w:strike w:val="0"/>
        <w:dstrike w:val="0"/>
        <w:color w:val="000000"/>
        <w:sz w:val="21"/>
        <w:u w:val="none" w:color="000000"/>
        <w:vertAlign w:val="baseline"/>
      </w:rPr>
    </w:lvl>
    <w:lvl w:ilvl="6" w:tplc="96BE7352">
      <w:start w:val="1"/>
      <w:numFmt w:val="bullet"/>
      <w:lvlText w:val="•"/>
      <w:lvlJc w:val="left"/>
      <w:pPr>
        <w:ind w:left="4963"/>
      </w:pPr>
      <w:rPr>
        <w:rFonts w:ascii="Arial" w:eastAsia="Times New Roman" w:hAnsi="Arial"/>
        <w:b w:val="0"/>
        <w:i w:val="0"/>
        <w:strike w:val="0"/>
        <w:dstrike w:val="0"/>
        <w:color w:val="000000"/>
        <w:sz w:val="21"/>
        <w:u w:val="none" w:color="000000"/>
        <w:vertAlign w:val="baseline"/>
      </w:rPr>
    </w:lvl>
    <w:lvl w:ilvl="7" w:tplc="7584CB76">
      <w:start w:val="1"/>
      <w:numFmt w:val="bullet"/>
      <w:lvlText w:val="o"/>
      <w:lvlJc w:val="left"/>
      <w:pPr>
        <w:ind w:left="5683"/>
      </w:pPr>
      <w:rPr>
        <w:rFonts w:ascii="Segoe UI Symbol" w:eastAsia="Times New Roman" w:hAnsi="Segoe UI Symbol"/>
        <w:b w:val="0"/>
        <w:i w:val="0"/>
        <w:strike w:val="0"/>
        <w:dstrike w:val="0"/>
        <w:color w:val="000000"/>
        <w:sz w:val="21"/>
        <w:u w:val="none" w:color="000000"/>
        <w:vertAlign w:val="baseline"/>
      </w:rPr>
    </w:lvl>
    <w:lvl w:ilvl="8" w:tplc="0616D06C">
      <w:start w:val="1"/>
      <w:numFmt w:val="bullet"/>
      <w:lvlText w:val="▪"/>
      <w:lvlJc w:val="left"/>
      <w:pPr>
        <w:ind w:left="6403"/>
      </w:pPr>
      <w:rPr>
        <w:rFonts w:ascii="Segoe UI Symbol" w:eastAsia="Times New Roman" w:hAnsi="Segoe UI Symbol"/>
        <w:b w:val="0"/>
        <w:i w:val="0"/>
        <w:strike w:val="0"/>
        <w:dstrike w:val="0"/>
        <w:color w:val="000000"/>
        <w:sz w:val="21"/>
        <w:u w:val="none" w:color="000000"/>
        <w:vertAlign w:val="baseline"/>
      </w:rPr>
    </w:lvl>
  </w:abstractNum>
  <w:abstractNum w:abstractNumId="36" w15:restartNumberingAfterBreak="0">
    <w:nsid w:val="6E493D9C"/>
    <w:multiLevelType w:val="hybridMultilevel"/>
    <w:tmpl w:val="784A3C2E"/>
    <w:lvl w:ilvl="0" w:tplc="AB8A7B04">
      <w:start w:val="1"/>
      <w:numFmt w:val="bullet"/>
      <w:lvlText w:val=""/>
      <w:lvlJc w:val="left"/>
      <w:pPr>
        <w:ind w:left="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2A9022AC">
      <w:start w:val="1"/>
      <w:numFmt w:val="bullet"/>
      <w:lvlText w:val="o"/>
      <w:lvlJc w:val="left"/>
      <w:pPr>
        <w:ind w:left="13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488D5CE">
      <w:start w:val="1"/>
      <w:numFmt w:val="bullet"/>
      <w:lvlText w:val="▪"/>
      <w:lvlJc w:val="left"/>
      <w:pPr>
        <w:ind w:left="20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42DAB2">
      <w:start w:val="1"/>
      <w:numFmt w:val="bullet"/>
      <w:lvlText w:val="•"/>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6C630">
      <w:start w:val="1"/>
      <w:numFmt w:val="bullet"/>
      <w:lvlText w:val="o"/>
      <w:lvlJc w:val="left"/>
      <w:pPr>
        <w:ind w:left="352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520B33C">
      <w:start w:val="1"/>
      <w:numFmt w:val="bullet"/>
      <w:lvlText w:val="▪"/>
      <w:lvlJc w:val="left"/>
      <w:pPr>
        <w:ind w:left="424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6BE7352">
      <w:start w:val="1"/>
      <w:numFmt w:val="bullet"/>
      <w:lvlText w:val="•"/>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584CB76">
      <w:start w:val="1"/>
      <w:numFmt w:val="bullet"/>
      <w:lvlText w:val="o"/>
      <w:lvlJc w:val="left"/>
      <w:pPr>
        <w:ind w:left="56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616D06C">
      <w:start w:val="1"/>
      <w:numFmt w:val="bullet"/>
      <w:lvlText w:val="▪"/>
      <w:lvlJc w:val="left"/>
      <w:pPr>
        <w:ind w:left="640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ECC5D3E"/>
    <w:multiLevelType w:val="hybridMultilevel"/>
    <w:tmpl w:val="CCAA1AE4"/>
    <w:lvl w:ilvl="0" w:tplc="AB8A7B0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F7705D1"/>
    <w:multiLevelType w:val="multilevel"/>
    <w:tmpl w:val="6F7705D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6B5425"/>
    <w:multiLevelType w:val="hybridMultilevel"/>
    <w:tmpl w:val="A77E02B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5592ED9"/>
    <w:multiLevelType w:val="hybridMultilevel"/>
    <w:tmpl w:val="E33892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681152D"/>
    <w:multiLevelType w:val="hybridMultilevel"/>
    <w:tmpl w:val="4106E4AE"/>
    <w:lvl w:ilvl="0" w:tplc="AB8A7B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71A664D"/>
    <w:multiLevelType w:val="hybridMultilevel"/>
    <w:tmpl w:val="4FFAA326"/>
    <w:lvl w:ilvl="0" w:tplc="6ED69DBC">
      <w:start w:val="1"/>
      <w:numFmt w:val="decimal"/>
      <w:lvlText w:val="%1."/>
      <w:lvlJc w:val="left"/>
      <w:pPr>
        <w:ind w:left="360" w:hanging="360"/>
      </w:pPr>
      <w:rPr>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D09180D"/>
    <w:multiLevelType w:val="hybridMultilevel"/>
    <w:tmpl w:val="7CDC7FA8"/>
    <w:lvl w:ilvl="0" w:tplc="B4387D64">
      <w:start w:val="1"/>
      <w:numFmt w:val="decimal"/>
      <w:lvlText w:val="%1."/>
      <w:lvlJc w:val="left"/>
      <w:pPr>
        <w:ind w:left="502" w:hanging="360"/>
      </w:pPr>
      <w:rPr>
        <w:rFonts w:cs="Times New Roman"/>
        <w:color w:val="000000"/>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4" w15:restartNumberingAfterBreak="0">
    <w:nsid w:val="7F4968F0"/>
    <w:multiLevelType w:val="hybridMultilevel"/>
    <w:tmpl w:val="FBC09926"/>
    <w:lvl w:ilvl="0" w:tplc="AB8A7B0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7"/>
  </w:num>
  <w:num w:numId="3">
    <w:abstractNumId w:val="32"/>
  </w:num>
  <w:num w:numId="4">
    <w:abstractNumId w:val="14"/>
  </w:num>
  <w:num w:numId="5">
    <w:abstractNumId w:val="44"/>
  </w:num>
  <w:num w:numId="6">
    <w:abstractNumId w:val="41"/>
  </w:num>
  <w:num w:numId="7">
    <w:abstractNumId w:val="24"/>
  </w:num>
  <w:num w:numId="8">
    <w:abstractNumId w:val="39"/>
  </w:num>
  <w:num w:numId="9">
    <w:abstractNumId w:val="28"/>
  </w:num>
  <w:num w:numId="10">
    <w:abstractNumId w:val="19"/>
  </w:num>
  <w:num w:numId="11">
    <w:abstractNumId w:val="5"/>
  </w:num>
  <w:num w:numId="12">
    <w:abstractNumId w:val="37"/>
  </w:num>
  <w:num w:numId="13">
    <w:abstractNumId w:val="35"/>
  </w:num>
  <w:num w:numId="14">
    <w:abstractNumId w:val="6"/>
  </w:num>
  <w:num w:numId="15">
    <w:abstractNumId w:val="17"/>
  </w:num>
  <w:num w:numId="16">
    <w:abstractNumId w:val="3"/>
  </w:num>
  <w:num w:numId="17">
    <w:abstractNumId w:val="29"/>
  </w:num>
  <w:num w:numId="18">
    <w:abstractNumId w:val="26"/>
  </w:num>
  <w:num w:numId="19">
    <w:abstractNumId w:val="9"/>
  </w:num>
  <w:num w:numId="20">
    <w:abstractNumId w:val="13"/>
  </w:num>
  <w:num w:numId="21">
    <w:abstractNumId w:val="36"/>
  </w:num>
  <w:num w:numId="22">
    <w:abstractNumId w:val="8"/>
  </w:num>
  <w:num w:numId="23">
    <w:abstractNumId w:val="2"/>
  </w:num>
  <w:num w:numId="24">
    <w:abstractNumId w:val="34"/>
  </w:num>
  <w:num w:numId="25">
    <w:abstractNumId w:val="21"/>
  </w:num>
  <w:num w:numId="26">
    <w:abstractNumId w:val="31"/>
  </w:num>
  <w:num w:numId="27">
    <w:abstractNumId w:val="30"/>
  </w:num>
  <w:num w:numId="28">
    <w:abstractNumId w:val="16"/>
  </w:num>
  <w:num w:numId="29">
    <w:abstractNumId w:val="4"/>
  </w:num>
  <w:num w:numId="30">
    <w:abstractNumId w:val="27"/>
  </w:num>
  <w:num w:numId="31">
    <w:abstractNumId w:val="20"/>
  </w:num>
  <w:num w:numId="32">
    <w:abstractNumId w:val="40"/>
  </w:num>
  <w:num w:numId="33">
    <w:abstractNumId w:val="10"/>
  </w:num>
  <w:num w:numId="34">
    <w:abstractNumId w:val="15"/>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1"/>
  </w:num>
  <w:num w:numId="42">
    <w:abstractNumId w:val="42"/>
  </w:num>
  <w:num w:numId="43">
    <w:abstractNumId w:val="33"/>
  </w:num>
  <w:num w:numId="44">
    <w:abstractNumId w:val="38"/>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8A"/>
    <w:rsid w:val="000266CF"/>
    <w:rsid w:val="00043A1D"/>
    <w:rsid w:val="00052432"/>
    <w:rsid w:val="000F40A3"/>
    <w:rsid w:val="001F471E"/>
    <w:rsid w:val="001F502F"/>
    <w:rsid w:val="00200FE8"/>
    <w:rsid w:val="002A03A4"/>
    <w:rsid w:val="002C0C1F"/>
    <w:rsid w:val="00360C12"/>
    <w:rsid w:val="00494066"/>
    <w:rsid w:val="004A6A16"/>
    <w:rsid w:val="004D38FB"/>
    <w:rsid w:val="005F0BA1"/>
    <w:rsid w:val="0060072D"/>
    <w:rsid w:val="00635ADA"/>
    <w:rsid w:val="006E6BAA"/>
    <w:rsid w:val="007526FF"/>
    <w:rsid w:val="007B3E3A"/>
    <w:rsid w:val="008040AB"/>
    <w:rsid w:val="00847E64"/>
    <w:rsid w:val="00875B8A"/>
    <w:rsid w:val="008C6E33"/>
    <w:rsid w:val="008D2E70"/>
    <w:rsid w:val="008E3CA8"/>
    <w:rsid w:val="0090053C"/>
    <w:rsid w:val="009365C7"/>
    <w:rsid w:val="009373A7"/>
    <w:rsid w:val="00941FBD"/>
    <w:rsid w:val="00A26CC4"/>
    <w:rsid w:val="00AB7FDA"/>
    <w:rsid w:val="00AC6275"/>
    <w:rsid w:val="00AF1EB1"/>
    <w:rsid w:val="00B9600C"/>
    <w:rsid w:val="00C05E1B"/>
    <w:rsid w:val="00CC25C4"/>
    <w:rsid w:val="00D80DFD"/>
    <w:rsid w:val="00DA288C"/>
    <w:rsid w:val="00DA2C7D"/>
    <w:rsid w:val="00E333AB"/>
    <w:rsid w:val="00ED0FA4"/>
    <w:rsid w:val="00F00F67"/>
    <w:rsid w:val="00FC21AD"/>
    <w:rsid w:val="00FE7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89A3"/>
  <w15:chartTrackingRefBased/>
  <w15:docId w15:val="{99BA69ED-4839-4697-8450-7C541977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75B8A"/>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3">
    <w:name w:val="ListLabel 13"/>
    <w:rsid w:val="00875B8A"/>
    <w:rPr>
      <w:rFonts w:cs="Courier New"/>
    </w:rPr>
  </w:style>
  <w:style w:type="table" w:customStyle="1" w:styleId="TableNormal">
    <w:name w:val="Table Normal"/>
    <w:rsid w:val="00DA288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styleId="a4">
    <w:name w:val="Table Grid"/>
    <w:basedOn w:val="a2"/>
    <w:uiPriority w:val="39"/>
    <w:rsid w:val="00DA288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next w:val="a4"/>
    <w:uiPriority w:val="39"/>
    <w:rsid w:val="00DA28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2"/>
    <w:next w:val="a4"/>
    <w:uiPriority w:val="39"/>
    <w:rsid w:val="00DA28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next w:val="a4"/>
    <w:uiPriority w:val="99"/>
    <w:rsid w:val="00DA28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39"/>
    <w:rsid w:val="00DA28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4"/>
    <w:uiPriority w:val="39"/>
    <w:rsid w:val="00DA28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2"/>
    <w:next w:val="a4"/>
    <w:uiPriority w:val="39"/>
    <w:rsid w:val="00DA288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4"/>
    <w:uiPriority w:val="99"/>
    <w:rsid w:val="00DA28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4"/>
    <w:uiPriority w:val="39"/>
    <w:rsid w:val="00DA28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4"/>
    <w:uiPriority w:val="39"/>
    <w:rsid w:val="00B960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4"/>
    <w:uiPriority w:val="39"/>
    <w:rsid w:val="00B960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2"/>
    <w:next w:val="a4"/>
    <w:uiPriority w:val="39"/>
    <w:rsid w:val="00B960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960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
    <w:name w:val="Импортированный стиль 2"/>
    <w:rsid w:val="00B9600C"/>
    <w:pPr>
      <w:numPr>
        <w:numId w:val="16"/>
      </w:numPr>
    </w:pPr>
  </w:style>
  <w:style w:type="numbering" w:customStyle="1" w:styleId="3">
    <w:name w:val="Импортированный стиль 3"/>
    <w:rsid w:val="00B9600C"/>
    <w:pPr>
      <w:numPr>
        <w:numId w:val="18"/>
      </w:numPr>
    </w:pPr>
  </w:style>
  <w:style w:type="table" w:customStyle="1" w:styleId="12">
    <w:name w:val="Сетка таблицы12"/>
    <w:basedOn w:val="a2"/>
    <w:next w:val="a4"/>
    <w:uiPriority w:val="39"/>
    <w:rsid w:val="00B960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4"/>
    <w:uiPriority w:val="39"/>
    <w:rsid w:val="00B960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2"/>
    <w:next w:val="a4"/>
    <w:uiPriority w:val="39"/>
    <w:rsid w:val="00847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4"/>
    <w:uiPriority w:val="39"/>
    <w:rsid w:val="00847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847E6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16">
    <w:name w:val="Сетка таблицы16"/>
    <w:basedOn w:val="a2"/>
    <w:next w:val="a4"/>
    <w:uiPriority w:val="39"/>
    <w:rsid w:val="00847E6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4"/>
    <w:uiPriority w:val="39"/>
    <w:rsid w:val="00635A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2"/>
    <w:next w:val="a4"/>
    <w:uiPriority w:val="99"/>
    <w:rsid w:val="00635A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4"/>
    <w:uiPriority w:val="39"/>
    <w:rsid w:val="006E6B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E6BAA"/>
    <w:pPr>
      <w:widowControl w:val="0"/>
      <w:tabs>
        <w:tab w:val="left" w:pos="788"/>
      </w:tabs>
      <w:suppressAutoHyphens/>
      <w:spacing w:after="0" w:line="240" w:lineRule="auto"/>
      <w:ind w:left="40" w:firstLine="480"/>
      <w:jc w:val="both"/>
    </w:pPr>
    <w:rPr>
      <w:rFonts w:ascii="Times New Roman" w:eastAsia="Times New Roman" w:hAnsi="Times New Roman" w:cs="Times New Roman"/>
      <w:kern w:val="1"/>
      <w:sz w:val="18"/>
      <w:szCs w:val="18"/>
      <w:lang w:eastAsia="zh-CN"/>
    </w:rPr>
  </w:style>
  <w:style w:type="table" w:customStyle="1" w:styleId="200">
    <w:name w:val="Сетка таблицы20"/>
    <w:basedOn w:val="a2"/>
    <w:next w:val="a4"/>
    <w:uiPriority w:val="39"/>
    <w:rsid w:val="006E6B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2"/>
    <w:next w:val="a4"/>
    <w:uiPriority w:val="39"/>
    <w:rsid w:val="004A6A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2"/>
    <w:next w:val="a4"/>
    <w:uiPriority w:val="39"/>
    <w:rsid w:val="004A6A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2"/>
    <w:next w:val="a4"/>
    <w:uiPriority w:val="39"/>
    <w:rsid w:val="007526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next w:val="a4"/>
    <w:uiPriority w:val="39"/>
    <w:rsid w:val="00200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next w:val="a4"/>
    <w:uiPriority w:val="39"/>
    <w:rsid w:val="00200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2"/>
    <w:next w:val="a4"/>
    <w:uiPriority w:val="39"/>
    <w:rsid w:val="00200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2"/>
    <w:next w:val="a4"/>
    <w:uiPriority w:val="39"/>
    <w:rsid w:val="004D38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2"/>
    <w:next w:val="a4"/>
    <w:uiPriority w:val="39"/>
    <w:rsid w:val="004D38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2"/>
    <w:next w:val="a4"/>
    <w:uiPriority w:val="39"/>
    <w:rsid w:val="004D38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2"/>
    <w:next w:val="a4"/>
    <w:uiPriority w:val="39"/>
    <w:rsid w:val="001F50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2"/>
    <w:next w:val="a4"/>
    <w:uiPriority w:val="39"/>
    <w:rsid w:val="001F50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2"/>
    <w:next w:val="a4"/>
    <w:uiPriority w:val="39"/>
    <w:rsid w:val="001F50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2"/>
    <w:next w:val="a4"/>
    <w:uiPriority w:val="39"/>
    <w:rsid w:val="001F50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4"/>
    <w:uiPriority w:val="39"/>
    <w:rsid w:val="00360C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next w:val="a4"/>
    <w:uiPriority w:val="39"/>
    <w:rsid w:val="00360C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2"/>
    <w:next w:val="a4"/>
    <w:uiPriority w:val="39"/>
    <w:rsid w:val="00360C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2"/>
    <w:next w:val="a4"/>
    <w:uiPriority w:val="39"/>
    <w:rsid w:val="00360C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4"/>
    <w:uiPriority w:val="39"/>
    <w:rsid w:val="00360C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7B3E3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39">
    <w:name w:val="Сетка таблицы39"/>
    <w:basedOn w:val="a2"/>
    <w:next w:val="a4"/>
    <w:uiPriority w:val="39"/>
    <w:rsid w:val="007B3E3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0"/>
    <w:basedOn w:val="a2"/>
    <w:next w:val="a4"/>
    <w:uiPriority w:val="39"/>
    <w:rsid w:val="007B3E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next w:val="a4"/>
    <w:uiPriority w:val="39"/>
    <w:rsid w:val="007B3E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next w:val="a4"/>
    <w:uiPriority w:val="99"/>
    <w:rsid w:val="007B3E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4"/>
    <w:uiPriority w:val="39"/>
    <w:rsid w:val="00F00F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4"/>
    <w:uiPriority w:val="39"/>
    <w:rsid w:val="00F00F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0"/>
    <w:basedOn w:val="a2"/>
    <w:next w:val="a4"/>
    <w:uiPriority w:val="39"/>
    <w:rsid w:val="00F00F6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2"/>
    <w:next w:val="a4"/>
    <w:uiPriority w:val="99"/>
    <w:rsid w:val="00F00F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4"/>
    <w:uiPriority w:val="39"/>
    <w:rsid w:val="00F00F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4"/>
    <w:uiPriority w:val="39"/>
    <w:rsid w:val="00F00F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4"/>
    <w:uiPriority w:val="39"/>
    <w:rsid w:val="00F00F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4"/>
    <w:uiPriority w:val="39"/>
    <w:rsid w:val="00ED0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9005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10">
    <w:name w:val="Импортированный стиль 21"/>
    <w:rsid w:val="0090053C"/>
  </w:style>
  <w:style w:type="numbering" w:customStyle="1" w:styleId="310">
    <w:name w:val="Импортированный стиль 31"/>
    <w:rsid w:val="0090053C"/>
  </w:style>
  <w:style w:type="table" w:customStyle="1" w:styleId="50">
    <w:name w:val="Сетка таблицы50"/>
    <w:basedOn w:val="a2"/>
    <w:next w:val="a4"/>
    <w:uiPriority w:val="39"/>
    <w:rsid w:val="009005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4"/>
    <w:uiPriority w:val="39"/>
    <w:rsid w:val="009005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next w:val="a4"/>
    <w:uiPriority w:val="39"/>
    <w:rsid w:val="009005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next w:val="a4"/>
    <w:uiPriority w:val="39"/>
    <w:rsid w:val="009005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rsid w:val="009005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table" w:customStyle="1" w:styleId="54">
    <w:name w:val="Сетка таблицы54"/>
    <w:basedOn w:val="a2"/>
    <w:next w:val="a4"/>
    <w:uiPriority w:val="39"/>
    <w:rsid w:val="009005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4"/>
    <w:uiPriority w:val="39"/>
    <w:rsid w:val="009005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4"/>
    <w:uiPriority w:val="99"/>
    <w:rsid w:val="008D2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3"/>
    <w:uiPriority w:val="99"/>
    <w:semiHidden/>
    <w:unhideWhenUsed/>
    <w:rsid w:val="00AF1EB1"/>
  </w:style>
  <w:style w:type="character" w:styleId="a6">
    <w:name w:val="Hyperlink"/>
    <w:uiPriority w:val="99"/>
    <w:semiHidden/>
    <w:unhideWhenUsed/>
    <w:rsid w:val="00AF1EB1"/>
    <w:rPr>
      <w:rFonts w:ascii="Times New Roman" w:hAnsi="Times New Roman" w:cs="Times New Roman" w:hint="default"/>
      <w:color w:val="0000FF"/>
      <w:u w:val="single"/>
    </w:rPr>
  </w:style>
  <w:style w:type="paragraph" w:styleId="a7">
    <w:name w:val="List Paragraph"/>
    <w:basedOn w:val="a0"/>
    <w:uiPriority w:val="99"/>
    <w:qFormat/>
    <w:rsid w:val="00AF1EB1"/>
    <w:pPr>
      <w:widowControl/>
      <w:tabs>
        <w:tab w:val="clear" w:pos="788"/>
      </w:tabs>
      <w:suppressAutoHyphens w:val="0"/>
      <w:spacing w:after="200" w:line="276" w:lineRule="auto"/>
      <w:ind w:left="720" w:firstLine="0"/>
      <w:contextualSpacing/>
      <w:jc w:val="left"/>
    </w:pPr>
    <w:rPr>
      <w:rFonts w:ascii="Calibri" w:hAnsi="Calibri"/>
      <w:kern w:val="0"/>
      <w:sz w:val="22"/>
      <w:szCs w:val="22"/>
      <w:lang w:eastAsia="en-US"/>
    </w:rPr>
  </w:style>
  <w:style w:type="paragraph" w:customStyle="1" w:styleId="a">
    <w:name w:val="список с точками"/>
    <w:basedOn w:val="a0"/>
    <w:rsid w:val="00AF1EB1"/>
    <w:pPr>
      <w:widowControl/>
      <w:numPr>
        <w:numId w:val="36"/>
      </w:numPr>
      <w:tabs>
        <w:tab w:val="clear" w:pos="788"/>
        <w:tab w:val="num" w:pos="756"/>
      </w:tabs>
      <w:suppressAutoHyphens w:val="0"/>
      <w:spacing w:line="312" w:lineRule="auto"/>
      <w:ind w:left="756"/>
    </w:pPr>
    <w:rPr>
      <w:kern w:val="0"/>
      <w:sz w:val="24"/>
      <w:szCs w:val="24"/>
      <w:lang w:eastAsia="ru-RU"/>
    </w:rPr>
  </w:style>
  <w:style w:type="paragraph" w:customStyle="1" w:styleId="a8">
    <w:name w:val="Для таблиц"/>
    <w:basedOn w:val="a0"/>
    <w:rsid w:val="00AF1EB1"/>
    <w:pPr>
      <w:widowControl/>
      <w:tabs>
        <w:tab w:val="clear" w:pos="788"/>
      </w:tabs>
      <w:suppressAutoHyphens w:val="0"/>
      <w:spacing w:line="240" w:lineRule="auto"/>
      <w:ind w:left="0" w:firstLine="0"/>
      <w:jc w:val="left"/>
    </w:pPr>
    <w:rPr>
      <w:kern w:val="0"/>
      <w:sz w:val="24"/>
      <w:szCs w:val="24"/>
      <w:lang w:eastAsia="ru-RU"/>
    </w:rPr>
  </w:style>
  <w:style w:type="paragraph" w:customStyle="1" w:styleId="a9">
    <w:name w:val="Содержимое таблицы"/>
    <w:basedOn w:val="a0"/>
    <w:rsid w:val="00AF1EB1"/>
    <w:pPr>
      <w:widowControl/>
      <w:suppressLineNumbers/>
    </w:pPr>
    <w:rPr>
      <w:rFonts w:ascii="Liberation Serif" w:hAnsi="Liberation Serif" w:cs="FreeSans"/>
      <w:kern w:val="2"/>
    </w:rPr>
  </w:style>
  <w:style w:type="paragraph" w:styleId="aa">
    <w:name w:val="Normal (Web)"/>
    <w:basedOn w:val="a0"/>
    <w:uiPriority w:val="99"/>
    <w:unhideWhenUsed/>
    <w:rsid w:val="00AF1EB1"/>
    <w:pPr>
      <w:widowControl/>
      <w:tabs>
        <w:tab w:val="clear" w:pos="788"/>
      </w:tabs>
      <w:suppressAutoHyphens w:val="0"/>
      <w:spacing w:before="100" w:beforeAutospacing="1" w:after="100" w:afterAutospacing="1" w:line="240" w:lineRule="auto"/>
      <w:ind w:left="0" w:firstLine="0"/>
      <w:jc w:val="left"/>
    </w:pPr>
    <w:rPr>
      <w:rFonts w:eastAsiaTheme="minorHAnsi"/>
      <w:kern w:val="0"/>
      <w:sz w:val="24"/>
      <w:szCs w:val="24"/>
      <w:lang w:eastAsia="ru-RU"/>
    </w:rPr>
  </w:style>
  <w:style w:type="paragraph" w:styleId="ab">
    <w:name w:val="Document Map"/>
    <w:basedOn w:val="a0"/>
    <w:link w:val="ac"/>
    <w:uiPriority w:val="99"/>
    <w:semiHidden/>
    <w:unhideWhenUsed/>
    <w:rsid w:val="00AF1EB1"/>
    <w:pPr>
      <w:widowControl/>
      <w:tabs>
        <w:tab w:val="clear" w:pos="788"/>
      </w:tabs>
      <w:suppressAutoHyphens w:val="0"/>
      <w:spacing w:line="240" w:lineRule="auto"/>
      <w:ind w:left="0" w:firstLine="0"/>
      <w:jc w:val="left"/>
    </w:pPr>
    <w:rPr>
      <w:rFonts w:eastAsiaTheme="minorHAnsi"/>
      <w:kern w:val="0"/>
      <w:sz w:val="24"/>
      <w:szCs w:val="24"/>
      <w:lang w:eastAsia="ru-RU"/>
    </w:rPr>
  </w:style>
  <w:style w:type="character" w:customStyle="1" w:styleId="ac">
    <w:name w:val="Схема документа Знак"/>
    <w:basedOn w:val="a1"/>
    <w:link w:val="ab"/>
    <w:uiPriority w:val="99"/>
    <w:semiHidden/>
    <w:rsid w:val="00AF1EB1"/>
    <w:rPr>
      <w:rFonts w:ascii="Times New Roman" w:hAnsi="Times New Roman" w:cs="Times New Roman"/>
      <w:sz w:val="24"/>
      <w:szCs w:val="24"/>
      <w:lang w:eastAsia="ru-RU"/>
    </w:rPr>
  </w:style>
  <w:style w:type="table" w:customStyle="1" w:styleId="57">
    <w:name w:val="Сетка таблицы57"/>
    <w:basedOn w:val="a2"/>
    <w:next w:val="a4"/>
    <w:uiPriority w:val="39"/>
    <w:rsid w:val="00FE7E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9F246-4C37-4E7B-B87A-0BEAE558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28557</Words>
  <Characters>162779</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user inc</Company>
  <LinksUpToDate>false</LinksUpToDate>
  <CharactersWithSpaces>190955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Николаевна Донцова</dc:creator>
  <cp:keywords/>
  <dc:description/>
  <cp:lastModifiedBy>Татьяна Игоревна Аменюкова</cp:lastModifiedBy>
  <cp:revision>15</cp:revision>
  <dcterms:created xsi:type="dcterms:W3CDTF">2021-08-20T11:40:00Z</dcterms:created>
  <dcterms:modified xsi:type="dcterms:W3CDTF">2023-05-10T11:47:00Z</dcterms:modified>
</cp:coreProperties>
</file>