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A7F7" w14:textId="6F0435B2"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АВТОНОМНОЕ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ОБРАЗОВАТЕЛЬНОЕ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УЧРЕЖДЕНИЕ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ВЫСШЕГО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ОБРАЗОВАНИЯ</w:t>
      </w:r>
    </w:p>
    <w:p w14:paraId="377FB2D4" w14:textId="77777777" w:rsidR="00176AB2" w:rsidRDefault="00176AB2" w:rsidP="00176AB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14:paraId="38FC51D9" w14:textId="5D882C6B" w:rsidR="00176AB2" w:rsidRDefault="00176AB2" w:rsidP="003E0B5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ГОСУДАРСТВЕННЫЙ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УНИВЕРСИТЕТ</w:t>
      </w:r>
    </w:p>
    <w:p w14:paraId="42DCBBB6" w14:textId="0CF182C3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outlineLvl w:val="0"/>
        <w:rPr>
          <w:kern w:val="2"/>
          <w:lang w:eastAsia="zh-CN"/>
        </w:rPr>
      </w:pPr>
      <w:r>
        <w:rPr>
          <w:b/>
          <w:kern w:val="2"/>
          <w:lang w:eastAsia="zh-CN"/>
        </w:rPr>
        <w:t>А.С.</w:t>
      </w:r>
      <w:r w:rsidR="003E0B5F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ПУШКИНА»</w:t>
      </w:r>
    </w:p>
    <w:p w14:paraId="291A12B4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684C5835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53E0DAC5" w14:textId="7777777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14:paraId="74359885" w14:textId="77777777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14:paraId="4729282B" w14:textId="38D46AF2" w:rsidR="00176AB2" w:rsidRDefault="00176AB2" w:rsidP="003E0B5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Проректор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по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учебно-методической</w:t>
      </w:r>
    </w:p>
    <w:p w14:paraId="10F6CB39" w14:textId="49D4C944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работе</w:t>
      </w:r>
      <w:r w:rsidR="003E0B5F">
        <w:rPr>
          <w:kern w:val="2"/>
          <w:lang w:eastAsia="zh-CN"/>
        </w:rPr>
        <w:t xml:space="preserve"> </w:t>
      </w:r>
    </w:p>
    <w:p w14:paraId="66DEF5C3" w14:textId="633712E7" w:rsidR="00176AB2" w:rsidRDefault="00176AB2" w:rsidP="00176AB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С.Н.Большаков</w:t>
      </w:r>
    </w:p>
    <w:p w14:paraId="1287328D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7AB1699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298EE172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96BA189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6120FDC7" w14:textId="05B2DFF9" w:rsidR="00176AB2" w:rsidRDefault="00176AB2" w:rsidP="003E0B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outlineLvl w:val="0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</w:t>
      </w:r>
      <w:r w:rsidR="003E0B5F">
        <w:rPr>
          <w:caps/>
          <w:kern w:val="2"/>
          <w:lang w:eastAsia="zh-CN"/>
        </w:rPr>
        <w:t xml:space="preserve"> </w:t>
      </w:r>
      <w:r>
        <w:rPr>
          <w:caps/>
          <w:kern w:val="2"/>
          <w:lang w:eastAsia="zh-CN"/>
        </w:rPr>
        <w:t>ПРОГРАММА</w:t>
      </w:r>
    </w:p>
    <w:p w14:paraId="49B4A28B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14:paraId="31CC93E0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1051C900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2C98C990" w14:textId="43A29B25" w:rsidR="00176AB2" w:rsidRPr="003F1312" w:rsidRDefault="00176AB2" w:rsidP="003E0B5F">
      <w:pPr>
        <w:jc w:val="center"/>
        <w:outlineLvl w:val="0"/>
      </w:pPr>
      <w:r>
        <w:rPr>
          <w:b/>
          <w:sz w:val="28"/>
          <w:szCs w:val="28"/>
        </w:rPr>
        <w:t>Б1.О.0</w:t>
      </w:r>
      <w:r w:rsidR="001C4A43">
        <w:rPr>
          <w:b/>
          <w:sz w:val="28"/>
          <w:szCs w:val="28"/>
        </w:rPr>
        <w:t>6</w:t>
      </w:r>
      <w:r w:rsidR="003E0B5F">
        <w:rPr>
          <w:b/>
          <w:bCs/>
          <w:sz w:val="28"/>
          <w:szCs w:val="28"/>
          <w:lang w:eastAsia="en-US"/>
        </w:rPr>
        <w:t xml:space="preserve"> </w:t>
      </w:r>
      <w:r w:rsidR="001C4A43">
        <w:rPr>
          <w:b/>
          <w:bCs/>
          <w:sz w:val="28"/>
          <w:szCs w:val="28"/>
          <w:lang w:eastAsia="en-US"/>
        </w:rPr>
        <w:t>ЮРИДИЧЕСКАЯ ТЕХНИКА</w:t>
      </w:r>
    </w:p>
    <w:p w14:paraId="7C795481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14:paraId="55ABC5BC" w14:textId="77777777" w:rsidR="00176AB2" w:rsidRDefault="00176AB2" w:rsidP="00176AB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14:paraId="39CD944A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14:paraId="1EBEB04E" w14:textId="1B380A49" w:rsidR="00176AB2" w:rsidRDefault="00176AB2" w:rsidP="003E0B5F">
      <w:pPr>
        <w:tabs>
          <w:tab w:val="right" w:leader="underscore" w:pos="8505"/>
        </w:tabs>
        <w:jc w:val="center"/>
        <w:outlineLvl w:val="0"/>
        <w:rPr>
          <w:b/>
          <w:lang w:eastAsia="en-US"/>
        </w:rPr>
      </w:pPr>
      <w:r>
        <w:rPr>
          <w:bCs/>
          <w:lang w:eastAsia="en-US"/>
        </w:rPr>
        <w:t>Направление</w:t>
      </w:r>
      <w:r w:rsidR="003E0B5F">
        <w:rPr>
          <w:bCs/>
          <w:lang w:eastAsia="en-US"/>
        </w:rPr>
        <w:t xml:space="preserve"> </w:t>
      </w:r>
      <w:r>
        <w:rPr>
          <w:bCs/>
          <w:lang w:eastAsia="en-US"/>
        </w:rPr>
        <w:t>подготовки</w:t>
      </w:r>
      <w:r w:rsidR="003E0B5F">
        <w:rPr>
          <w:bCs/>
          <w:lang w:eastAsia="en-US"/>
        </w:rPr>
        <w:t xml:space="preserve"> </w:t>
      </w:r>
      <w:r>
        <w:rPr>
          <w:b/>
          <w:lang w:eastAsia="en-US"/>
        </w:rPr>
        <w:t>40.04.01</w:t>
      </w:r>
      <w:r w:rsidR="003E0B5F">
        <w:rPr>
          <w:b/>
          <w:lang w:eastAsia="en-US"/>
        </w:rPr>
        <w:t xml:space="preserve"> </w:t>
      </w:r>
      <w:r>
        <w:rPr>
          <w:b/>
          <w:lang w:eastAsia="en-US"/>
        </w:rPr>
        <w:t>–</w:t>
      </w:r>
      <w:r w:rsidR="003E0B5F">
        <w:rPr>
          <w:b/>
          <w:lang w:eastAsia="en-US"/>
        </w:rPr>
        <w:t xml:space="preserve"> </w:t>
      </w:r>
      <w:r>
        <w:rPr>
          <w:b/>
          <w:lang w:eastAsia="en-US"/>
        </w:rPr>
        <w:t>Юриспруденция</w:t>
      </w:r>
    </w:p>
    <w:p w14:paraId="147E5683" w14:textId="01EA0516" w:rsidR="00176AB2" w:rsidRDefault="00176AB2" w:rsidP="00176AB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</w:t>
      </w:r>
      <w:r w:rsidR="003E0B5F">
        <w:rPr>
          <w:kern w:val="2"/>
          <w:lang w:eastAsia="zh-CN"/>
        </w:rPr>
        <w:t xml:space="preserve"> </w:t>
      </w:r>
      <w:r>
        <w:rPr>
          <w:kern w:val="2"/>
          <w:lang w:eastAsia="zh-CN"/>
        </w:rPr>
        <w:t>(профиль)</w:t>
      </w:r>
      <w:r w:rsidR="003E0B5F">
        <w:rPr>
          <w:bCs/>
          <w:lang w:eastAsia="en-US"/>
        </w:rPr>
        <w:t xml:space="preserve"> </w:t>
      </w:r>
      <w:r>
        <w:rPr>
          <w:bCs/>
          <w:lang w:eastAsia="en-US"/>
        </w:rPr>
        <w:t>–</w:t>
      </w:r>
      <w:r w:rsidR="0044366D">
        <w:rPr>
          <w:b/>
          <w:bCs/>
          <w:iCs/>
          <w:lang w:eastAsia="en-US"/>
        </w:rPr>
        <w:t>Гражданское и предпринимательское право в условиях рыночной экономики</w:t>
      </w:r>
    </w:p>
    <w:p w14:paraId="4DC99F9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4AFBCF40" w14:textId="7E34F26E" w:rsidR="00176AB2" w:rsidRDefault="00176AB2" w:rsidP="00176AB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начала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подготовки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–</w:t>
      </w:r>
      <w:r w:rsidR="003E0B5F">
        <w:rPr>
          <w:bCs/>
          <w:kern w:val="2"/>
          <w:lang w:eastAsia="zh-CN"/>
        </w:rPr>
        <w:t xml:space="preserve"> </w:t>
      </w:r>
      <w:r>
        <w:rPr>
          <w:bCs/>
          <w:kern w:val="2"/>
          <w:lang w:eastAsia="zh-CN"/>
        </w:rPr>
        <w:t>202</w:t>
      </w:r>
      <w:r w:rsidR="00BD6A43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14:paraId="394AA5F7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7FCDB4CA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119DB53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14:paraId="6A3D3D44" w14:textId="77777777" w:rsidR="00176AB2" w:rsidRDefault="00176AB2" w:rsidP="00176AB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14:paraId="4A644E71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5221EBE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90222C3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1FC4E1C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74D55A6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CDB941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7ECD7844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B8BCC34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D25B857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1B1DA618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5B799AF1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633A008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4333AB0A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3035709B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0D2DB936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E270A5C" w14:textId="77777777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14:paraId="2AC538AD" w14:textId="77777777" w:rsidR="00176AB2" w:rsidRDefault="00176AB2" w:rsidP="00176AB2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14:paraId="6B1C02BC" w14:textId="61DA17D1" w:rsidR="00176AB2" w:rsidRDefault="00176AB2" w:rsidP="003E0B5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Санкт-Петербург</w:t>
      </w:r>
      <w:r w:rsidR="003E0B5F">
        <w:rPr>
          <w:kern w:val="2"/>
          <w:lang w:eastAsia="zh-CN"/>
        </w:rPr>
        <w:t xml:space="preserve"> </w:t>
      </w:r>
    </w:p>
    <w:p w14:paraId="2CA1E7D9" w14:textId="0DFD9295" w:rsidR="00176AB2" w:rsidRDefault="00176AB2" w:rsidP="00176AB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</w:t>
      </w:r>
      <w:r w:rsidR="00BD6A43">
        <w:rPr>
          <w:kern w:val="2"/>
          <w:lang w:eastAsia="zh-CN"/>
        </w:rPr>
        <w:t>2</w:t>
      </w:r>
      <w:bookmarkStart w:id="0" w:name="_GoBack"/>
      <w:bookmarkEnd w:id="0"/>
    </w:p>
    <w:p w14:paraId="5A484BEB" w14:textId="077FE7DD" w:rsidR="00176AB2" w:rsidRDefault="00176AB2" w:rsidP="00176AB2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</w:t>
      </w:r>
      <w:r w:rsidR="003E0B5F">
        <w:rPr>
          <w:b/>
          <w:bCs/>
        </w:rPr>
        <w:t xml:space="preserve"> </w:t>
      </w:r>
      <w:r>
        <w:rPr>
          <w:b/>
          <w:bCs/>
        </w:rPr>
        <w:t>ПЕРЕЧЕНЬ</w:t>
      </w:r>
      <w:r w:rsidR="003E0B5F">
        <w:rPr>
          <w:b/>
          <w:bCs/>
        </w:rPr>
        <w:t xml:space="preserve"> </w:t>
      </w:r>
      <w:r>
        <w:rPr>
          <w:b/>
          <w:bCs/>
        </w:rPr>
        <w:t>ПЛАНИРУЕМЫХ</w:t>
      </w:r>
      <w:r w:rsidR="003E0B5F">
        <w:rPr>
          <w:b/>
          <w:bCs/>
        </w:rPr>
        <w:t xml:space="preserve"> </w:t>
      </w:r>
      <w:r>
        <w:rPr>
          <w:b/>
          <w:bCs/>
        </w:rPr>
        <w:t>РЕЗУЛЬТАТОВ</w:t>
      </w:r>
      <w:r w:rsidR="003E0B5F">
        <w:rPr>
          <w:b/>
          <w:bCs/>
        </w:rPr>
        <w:t xml:space="preserve"> </w:t>
      </w:r>
      <w:r>
        <w:rPr>
          <w:b/>
          <w:bCs/>
        </w:rPr>
        <w:t>ОБУЧЕНИЯ</w:t>
      </w:r>
      <w:r w:rsidR="003E0B5F">
        <w:rPr>
          <w:b/>
          <w:bCs/>
        </w:rPr>
        <w:t xml:space="preserve"> </w:t>
      </w:r>
      <w:r>
        <w:rPr>
          <w:b/>
          <w:bCs/>
        </w:rPr>
        <w:t>ПО</w:t>
      </w:r>
      <w:r w:rsidR="003E0B5F">
        <w:rPr>
          <w:b/>
          <w:bCs/>
        </w:rPr>
        <w:t xml:space="preserve"> </w:t>
      </w:r>
      <w:r>
        <w:rPr>
          <w:b/>
          <w:bCs/>
        </w:rPr>
        <w:t>ДИСЦИПЛИНЕ.</w:t>
      </w:r>
    </w:p>
    <w:p w14:paraId="22955947" w14:textId="7EEE5BC3" w:rsidR="00176AB2" w:rsidRDefault="00176AB2" w:rsidP="00176AB2">
      <w:pPr>
        <w:pStyle w:val="a"/>
        <w:numPr>
          <w:ilvl w:val="0"/>
          <w:numId w:val="0"/>
        </w:numPr>
        <w:spacing w:line="240" w:lineRule="auto"/>
        <w:ind w:firstLine="709"/>
      </w:pPr>
      <w:r>
        <w:t>Процесс</w:t>
      </w:r>
      <w:r w:rsidR="003E0B5F">
        <w:t xml:space="preserve"> </w:t>
      </w:r>
      <w:r>
        <w:t>изучения</w:t>
      </w:r>
      <w:r w:rsidR="003E0B5F">
        <w:t xml:space="preserve"> </w:t>
      </w:r>
      <w:r>
        <w:t>дисциплины</w:t>
      </w:r>
      <w:r w:rsidR="003E0B5F">
        <w:t xml:space="preserve"> </w:t>
      </w:r>
      <w:r>
        <w:t>направлен</w:t>
      </w:r>
      <w:r w:rsidR="003E0B5F">
        <w:t xml:space="preserve"> </w:t>
      </w:r>
      <w:r>
        <w:t>на</w:t>
      </w:r>
      <w:r w:rsidR="003E0B5F">
        <w:t xml:space="preserve"> </w:t>
      </w:r>
      <w:r>
        <w:t>формирование</w:t>
      </w:r>
      <w:r w:rsidR="003E0B5F">
        <w:t xml:space="preserve"> </w:t>
      </w:r>
      <w:r>
        <w:t>следующих</w:t>
      </w:r>
      <w:r w:rsidR="003E0B5F">
        <w:t xml:space="preserve"> </w:t>
      </w:r>
      <w:r>
        <w:t>компетенций:</w:t>
      </w:r>
      <w:r w:rsidR="003E0B5F">
        <w:t xml:space="preserve"> </w:t>
      </w:r>
    </w:p>
    <w:p w14:paraId="568EC9A4" w14:textId="77777777" w:rsidR="00176AB2" w:rsidRDefault="00176AB2" w:rsidP="00176AB2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1C4A43" w14:paraId="6CD91000" w14:textId="77777777" w:rsidTr="006F10C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2763D6E" w14:textId="77777777" w:rsidR="001C4A43" w:rsidRDefault="001C4A43" w:rsidP="006F10CE">
            <w:pPr>
              <w:pStyle w:val="a6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6D1F9D38" w14:textId="77777777" w:rsidR="001C4A43" w:rsidRDefault="001C4A43" w:rsidP="006F10CE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14:paraId="70DF5BA3" w14:textId="77777777" w:rsidR="001C4A43" w:rsidRDefault="001C4A43" w:rsidP="006F10CE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14:paraId="43CB6471" w14:textId="77777777" w:rsidR="001C4A43" w:rsidRDefault="001C4A43" w:rsidP="006F10CE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1C4A43" w14:paraId="2F30C128" w14:textId="77777777" w:rsidTr="006F10C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5E47BEBE" w14:textId="77777777" w:rsidR="001C4A43" w:rsidRDefault="001C4A43" w:rsidP="006F10CE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16D6AD9" w14:textId="77777777" w:rsidR="001C4A43" w:rsidRDefault="001C4A43" w:rsidP="006F10CE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A8C8EB" w14:textId="77777777" w:rsidR="001C4A43" w:rsidRDefault="001C4A43" w:rsidP="006F10CE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C4A43" w14:paraId="5EA77F89" w14:textId="77777777" w:rsidTr="006F10CE">
        <w:trPr>
          <w:trHeight w:val="12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C6EDC0B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3FC7AE5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803886B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14:paraId="4A9559EC" w14:textId="77777777" w:rsidR="001C4A43" w:rsidRDefault="001C4A43" w:rsidP="006F10CE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1C4A43" w14:paraId="331D9360" w14:textId="77777777" w:rsidTr="006F10CE">
        <w:trPr>
          <w:trHeight w:val="114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AD48B93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6FB7A51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8904F31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14:paraId="733AD580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C4A43" w14:paraId="212CFD10" w14:textId="77777777" w:rsidTr="006F10CE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0AB97BB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1E889D9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0FD040C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14:paraId="359145BC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1C4A43" w14:paraId="15AE82DD" w14:textId="77777777" w:rsidTr="006F10CE">
        <w:trPr>
          <w:trHeight w:val="1593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5F51864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6B59C68" w14:textId="77777777" w:rsidR="001C4A43" w:rsidRDefault="001C4A43" w:rsidP="006F10CE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03E00B8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C4A43" w14:paraId="5DF47A93" w14:textId="77777777" w:rsidTr="006F10CE">
        <w:trPr>
          <w:trHeight w:val="10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6A73F02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ОПК-2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39291DCC" w14:textId="77777777" w:rsidR="001C4A43" w:rsidRPr="00521912" w:rsidRDefault="001C4A43" w:rsidP="006F10CE">
            <w:pPr>
              <w:spacing w:line="256" w:lineRule="auto"/>
              <w:rPr>
                <w:kern w:val="2"/>
                <w:lang w:eastAsia="zh-CN"/>
              </w:rPr>
            </w:pPr>
            <w:r w:rsidRPr="00521912">
              <w:rPr>
                <w:kern w:val="2"/>
                <w:lang w:eastAsia="zh-CN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68EE6D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ИОПК -2.1 Знает </w:t>
            </w:r>
            <w:r w:rsidRPr="00521912">
              <w:rPr>
                <w:lang w:eastAsia="en-US"/>
              </w:rPr>
              <w:t>алгоритм составления экспертных юридических заключений позиции по делу</w:t>
            </w:r>
          </w:p>
          <w:p w14:paraId="498FCB33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</w:p>
          <w:p w14:paraId="2C734A41" w14:textId="77777777" w:rsidR="001C4A43" w:rsidRDefault="001C4A43" w:rsidP="006F10CE">
            <w:pPr>
              <w:snapToGrid w:val="0"/>
              <w:spacing w:line="256" w:lineRule="auto"/>
              <w:rPr>
                <w:lang w:eastAsia="en-US"/>
              </w:rPr>
            </w:pPr>
            <w:r w:rsidRPr="00521912">
              <w:rPr>
                <w:lang w:eastAsia="en-US"/>
              </w:rPr>
              <w:t>ИОПК -2.2. Знает порядок проведения экспертизы нормат</w:t>
            </w:r>
            <w:r>
              <w:rPr>
                <w:lang w:eastAsia="en-US"/>
              </w:rPr>
              <w:t>ивных (индивидуальных) правовых</w:t>
            </w:r>
            <w:r w:rsidRPr="00521912">
              <w:rPr>
                <w:lang w:eastAsia="en-US"/>
              </w:rPr>
              <w:t xml:space="preserve"> актов</w:t>
            </w:r>
          </w:p>
        </w:tc>
      </w:tr>
    </w:tbl>
    <w:p w14:paraId="00BCFF64" w14:textId="77777777" w:rsidR="001C4A43" w:rsidRDefault="001C4A43" w:rsidP="003E0B5F">
      <w:pPr>
        <w:jc w:val="both"/>
        <w:outlineLvl w:val="0"/>
        <w:rPr>
          <w:b/>
          <w:bCs/>
        </w:rPr>
      </w:pPr>
    </w:p>
    <w:p w14:paraId="539E06EC" w14:textId="29D58E33" w:rsidR="00176AB2" w:rsidRPr="00822F3F" w:rsidRDefault="00176AB2" w:rsidP="003E0B5F">
      <w:pPr>
        <w:jc w:val="both"/>
        <w:outlineLvl w:val="0"/>
        <w:rPr>
          <w:b/>
          <w:bCs/>
          <w:caps/>
        </w:rPr>
      </w:pPr>
      <w:r w:rsidRPr="00822F3F">
        <w:rPr>
          <w:b/>
          <w:bCs/>
        </w:rPr>
        <w:t>2.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  <w:caps/>
        </w:rPr>
        <w:t>Место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ДИСЦИПЛИНЫ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В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структуре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ОП</w:t>
      </w:r>
    </w:p>
    <w:p w14:paraId="35A7E385" w14:textId="77777777" w:rsidR="001C4A43" w:rsidRPr="00822F3F" w:rsidRDefault="001C4A43" w:rsidP="001C4A43">
      <w:pPr>
        <w:ind w:firstLine="708"/>
        <w:jc w:val="both"/>
      </w:pPr>
      <w:r w:rsidRPr="00822F3F">
        <w:rPr>
          <w:b/>
          <w:bCs/>
        </w:rPr>
        <w:t xml:space="preserve">Цель дисциплины </w:t>
      </w:r>
      <w:r w:rsidRPr="00822F3F">
        <w:t>состоит в формировании у студентов умений и навыков в создании законов и иных нормативно-правовых документов.</w:t>
      </w:r>
    </w:p>
    <w:p w14:paraId="04D044DB" w14:textId="77777777" w:rsidR="001C4A43" w:rsidRPr="00822F3F" w:rsidRDefault="001C4A43" w:rsidP="001C4A4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22F3F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4EE2960" w14:textId="45A0186B" w:rsidR="001C4A43" w:rsidRPr="00822F3F" w:rsidRDefault="001C4A43" w:rsidP="001C4A43">
      <w:pPr>
        <w:ind w:firstLine="708"/>
        <w:jc w:val="both"/>
        <w:rPr>
          <w:color w:val="000000"/>
        </w:rPr>
      </w:pPr>
      <w:r w:rsidRPr="00822F3F">
        <w:rPr>
          <w:color w:val="000000"/>
        </w:rPr>
        <w:lastRenderedPageBreak/>
        <w:t>З</w:t>
      </w:r>
      <w:r w:rsidRPr="00822F3F">
        <w:rPr>
          <w:b/>
          <w:bCs/>
          <w:color w:val="000000"/>
        </w:rPr>
        <w:t>адачи</w:t>
      </w:r>
      <w:r w:rsidRPr="00822F3F">
        <w:rPr>
          <w:color w:val="000000"/>
        </w:rPr>
        <w:t xml:space="preserve"> </w:t>
      </w:r>
      <w:r w:rsidRPr="00822F3F">
        <w:rPr>
          <w:b/>
          <w:color w:val="000000"/>
        </w:rPr>
        <w:t>дисциплины</w:t>
      </w:r>
      <w:r w:rsidRPr="00822F3F">
        <w:rPr>
          <w:color w:val="000000"/>
        </w:rPr>
        <w:t>:</w:t>
      </w:r>
    </w:p>
    <w:p w14:paraId="7FB61AF8" w14:textId="77777777" w:rsidR="001C4A43" w:rsidRPr="00822F3F" w:rsidRDefault="001C4A43" w:rsidP="001C4A43">
      <w:pPr>
        <w:tabs>
          <w:tab w:val="left" w:pos="993"/>
        </w:tabs>
        <w:ind w:firstLine="709"/>
        <w:jc w:val="both"/>
        <w:rPr>
          <w:color w:val="000000"/>
        </w:rPr>
      </w:pPr>
      <w:r w:rsidRPr="00822F3F">
        <w:rPr>
          <w:color w:val="000000"/>
        </w:rPr>
        <w:t xml:space="preserve">- </w:t>
      </w:r>
      <w:r w:rsidRPr="00822F3F">
        <w:t>сформировать</w:t>
      </w:r>
      <w:r w:rsidRPr="00822F3F">
        <w:rPr>
          <w:color w:val="000000"/>
        </w:rPr>
        <w:t xml:space="preserve"> культуру мышления, способность к обобщению, анализу, восприятию информации, постановке цели и выбору путей ее достижения;</w:t>
      </w:r>
    </w:p>
    <w:p w14:paraId="083586CC" w14:textId="77777777" w:rsidR="001C4A43" w:rsidRPr="00822F3F" w:rsidRDefault="001C4A43" w:rsidP="001C4A43">
      <w:pPr>
        <w:tabs>
          <w:tab w:val="left" w:pos="993"/>
        </w:tabs>
        <w:ind w:firstLine="709"/>
        <w:jc w:val="both"/>
        <w:rPr>
          <w:color w:val="000000"/>
        </w:rPr>
      </w:pPr>
      <w:r w:rsidRPr="00822F3F">
        <w:rPr>
          <w:color w:val="000000"/>
        </w:rPr>
        <w:t xml:space="preserve">- </w:t>
      </w:r>
      <w:r w:rsidRPr="00822F3F">
        <w:t>сформировать</w:t>
      </w:r>
      <w:r w:rsidRPr="00822F3F">
        <w:rPr>
          <w:color w:val="000000"/>
        </w:rPr>
        <w:t xml:space="preserve"> способность логически верно, аргументировано и ясно строить устную и письменную речь;</w:t>
      </w:r>
    </w:p>
    <w:p w14:paraId="0880E667" w14:textId="77777777" w:rsidR="001C4A43" w:rsidRPr="00822F3F" w:rsidRDefault="001C4A43" w:rsidP="001C4A43">
      <w:pPr>
        <w:tabs>
          <w:tab w:val="left" w:pos="993"/>
        </w:tabs>
        <w:ind w:firstLine="709"/>
        <w:jc w:val="both"/>
        <w:rPr>
          <w:color w:val="000000"/>
        </w:rPr>
      </w:pPr>
      <w:r w:rsidRPr="00822F3F">
        <w:rPr>
          <w:color w:val="000000"/>
        </w:rPr>
        <w:t xml:space="preserve">- </w:t>
      </w:r>
      <w:r w:rsidRPr="00822F3F">
        <w:t>сформировать</w:t>
      </w:r>
      <w:r w:rsidRPr="00822F3F">
        <w:rPr>
          <w:color w:val="000000"/>
        </w:rPr>
        <w:t xml:space="preserve"> нетерпимое отношение к коррупционному поведению, уважительно относится к праву и закону;</w:t>
      </w:r>
    </w:p>
    <w:p w14:paraId="5413A9ED" w14:textId="77777777" w:rsidR="001C4A43" w:rsidRPr="00822F3F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1" w:name="BM15021"/>
      <w:bookmarkStart w:id="2" w:name="BM15022"/>
      <w:bookmarkEnd w:id="1"/>
      <w:bookmarkEnd w:id="2"/>
      <w:r w:rsidRPr="00822F3F">
        <w:t>- сформировать  способность осуществлять профессиональную деятельность на основе развитого правосознания, правового мышления и правовой культуры;</w:t>
      </w:r>
    </w:p>
    <w:p w14:paraId="116ABEE5" w14:textId="77777777" w:rsidR="001C4A43" w:rsidRPr="00822F3F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3" w:name="BM15023"/>
      <w:bookmarkStart w:id="4" w:name="BM15024"/>
      <w:bookmarkEnd w:id="3"/>
      <w:bookmarkEnd w:id="4"/>
      <w:r w:rsidRPr="00822F3F">
        <w:t>- сформировать  способность принимать решения и совершать юридические действия в точном соответствии с законом;</w:t>
      </w:r>
    </w:p>
    <w:p w14:paraId="472A09D8" w14:textId="77777777" w:rsidR="001C4A43" w:rsidRPr="00822F3F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5" w:name="BM15025"/>
      <w:bookmarkEnd w:id="5"/>
      <w:r w:rsidRPr="00822F3F">
        <w:t>- сформировать  способность применять нормативные правовые акты, реализовывать нормы материального и процессуального права в профессиональной деятельности;</w:t>
      </w:r>
    </w:p>
    <w:p w14:paraId="32C87537" w14:textId="77777777" w:rsidR="001C4A43" w:rsidRPr="00822F3F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6" w:name="BM15026"/>
      <w:bookmarkStart w:id="7" w:name="BM15027"/>
      <w:bookmarkEnd w:id="6"/>
      <w:bookmarkEnd w:id="7"/>
      <w:r w:rsidRPr="00822F3F">
        <w:t>- сформировать  способность подготовки юридических документов;</w:t>
      </w:r>
    </w:p>
    <w:p w14:paraId="4F459F56" w14:textId="77777777" w:rsidR="001C4A43" w:rsidRPr="00822F3F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8" w:name="BM15028"/>
      <w:bookmarkStart w:id="9" w:name="BM15029"/>
      <w:bookmarkStart w:id="10" w:name="BM150213"/>
      <w:bookmarkEnd w:id="8"/>
      <w:bookmarkEnd w:id="9"/>
      <w:bookmarkEnd w:id="10"/>
      <w:r w:rsidRPr="00822F3F">
        <w:t>- сформировать  способность правильно и полно отражать результаты профессиональной деятельности в юридической и иной документации;</w:t>
      </w:r>
    </w:p>
    <w:p w14:paraId="3CFE96B6" w14:textId="77777777" w:rsidR="001C4A43" w:rsidRPr="00822F3F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11" w:name="BM150214"/>
      <w:bookmarkEnd w:id="11"/>
      <w:r w:rsidRPr="00822F3F">
        <w:t>- сформировать  способность проведения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 w14:paraId="0DE8903F" w14:textId="77777777" w:rsidR="001C4A43" w:rsidRPr="00822F3F" w:rsidRDefault="001C4A43" w:rsidP="001C4A43">
      <w:pPr>
        <w:pStyle w:val="s1"/>
        <w:spacing w:before="0" w:beforeAutospacing="0" w:after="0" w:afterAutospacing="0"/>
        <w:ind w:firstLine="720"/>
        <w:jc w:val="both"/>
      </w:pPr>
      <w:bookmarkStart w:id="12" w:name="BM150215"/>
      <w:bookmarkEnd w:id="12"/>
      <w:r w:rsidRPr="00822F3F">
        <w:t>- сформировать  способность толковать различные правовые акты;</w:t>
      </w:r>
    </w:p>
    <w:p w14:paraId="2DF28958" w14:textId="77777777" w:rsidR="001C4A43" w:rsidRPr="00822F3F" w:rsidRDefault="001C4A43" w:rsidP="001C4A43">
      <w:pPr>
        <w:ind w:firstLine="709"/>
        <w:jc w:val="both"/>
      </w:pPr>
      <w:r w:rsidRPr="00822F3F">
        <w:rPr>
          <w:color w:val="000000"/>
        </w:rPr>
        <w:t>Дисциплина относится к профессиональному циклу, вариативной части обязательных дисциплин.</w:t>
      </w:r>
      <w:r w:rsidRPr="00822F3F">
        <w:t xml:space="preserve"> Предшествующими для изучения учебной дисциплины являются дисциплины: «Теория государства и права» (Б1.Б.05).</w:t>
      </w:r>
      <w:r w:rsidRPr="00822F3F">
        <w:rPr>
          <w:color w:val="FF0000"/>
        </w:rPr>
        <w:t xml:space="preserve"> </w:t>
      </w:r>
    </w:p>
    <w:p w14:paraId="6EFF8597" w14:textId="77777777" w:rsidR="00176AB2" w:rsidRPr="00822F3F" w:rsidRDefault="00176AB2" w:rsidP="00176AB2">
      <w:pPr>
        <w:ind w:firstLine="709"/>
        <w:jc w:val="both"/>
      </w:pPr>
    </w:p>
    <w:p w14:paraId="5BB4F01C" w14:textId="0487519B" w:rsidR="00176AB2" w:rsidRPr="00822F3F" w:rsidRDefault="00176AB2" w:rsidP="003E0B5F">
      <w:pPr>
        <w:jc w:val="both"/>
        <w:outlineLvl w:val="0"/>
        <w:rPr>
          <w:b/>
          <w:bCs/>
        </w:rPr>
      </w:pPr>
      <w:r w:rsidRPr="00822F3F">
        <w:rPr>
          <w:b/>
          <w:bCs/>
        </w:rPr>
        <w:t>3.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  <w:caps/>
        </w:rPr>
        <w:t>Объем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дисциплины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и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виды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учебной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работы</w:t>
      </w:r>
    </w:p>
    <w:p w14:paraId="476C3E8F" w14:textId="4071F8CC" w:rsidR="00176AB2" w:rsidRDefault="00176AB2" w:rsidP="00176AB2">
      <w:pPr>
        <w:ind w:firstLine="720"/>
        <w:jc w:val="both"/>
        <w:rPr>
          <w:i/>
        </w:rPr>
      </w:pPr>
      <w:r w:rsidRPr="00822F3F">
        <w:t>Общая</w:t>
      </w:r>
      <w:r w:rsidR="003E0B5F" w:rsidRPr="00822F3F">
        <w:t xml:space="preserve"> </w:t>
      </w:r>
      <w:r w:rsidRPr="00822F3F">
        <w:t>трудоемкость</w:t>
      </w:r>
      <w:r w:rsidR="003E0B5F" w:rsidRPr="00822F3F">
        <w:t xml:space="preserve"> </w:t>
      </w:r>
      <w:r w:rsidRPr="00822F3F">
        <w:t>освоения</w:t>
      </w:r>
      <w:r w:rsidR="003E0B5F" w:rsidRPr="00822F3F">
        <w:t xml:space="preserve"> </w:t>
      </w:r>
      <w:r w:rsidRPr="00822F3F">
        <w:t>дисциплины</w:t>
      </w:r>
      <w:r w:rsidR="003E0B5F" w:rsidRPr="00822F3F">
        <w:t xml:space="preserve"> </w:t>
      </w:r>
      <w:r w:rsidRPr="00822F3F">
        <w:t>составляет</w:t>
      </w:r>
      <w:r w:rsidR="003E0B5F" w:rsidRPr="00822F3F">
        <w:t xml:space="preserve"> </w:t>
      </w:r>
      <w:r w:rsidR="00822F3F">
        <w:t>3</w:t>
      </w:r>
      <w:r w:rsidR="003E0B5F" w:rsidRPr="00822F3F">
        <w:t xml:space="preserve"> </w:t>
      </w:r>
      <w:r w:rsidRPr="00822F3F">
        <w:t>зачетные</w:t>
      </w:r>
      <w:r w:rsidR="003E0B5F" w:rsidRPr="00822F3F">
        <w:t xml:space="preserve"> </w:t>
      </w:r>
      <w:r w:rsidRPr="00822F3F">
        <w:t>единицы,</w:t>
      </w:r>
      <w:r w:rsidR="003E0B5F" w:rsidRPr="00822F3F">
        <w:t xml:space="preserve"> </w:t>
      </w:r>
      <w:r w:rsidR="00822F3F">
        <w:t>108</w:t>
      </w:r>
      <w:r w:rsidR="003E0B5F" w:rsidRPr="00822F3F">
        <w:t xml:space="preserve"> </w:t>
      </w:r>
      <w:r w:rsidRPr="00822F3F">
        <w:t>академических</w:t>
      </w:r>
      <w:r w:rsidR="003E0B5F" w:rsidRPr="00822F3F">
        <w:t xml:space="preserve"> </w:t>
      </w:r>
      <w:r w:rsidRPr="00822F3F">
        <w:t>часа</w:t>
      </w:r>
      <w:r w:rsidR="003E0B5F" w:rsidRPr="00822F3F">
        <w:t xml:space="preserve"> </w:t>
      </w:r>
      <w:r w:rsidRPr="00822F3F">
        <w:rPr>
          <w:i/>
        </w:rPr>
        <w:t>(1</w:t>
      </w:r>
      <w:r w:rsidR="003E0B5F" w:rsidRPr="00822F3F">
        <w:rPr>
          <w:i/>
        </w:rPr>
        <w:t xml:space="preserve"> </w:t>
      </w:r>
      <w:r w:rsidRPr="00822F3F">
        <w:rPr>
          <w:i/>
        </w:rPr>
        <w:t>зачетная</w:t>
      </w:r>
      <w:r w:rsidR="003E0B5F" w:rsidRPr="00822F3F">
        <w:rPr>
          <w:i/>
        </w:rPr>
        <w:t xml:space="preserve"> </w:t>
      </w:r>
      <w:r w:rsidRPr="00822F3F">
        <w:rPr>
          <w:i/>
        </w:rPr>
        <w:t>единица</w:t>
      </w:r>
      <w:r w:rsidR="003E0B5F" w:rsidRPr="00822F3F">
        <w:rPr>
          <w:i/>
        </w:rPr>
        <w:t xml:space="preserve"> </w:t>
      </w:r>
      <w:r w:rsidRPr="00822F3F">
        <w:rPr>
          <w:i/>
        </w:rPr>
        <w:t>соответствует</w:t>
      </w:r>
      <w:r w:rsidR="003E0B5F" w:rsidRPr="00822F3F">
        <w:rPr>
          <w:i/>
        </w:rPr>
        <w:t xml:space="preserve"> </w:t>
      </w:r>
      <w:r w:rsidRPr="00822F3F">
        <w:rPr>
          <w:i/>
        </w:rPr>
        <w:t>36</w:t>
      </w:r>
      <w:r w:rsidR="003E0B5F" w:rsidRPr="00822F3F">
        <w:rPr>
          <w:i/>
        </w:rPr>
        <w:t xml:space="preserve"> </w:t>
      </w:r>
      <w:r w:rsidRPr="00822F3F">
        <w:rPr>
          <w:i/>
        </w:rPr>
        <w:t>академическим</w:t>
      </w:r>
      <w:r w:rsidR="003E0B5F" w:rsidRPr="00822F3F">
        <w:rPr>
          <w:i/>
        </w:rPr>
        <w:t xml:space="preserve"> </w:t>
      </w:r>
      <w:r w:rsidRPr="00822F3F">
        <w:rPr>
          <w:i/>
        </w:rPr>
        <w:t>часам).</w:t>
      </w:r>
    </w:p>
    <w:p w14:paraId="36DA1971" w14:textId="77777777" w:rsidR="00822F3F" w:rsidRDefault="00822F3F" w:rsidP="00176AB2">
      <w:pPr>
        <w:ind w:firstLine="720"/>
        <w:jc w:val="both"/>
        <w:rPr>
          <w:i/>
        </w:rPr>
      </w:pPr>
    </w:p>
    <w:p w14:paraId="1EDBD490" w14:textId="77777777" w:rsidR="00822F3F" w:rsidRPr="00822F3F" w:rsidRDefault="00822F3F" w:rsidP="00822F3F">
      <w:pPr>
        <w:ind w:firstLine="720"/>
        <w:jc w:val="both"/>
        <w:rPr>
          <w:b/>
        </w:rPr>
      </w:pPr>
      <w:r w:rsidRPr="00822F3F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822F3F" w:rsidRPr="00822F3F" w14:paraId="682AD9EC" w14:textId="77777777" w:rsidTr="00BC30A3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466F" w14:textId="77777777" w:rsidR="00822F3F" w:rsidRPr="00822F3F" w:rsidRDefault="00822F3F" w:rsidP="00BC30A3">
            <w:pPr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Вид учебной работы</w:t>
            </w:r>
          </w:p>
          <w:p w14:paraId="32170570" w14:textId="77777777" w:rsidR="00822F3F" w:rsidRPr="00822F3F" w:rsidRDefault="00822F3F" w:rsidP="00BC30A3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6FEE" w14:textId="77777777" w:rsidR="00822F3F" w:rsidRPr="00822F3F" w:rsidRDefault="00822F3F" w:rsidP="00BC30A3">
            <w:pPr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Трудоемкость в акад. час</w:t>
            </w:r>
          </w:p>
        </w:tc>
      </w:tr>
      <w:tr w:rsidR="00822F3F" w:rsidRPr="00822F3F" w14:paraId="180B818E" w14:textId="77777777" w:rsidTr="00BC30A3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121E" w14:textId="77777777" w:rsidR="00822F3F" w:rsidRPr="00822F3F" w:rsidRDefault="00822F3F" w:rsidP="00BC30A3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B80" w14:textId="77777777" w:rsidR="00822F3F" w:rsidRPr="00822F3F" w:rsidRDefault="00822F3F" w:rsidP="00BC30A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8F33" w14:textId="77777777" w:rsidR="00822F3F" w:rsidRPr="00822F3F" w:rsidRDefault="00822F3F" w:rsidP="00BC30A3">
            <w:pPr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Практическая подготовка</w:t>
            </w:r>
          </w:p>
        </w:tc>
      </w:tr>
      <w:tr w:rsidR="00822F3F" w:rsidRPr="00822F3F" w14:paraId="5FD58E3B" w14:textId="77777777" w:rsidTr="00BC30A3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75D8E4" w14:textId="77777777" w:rsidR="00822F3F" w:rsidRPr="00822F3F" w:rsidRDefault="00822F3F" w:rsidP="00BC30A3">
            <w:pPr>
              <w:spacing w:line="256" w:lineRule="auto"/>
              <w:rPr>
                <w:b/>
                <w:highlight w:val="yellow"/>
                <w:lang w:eastAsia="en-US"/>
              </w:rPr>
            </w:pPr>
            <w:r w:rsidRPr="00822F3F"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0E4E10" w14:textId="70C1B51A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42</w:t>
            </w:r>
          </w:p>
        </w:tc>
      </w:tr>
      <w:tr w:rsidR="00822F3F" w:rsidRPr="00822F3F" w14:paraId="78659BC9" w14:textId="77777777" w:rsidTr="00BC30A3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BE6625" w14:textId="77777777" w:rsidR="00822F3F" w:rsidRPr="00822F3F" w:rsidRDefault="00822F3F" w:rsidP="00BC30A3">
            <w:pPr>
              <w:spacing w:line="256" w:lineRule="auto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164D3" w14:textId="77777777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822F3F" w:rsidRPr="00822F3F" w14:paraId="2B16FD97" w14:textId="77777777" w:rsidTr="00BC30A3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6381" w14:textId="77777777" w:rsidR="00822F3F" w:rsidRPr="00822F3F" w:rsidRDefault="00822F3F" w:rsidP="00BC30A3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44E0" w14:textId="77777777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0656" w14:textId="77777777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-</w:t>
            </w:r>
          </w:p>
        </w:tc>
      </w:tr>
      <w:tr w:rsidR="00822F3F" w:rsidRPr="00822F3F" w14:paraId="50EF79FC" w14:textId="77777777" w:rsidTr="00BC30A3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565C" w14:textId="77777777" w:rsidR="00822F3F" w:rsidRPr="00822F3F" w:rsidRDefault="00822F3F" w:rsidP="00BC30A3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 xml:space="preserve">Практические занятия (в т.ч. зачет)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CC5B" w14:textId="77777777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9D19" w14:textId="77777777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-</w:t>
            </w:r>
          </w:p>
        </w:tc>
      </w:tr>
      <w:tr w:rsidR="00822F3F" w:rsidRPr="00822F3F" w14:paraId="4C6F416E" w14:textId="77777777" w:rsidTr="00BC30A3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E279158" w14:textId="77777777" w:rsidR="00822F3F" w:rsidRPr="00822F3F" w:rsidRDefault="00822F3F" w:rsidP="00BC30A3">
            <w:pPr>
              <w:spacing w:line="256" w:lineRule="auto"/>
              <w:rPr>
                <w:b/>
                <w:bCs/>
                <w:lang w:eastAsia="en-US"/>
              </w:rPr>
            </w:pPr>
            <w:r w:rsidRPr="00822F3F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EFF8A74" w14:textId="77777777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39</w:t>
            </w:r>
          </w:p>
        </w:tc>
      </w:tr>
      <w:tr w:rsidR="00822F3F" w:rsidRPr="00822F3F" w14:paraId="2713CC40" w14:textId="77777777" w:rsidTr="00BC30A3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32E0920" w14:textId="77777777" w:rsidR="00822F3F" w:rsidRPr="00822F3F" w:rsidRDefault="00822F3F" w:rsidP="00BC30A3">
            <w:pPr>
              <w:spacing w:line="256" w:lineRule="auto"/>
              <w:rPr>
                <w:b/>
                <w:bCs/>
                <w:lang w:eastAsia="en-US"/>
              </w:rPr>
            </w:pPr>
            <w:r w:rsidRPr="00822F3F">
              <w:rPr>
                <w:b/>
                <w:bCs/>
                <w:lang w:eastAsia="en-US"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210D9A" w14:textId="77777777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27</w:t>
            </w:r>
          </w:p>
        </w:tc>
      </w:tr>
      <w:tr w:rsidR="00822F3F" w:rsidRPr="00822F3F" w14:paraId="36DA94CD" w14:textId="77777777" w:rsidTr="00BC30A3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7E1B" w14:textId="77777777" w:rsidR="00822F3F" w:rsidRPr="00822F3F" w:rsidRDefault="00822F3F" w:rsidP="00BC30A3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96E4" w14:textId="5491D0F4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822F3F" w:rsidRPr="00822F3F" w14:paraId="739C3215" w14:textId="77777777" w:rsidTr="00BC30A3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4C7E" w14:textId="77777777" w:rsidR="00822F3F" w:rsidRPr="00822F3F" w:rsidRDefault="00822F3F" w:rsidP="00BC30A3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DAD" w14:textId="77777777" w:rsidR="00822F3F" w:rsidRPr="00822F3F" w:rsidRDefault="00822F3F" w:rsidP="00BC30A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822F3F" w:rsidRPr="00822F3F" w14:paraId="151B7045" w14:textId="77777777" w:rsidTr="00BC30A3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3A4078" w14:textId="77777777" w:rsidR="00822F3F" w:rsidRPr="00822F3F" w:rsidRDefault="00822F3F" w:rsidP="00BC30A3">
            <w:pPr>
              <w:spacing w:line="256" w:lineRule="auto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C82AB7" w14:textId="31E2ADA6" w:rsidR="00822F3F" w:rsidRPr="00822F3F" w:rsidRDefault="00822F3F" w:rsidP="00822F3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108/</w:t>
            </w:r>
            <w:r>
              <w:rPr>
                <w:b/>
                <w:lang w:eastAsia="en-US"/>
              </w:rPr>
              <w:t>3</w:t>
            </w:r>
          </w:p>
        </w:tc>
      </w:tr>
    </w:tbl>
    <w:p w14:paraId="2A684F05" w14:textId="77777777" w:rsidR="00822F3F" w:rsidRDefault="00822F3F" w:rsidP="00176AB2">
      <w:pPr>
        <w:ind w:firstLine="720"/>
        <w:jc w:val="both"/>
        <w:rPr>
          <w:i/>
        </w:rPr>
      </w:pPr>
    </w:p>
    <w:p w14:paraId="3318713E" w14:textId="77777777" w:rsidR="00822F3F" w:rsidRPr="00822F3F" w:rsidRDefault="00822F3F" w:rsidP="00176AB2">
      <w:pPr>
        <w:ind w:firstLine="720"/>
        <w:jc w:val="both"/>
        <w:rPr>
          <w:i/>
        </w:rPr>
      </w:pPr>
    </w:p>
    <w:p w14:paraId="1EA8CC5E" w14:textId="5BF3A13D" w:rsidR="00176AB2" w:rsidRPr="00822F3F" w:rsidRDefault="00822F3F" w:rsidP="003E0B5F">
      <w:pPr>
        <w:ind w:firstLine="720"/>
        <w:jc w:val="both"/>
        <w:outlineLvl w:val="0"/>
        <w:rPr>
          <w:b/>
          <w:iCs/>
        </w:rPr>
      </w:pPr>
      <w:r>
        <w:rPr>
          <w:b/>
        </w:rPr>
        <w:t>Зао</w:t>
      </w:r>
      <w:r w:rsidRPr="00822F3F">
        <w:rPr>
          <w:b/>
        </w:rPr>
        <w:t>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76AB2" w:rsidRPr="00822F3F" w14:paraId="23409A9A" w14:textId="77777777" w:rsidTr="00176AB2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F283" w14:textId="2C1979F5" w:rsidR="00176AB2" w:rsidRPr="00822F3F" w:rsidRDefault="00176AB2">
            <w:pPr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Вид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учебной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работы</w:t>
            </w:r>
          </w:p>
          <w:p w14:paraId="54C8668D" w14:textId="77777777" w:rsidR="00176AB2" w:rsidRPr="00822F3F" w:rsidRDefault="00176AB2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1CB2" w14:textId="51BC7B97" w:rsidR="00176AB2" w:rsidRPr="00822F3F" w:rsidRDefault="00176AB2">
            <w:pPr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Трудоемкость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в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акад.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час</w:t>
            </w:r>
          </w:p>
        </w:tc>
      </w:tr>
      <w:tr w:rsidR="00176AB2" w:rsidRPr="00822F3F" w14:paraId="562B9DCE" w14:textId="77777777" w:rsidTr="00176AB2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D9CB" w14:textId="77777777" w:rsidR="00176AB2" w:rsidRPr="00822F3F" w:rsidRDefault="00176AB2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FE0A" w14:textId="77777777" w:rsidR="00176AB2" w:rsidRPr="00822F3F" w:rsidRDefault="00176AB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8F71" w14:textId="56A1646D" w:rsidR="00176AB2" w:rsidRPr="00822F3F" w:rsidRDefault="00176AB2">
            <w:pPr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Практическая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подготовка</w:t>
            </w:r>
          </w:p>
        </w:tc>
      </w:tr>
      <w:tr w:rsidR="00176AB2" w:rsidRPr="00822F3F" w14:paraId="508FAD94" w14:textId="77777777" w:rsidTr="00176AB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51CF6C" w14:textId="5DB45D37" w:rsidR="00176AB2" w:rsidRPr="00822F3F" w:rsidRDefault="00176AB2">
            <w:pPr>
              <w:spacing w:line="256" w:lineRule="auto"/>
              <w:rPr>
                <w:b/>
                <w:highlight w:val="yellow"/>
                <w:lang w:eastAsia="en-US"/>
              </w:rPr>
            </w:pPr>
            <w:r w:rsidRPr="00822F3F">
              <w:rPr>
                <w:b/>
                <w:lang w:eastAsia="en-US"/>
              </w:rPr>
              <w:t>Контактная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работа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(аудиторные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занятия)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8F53D3" w14:textId="3A837760" w:rsidR="00176AB2" w:rsidRPr="00822F3F" w:rsidRDefault="00822F3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  <w:tr w:rsidR="00176AB2" w:rsidRPr="00822F3F" w14:paraId="54C11912" w14:textId="77777777" w:rsidTr="00176AB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02DE35" w14:textId="5EE68CA4" w:rsidR="00176AB2" w:rsidRPr="00822F3F" w:rsidRDefault="00176AB2">
            <w:pPr>
              <w:spacing w:line="256" w:lineRule="auto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в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том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3701F" w14:textId="77777777" w:rsidR="00176AB2" w:rsidRPr="00822F3F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:rsidRPr="00822F3F" w14:paraId="4F87E271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B024" w14:textId="77777777" w:rsidR="00176AB2" w:rsidRPr="00822F3F" w:rsidRDefault="00176AB2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1E70" w14:textId="1E01EF65" w:rsidR="00176AB2" w:rsidRPr="00822F3F" w:rsidRDefault="00822F3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5B7F" w14:textId="77777777" w:rsidR="00176AB2" w:rsidRPr="00822F3F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-</w:t>
            </w:r>
          </w:p>
        </w:tc>
      </w:tr>
      <w:tr w:rsidR="00176AB2" w:rsidRPr="00822F3F" w14:paraId="3B259977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E896" w14:textId="33F3C75E" w:rsidR="00176AB2" w:rsidRPr="00822F3F" w:rsidRDefault="00176AB2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Практические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занятия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(в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т.ч.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зачет)</w:t>
            </w:r>
            <w:r w:rsidR="003E0B5F" w:rsidRPr="00822F3F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8CAC" w14:textId="66E845E4" w:rsidR="00176AB2" w:rsidRPr="00822F3F" w:rsidRDefault="00822F3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7595" w14:textId="77777777" w:rsidR="00176AB2" w:rsidRPr="00822F3F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-</w:t>
            </w:r>
          </w:p>
        </w:tc>
      </w:tr>
      <w:tr w:rsidR="00176AB2" w:rsidRPr="00822F3F" w14:paraId="12757C41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7D36E2" w14:textId="09DBE533" w:rsidR="00176AB2" w:rsidRPr="00822F3F" w:rsidRDefault="00176AB2">
            <w:pPr>
              <w:spacing w:line="256" w:lineRule="auto"/>
              <w:rPr>
                <w:b/>
                <w:bCs/>
                <w:lang w:eastAsia="en-US"/>
              </w:rPr>
            </w:pPr>
            <w:r w:rsidRPr="00822F3F">
              <w:rPr>
                <w:b/>
                <w:bCs/>
                <w:lang w:eastAsia="en-US"/>
              </w:rPr>
              <w:t>Самостоятельная</w:t>
            </w:r>
            <w:r w:rsidR="003E0B5F" w:rsidRPr="00822F3F">
              <w:rPr>
                <w:b/>
                <w:bCs/>
                <w:lang w:eastAsia="en-US"/>
              </w:rPr>
              <w:t xml:space="preserve"> </w:t>
            </w:r>
            <w:r w:rsidRPr="00822F3F">
              <w:rPr>
                <w:b/>
                <w:bCs/>
                <w:lang w:eastAsia="en-US"/>
              </w:rPr>
              <w:t>работа</w:t>
            </w:r>
            <w:r w:rsidR="003E0B5F" w:rsidRPr="00822F3F">
              <w:rPr>
                <w:b/>
                <w:bCs/>
                <w:lang w:eastAsia="en-US"/>
              </w:rPr>
              <w:t xml:space="preserve"> </w:t>
            </w:r>
            <w:r w:rsidRPr="00822F3F">
              <w:rPr>
                <w:b/>
                <w:bCs/>
                <w:lang w:eastAsia="en-US"/>
              </w:rPr>
              <w:t>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AF4EF9" w14:textId="46EAFA50" w:rsidR="00176AB2" w:rsidRPr="00822F3F" w:rsidRDefault="00822F3F" w:rsidP="00050C3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</w:t>
            </w:r>
          </w:p>
        </w:tc>
      </w:tr>
      <w:tr w:rsidR="00176AB2" w:rsidRPr="00822F3F" w14:paraId="1B3F3223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2C7C44" w14:textId="00A12FA0" w:rsidR="00176AB2" w:rsidRPr="00822F3F" w:rsidRDefault="00176AB2">
            <w:pPr>
              <w:spacing w:line="256" w:lineRule="auto"/>
              <w:rPr>
                <w:b/>
                <w:bCs/>
                <w:lang w:eastAsia="en-US"/>
              </w:rPr>
            </w:pPr>
            <w:r w:rsidRPr="00822F3F">
              <w:rPr>
                <w:b/>
                <w:bCs/>
                <w:lang w:eastAsia="en-US"/>
              </w:rPr>
              <w:t>Вид</w:t>
            </w:r>
            <w:r w:rsidR="003E0B5F" w:rsidRPr="00822F3F">
              <w:rPr>
                <w:b/>
                <w:bCs/>
                <w:lang w:eastAsia="en-US"/>
              </w:rPr>
              <w:t xml:space="preserve"> </w:t>
            </w:r>
            <w:r w:rsidRPr="00822F3F">
              <w:rPr>
                <w:b/>
                <w:bCs/>
                <w:lang w:eastAsia="en-US"/>
              </w:rPr>
              <w:t>промежуточной</w:t>
            </w:r>
            <w:r w:rsidR="003E0B5F" w:rsidRPr="00822F3F">
              <w:rPr>
                <w:b/>
                <w:bCs/>
                <w:lang w:eastAsia="en-US"/>
              </w:rPr>
              <w:t xml:space="preserve"> </w:t>
            </w:r>
            <w:r w:rsidRPr="00822F3F">
              <w:rPr>
                <w:b/>
                <w:bCs/>
                <w:lang w:eastAsia="en-US"/>
              </w:rPr>
              <w:t>аттестации</w:t>
            </w:r>
            <w:r w:rsidR="003E0B5F" w:rsidRPr="00822F3F">
              <w:rPr>
                <w:b/>
                <w:bCs/>
                <w:lang w:eastAsia="en-US"/>
              </w:rPr>
              <w:t xml:space="preserve"> </w:t>
            </w:r>
            <w:r w:rsidRPr="00822F3F">
              <w:rPr>
                <w:b/>
                <w:bCs/>
                <w:lang w:eastAsia="en-US"/>
              </w:rPr>
              <w:t>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5A80E74" w14:textId="50D5E56D" w:rsidR="00176AB2" w:rsidRPr="00822F3F" w:rsidRDefault="00822F3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176AB2" w:rsidRPr="00822F3F" w14:paraId="32A5C754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32D1" w14:textId="77A22E69" w:rsidR="00176AB2" w:rsidRPr="00822F3F" w:rsidRDefault="00176AB2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контактная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6E6A" w14:textId="38CF72F2" w:rsidR="00176AB2" w:rsidRPr="00822F3F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:rsidRPr="00822F3F" w14:paraId="7BD86200" w14:textId="77777777" w:rsidTr="00176AB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ADDF" w14:textId="4091B226" w:rsidR="00176AB2" w:rsidRPr="00822F3F" w:rsidRDefault="00176AB2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самостоятельная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работа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по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подготовке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к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B02" w14:textId="77777777" w:rsidR="00176AB2" w:rsidRPr="00822F3F" w:rsidRDefault="00176A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76AB2" w:rsidRPr="00822F3F" w14:paraId="3A3F3118" w14:textId="77777777" w:rsidTr="00176AB2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3497E1" w14:textId="0A958206" w:rsidR="00176AB2" w:rsidRPr="00822F3F" w:rsidRDefault="00176AB2">
            <w:pPr>
              <w:spacing w:line="256" w:lineRule="auto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Общая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трудоемкость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(в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час./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B37292" w14:textId="2D64E3D6" w:rsidR="00176AB2" w:rsidRPr="00822F3F" w:rsidRDefault="00050C3C" w:rsidP="00822F3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108</w:t>
            </w:r>
            <w:r w:rsidR="00176AB2" w:rsidRPr="00822F3F">
              <w:rPr>
                <w:b/>
                <w:lang w:eastAsia="en-US"/>
              </w:rPr>
              <w:t>/</w:t>
            </w:r>
            <w:r w:rsidR="00822F3F">
              <w:rPr>
                <w:b/>
                <w:lang w:eastAsia="en-US"/>
              </w:rPr>
              <w:t>3</w:t>
            </w:r>
          </w:p>
        </w:tc>
      </w:tr>
    </w:tbl>
    <w:p w14:paraId="254B287B" w14:textId="77777777" w:rsidR="00176AB2" w:rsidRPr="00822F3F" w:rsidRDefault="00176AB2" w:rsidP="00176AB2">
      <w:pPr>
        <w:jc w:val="both"/>
        <w:rPr>
          <w:i/>
        </w:rPr>
      </w:pPr>
    </w:p>
    <w:p w14:paraId="60992392" w14:textId="77777777" w:rsidR="00176AB2" w:rsidRPr="00822F3F" w:rsidRDefault="00176AB2" w:rsidP="00176AB2">
      <w:pPr>
        <w:ind w:firstLine="709"/>
        <w:jc w:val="both"/>
        <w:rPr>
          <w:b/>
        </w:rPr>
      </w:pPr>
    </w:p>
    <w:p w14:paraId="6DF68A9A" w14:textId="7E1482FA" w:rsidR="00176AB2" w:rsidRPr="00822F3F" w:rsidRDefault="00176AB2" w:rsidP="003E0B5F">
      <w:pPr>
        <w:autoSpaceDE w:val="0"/>
        <w:autoSpaceDN w:val="0"/>
        <w:adjustRightInd w:val="0"/>
        <w:outlineLvl w:val="0"/>
        <w:rPr>
          <w:b/>
          <w:bCs/>
          <w:lang w:eastAsia="en-US"/>
        </w:rPr>
      </w:pPr>
      <w:r w:rsidRPr="00822F3F">
        <w:rPr>
          <w:b/>
          <w:bCs/>
          <w:lang w:eastAsia="en-US"/>
        </w:rPr>
        <w:t>4.</w:t>
      </w:r>
      <w:r w:rsidR="003E0B5F" w:rsidRPr="00822F3F">
        <w:rPr>
          <w:b/>
          <w:bCs/>
          <w:lang w:eastAsia="en-US"/>
        </w:rPr>
        <w:t xml:space="preserve"> </w:t>
      </w:r>
      <w:r w:rsidRPr="00822F3F">
        <w:rPr>
          <w:b/>
          <w:bCs/>
          <w:lang w:eastAsia="en-US"/>
        </w:rPr>
        <w:t>СОДЕРЖАНИЕ</w:t>
      </w:r>
      <w:r w:rsidR="003E0B5F" w:rsidRPr="00822F3F">
        <w:rPr>
          <w:b/>
          <w:bCs/>
          <w:lang w:eastAsia="en-US"/>
        </w:rPr>
        <w:t xml:space="preserve"> </w:t>
      </w:r>
      <w:r w:rsidRPr="00822F3F">
        <w:rPr>
          <w:b/>
          <w:bCs/>
          <w:lang w:eastAsia="en-US"/>
        </w:rPr>
        <w:t>ДИСЦИПЛИНЫ</w:t>
      </w:r>
    </w:p>
    <w:p w14:paraId="26302BBC" w14:textId="3DE59E1A" w:rsidR="00176AB2" w:rsidRPr="00822F3F" w:rsidRDefault="00176AB2" w:rsidP="00176AB2">
      <w:pPr>
        <w:ind w:firstLine="709"/>
        <w:jc w:val="both"/>
        <w:rPr>
          <w:bCs/>
          <w:lang w:val="x-none" w:eastAsia="x-none"/>
        </w:rPr>
      </w:pPr>
      <w:r w:rsidRPr="00822F3F">
        <w:rPr>
          <w:bCs/>
          <w:lang w:val="x-none" w:eastAsia="x-none"/>
        </w:rPr>
        <w:t>При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проведении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учебных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занятий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обеспечивается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развитие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у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обучающихся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навыков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командной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работы,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межличностной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коммуникации,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принятия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решений,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лидерских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качеств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(включая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при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необходимости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проведение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интерактивных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лекций,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групповых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дискуссий,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ролевых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игр,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тренингов,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анализ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ситуаций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и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имитационных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моделей,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преподавание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дисциплин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(модулей)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в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форме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курсов,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составленных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на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основе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результатов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научных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исследований,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проводимых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организацией,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в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том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числе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с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учетом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региональных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особенностей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профессиональной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деятельности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выпускников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и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потребностей</w:t>
      </w:r>
      <w:r w:rsidR="003E0B5F" w:rsidRPr="00822F3F">
        <w:rPr>
          <w:bCs/>
          <w:lang w:val="x-none" w:eastAsia="x-none"/>
        </w:rPr>
        <w:t xml:space="preserve"> </w:t>
      </w:r>
      <w:r w:rsidRPr="00822F3F">
        <w:rPr>
          <w:bCs/>
          <w:lang w:val="x-none" w:eastAsia="x-none"/>
        </w:rPr>
        <w:t>работодателей).</w:t>
      </w:r>
    </w:p>
    <w:p w14:paraId="210A9374" w14:textId="77777777" w:rsidR="00176AB2" w:rsidRPr="00822F3F" w:rsidRDefault="00176AB2" w:rsidP="00176AB2">
      <w:pPr>
        <w:ind w:firstLine="709"/>
        <w:jc w:val="both"/>
        <w:rPr>
          <w:b/>
          <w:bCs/>
          <w:highlight w:val="yellow"/>
        </w:rPr>
      </w:pPr>
    </w:p>
    <w:p w14:paraId="2DC79FE9" w14:textId="29F2A858" w:rsidR="00176AB2" w:rsidRPr="00822F3F" w:rsidRDefault="00176AB2" w:rsidP="003E0B5F">
      <w:pPr>
        <w:jc w:val="both"/>
        <w:outlineLvl w:val="0"/>
        <w:rPr>
          <w:b/>
          <w:bCs/>
        </w:rPr>
      </w:pPr>
      <w:r w:rsidRPr="00822F3F">
        <w:rPr>
          <w:b/>
          <w:bCs/>
        </w:rPr>
        <w:t>4.1.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Блоки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(разделы)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76AB2" w:rsidRPr="00822F3F" w14:paraId="440FAA30" w14:textId="77777777" w:rsidTr="00176A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6E28" w14:textId="77777777" w:rsidR="00176AB2" w:rsidRPr="00822F3F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DD6F" w14:textId="7F00D007" w:rsidR="00176AB2" w:rsidRPr="00822F3F" w:rsidRDefault="00176AB2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Наименование</w:t>
            </w:r>
            <w:r w:rsidR="003E0B5F" w:rsidRPr="00822F3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 w:rsidRPr="00822F3F">
              <w:rPr>
                <w:bCs/>
                <w:color w:val="000000"/>
                <w:kern w:val="2"/>
                <w:lang w:eastAsia="zh-CN"/>
              </w:rPr>
              <w:t>блока</w:t>
            </w:r>
            <w:r w:rsidR="003E0B5F" w:rsidRPr="00822F3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 w:rsidRPr="00822F3F">
              <w:rPr>
                <w:bCs/>
                <w:color w:val="000000"/>
                <w:kern w:val="2"/>
                <w:lang w:eastAsia="zh-CN"/>
              </w:rPr>
              <w:t>(раздела)</w:t>
            </w:r>
            <w:r w:rsidR="003E0B5F" w:rsidRPr="00822F3F">
              <w:rPr>
                <w:bCs/>
                <w:color w:val="000000"/>
                <w:kern w:val="2"/>
                <w:lang w:eastAsia="zh-CN"/>
              </w:rPr>
              <w:t xml:space="preserve"> </w:t>
            </w:r>
            <w:r w:rsidRPr="00822F3F">
              <w:rPr>
                <w:bCs/>
                <w:color w:val="000000"/>
                <w:kern w:val="2"/>
                <w:lang w:eastAsia="zh-CN"/>
              </w:rPr>
              <w:t>дисциплины</w:t>
            </w:r>
          </w:p>
        </w:tc>
      </w:tr>
      <w:tr w:rsidR="00CA1A75" w:rsidRPr="00822F3F" w14:paraId="26616305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B2DF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1D29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Тема 1. Понятие, цели и значение юридической техники. Основные приемы юридической техники</w:t>
            </w:r>
          </w:p>
        </w:tc>
      </w:tr>
      <w:tr w:rsidR="00CA1A75" w:rsidRPr="00822F3F" w14:paraId="28023EEB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8858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3D0F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 xml:space="preserve">Тема 2. Понятие, признаки, виды правовых актов. </w:t>
            </w:r>
          </w:p>
        </w:tc>
      </w:tr>
      <w:tr w:rsidR="00CA1A75" w:rsidRPr="00822F3F" w14:paraId="50AB8744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93D6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6A1B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Тема 3. Техника нормативно-правовых актов.</w:t>
            </w:r>
          </w:p>
        </w:tc>
      </w:tr>
      <w:tr w:rsidR="00CA1A75" w:rsidRPr="00822F3F" w14:paraId="6664914C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2679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E9F2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Тема 4. Техника индивидуальных  актов.</w:t>
            </w:r>
          </w:p>
        </w:tc>
      </w:tr>
      <w:tr w:rsidR="00CA1A75" w:rsidRPr="00822F3F" w14:paraId="1EA00B8C" w14:textId="77777777" w:rsidTr="00CA1A7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0D24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F392" w14:textId="77777777" w:rsidR="00CA1A75" w:rsidRPr="00822F3F" w:rsidRDefault="00CA1A75" w:rsidP="00CA1A75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822F3F">
              <w:rPr>
                <w:bCs/>
                <w:color w:val="000000"/>
                <w:kern w:val="2"/>
                <w:lang w:eastAsia="zh-CN"/>
              </w:rPr>
              <w:t>Тема 5. Техника интерпретационных актов</w:t>
            </w:r>
          </w:p>
        </w:tc>
      </w:tr>
    </w:tbl>
    <w:p w14:paraId="4A1C1F65" w14:textId="77777777" w:rsidR="00176AB2" w:rsidRPr="00822F3F" w:rsidRDefault="00176AB2" w:rsidP="00176AB2">
      <w:pPr>
        <w:shd w:val="clear" w:color="auto" w:fill="FFFFFF"/>
        <w:jc w:val="both"/>
      </w:pPr>
    </w:p>
    <w:p w14:paraId="33ED4334" w14:textId="6757CE83" w:rsidR="00176AB2" w:rsidRPr="00822F3F" w:rsidRDefault="00176AB2" w:rsidP="003E0B5F">
      <w:pPr>
        <w:outlineLvl w:val="0"/>
        <w:rPr>
          <w:b/>
        </w:rPr>
      </w:pPr>
      <w:r w:rsidRPr="00822F3F">
        <w:rPr>
          <w:b/>
        </w:rPr>
        <w:t>4.2</w:t>
      </w:r>
      <w:r w:rsidR="003E0B5F" w:rsidRPr="00822F3F">
        <w:rPr>
          <w:b/>
        </w:rPr>
        <w:t xml:space="preserve"> </w:t>
      </w:r>
      <w:r w:rsidRPr="00822F3F">
        <w:rPr>
          <w:b/>
        </w:rPr>
        <w:t>Примерная</w:t>
      </w:r>
      <w:r w:rsidR="003E0B5F" w:rsidRPr="00822F3F">
        <w:rPr>
          <w:b/>
        </w:rPr>
        <w:t xml:space="preserve"> </w:t>
      </w:r>
      <w:r w:rsidRPr="00822F3F">
        <w:rPr>
          <w:b/>
        </w:rPr>
        <w:t>тематика</w:t>
      </w:r>
      <w:r w:rsidR="003E0B5F" w:rsidRPr="00822F3F">
        <w:rPr>
          <w:b/>
        </w:rPr>
        <w:t xml:space="preserve"> </w:t>
      </w:r>
      <w:r w:rsidRPr="00822F3F">
        <w:rPr>
          <w:b/>
        </w:rPr>
        <w:t>курсовых</w:t>
      </w:r>
      <w:r w:rsidR="003E0B5F" w:rsidRPr="00822F3F">
        <w:rPr>
          <w:b/>
        </w:rPr>
        <w:t xml:space="preserve"> </w:t>
      </w:r>
      <w:r w:rsidRPr="00822F3F">
        <w:rPr>
          <w:b/>
        </w:rPr>
        <w:t>работ</w:t>
      </w:r>
      <w:r w:rsidR="003E0B5F" w:rsidRPr="00822F3F">
        <w:rPr>
          <w:b/>
        </w:rPr>
        <w:t xml:space="preserve"> </w:t>
      </w:r>
      <w:r w:rsidRPr="00822F3F">
        <w:rPr>
          <w:b/>
        </w:rPr>
        <w:t>(проектов)</w:t>
      </w:r>
    </w:p>
    <w:p w14:paraId="3037EFBE" w14:textId="73D09380" w:rsidR="00176AB2" w:rsidRPr="00822F3F" w:rsidRDefault="00176AB2" w:rsidP="00176AB2">
      <w:pPr>
        <w:tabs>
          <w:tab w:val="num" w:pos="0"/>
        </w:tabs>
        <w:ind w:firstLine="709"/>
      </w:pPr>
      <w:r w:rsidRPr="00822F3F">
        <w:rPr>
          <w:bCs/>
        </w:rPr>
        <w:t>Не</w:t>
      </w:r>
      <w:r w:rsidR="003E0B5F" w:rsidRPr="00822F3F">
        <w:rPr>
          <w:bCs/>
        </w:rPr>
        <w:t xml:space="preserve"> </w:t>
      </w:r>
      <w:r w:rsidRPr="00822F3F">
        <w:rPr>
          <w:bCs/>
        </w:rPr>
        <w:t>предусмотрена</w:t>
      </w:r>
    </w:p>
    <w:p w14:paraId="6CF51B4C" w14:textId="77777777" w:rsidR="00176AB2" w:rsidRPr="00822F3F" w:rsidRDefault="00176AB2" w:rsidP="00176AB2">
      <w:pPr>
        <w:ind w:firstLine="709"/>
        <w:jc w:val="both"/>
        <w:rPr>
          <w:b/>
          <w:bCs/>
        </w:rPr>
      </w:pPr>
    </w:p>
    <w:p w14:paraId="12251332" w14:textId="0FB8B62B" w:rsidR="00176AB2" w:rsidRPr="00822F3F" w:rsidRDefault="00176AB2" w:rsidP="003E0B5F">
      <w:pPr>
        <w:jc w:val="both"/>
        <w:outlineLvl w:val="0"/>
        <w:rPr>
          <w:b/>
          <w:bCs/>
        </w:rPr>
      </w:pPr>
      <w:r w:rsidRPr="00822F3F">
        <w:rPr>
          <w:b/>
          <w:bCs/>
        </w:rPr>
        <w:t>4.3.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Перечень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занятий,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проводимых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в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активной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и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интерактивной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формах,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обеспечивающих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развитие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у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обучающихся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навыков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командной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работы,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межличностной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коммуникации,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принятия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решений,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лидерских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качеств.</w:t>
      </w:r>
    </w:p>
    <w:p w14:paraId="335E1DE3" w14:textId="65D5311D" w:rsidR="00176AB2" w:rsidRPr="00822F3F" w:rsidRDefault="00176AB2" w:rsidP="003E0B5F">
      <w:pPr>
        <w:ind w:firstLine="709"/>
        <w:jc w:val="both"/>
        <w:outlineLvl w:val="0"/>
        <w:rPr>
          <w:b/>
          <w:bCs/>
        </w:rPr>
      </w:pPr>
      <w:r w:rsidRPr="00822F3F">
        <w:rPr>
          <w:b/>
          <w:bCs/>
        </w:rPr>
        <w:t>Очная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форма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обучения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2269"/>
        <w:gridCol w:w="1844"/>
        <w:gridCol w:w="1902"/>
      </w:tblGrid>
      <w:tr w:rsidR="00176AB2" w:rsidRPr="00822F3F" w14:paraId="48E93B13" w14:textId="77777777" w:rsidTr="00CA1A75">
        <w:trPr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433" w14:textId="6AE8C2E9" w:rsidR="00176AB2" w:rsidRPr="00822F3F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№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EDFC" w14:textId="3F88FC30" w:rsidR="00176AB2" w:rsidRPr="00822F3F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Наименование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блока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(раздела)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дисциплины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4FF" w14:textId="713CD7E0" w:rsidR="00176AB2" w:rsidRPr="00822F3F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b/>
                <w:lang w:eastAsia="en-US"/>
              </w:rPr>
              <w:t>Занятия,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проводимые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в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активной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и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интерактивной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формах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C6C" w14:textId="77777777" w:rsidR="00176AB2" w:rsidRPr="00822F3F" w:rsidRDefault="00176AB2">
            <w:pPr>
              <w:pStyle w:val="a6"/>
              <w:spacing w:after="240" w:line="256" w:lineRule="auto"/>
              <w:jc w:val="center"/>
              <w:rPr>
                <w:b/>
                <w:lang w:eastAsia="en-US"/>
              </w:rPr>
            </w:pPr>
          </w:p>
          <w:p w14:paraId="34FF8049" w14:textId="1D0B89DE" w:rsidR="00176AB2" w:rsidRPr="00822F3F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Практическая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подготовка*</w:t>
            </w:r>
          </w:p>
        </w:tc>
      </w:tr>
      <w:tr w:rsidR="00176AB2" w:rsidRPr="00822F3F" w14:paraId="06EB2800" w14:textId="77777777" w:rsidTr="00CA1A75">
        <w:trPr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E7B" w14:textId="77777777" w:rsidR="00176AB2" w:rsidRPr="00822F3F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1B6" w14:textId="77777777" w:rsidR="00176AB2" w:rsidRPr="00822F3F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278" w14:textId="6A32969B" w:rsidR="00176AB2" w:rsidRPr="00822F3F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Форма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проведения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занятия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96C8" w14:textId="0F74BA46" w:rsidR="00176AB2" w:rsidRPr="00822F3F" w:rsidRDefault="00176AB2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 w:rsidRPr="00822F3F">
              <w:rPr>
                <w:b/>
                <w:lang w:eastAsia="en-US"/>
              </w:rPr>
              <w:t>Наименование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видов</w:t>
            </w:r>
            <w:r w:rsidR="003E0B5F" w:rsidRPr="00822F3F">
              <w:rPr>
                <w:b/>
                <w:lang w:eastAsia="en-US"/>
              </w:rPr>
              <w:t xml:space="preserve"> </w:t>
            </w:r>
            <w:r w:rsidRPr="00822F3F">
              <w:rPr>
                <w:b/>
                <w:lang w:eastAsia="en-US"/>
              </w:rPr>
              <w:t>занятий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518B" w14:textId="77777777" w:rsidR="00176AB2" w:rsidRPr="00822F3F" w:rsidRDefault="00176AB2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176AB2" w:rsidRPr="00822F3F" w14:paraId="5B5F6DBF" w14:textId="77777777" w:rsidTr="00CA1A75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E10" w14:textId="77777777" w:rsidR="00176AB2" w:rsidRPr="00822F3F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68EC" w14:textId="650A6952" w:rsidR="00176AB2" w:rsidRPr="00822F3F" w:rsidRDefault="00CA1A75" w:rsidP="004D0F2B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822F3F">
              <w:t>Тема 1. Понятие, цели и значение юридической техники. Основные приемы юридической техники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68C" w14:textId="26C28918" w:rsidR="00176AB2" w:rsidRPr="00822F3F" w:rsidRDefault="00176AB2">
            <w:pPr>
              <w:pStyle w:val="a6"/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Лекция,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практическое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6744" w14:textId="77777777" w:rsidR="00176AB2" w:rsidRPr="00822F3F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Кейс-метод.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96D0" w14:textId="77777777" w:rsidR="00176AB2" w:rsidRPr="00822F3F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2</w:t>
            </w:r>
          </w:p>
        </w:tc>
      </w:tr>
      <w:tr w:rsidR="00176AB2" w:rsidRPr="00822F3F" w14:paraId="1900A0BE" w14:textId="77777777" w:rsidTr="00CA1A75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D76" w14:textId="77777777" w:rsidR="00176AB2" w:rsidRPr="00822F3F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958" w14:textId="1B7190CC" w:rsidR="00176AB2" w:rsidRPr="00822F3F" w:rsidRDefault="00CA1A75" w:rsidP="004D0F2B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822F3F">
              <w:rPr>
                <w:color w:val="000000"/>
              </w:rPr>
              <w:t>Тема 2. Понятие, признаки, виды правовых актов.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BA04" w14:textId="6B4DBA39" w:rsidR="00176AB2" w:rsidRPr="00822F3F" w:rsidRDefault="00176AB2">
            <w:pPr>
              <w:pStyle w:val="a6"/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Лекция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практическое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E525" w14:textId="44088883" w:rsidR="00176AB2" w:rsidRPr="00822F3F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Метод</w:t>
            </w:r>
            <w:r w:rsidR="003E0B5F" w:rsidRPr="00822F3F">
              <w:rPr>
                <w:bCs/>
                <w:lang w:eastAsia="en-US"/>
              </w:rPr>
              <w:t xml:space="preserve"> </w:t>
            </w:r>
            <w:r w:rsidRPr="00822F3F">
              <w:rPr>
                <w:bCs/>
                <w:lang w:eastAsia="en-US"/>
              </w:rPr>
              <w:t>«мозгового</w:t>
            </w:r>
            <w:r w:rsidR="003E0B5F" w:rsidRPr="00822F3F">
              <w:rPr>
                <w:bCs/>
                <w:lang w:eastAsia="en-US"/>
              </w:rPr>
              <w:t xml:space="preserve"> </w:t>
            </w:r>
            <w:r w:rsidRPr="00822F3F">
              <w:rPr>
                <w:bCs/>
                <w:lang w:eastAsia="en-US"/>
              </w:rPr>
              <w:t>штурма».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B766" w14:textId="77777777" w:rsidR="00176AB2" w:rsidRPr="00822F3F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2</w:t>
            </w:r>
          </w:p>
        </w:tc>
      </w:tr>
      <w:tr w:rsidR="00176AB2" w:rsidRPr="00822F3F" w14:paraId="663A097A" w14:textId="77777777" w:rsidTr="00CA1A75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66F3" w14:textId="77777777" w:rsidR="00176AB2" w:rsidRPr="00822F3F" w:rsidRDefault="00176AB2" w:rsidP="0044444A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E86" w14:textId="5599B32F" w:rsidR="00176AB2" w:rsidRPr="00822F3F" w:rsidRDefault="00CA1A75" w:rsidP="004D0F2B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 w:rsidRPr="00822F3F">
              <w:rPr>
                <w:color w:val="000000"/>
              </w:rPr>
              <w:t>Тема 3. Техника нормативно-правовых актов.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20C8" w14:textId="08AA6225" w:rsidR="00176AB2" w:rsidRPr="00822F3F" w:rsidRDefault="00176AB2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Лекция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практическое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51AD" w14:textId="77777777" w:rsidR="00176AB2" w:rsidRPr="00822F3F" w:rsidRDefault="00176AB2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Диспут.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3C74" w14:textId="77777777" w:rsidR="00176AB2" w:rsidRPr="00822F3F" w:rsidRDefault="00176A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2</w:t>
            </w:r>
          </w:p>
        </w:tc>
      </w:tr>
      <w:tr w:rsidR="00CA1A75" w:rsidRPr="00822F3F" w14:paraId="14FFC300" w14:textId="77777777" w:rsidTr="00CA1A75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7744" w14:textId="77777777" w:rsidR="00CA1A75" w:rsidRPr="00822F3F" w:rsidRDefault="00CA1A75" w:rsidP="00CA1A75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65C2" w14:textId="470FD5F9" w:rsidR="00CA1A75" w:rsidRPr="00822F3F" w:rsidRDefault="00CA1A75" w:rsidP="00CA1A75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 w:rsidRPr="00822F3F">
              <w:t>Тема 4. Техника индивидуальных актов.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F8F" w14:textId="5948FB96" w:rsidR="00CA1A75" w:rsidRPr="00822F3F" w:rsidRDefault="00CA1A75" w:rsidP="00CA1A75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A2FE" w14:textId="77777777" w:rsidR="00CA1A75" w:rsidRPr="00822F3F" w:rsidRDefault="00CA1A75" w:rsidP="00CA1A75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Дискуссия.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E681" w14:textId="77777777" w:rsidR="00CA1A75" w:rsidRPr="00822F3F" w:rsidRDefault="00CA1A75" w:rsidP="00CA1A7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2</w:t>
            </w:r>
          </w:p>
        </w:tc>
      </w:tr>
      <w:tr w:rsidR="00CA1A75" w:rsidRPr="00822F3F" w14:paraId="408BC5AB" w14:textId="77777777" w:rsidTr="00CA1A75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0C3" w14:textId="77777777" w:rsidR="00CA1A75" w:rsidRPr="00822F3F" w:rsidRDefault="00CA1A75" w:rsidP="00CA1A75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100" w14:textId="26DA3B91" w:rsidR="00CA1A75" w:rsidRPr="00822F3F" w:rsidRDefault="00CA1A75" w:rsidP="00CA1A75">
            <w:pPr>
              <w:spacing w:line="256" w:lineRule="auto"/>
              <w:ind w:left="34" w:right="284" w:hanging="34"/>
              <w:jc w:val="both"/>
            </w:pPr>
            <w:r w:rsidRPr="00822F3F">
              <w:t>Тема 5. Техника интерпретационных актов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CD68" w14:textId="013159A1" w:rsidR="00CA1A75" w:rsidRPr="00822F3F" w:rsidRDefault="00CA1A75" w:rsidP="00CA1A75">
            <w:pPr>
              <w:spacing w:line="256" w:lineRule="auto"/>
              <w:rPr>
                <w:lang w:eastAsia="en-US"/>
              </w:rPr>
            </w:pPr>
            <w:r w:rsidRPr="00822F3F"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F4C" w14:textId="5101EEC4" w:rsidR="00CA1A75" w:rsidRPr="00822F3F" w:rsidRDefault="00CA1A75" w:rsidP="00CA1A75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Дискуссия.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925" w14:textId="5231AC32" w:rsidR="00CA1A75" w:rsidRPr="00822F3F" w:rsidRDefault="00CA1A75" w:rsidP="00CA1A7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 w:rsidRPr="00822F3F">
              <w:rPr>
                <w:bCs/>
                <w:lang w:eastAsia="en-US"/>
              </w:rPr>
              <w:t>2</w:t>
            </w:r>
          </w:p>
        </w:tc>
      </w:tr>
    </w:tbl>
    <w:p w14:paraId="32E88C46" w14:textId="77777777" w:rsidR="00176AB2" w:rsidRPr="00822F3F" w:rsidRDefault="00176AB2" w:rsidP="00176AB2">
      <w:pPr>
        <w:jc w:val="both"/>
        <w:rPr>
          <w:b/>
          <w:bCs/>
        </w:rPr>
      </w:pPr>
    </w:p>
    <w:p w14:paraId="1A8537B3" w14:textId="04C1EE22" w:rsidR="00176AB2" w:rsidRPr="00822F3F" w:rsidRDefault="00176AB2" w:rsidP="00176AB2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822F3F">
        <w:rPr>
          <w:rFonts w:eastAsia="HiddenHorzOCR"/>
          <w:b/>
        </w:rPr>
        <w:t>*</w:t>
      </w:r>
      <w:r w:rsidRPr="00822F3F">
        <w:rPr>
          <w:rFonts w:eastAsia="HiddenHorzOCR"/>
        </w:rPr>
        <w:t>Практическая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подготовка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при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реализации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учебных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предметов,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курсов,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дисциплин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(модулей)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организуется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путем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проведения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практических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занятий,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практикумов,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лабораторных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работ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и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иных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аналогичных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видов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учебной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</w:rPr>
        <w:t>деятельности,</w:t>
      </w:r>
      <w:r w:rsidR="003E0B5F" w:rsidRPr="00822F3F">
        <w:rPr>
          <w:rFonts w:eastAsia="HiddenHorzOCR"/>
        </w:rPr>
        <w:t xml:space="preserve"> </w:t>
      </w:r>
      <w:r w:rsidRPr="00822F3F">
        <w:rPr>
          <w:rFonts w:eastAsia="HiddenHorzOCR"/>
          <w:b/>
          <w:u w:val="single"/>
        </w:rPr>
        <w:t>предусматривающих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участие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обучающихся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в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выполнении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отдельных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элементов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работ,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связанных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с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будущей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профессиональной</w:t>
      </w:r>
      <w:r w:rsidR="003E0B5F" w:rsidRPr="00822F3F">
        <w:rPr>
          <w:rFonts w:eastAsia="HiddenHorzOCR"/>
          <w:b/>
          <w:u w:val="single"/>
        </w:rPr>
        <w:t xml:space="preserve"> </w:t>
      </w:r>
      <w:r w:rsidRPr="00822F3F">
        <w:rPr>
          <w:rFonts w:eastAsia="HiddenHorzOCR"/>
          <w:b/>
          <w:u w:val="single"/>
        </w:rPr>
        <w:t>деятельностью.</w:t>
      </w:r>
    </w:p>
    <w:p w14:paraId="03B67D3C" w14:textId="77777777" w:rsidR="00176AB2" w:rsidRPr="00822F3F" w:rsidRDefault="00176AB2" w:rsidP="00176AB2">
      <w:pPr>
        <w:jc w:val="both"/>
        <w:rPr>
          <w:b/>
          <w:bCs/>
          <w:caps/>
        </w:rPr>
      </w:pPr>
    </w:p>
    <w:p w14:paraId="0AEF2AE9" w14:textId="765366FB" w:rsidR="00176AB2" w:rsidRPr="00822F3F" w:rsidRDefault="00176AB2" w:rsidP="003E0B5F">
      <w:pPr>
        <w:jc w:val="both"/>
        <w:outlineLvl w:val="0"/>
        <w:rPr>
          <w:b/>
          <w:bCs/>
          <w:caps/>
        </w:rPr>
      </w:pPr>
      <w:r w:rsidRPr="00822F3F">
        <w:rPr>
          <w:b/>
          <w:bCs/>
          <w:caps/>
        </w:rPr>
        <w:t>5.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Учебно-методическое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обеспечение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для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самостоятельной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работы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обучающихся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по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дисциплине</w:t>
      </w:r>
    </w:p>
    <w:p w14:paraId="144DE465" w14:textId="77777777" w:rsidR="00176AB2" w:rsidRPr="00822F3F" w:rsidRDefault="00176AB2" w:rsidP="00176AB2">
      <w:pPr>
        <w:ind w:firstLine="709"/>
        <w:jc w:val="both"/>
        <w:rPr>
          <w:b/>
        </w:rPr>
      </w:pPr>
    </w:p>
    <w:p w14:paraId="0B3FAF91" w14:textId="73FCB04A" w:rsidR="00176AB2" w:rsidRPr="00822F3F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 w:rsidRPr="00822F3F">
        <w:rPr>
          <w:b/>
          <w:bCs/>
          <w:kern w:val="2"/>
          <w:lang w:eastAsia="zh-CN"/>
        </w:rPr>
        <w:t>5.1.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Темы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для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творческой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самостоятельной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работы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обучающегося</w:t>
      </w:r>
    </w:p>
    <w:p w14:paraId="56DABF91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>Понятие, цели и значение юридической техники.</w:t>
      </w:r>
    </w:p>
    <w:p w14:paraId="20F3FD36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>Основные приемы юридической техники.</w:t>
      </w:r>
    </w:p>
    <w:p w14:paraId="4B45CACC" w14:textId="77777777" w:rsidR="00A32B51" w:rsidRPr="00822F3F" w:rsidRDefault="00A32B51" w:rsidP="00A32B51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822F3F">
        <w:t>Понятие правовых актов, их основные признаки.</w:t>
      </w:r>
    </w:p>
    <w:p w14:paraId="4F81C734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 xml:space="preserve">Виды правовых актов. </w:t>
      </w:r>
    </w:p>
    <w:p w14:paraId="40C40097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 xml:space="preserve">Нормативно-правовой акт: понятие, признаки виды. Содержание и структура нормативно-правовых актов. </w:t>
      </w:r>
    </w:p>
    <w:p w14:paraId="3A576D82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 xml:space="preserve">Понятие, признаки, виды индивидуальных актов, их особенности в Российской Федерации. Акты применения норм права, их отличие от иных правовых актов.  </w:t>
      </w:r>
    </w:p>
    <w:p w14:paraId="4710E719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 xml:space="preserve">Акты толкования норм права (интерпретационные акты): понятие, структура, виды. Роль интерпретационных актов в механизме правового регулирования. </w:t>
      </w:r>
    </w:p>
    <w:p w14:paraId="6E7E7FDF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>1.Особенности юридической техники нормативно-правовых актов.</w:t>
      </w:r>
    </w:p>
    <w:p w14:paraId="05FC8D65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>Понятие и виды коллизий в праве. Технико-юридические правила разрешения правовых коллизий.</w:t>
      </w:r>
    </w:p>
    <w:p w14:paraId="44C90713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>Техника инкорпорации нормативно-правовых актов.</w:t>
      </w:r>
    </w:p>
    <w:p w14:paraId="6F214442" w14:textId="77777777" w:rsidR="00A32B51" w:rsidRPr="00822F3F" w:rsidRDefault="00A32B51" w:rsidP="00A32B51">
      <w:pPr>
        <w:numPr>
          <w:ilvl w:val="0"/>
          <w:numId w:val="9"/>
        </w:numPr>
        <w:jc w:val="both"/>
      </w:pPr>
      <w:r w:rsidRPr="00822F3F">
        <w:t>Юридическая природа и техника кодификации нормативных актов.</w:t>
      </w:r>
    </w:p>
    <w:p w14:paraId="7C55AFC3" w14:textId="77777777" w:rsidR="00176AB2" w:rsidRPr="00822F3F" w:rsidRDefault="00176AB2" w:rsidP="00176AB2">
      <w:pPr>
        <w:jc w:val="both"/>
        <w:rPr>
          <w:b/>
        </w:rPr>
      </w:pPr>
    </w:p>
    <w:p w14:paraId="7E44B509" w14:textId="6A8157F5" w:rsidR="00176AB2" w:rsidRPr="00822F3F" w:rsidRDefault="00176AB2" w:rsidP="00176AB2">
      <w:pPr>
        <w:ind w:firstLine="709"/>
        <w:jc w:val="both"/>
        <w:rPr>
          <w:b/>
        </w:rPr>
      </w:pPr>
      <w:r w:rsidRPr="00822F3F">
        <w:rPr>
          <w:b/>
        </w:rPr>
        <w:t>5.2</w:t>
      </w:r>
      <w:r w:rsidR="003E0B5F" w:rsidRPr="00822F3F">
        <w:rPr>
          <w:b/>
        </w:rPr>
        <w:t xml:space="preserve"> </w:t>
      </w:r>
      <w:r w:rsidRPr="00822F3F">
        <w:rPr>
          <w:b/>
          <w:lang w:eastAsia="en-US"/>
        </w:rPr>
        <w:t>Темы</w:t>
      </w:r>
      <w:r w:rsidR="003E0B5F" w:rsidRPr="00822F3F">
        <w:rPr>
          <w:b/>
          <w:lang w:eastAsia="en-US"/>
        </w:rPr>
        <w:t xml:space="preserve"> </w:t>
      </w:r>
      <w:r w:rsidRPr="00822F3F">
        <w:rPr>
          <w:b/>
          <w:lang w:eastAsia="en-US"/>
        </w:rPr>
        <w:t>для</w:t>
      </w:r>
      <w:r w:rsidR="003E0B5F" w:rsidRPr="00822F3F">
        <w:rPr>
          <w:b/>
          <w:lang w:eastAsia="en-US"/>
        </w:rPr>
        <w:t xml:space="preserve"> </w:t>
      </w:r>
      <w:r w:rsidRPr="00822F3F">
        <w:rPr>
          <w:b/>
          <w:lang w:eastAsia="en-US"/>
        </w:rPr>
        <w:t>рефератов</w:t>
      </w:r>
    </w:p>
    <w:p w14:paraId="2CE21B5F" w14:textId="574821CC" w:rsidR="00176AB2" w:rsidRPr="00822F3F" w:rsidRDefault="00176AB2" w:rsidP="00176AB2">
      <w:pPr>
        <w:tabs>
          <w:tab w:val="left" w:pos="1144"/>
        </w:tabs>
        <w:ind w:firstLine="709"/>
        <w:jc w:val="both"/>
      </w:pPr>
      <w:r w:rsidRPr="00822F3F">
        <w:t>Реферат</w:t>
      </w:r>
      <w:r w:rsidR="003E0B5F" w:rsidRPr="00822F3F">
        <w:t xml:space="preserve"> </w:t>
      </w:r>
      <w:r w:rsidRPr="00822F3F">
        <w:t>должен</w:t>
      </w:r>
      <w:r w:rsidR="003E0B5F" w:rsidRPr="00822F3F">
        <w:t xml:space="preserve"> </w:t>
      </w:r>
      <w:r w:rsidRPr="00822F3F">
        <w:t>быть</w:t>
      </w:r>
      <w:r w:rsidR="003E0B5F" w:rsidRPr="00822F3F">
        <w:t xml:space="preserve"> </w:t>
      </w:r>
      <w:r w:rsidRPr="00822F3F">
        <w:t>написан</w:t>
      </w:r>
      <w:r w:rsidR="003E0B5F" w:rsidRPr="00822F3F">
        <w:t xml:space="preserve"> </w:t>
      </w:r>
      <w:r w:rsidRPr="00822F3F">
        <w:t>логически</w:t>
      </w:r>
      <w:r w:rsidR="003E0B5F" w:rsidRPr="00822F3F">
        <w:t xml:space="preserve"> </w:t>
      </w:r>
      <w:r w:rsidRPr="00822F3F">
        <w:t>грамотно,</w:t>
      </w:r>
      <w:r w:rsidR="003E0B5F" w:rsidRPr="00822F3F">
        <w:t xml:space="preserve"> </w:t>
      </w:r>
      <w:r w:rsidRPr="00822F3F">
        <w:t>аккуратно</w:t>
      </w:r>
      <w:r w:rsidR="003E0B5F" w:rsidRPr="00822F3F">
        <w:t xml:space="preserve"> </w:t>
      </w:r>
      <w:r w:rsidRPr="00822F3F">
        <w:t>и</w:t>
      </w:r>
      <w:r w:rsidR="003E0B5F" w:rsidRPr="00822F3F">
        <w:t xml:space="preserve"> </w:t>
      </w:r>
      <w:r w:rsidRPr="00822F3F">
        <w:t>разборчиво.</w:t>
      </w:r>
      <w:r w:rsidR="003E0B5F" w:rsidRPr="00822F3F">
        <w:t xml:space="preserve"> </w:t>
      </w:r>
      <w:r w:rsidRPr="00822F3F">
        <w:t>Оптимальный</w:t>
      </w:r>
      <w:r w:rsidR="003E0B5F" w:rsidRPr="00822F3F">
        <w:t xml:space="preserve"> </w:t>
      </w:r>
      <w:r w:rsidRPr="00822F3F">
        <w:t>объем</w:t>
      </w:r>
      <w:r w:rsidR="003E0B5F" w:rsidRPr="00822F3F">
        <w:t xml:space="preserve"> </w:t>
      </w:r>
      <w:r w:rsidRPr="00822F3F">
        <w:t>работы</w:t>
      </w:r>
      <w:r w:rsidR="003E0B5F" w:rsidRPr="00822F3F">
        <w:t xml:space="preserve"> </w:t>
      </w:r>
      <w:r w:rsidRPr="00822F3F">
        <w:t>–</w:t>
      </w:r>
      <w:r w:rsidR="003E0B5F" w:rsidRPr="00822F3F">
        <w:t xml:space="preserve"> </w:t>
      </w:r>
      <w:r w:rsidRPr="00822F3F">
        <w:t>15</w:t>
      </w:r>
      <w:r w:rsidR="003E0B5F" w:rsidRPr="00822F3F">
        <w:t xml:space="preserve"> </w:t>
      </w:r>
      <w:r w:rsidRPr="00822F3F">
        <w:t>–</w:t>
      </w:r>
      <w:r w:rsidR="003E0B5F" w:rsidRPr="00822F3F">
        <w:t xml:space="preserve"> </w:t>
      </w:r>
      <w:r w:rsidRPr="00822F3F">
        <w:t>20</w:t>
      </w:r>
      <w:r w:rsidR="003E0B5F" w:rsidRPr="00822F3F">
        <w:t xml:space="preserve"> </w:t>
      </w:r>
      <w:r w:rsidRPr="00822F3F">
        <w:t>печатных</w:t>
      </w:r>
      <w:r w:rsidR="003E0B5F" w:rsidRPr="00822F3F">
        <w:t xml:space="preserve"> </w:t>
      </w:r>
      <w:r w:rsidRPr="00822F3F">
        <w:t>страниц.</w:t>
      </w:r>
      <w:r w:rsidR="003E0B5F" w:rsidRPr="00822F3F">
        <w:t xml:space="preserve"> </w:t>
      </w:r>
      <w:r w:rsidRPr="00822F3F">
        <w:t>В</w:t>
      </w:r>
      <w:r w:rsidR="003E0B5F" w:rsidRPr="00822F3F">
        <w:t xml:space="preserve"> </w:t>
      </w:r>
      <w:r w:rsidRPr="00822F3F">
        <w:t>работе</w:t>
      </w:r>
      <w:r w:rsidR="003E0B5F" w:rsidRPr="00822F3F">
        <w:t xml:space="preserve"> </w:t>
      </w:r>
      <w:r w:rsidRPr="00822F3F">
        <w:t>обязательно</w:t>
      </w:r>
      <w:r w:rsidR="003E0B5F" w:rsidRPr="00822F3F">
        <w:t xml:space="preserve"> </w:t>
      </w:r>
      <w:r w:rsidRPr="00822F3F">
        <w:t>наличие</w:t>
      </w:r>
      <w:r w:rsidR="003E0B5F" w:rsidRPr="00822F3F">
        <w:t xml:space="preserve"> </w:t>
      </w:r>
      <w:r w:rsidRPr="00822F3F">
        <w:t>плана,</w:t>
      </w:r>
      <w:r w:rsidR="003E0B5F" w:rsidRPr="00822F3F">
        <w:t xml:space="preserve"> </w:t>
      </w:r>
      <w:r w:rsidRPr="00822F3F">
        <w:t>а</w:t>
      </w:r>
      <w:r w:rsidR="003E0B5F" w:rsidRPr="00822F3F">
        <w:t xml:space="preserve"> </w:t>
      </w:r>
      <w:r w:rsidRPr="00822F3F">
        <w:t>также</w:t>
      </w:r>
      <w:r w:rsidR="003E0B5F" w:rsidRPr="00822F3F">
        <w:t xml:space="preserve"> </w:t>
      </w:r>
      <w:r w:rsidRPr="00822F3F">
        <w:t>списка</w:t>
      </w:r>
      <w:r w:rsidR="003E0B5F" w:rsidRPr="00822F3F">
        <w:t xml:space="preserve"> </w:t>
      </w:r>
      <w:r w:rsidRPr="00822F3F">
        <w:t>использованной</w:t>
      </w:r>
      <w:r w:rsidR="003E0B5F" w:rsidRPr="00822F3F">
        <w:t xml:space="preserve"> </w:t>
      </w:r>
      <w:r w:rsidRPr="00822F3F">
        <w:t>литературы</w:t>
      </w:r>
      <w:r w:rsidR="003E0B5F" w:rsidRPr="00822F3F">
        <w:t xml:space="preserve"> </w:t>
      </w:r>
      <w:r w:rsidRPr="00822F3F">
        <w:t>и</w:t>
      </w:r>
      <w:r w:rsidR="003E0B5F" w:rsidRPr="00822F3F">
        <w:t xml:space="preserve"> </w:t>
      </w:r>
      <w:r w:rsidRPr="00822F3F">
        <w:t>нормативных</w:t>
      </w:r>
      <w:r w:rsidR="003E0B5F" w:rsidRPr="00822F3F">
        <w:t xml:space="preserve"> </w:t>
      </w:r>
      <w:r w:rsidRPr="00822F3F">
        <w:t>правовых</w:t>
      </w:r>
      <w:r w:rsidR="003E0B5F" w:rsidRPr="00822F3F">
        <w:t xml:space="preserve"> </w:t>
      </w:r>
      <w:r w:rsidRPr="00822F3F">
        <w:t>актов.</w:t>
      </w:r>
      <w:r w:rsidR="003E0B5F" w:rsidRPr="00822F3F">
        <w:t xml:space="preserve"> </w:t>
      </w:r>
      <w:r w:rsidRPr="00822F3F">
        <w:t>План</w:t>
      </w:r>
      <w:r w:rsidR="003E0B5F" w:rsidRPr="00822F3F">
        <w:t xml:space="preserve"> </w:t>
      </w:r>
      <w:r w:rsidRPr="00822F3F">
        <w:t>работы</w:t>
      </w:r>
      <w:r w:rsidR="003E0B5F" w:rsidRPr="00822F3F">
        <w:t xml:space="preserve"> </w:t>
      </w:r>
      <w:r w:rsidRPr="00822F3F">
        <w:t>должен</w:t>
      </w:r>
      <w:r w:rsidR="003E0B5F" w:rsidRPr="00822F3F">
        <w:t xml:space="preserve"> </w:t>
      </w:r>
      <w:r w:rsidRPr="00822F3F">
        <w:t>включать</w:t>
      </w:r>
      <w:r w:rsidR="003E0B5F" w:rsidRPr="00822F3F">
        <w:t xml:space="preserve"> </w:t>
      </w:r>
      <w:r w:rsidRPr="00822F3F">
        <w:t>введение,</w:t>
      </w:r>
      <w:r w:rsidR="003E0B5F" w:rsidRPr="00822F3F">
        <w:t xml:space="preserve"> </w:t>
      </w:r>
      <w:r w:rsidRPr="00822F3F">
        <w:t>основные</w:t>
      </w:r>
      <w:r w:rsidR="003E0B5F" w:rsidRPr="00822F3F">
        <w:t xml:space="preserve"> </w:t>
      </w:r>
      <w:r w:rsidRPr="00822F3F">
        <w:t>разделы,</w:t>
      </w:r>
      <w:r w:rsidR="003E0B5F" w:rsidRPr="00822F3F">
        <w:t xml:space="preserve"> </w:t>
      </w:r>
      <w:r w:rsidRPr="00822F3F">
        <w:t>заключение.</w:t>
      </w:r>
      <w:r w:rsidR="003E0B5F" w:rsidRPr="00822F3F">
        <w:t xml:space="preserve"> </w:t>
      </w:r>
      <w:r w:rsidRPr="00822F3F">
        <w:t>Цитаты</w:t>
      </w:r>
      <w:r w:rsidR="003E0B5F" w:rsidRPr="00822F3F">
        <w:t xml:space="preserve"> </w:t>
      </w:r>
      <w:r w:rsidRPr="00822F3F">
        <w:t>оформляются</w:t>
      </w:r>
      <w:r w:rsidR="003E0B5F" w:rsidRPr="00822F3F">
        <w:t xml:space="preserve"> </w:t>
      </w:r>
      <w:r w:rsidRPr="00822F3F">
        <w:t>с</w:t>
      </w:r>
      <w:r w:rsidR="003E0B5F" w:rsidRPr="00822F3F">
        <w:t xml:space="preserve"> </w:t>
      </w:r>
      <w:r w:rsidRPr="00822F3F">
        <w:t>указанием</w:t>
      </w:r>
      <w:r w:rsidR="003E0B5F" w:rsidRPr="00822F3F">
        <w:t xml:space="preserve"> </w:t>
      </w:r>
      <w:r w:rsidRPr="00822F3F">
        <w:t>автора</w:t>
      </w:r>
      <w:r w:rsidR="003E0B5F" w:rsidRPr="00822F3F">
        <w:t xml:space="preserve"> </w:t>
      </w:r>
      <w:r w:rsidRPr="00822F3F">
        <w:t>и</w:t>
      </w:r>
      <w:r w:rsidR="003E0B5F" w:rsidRPr="00822F3F">
        <w:t xml:space="preserve"> </w:t>
      </w:r>
      <w:r w:rsidRPr="00822F3F">
        <w:t>должны</w:t>
      </w:r>
      <w:r w:rsidR="003E0B5F" w:rsidRPr="00822F3F">
        <w:t xml:space="preserve"> </w:t>
      </w:r>
      <w:r w:rsidRPr="00822F3F">
        <w:t>иметь</w:t>
      </w:r>
      <w:r w:rsidR="003E0B5F" w:rsidRPr="00822F3F">
        <w:t xml:space="preserve"> </w:t>
      </w:r>
      <w:r w:rsidRPr="00822F3F">
        <w:t>соответствующие</w:t>
      </w:r>
      <w:r w:rsidR="003E0B5F" w:rsidRPr="00822F3F">
        <w:t xml:space="preserve"> </w:t>
      </w:r>
      <w:r w:rsidRPr="00822F3F">
        <w:t>ссылки</w:t>
      </w:r>
      <w:r w:rsidR="003E0B5F" w:rsidRPr="00822F3F">
        <w:t xml:space="preserve"> </w:t>
      </w:r>
      <w:r w:rsidRPr="00822F3F">
        <w:t>на</w:t>
      </w:r>
      <w:r w:rsidR="003E0B5F" w:rsidRPr="00822F3F">
        <w:t xml:space="preserve"> </w:t>
      </w:r>
      <w:r w:rsidRPr="00822F3F">
        <w:t>источник</w:t>
      </w:r>
      <w:r w:rsidR="003E0B5F" w:rsidRPr="00822F3F">
        <w:t xml:space="preserve"> </w:t>
      </w:r>
      <w:r w:rsidRPr="00822F3F">
        <w:t>цитирования.</w:t>
      </w:r>
    </w:p>
    <w:p w14:paraId="7940E426" w14:textId="77777777" w:rsidR="00176AB2" w:rsidRPr="00822F3F" w:rsidRDefault="00176AB2" w:rsidP="00176AB2">
      <w:pPr>
        <w:ind w:firstLine="709"/>
        <w:jc w:val="both"/>
      </w:pPr>
    </w:p>
    <w:p w14:paraId="497D8170" w14:textId="4574CB50" w:rsidR="00176AB2" w:rsidRPr="00822F3F" w:rsidRDefault="00176AB2" w:rsidP="003E0B5F">
      <w:pPr>
        <w:ind w:firstLine="709"/>
        <w:jc w:val="both"/>
        <w:outlineLvl w:val="0"/>
        <w:rPr>
          <w:b/>
        </w:rPr>
      </w:pPr>
      <w:r w:rsidRPr="00822F3F">
        <w:rPr>
          <w:b/>
        </w:rPr>
        <w:t>Примерная</w:t>
      </w:r>
      <w:r w:rsidR="003E0B5F" w:rsidRPr="00822F3F">
        <w:rPr>
          <w:b/>
        </w:rPr>
        <w:t xml:space="preserve"> </w:t>
      </w:r>
      <w:r w:rsidRPr="00822F3F">
        <w:rPr>
          <w:b/>
        </w:rPr>
        <w:t>тематика</w:t>
      </w:r>
      <w:r w:rsidR="003E0B5F" w:rsidRPr="00822F3F">
        <w:rPr>
          <w:b/>
        </w:rPr>
        <w:t xml:space="preserve"> </w:t>
      </w:r>
      <w:r w:rsidRPr="00822F3F">
        <w:rPr>
          <w:b/>
        </w:rPr>
        <w:t>рефератов:</w:t>
      </w:r>
    </w:p>
    <w:p w14:paraId="4A6AB9F3" w14:textId="77777777" w:rsidR="00A32B51" w:rsidRPr="00822F3F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Место теории правовых актов и юридической техники в системе учебных юридических дисциплин. </w:t>
      </w:r>
    </w:p>
    <w:p w14:paraId="7B6C69D4" w14:textId="77777777" w:rsidR="00A32B51" w:rsidRPr="00822F3F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Задачи, функции и цели преподавания теории правовых актов и юридической техники.</w:t>
      </w:r>
    </w:p>
    <w:p w14:paraId="0924DFF5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Вопросы и задания для  самостоятельной работы: </w:t>
      </w:r>
    </w:p>
    <w:p w14:paraId="66B069E2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Место теории правовых актов и юридической техники в общей теории права и государства. </w:t>
      </w:r>
    </w:p>
    <w:p w14:paraId="18DADF91" w14:textId="77777777" w:rsidR="00A32B51" w:rsidRPr="00822F3F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Качество (совершенство) юридической техники — необходимое условие формирования гражданского общества и утверждения правового государства. </w:t>
      </w:r>
    </w:p>
    <w:p w14:paraId="1FBF76B3" w14:textId="77777777" w:rsidR="00A32B51" w:rsidRPr="00822F3F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Место и значение юридической техники в правовой практике. </w:t>
      </w:r>
    </w:p>
    <w:p w14:paraId="0F396D46" w14:textId="77777777" w:rsidR="00A32B51" w:rsidRPr="00822F3F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Основные тенденции развития юридической техники в Российском государстве. </w:t>
      </w:r>
    </w:p>
    <w:p w14:paraId="2921CB68" w14:textId="77777777" w:rsidR="00A32B51" w:rsidRPr="00822F3F" w:rsidRDefault="00A32B51" w:rsidP="00A32B5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Проблемы реализации требований юридической техники в Российской Федерации..</w:t>
      </w:r>
    </w:p>
    <w:p w14:paraId="1085185F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Общая и отраслевая юридическая техника. </w:t>
      </w:r>
    </w:p>
    <w:p w14:paraId="5D04A1D8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>Особенности юридической техники в различных правовых семьях (романо-германская, англосаксонская правовые системы, система мусульманского права).</w:t>
      </w:r>
    </w:p>
    <w:p w14:paraId="15C1B131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Сущность оценочных понятий в праве. </w:t>
      </w:r>
    </w:p>
    <w:p w14:paraId="42B7507C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Виды оценочных понятий российского законодательства. </w:t>
      </w:r>
    </w:p>
    <w:p w14:paraId="0D977AEB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Проблемы использования оценочных понятий при толковании и реализации норм права. </w:t>
      </w:r>
    </w:p>
    <w:p w14:paraId="075342FF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Дефиниции в праве. </w:t>
      </w:r>
    </w:p>
    <w:p w14:paraId="203DD7E7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Стабильность понятий в праве. Архаизмы в нормах права. Профессионализм в праве. Правила употребления языка права.</w:t>
      </w:r>
    </w:p>
    <w:p w14:paraId="7F907349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Понятие правовой оговорки. </w:t>
      </w:r>
    </w:p>
    <w:p w14:paraId="63A3A477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Правовая оговорка как метод достижения компромисса в среде законодательного корпуса. </w:t>
      </w:r>
    </w:p>
    <w:p w14:paraId="17E94745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>Правовая оговорка как способ оптимизации правового регулирования. Основные формы нормативного выражения правовых оговорок. Функции правовых оговорок.</w:t>
      </w:r>
    </w:p>
    <w:p w14:paraId="6B5FD3F7" w14:textId="77777777" w:rsidR="00A32B51" w:rsidRPr="00822F3F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3F">
        <w:rPr>
          <w:rFonts w:ascii="Times New Roman" w:hAnsi="Times New Roman"/>
          <w:sz w:val="24"/>
          <w:szCs w:val="24"/>
          <w:lang w:eastAsia="ru-RU"/>
        </w:rPr>
        <w:t>Виды правовых оговорок. Правила применения оговор.</w:t>
      </w:r>
    </w:p>
    <w:p w14:paraId="5653A9E2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Акты применения норм права: понятие, структура, классификация.</w:t>
      </w:r>
    </w:p>
    <w:p w14:paraId="62A92661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Обоснованность и эффективность правоприменительных актов. </w:t>
      </w:r>
    </w:p>
    <w:p w14:paraId="0E324AEE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Правоприменительные акты в деятельности различных правоохранительных органов Российской Федерации. </w:t>
      </w:r>
    </w:p>
    <w:p w14:paraId="3A715152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Акты толкования норм права (интерпретационные акты): понятие, структура, виды. </w:t>
      </w:r>
    </w:p>
    <w:p w14:paraId="28498DDC" w14:textId="77777777" w:rsidR="00A32B51" w:rsidRPr="00822F3F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3F">
        <w:rPr>
          <w:rFonts w:ascii="Times New Roman" w:hAnsi="Times New Roman"/>
          <w:sz w:val="24"/>
          <w:szCs w:val="24"/>
          <w:lang w:eastAsia="ru-RU"/>
        </w:rPr>
        <w:t>Роль интерпретационных актов в механизме правового регулирования.</w:t>
      </w:r>
    </w:p>
    <w:p w14:paraId="28D3E6F2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.Формулирование норм права в статьях нормативно-правового акта.</w:t>
      </w:r>
    </w:p>
    <w:p w14:paraId="644FAA54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Прямой, ссылочный, отсылочный и бланкетный способы изложения норм права в статьях нормативно-правовых актов. </w:t>
      </w:r>
    </w:p>
    <w:p w14:paraId="5F463F3E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Техника опубликования нормативно-правовых актов. </w:t>
      </w:r>
    </w:p>
    <w:p w14:paraId="24F5087D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Особенности юридической техники локальных правовых актов.</w:t>
      </w:r>
    </w:p>
    <w:p w14:paraId="67536A84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>Правовая экспертиза проектов нормативно-правовых актов: понятие, содержание, виды. Требования, предъявляемые к правовой экспертизе.</w:t>
      </w:r>
    </w:p>
    <w:p w14:paraId="062A3242" w14:textId="77777777" w:rsidR="00A32B51" w:rsidRPr="00822F3F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3F">
        <w:rPr>
          <w:rFonts w:ascii="Times New Roman" w:hAnsi="Times New Roman"/>
          <w:sz w:val="24"/>
          <w:szCs w:val="24"/>
          <w:lang w:eastAsia="ru-RU"/>
        </w:rPr>
        <w:t>Понятие и виды коллизий в праве. Технико-юридические правила разрешения правовых коллизий</w:t>
      </w:r>
    </w:p>
    <w:p w14:paraId="1BD6BB76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Виды инкорпорации нормативно-правовых актов. </w:t>
      </w:r>
    </w:p>
    <w:p w14:paraId="17E25B29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Значение и перспективы развития инкорпорационной деятельности на современном этапе правового реформирования России.</w:t>
      </w:r>
    </w:p>
    <w:p w14:paraId="61CFFDB2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>Юридическая природа и техника кодификации нормативных актов.</w:t>
      </w:r>
    </w:p>
    <w:p w14:paraId="034492A6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Виды кодификации в Российском государстве. </w:t>
      </w:r>
    </w:p>
    <w:p w14:paraId="78BA9CE1" w14:textId="77777777" w:rsidR="00A32B51" w:rsidRPr="00822F3F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3F">
        <w:rPr>
          <w:rFonts w:ascii="Times New Roman" w:hAnsi="Times New Roman"/>
          <w:sz w:val="24"/>
          <w:szCs w:val="24"/>
          <w:lang w:eastAsia="ru-RU"/>
        </w:rPr>
        <w:t>Значение и тенденции кодификации в Российской Федерации.</w:t>
      </w:r>
    </w:p>
    <w:p w14:paraId="2A2154E2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Критерий установления объективной истины при применении норм права. </w:t>
      </w:r>
    </w:p>
    <w:p w14:paraId="5BC2374B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Стадии процесса применения норм права. </w:t>
      </w:r>
    </w:p>
    <w:p w14:paraId="44D0263E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Основные технико-юридические требования к правильной правоприменительной деятельности.</w:t>
      </w:r>
    </w:p>
    <w:p w14:paraId="0057E4E1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Пробелы в праве. </w:t>
      </w:r>
    </w:p>
    <w:p w14:paraId="46F442BC" w14:textId="77777777" w:rsidR="00A32B51" w:rsidRPr="00822F3F" w:rsidRDefault="00A32B51" w:rsidP="00A32B51">
      <w:pPr>
        <w:numPr>
          <w:ilvl w:val="0"/>
          <w:numId w:val="11"/>
        </w:numPr>
        <w:ind w:left="0" w:firstLine="0"/>
        <w:jc w:val="both"/>
      </w:pPr>
      <w:r w:rsidRPr="00822F3F">
        <w:t xml:space="preserve">Способы их восполнения в практике применения юридических норм. Применение права по аналогии. </w:t>
      </w:r>
    </w:p>
    <w:p w14:paraId="23B10C94" w14:textId="77777777" w:rsidR="00A32B51" w:rsidRPr="00822F3F" w:rsidRDefault="00A32B51" w:rsidP="00A32B51">
      <w:pPr>
        <w:pStyle w:val="1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F3F">
        <w:rPr>
          <w:rFonts w:ascii="Times New Roman" w:hAnsi="Times New Roman"/>
          <w:sz w:val="24"/>
          <w:szCs w:val="24"/>
          <w:lang w:eastAsia="ru-RU"/>
        </w:rPr>
        <w:t>Правоприменительные ошибки: причины и пути устранения</w:t>
      </w:r>
    </w:p>
    <w:p w14:paraId="5A3C494E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 xml:space="preserve">Технические особенности толкования норма права по объему и субъекту. </w:t>
      </w:r>
    </w:p>
    <w:p w14:paraId="55D5105F" w14:textId="77777777" w:rsidR="00A32B51" w:rsidRPr="00822F3F" w:rsidRDefault="00A32B51" w:rsidP="00A32B51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822F3F">
        <w:t>Основные технико-юридические правила толкования норм права.</w:t>
      </w:r>
    </w:p>
    <w:p w14:paraId="7A52A487" w14:textId="1E4B4E75" w:rsidR="00176AB2" w:rsidRPr="00822F3F" w:rsidRDefault="00A32B51" w:rsidP="00A32B51">
      <w:pPr>
        <w:jc w:val="both"/>
      </w:pPr>
      <w:r w:rsidRPr="00822F3F">
        <w:t>Интерпретационные ошибки: понятие, виды, технико-юридические пути преодоления вредных последствий.</w:t>
      </w:r>
    </w:p>
    <w:p w14:paraId="4A0DB2B9" w14:textId="77777777" w:rsidR="00A32B51" w:rsidRPr="00822F3F" w:rsidRDefault="00A32B51" w:rsidP="00A32B51">
      <w:pPr>
        <w:jc w:val="both"/>
        <w:rPr>
          <w:b/>
          <w:bCs/>
          <w:caps/>
        </w:rPr>
      </w:pPr>
    </w:p>
    <w:p w14:paraId="4F7EBCF6" w14:textId="23FF8210" w:rsidR="00176AB2" w:rsidRPr="00822F3F" w:rsidRDefault="00176AB2" w:rsidP="00176AB2">
      <w:pPr>
        <w:jc w:val="both"/>
        <w:rPr>
          <w:b/>
          <w:bCs/>
          <w:caps/>
        </w:rPr>
      </w:pPr>
      <w:r w:rsidRPr="00822F3F">
        <w:rPr>
          <w:b/>
          <w:bCs/>
          <w:caps/>
        </w:rPr>
        <w:t>6.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Оценочные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средства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для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текущего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контроля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успеваемости</w:t>
      </w:r>
      <w:r w:rsidR="003E0B5F" w:rsidRPr="00822F3F">
        <w:rPr>
          <w:b/>
          <w:bCs/>
          <w:caps/>
        </w:rPr>
        <w:t xml:space="preserve"> </w:t>
      </w:r>
    </w:p>
    <w:p w14:paraId="4C241530" w14:textId="77777777" w:rsidR="00176AB2" w:rsidRPr="00822F3F" w:rsidRDefault="00176AB2" w:rsidP="00176AB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4DBAE4" w14:textId="7061DB1F" w:rsidR="00176AB2" w:rsidRPr="00822F3F" w:rsidRDefault="00176AB2" w:rsidP="003E0B5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22F3F">
        <w:rPr>
          <w:rFonts w:ascii="Times New Roman" w:hAnsi="Times New Roman"/>
          <w:b/>
          <w:bCs/>
          <w:sz w:val="24"/>
          <w:szCs w:val="24"/>
        </w:rPr>
        <w:t>6.1.</w:t>
      </w:r>
      <w:r w:rsidR="003E0B5F" w:rsidRPr="00822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F3F">
        <w:rPr>
          <w:rFonts w:ascii="Times New Roman" w:hAnsi="Times New Roman"/>
          <w:b/>
          <w:bCs/>
          <w:sz w:val="24"/>
          <w:szCs w:val="24"/>
        </w:rPr>
        <w:t>Текущий</w:t>
      </w:r>
      <w:r w:rsidR="003E0B5F" w:rsidRPr="00822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F3F">
        <w:rPr>
          <w:rFonts w:ascii="Times New Roman" w:hAnsi="Times New Roman"/>
          <w:b/>
          <w:bCs/>
          <w:sz w:val="24"/>
          <w:szCs w:val="24"/>
        </w:rPr>
        <w:t>контроль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5"/>
        <w:gridCol w:w="4815"/>
      </w:tblGrid>
      <w:tr w:rsidR="00176AB2" w:rsidRPr="00822F3F" w14:paraId="27EF8DA5" w14:textId="77777777" w:rsidTr="00D06036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7840" w14:textId="77777777" w:rsidR="00176AB2" w:rsidRPr="00822F3F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№</w:t>
            </w:r>
          </w:p>
          <w:p w14:paraId="2D9CE44D" w14:textId="77777777" w:rsidR="00176AB2" w:rsidRPr="00822F3F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2886" w14:textId="764F9AFB" w:rsidR="00176AB2" w:rsidRPr="00822F3F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№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и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наименование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блока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(раздела)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дисциплины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929E" w14:textId="516B9991" w:rsidR="00176AB2" w:rsidRPr="00822F3F" w:rsidRDefault="00176AB2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 w:rsidRPr="00822F3F">
              <w:rPr>
                <w:lang w:eastAsia="en-US"/>
              </w:rPr>
              <w:t>Форма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текущего</w:t>
            </w:r>
            <w:r w:rsidR="003E0B5F" w:rsidRPr="00822F3F">
              <w:rPr>
                <w:lang w:eastAsia="en-US"/>
              </w:rPr>
              <w:t xml:space="preserve"> </w:t>
            </w:r>
            <w:r w:rsidRPr="00822F3F">
              <w:rPr>
                <w:lang w:eastAsia="en-US"/>
              </w:rPr>
              <w:t>контроля</w:t>
            </w:r>
          </w:p>
        </w:tc>
      </w:tr>
      <w:tr w:rsidR="00A32B51" w:rsidRPr="00822F3F" w14:paraId="5E510AC9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90B" w14:textId="77777777" w:rsidR="00A32B51" w:rsidRPr="00822F3F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404" w14:textId="30A64D03" w:rsidR="00A32B51" w:rsidRPr="00822F3F" w:rsidRDefault="00A32B51" w:rsidP="00A32B51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822F3F">
              <w:t>Тема 1. Понятие, цели и значение юридической техники. Основные приемы юридической техники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B00F" w14:textId="2586D7FD" w:rsidR="00A32B51" w:rsidRPr="00822F3F" w:rsidRDefault="00A32B51" w:rsidP="00A32B51">
            <w:pPr>
              <w:spacing w:line="256" w:lineRule="auto"/>
              <w:rPr>
                <w:lang w:eastAsia="en-US"/>
              </w:rPr>
            </w:pPr>
            <w:r w:rsidRPr="00822F3F">
              <w:rPr>
                <w:bCs/>
                <w:lang w:eastAsia="en-US"/>
              </w:rPr>
              <w:t>Тестовые задания.</w:t>
            </w:r>
          </w:p>
        </w:tc>
      </w:tr>
      <w:tr w:rsidR="00A32B51" w:rsidRPr="00822F3F" w14:paraId="7E0A7D7D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AF7" w14:textId="77777777" w:rsidR="00A32B51" w:rsidRPr="00822F3F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BFCA" w14:textId="53F2360E" w:rsidR="00A32B51" w:rsidRPr="00822F3F" w:rsidRDefault="00A32B51" w:rsidP="00A32B51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822F3F">
              <w:rPr>
                <w:color w:val="000000"/>
              </w:rPr>
              <w:t xml:space="preserve">Тема 2. Понятие, признаки, виды правовых актов.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7E19" w14:textId="03D95BDD" w:rsidR="00A32B51" w:rsidRPr="00822F3F" w:rsidRDefault="00A32B51" w:rsidP="00A32B51">
            <w:pPr>
              <w:spacing w:line="256" w:lineRule="auto"/>
              <w:rPr>
                <w:lang w:eastAsia="en-US"/>
              </w:rPr>
            </w:pPr>
            <w:r w:rsidRPr="00822F3F">
              <w:rPr>
                <w:bCs/>
                <w:lang w:eastAsia="en-US"/>
              </w:rPr>
              <w:t>Тестовые задания.</w:t>
            </w:r>
          </w:p>
        </w:tc>
      </w:tr>
      <w:tr w:rsidR="00A32B51" w:rsidRPr="00822F3F" w14:paraId="1363B393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20A3" w14:textId="77777777" w:rsidR="00A32B51" w:rsidRPr="00822F3F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13B7" w14:textId="2EE4CB21" w:rsidR="00A32B51" w:rsidRPr="00822F3F" w:rsidRDefault="00A32B51" w:rsidP="00A32B51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822F3F">
              <w:rPr>
                <w:color w:val="000000"/>
              </w:rPr>
              <w:t>Тема 3. Техника нормативно-правовых актов.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08C0" w14:textId="085D8154" w:rsidR="00A32B51" w:rsidRPr="00822F3F" w:rsidRDefault="00A32B51" w:rsidP="00A32B51">
            <w:pPr>
              <w:spacing w:line="256" w:lineRule="auto"/>
              <w:rPr>
                <w:lang w:eastAsia="en-US"/>
              </w:rPr>
            </w:pPr>
            <w:r w:rsidRPr="00822F3F">
              <w:rPr>
                <w:bCs/>
                <w:lang w:eastAsia="en-US"/>
              </w:rPr>
              <w:t>Тестовые задания.</w:t>
            </w:r>
          </w:p>
        </w:tc>
      </w:tr>
      <w:tr w:rsidR="00A32B51" w:rsidRPr="00822F3F" w14:paraId="1FEFF7BA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1C3" w14:textId="77777777" w:rsidR="00A32B51" w:rsidRPr="00822F3F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0AFF" w14:textId="4DB61D41" w:rsidR="00A32B51" w:rsidRPr="00822F3F" w:rsidRDefault="00A32B51" w:rsidP="00A32B51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 w:rsidRPr="00822F3F">
              <w:t>Тема 4. Техника индивидуальных актов.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9481" w14:textId="36DF63F5" w:rsidR="00A32B51" w:rsidRPr="00822F3F" w:rsidRDefault="00A32B51" w:rsidP="00A32B51">
            <w:pPr>
              <w:spacing w:line="256" w:lineRule="auto"/>
              <w:rPr>
                <w:lang w:eastAsia="en-US"/>
              </w:rPr>
            </w:pPr>
            <w:r w:rsidRPr="00822F3F">
              <w:rPr>
                <w:bCs/>
                <w:lang w:eastAsia="en-US"/>
              </w:rPr>
              <w:t>Тестовые задания.</w:t>
            </w:r>
          </w:p>
        </w:tc>
      </w:tr>
      <w:tr w:rsidR="00A32B51" w:rsidRPr="00822F3F" w14:paraId="7EFC6B9F" w14:textId="77777777" w:rsidTr="00D060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366" w14:textId="77777777" w:rsidR="00A32B51" w:rsidRPr="00822F3F" w:rsidRDefault="00A32B51" w:rsidP="00A32B51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2F2D" w14:textId="2C3B14A5" w:rsidR="00A32B51" w:rsidRPr="00822F3F" w:rsidRDefault="00A32B51" w:rsidP="00A32B51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 w:rsidRPr="00822F3F">
              <w:t>Тема 5. Техника интерпретационных актов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9324" w14:textId="769B8DDA" w:rsidR="00A32B51" w:rsidRPr="00822F3F" w:rsidRDefault="00A32B51" w:rsidP="00A32B51">
            <w:pPr>
              <w:spacing w:line="256" w:lineRule="auto"/>
              <w:rPr>
                <w:lang w:eastAsia="en-US"/>
              </w:rPr>
            </w:pPr>
            <w:r w:rsidRPr="00822F3F">
              <w:rPr>
                <w:bCs/>
                <w:lang w:eastAsia="en-US"/>
              </w:rPr>
              <w:t>Тестовые задания.</w:t>
            </w:r>
          </w:p>
        </w:tc>
      </w:tr>
    </w:tbl>
    <w:p w14:paraId="78F2C8CF" w14:textId="77777777" w:rsidR="00176AB2" w:rsidRPr="00822F3F" w:rsidRDefault="00176AB2" w:rsidP="00176AB2">
      <w:pPr>
        <w:jc w:val="both"/>
        <w:rPr>
          <w:b/>
        </w:rPr>
      </w:pPr>
    </w:p>
    <w:p w14:paraId="1DB1BFF8" w14:textId="77777777" w:rsidR="00A32B51" w:rsidRPr="00822F3F" w:rsidRDefault="00A32B51" w:rsidP="00A32B51">
      <w:pPr>
        <w:jc w:val="both"/>
        <w:rPr>
          <w:b/>
          <w:bCs/>
          <w:caps/>
        </w:rPr>
      </w:pPr>
      <w:r w:rsidRPr="00822F3F">
        <w:rPr>
          <w:b/>
          <w:bCs/>
          <w:caps/>
        </w:rPr>
        <w:t>6.2. Примеры оценочных средств текущего контроля и промежуточной аттестации по дисциплине</w:t>
      </w:r>
    </w:p>
    <w:p w14:paraId="471E6210" w14:textId="77777777" w:rsidR="00A32B51" w:rsidRPr="00822F3F" w:rsidRDefault="00A32B51" w:rsidP="00A32B51">
      <w:pPr>
        <w:jc w:val="both"/>
        <w:rPr>
          <w:b/>
          <w:bCs/>
          <w:caps/>
        </w:rPr>
      </w:pPr>
    </w:p>
    <w:p w14:paraId="73A4D8E6" w14:textId="52C00E51" w:rsidR="00A32B51" w:rsidRPr="00822F3F" w:rsidRDefault="00A32B51" w:rsidP="00A32B51">
      <w:pPr>
        <w:jc w:val="both"/>
        <w:rPr>
          <w:b/>
          <w:bCs/>
          <w:caps/>
        </w:rPr>
      </w:pPr>
      <w:r w:rsidRPr="00822F3F">
        <w:rPr>
          <w:b/>
          <w:bCs/>
          <w:caps/>
        </w:rPr>
        <w:t>6.2.1 для текущего контроля:</w:t>
      </w:r>
    </w:p>
    <w:p w14:paraId="1621EEA3" w14:textId="77777777" w:rsidR="00A32B51" w:rsidRPr="00822F3F" w:rsidRDefault="00A32B51" w:rsidP="00A32B51">
      <w:pPr>
        <w:jc w:val="both"/>
        <w:rPr>
          <w:b/>
          <w:bCs/>
        </w:rPr>
      </w:pPr>
    </w:p>
    <w:p w14:paraId="2ECC9917" w14:textId="77777777" w:rsidR="00A32B51" w:rsidRPr="00822F3F" w:rsidRDefault="00A32B51" w:rsidP="00A32B51">
      <w:pPr>
        <w:jc w:val="both"/>
        <w:rPr>
          <w:b/>
          <w:bCs/>
          <w:i/>
        </w:rPr>
      </w:pPr>
      <w:r w:rsidRPr="00822F3F">
        <w:rPr>
          <w:b/>
          <w:bCs/>
          <w:i/>
        </w:rPr>
        <w:t>Темы конспектов.</w:t>
      </w:r>
    </w:p>
    <w:p w14:paraId="7A19D1D5" w14:textId="77777777" w:rsidR="00A32B51" w:rsidRPr="00822F3F" w:rsidRDefault="00A32B51" w:rsidP="00A32B51">
      <w:pPr>
        <w:jc w:val="both"/>
        <w:rPr>
          <w:bCs/>
        </w:rPr>
      </w:pPr>
      <w:r w:rsidRPr="00822F3F">
        <w:rPr>
          <w:bCs/>
        </w:rPr>
        <w:t>Представлены в разделе 5.1.</w:t>
      </w:r>
    </w:p>
    <w:p w14:paraId="4B93C759" w14:textId="77777777" w:rsidR="00A32B51" w:rsidRPr="00822F3F" w:rsidRDefault="00A32B51" w:rsidP="00A32B51">
      <w:pPr>
        <w:jc w:val="both"/>
        <w:rPr>
          <w:bCs/>
        </w:rPr>
      </w:pPr>
    </w:p>
    <w:p w14:paraId="7F537B9E" w14:textId="77777777" w:rsidR="00A32B51" w:rsidRPr="00822F3F" w:rsidRDefault="00A32B51" w:rsidP="00A32B51">
      <w:pPr>
        <w:jc w:val="both"/>
        <w:rPr>
          <w:b/>
          <w:bCs/>
          <w:i/>
        </w:rPr>
      </w:pPr>
      <w:r w:rsidRPr="00822F3F">
        <w:rPr>
          <w:b/>
          <w:bCs/>
          <w:i/>
        </w:rPr>
        <w:t>Примеры тестовых заданий.</w:t>
      </w:r>
    </w:p>
    <w:p w14:paraId="40BA57E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br/>
        <w:t>1. Средствами идентификации юридического документа являются…</w:t>
      </w:r>
    </w:p>
    <w:p w14:paraId="47CA39C4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А) юридическая сила;</w:t>
      </w:r>
    </w:p>
    <w:p w14:paraId="3416E4AD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Б) источник официального опубликования;</w:t>
      </w:r>
    </w:p>
    <w:p w14:paraId="6D4F9DD5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В) реквизиты.</w:t>
      </w:r>
    </w:p>
    <w:p w14:paraId="2266DE2E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 </w:t>
      </w:r>
    </w:p>
    <w:p w14:paraId="5F665078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2. Признаками документа не является…</w:t>
      </w:r>
    </w:p>
    <w:p w14:paraId="7329E98D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А) содержит какую-либо информацию;</w:t>
      </w:r>
    </w:p>
    <w:p w14:paraId="29F1BDE3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Б) наличие обязательных реквизитов;</w:t>
      </w:r>
    </w:p>
    <w:p w14:paraId="3A0E6417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В) изготавливаются в процессе политической деятельности.</w:t>
      </w:r>
    </w:p>
    <w:p w14:paraId="552289CA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 </w:t>
      </w:r>
    </w:p>
    <w:p w14:paraId="290CF682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3. Документ, полностью воспроизводящий информацию, зафиксированную в подлинном документе, называется…</w:t>
      </w:r>
    </w:p>
    <w:p w14:paraId="715990D2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А) копией;</w:t>
      </w:r>
    </w:p>
    <w:p w14:paraId="1415BFF4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Б) выпиской;</w:t>
      </w:r>
    </w:p>
    <w:p w14:paraId="2171AA44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В) перепиской.</w:t>
      </w:r>
    </w:p>
    <w:p w14:paraId="209DB624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 </w:t>
      </w:r>
    </w:p>
    <w:p w14:paraId="5D6148D6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4. Пути достижения намеченных результатов, определенный порядок использования средств в целях создания юридического документа высокого качества называется…</w:t>
      </w:r>
    </w:p>
    <w:p w14:paraId="783417B3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А) правилами юридической техники;</w:t>
      </w:r>
    </w:p>
    <w:p w14:paraId="017E25B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Б) способами юридической техники;</w:t>
      </w:r>
    </w:p>
    <w:p w14:paraId="5F78ADEC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В) юридической стратегией.</w:t>
      </w:r>
    </w:p>
    <w:p w14:paraId="33B52089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 </w:t>
      </w:r>
    </w:p>
    <w:p w14:paraId="46ADF8FE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5. К приемам изложения содержания нормативных предписаний не относятся…</w:t>
      </w:r>
    </w:p>
    <w:p w14:paraId="1B35FE38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А) абстрактный;</w:t>
      </w:r>
    </w:p>
    <w:p w14:paraId="01666AF0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Б) косвенный;</w:t>
      </w:r>
    </w:p>
    <w:p w14:paraId="51211C54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В) теневой.</w:t>
      </w:r>
    </w:p>
    <w:p w14:paraId="150EA9CF" w14:textId="201FA807" w:rsidR="00176AB2" w:rsidRPr="00822F3F" w:rsidRDefault="00176AB2" w:rsidP="00176AB2">
      <w:pPr>
        <w:jc w:val="both"/>
        <w:rPr>
          <w:b/>
        </w:rPr>
      </w:pPr>
    </w:p>
    <w:p w14:paraId="6D716B51" w14:textId="77777777" w:rsidR="00A32B51" w:rsidRPr="00822F3F" w:rsidRDefault="00A32B51" w:rsidP="00A32B51">
      <w:pPr>
        <w:ind w:left="360"/>
        <w:jc w:val="both"/>
        <w:rPr>
          <w:b/>
          <w:bCs/>
          <w:caps/>
        </w:rPr>
      </w:pPr>
      <w:r w:rsidRPr="00822F3F">
        <w:rPr>
          <w:b/>
          <w:bCs/>
          <w:caps/>
        </w:rPr>
        <w:t>6.2.2. для промежуточной аттестации</w:t>
      </w:r>
    </w:p>
    <w:p w14:paraId="332EF4D8" w14:textId="77777777" w:rsidR="00A32B51" w:rsidRPr="00822F3F" w:rsidRDefault="00A32B51" w:rsidP="00A32B51">
      <w:pPr>
        <w:ind w:left="1080"/>
        <w:jc w:val="both"/>
        <w:rPr>
          <w:bCs/>
        </w:rPr>
      </w:pPr>
    </w:p>
    <w:p w14:paraId="2B73C408" w14:textId="77777777" w:rsidR="00A32B51" w:rsidRPr="00822F3F" w:rsidRDefault="00A32B51" w:rsidP="00A32B51">
      <w:pPr>
        <w:jc w:val="center"/>
        <w:rPr>
          <w:b/>
          <w:bCs/>
        </w:rPr>
      </w:pPr>
      <w:r w:rsidRPr="00822F3F">
        <w:rPr>
          <w:b/>
          <w:bCs/>
          <w:spacing w:val="-4"/>
        </w:rPr>
        <w:t>Перечень вопросов для подготовки к зачёту</w:t>
      </w:r>
    </w:p>
    <w:p w14:paraId="13343E47" w14:textId="77777777" w:rsidR="00A32B51" w:rsidRPr="00822F3F" w:rsidRDefault="00A32B51" w:rsidP="00A32B51">
      <w:pPr>
        <w:ind w:left="708"/>
        <w:jc w:val="both"/>
      </w:pPr>
    </w:p>
    <w:p w14:paraId="5645D553" w14:textId="77777777" w:rsidR="00A32B51" w:rsidRPr="00822F3F" w:rsidRDefault="00A32B51" w:rsidP="00A32B51">
      <w:pPr>
        <w:jc w:val="both"/>
      </w:pPr>
      <w:r w:rsidRPr="00822F3F">
        <w:t>1. Понятие и признаки юридической техники.</w:t>
      </w:r>
    </w:p>
    <w:p w14:paraId="5015BF72" w14:textId="77777777" w:rsidR="00A32B51" w:rsidRPr="00822F3F" w:rsidRDefault="00A32B51" w:rsidP="00A32B51">
      <w:pPr>
        <w:jc w:val="both"/>
      </w:pPr>
      <w:r w:rsidRPr="00822F3F">
        <w:t>2. Классификация юридической техники.</w:t>
      </w:r>
    </w:p>
    <w:p w14:paraId="6D5E60A3" w14:textId="77777777" w:rsidR="00A32B51" w:rsidRPr="00822F3F" w:rsidRDefault="00A32B51" w:rsidP="00A32B51">
      <w:pPr>
        <w:jc w:val="both"/>
      </w:pPr>
      <w:r w:rsidRPr="00822F3F">
        <w:t>3. Основные приемы юридической техники.</w:t>
      </w:r>
    </w:p>
    <w:p w14:paraId="58AE4074" w14:textId="77777777" w:rsidR="00A32B51" w:rsidRPr="00822F3F" w:rsidRDefault="00A32B51" w:rsidP="00A32B51">
      <w:pPr>
        <w:jc w:val="both"/>
      </w:pPr>
      <w:r w:rsidRPr="00822F3F">
        <w:t>4. Понятие и виды</w:t>
      </w:r>
      <w:r w:rsidRPr="00822F3F">
        <w:rPr>
          <w:b/>
          <w:bCs/>
        </w:rPr>
        <w:t xml:space="preserve"> </w:t>
      </w:r>
      <w:r w:rsidRPr="00822F3F">
        <w:t>правовых аксиом.</w:t>
      </w:r>
    </w:p>
    <w:p w14:paraId="2FEB8A11" w14:textId="77777777" w:rsidR="00A32B51" w:rsidRPr="00822F3F" w:rsidRDefault="00A32B51" w:rsidP="00A32B51">
      <w:pPr>
        <w:jc w:val="both"/>
      </w:pPr>
      <w:r w:rsidRPr="00822F3F">
        <w:t>5. Понятие и значение юридической конструкции. Виды юридических конструкций.</w:t>
      </w:r>
    </w:p>
    <w:p w14:paraId="7A1C858A" w14:textId="77777777" w:rsidR="00A32B51" w:rsidRPr="00822F3F" w:rsidRDefault="00A32B51" w:rsidP="00A32B51">
      <w:pPr>
        <w:jc w:val="both"/>
      </w:pPr>
      <w:r w:rsidRPr="00822F3F">
        <w:t>6. Язык права. Юридические понятия, их роль в обеспечении системности права. Сущность оценочных понятий в праве.</w:t>
      </w:r>
    </w:p>
    <w:p w14:paraId="333BF765" w14:textId="77777777" w:rsidR="00A32B51" w:rsidRPr="00822F3F" w:rsidRDefault="00A32B51" w:rsidP="00A32B51">
      <w:pPr>
        <w:jc w:val="both"/>
      </w:pPr>
      <w:r w:rsidRPr="00822F3F">
        <w:t>7. Правовые тексты и</w:t>
      </w:r>
      <w:r w:rsidRPr="00822F3F">
        <w:rPr>
          <w:b/>
          <w:bCs/>
          <w:i/>
          <w:iCs/>
        </w:rPr>
        <w:t xml:space="preserve"> </w:t>
      </w:r>
      <w:r w:rsidRPr="00822F3F">
        <w:t>юридическая фразеология. Понятие дизайна (нормативной графики) юридических текстов.</w:t>
      </w:r>
    </w:p>
    <w:p w14:paraId="1E8EA5B3" w14:textId="77777777" w:rsidR="00A32B51" w:rsidRPr="00822F3F" w:rsidRDefault="00A32B51" w:rsidP="00A32B51">
      <w:pPr>
        <w:jc w:val="both"/>
      </w:pPr>
      <w:r w:rsidRPr="00822F3F">
        <w:t>8. Правовые символы: понятие, функции, виды.</w:t>
      </w:r>
    </w:p>
    <w:p w14:paraId="61778CDB" w14:textId="77777777" w:rsidR="00A32B51" w:rsidRPr="00822F3F" w:rsidRDefault="00A32B51" w:rsidP="00A32B51">
      <w:pPr>
        <w:jc w:val="both"/>
      </w:pPr>
      <w:r w:rsidRPr="00822F3F">
        <w:t xml:space="preserve">10. Понятие, виды и значение правовых фикций. </w:t>
      </w:r>
    </w:p>
    <w:p w14:paraId="42639CAD" w14:textId="77777777" w:rsidR="00A32B51" w:rsidRPr="00822F3F" w:rsidRDefault="00A32B51" w:rsidP="00A32B51">
      <w:pPr>
        <w:jc w:val="both"/>
        <w:rPr>
          <w:snapToGrid w:val="0"/>
        </w:rPr>
      </w:pPr>
      <w:r w:rsidRPr="00822F3F">
        <w:t>11. П</w:t>
      </w:r>
      <w:r w:rsidRPr="00822F3F">
        <w:rPr>
          <w:snapToGrid w:val="0"/>
        </w:rPr>
        <w:t>реюдиции в праве: понятие и виды.</w:t>
      </w:r>
    </w:p>
    <w:p w14:paraId="027E8101" w14:textId="77777777" w:rsidR="00A32B51" w:rsidRPr="00822F3F" w:rsidRDefault="00A32B51" w:rsidP="00A32B51">
      <w:pPr>
        <w:jc w:val="both"/>
      </w:pPr>
      <w:r w:rsidRPr="00822F3F">
        <w:rPr>
          <w:snapToGrid w:val="0"/>
        </w:rPr>
        <w:t xml:space="preserve">12. </w:t>
      </w:r>
      <w:r w:rsidRPr="00822F3F">
        <w:t>Понятие и значение юридической классификации.</w:t>
      </w:r>
    </w:p>
    <w:p w14:paraId="4A27A2E8" w14:textId="77777777" w:rsidR="00A32B51" w:rsidRPr="00822F3F" w:rsidRDefault="00A32B51" w:rsidP="00A32B51">
      <w:pPr>
        <w:jc w:val="both"/>
      </w:pPr>
      <w:r w:rsidRPr="00822F3F">
        <w:t>13. Перечень как прием юридической техники: понятие и виды.</w:t>
      </w:r>
    </w:p>
    <w:p w14:paraId="6DA18A2E" w14:textId="77777777" w:rsidR="00A32B51" w:rsidRPr="00822F3F" w:rsidRDefault="00A32B51" w:rsidP="00A32B51">
      <w:pPr>
        <w:jc w:val="both"/>
      </w:pPr>
      <w:r w:rsidRPr="00822F3F">
        <w:t>14. Понятия примечания и приложения как приемов юридической техники.</w:t>
      </w:r>
    </w:p>
    <w:p w14:paraId="693EE6C4" w14:textId="77777777" w:rsidR="00A32B51" w:rsidRPr="00822F3F" w:rsidRDefault="00A32B51" w:rsidP="00A32B51">
      <w:pPr>
        <w:jc w:val="both"/>
      </w:pPr>
      <w:r w:rsidRPr="00822F3F">
        <w:t>15. Оговорки в нормативно-правовых актах: понятие, функции, виды.</w:t>
      </w:r>
    </w:p>
    <w:p w14:paraId="2D27E850" w14:textId="77777777" w:rsidR="00A32B51" w:rsidRPr="00822F3F" w:rsidRDefault="00A32B51" w:rsidP="00A32B51">
      <w:pPr>
        <w:jc w:val="both"/>
      </w:pPr>
      <w:r w:rsidRPr="00822F3F">
        <w:t>16. Понятие правовых актов, их основные признаки.</w:t>
      </w:r>
    </w:p>
    <w:p w14:paraId="6F08093F" w14:textId="77777777" w:rsidR="00A32B51" w:rsidRPr="00822F3F" w:rsidRDefault="00A32B51" w:rsidP="00A32B51">
      <w:pPr>
        <w:jc w:val="both"/>
      </w:pPr>
      <w:r w:rsidRPr="00822F3F">
        <w:t>17. Виды правовых актов.</w:t>
      </w:r>
    </w:p>
    <w:p w14:paraId="22579AF8" w14:textId="77777777" w:rsidR="00A32B51" w:rsidRPr="00822F3F" w:rsidRDefault="00A32B51" w:rsidP="00A32B51">
      <w:pPr>
        <w:jc w:val="both"/>
      </w:pPr>
      <w:r w:rsidRPr="00822F3F">
        <w:t>18. Нормативно-правовой акт: понятие, признаки, виды, его содержание и структура. Отличие нормативно-правового акта от индивидуальных и интерпретационных актов.</w:t>
      </w:r>
    </w:p>
    <w:p w14:paraId="15E0D0EC" w14:textId="77777777" w:rsidR="00A32B51" w:rsidRPr="00822F3F" w:rsidRDefault="00A32B51" w:rsidP="00A32B51">
      <w:pPr>
        <w:jc w:val="both"/>
      </w:pPr>
      <w:r w:rsidRPr="00822F3F">
        <w:t xml:space="preserve">19. Понятие, признаки, виды индивидуальных актов, их особенности в Российской Федерации. </w:t>
      </w:r>
    </w:p>
    <w:p w14:paraId="6CBBA361" w14:textId="77777777" w:rsidR="00A32B51" w:rsidRPr="00822F3F" w:rsidRDefault="00A32B51" w:rsidP="00A32B51">
      <w:pPr>
        <w:jc w:val="both"/>
      </w:pPr>
      <w:r w:rsidRPr="00822F3F">
        <w:t xml:space="preserve">20. Акты толкования норм права (интерпретационные акты): понятие, структура, виды. </w:t>
      </w:r>
    </w:p>
    <w:p w14:paraId="7577C289" w14:textId="77777777" w:rsidR="00A32B51" w:rsidRPr="00822F3F" w:rsidRDefault="00A32B51" w:rsidP="00A32B51">
      <w:pPr>
        <w:jc w:val="both"/>
      </w:pPr>
      <w:r w:rsidRPr="00822F3F">
        <w:t>21. Особенности юридической техники нормативно-правовых актов.</w:t>
      </w:r>
    </w:p>
    <w:p w14:paraId="0E6EFD2E" w14:textId="77777777" w:rsidR="00A32B51" w:rsidRPr="00822F3F" w:rsidRDefault="00A32B51" w:rsidP="00A32B51">
      <w:pPr>
        <w:jc w:val="both"/>
      </w:pPr>
      <w:r w:rsidRPr="00822F3F">
        <w:t>22. Понятие и виды коллизий в праве. Технико-юридические правила разрешения правовых коллизий.</w:t>
      </w:r>
    </w:p>
    <w:p w14:paraId="52F3877B" w14:textId="77777777" w:rsidR="00A32B51" w:rsidRPr="00822F3F" w:rsidRDefault="00A32B51" w:rsidP="00A32B51">
      <w:pPr>
        <w:jc w:val="both"/>
      </w:pPr>
      <w:r w:rsidRPr="00822F3F">
        <w:t>23. Техника инкорпорации нормативно-правовых актов.</w:t>
      </w:r>
    </w:p>
    <w:p w14:paraId="63A1553E" w14:textId="77777777" w:rsidR="00A32B51" w:rsidRPr="00822F3F" w:rsidRDefault="00A32B51" w:rsidP="00A32B51">
      <w:pPr>
        <w:jc w:val="both"/>
      </w:pPr>
      <w:r w:rsidRPr="00822F3F">
        <w:t>24. Юридическая природа и техника кодификации нормативных актов.</w:t>
      </w:r>
    </w:p>
    <w:p w14:paraId="3F502A61" w14:textId="77777777" w:rsidR="00A32B51" w:rsidRPr="00822F3F" w:rsidRDefault="00A32B51" w:rsidP="00A32B51">
      <w:pPr>
        <w:jc w:val="both"/>
      </w:pPr>
      <w:r w:rsidRPr="00822F3F">
        <w:t>25. Техника создания индивидуальных актов Особенности составления юридических документов гражданами.</w:t>
      </w:r>
    </w:p>
    <w:p w14:paraId="01769293" w14:textId="77777777" w:rsidR="00A32B51" w:rsidRPr="00822F3F" w:rsidRDefault="00A32B51" w:rsidP="00A32B51">
      <w:pPr>
        <w:jc w:val="both"/>
      </w:pPr>
      <w:r w:rsidRPr="00822F3F">
        <w:t xml:space="preserve">26. Пробелы в праве. Способы их восполнения в практике применения юридических норм. </w:t>
      </w:r>
    </w:p>
    <w:p w14:paraId="3CE1C1E2" w14:textId="77777777" w:rsidR="00A32B51" w:rsidRPr="00822F3F" w:rsidRDefault="00A32B51" w:rsidP="00A32B51">
      <w:pPr>
        <w:jc w:val="both"/>
      </w:pPr>
      <w:r w:rsidRPr="00822F3F">
        <w:t>27. Правоприменительные ошибки: причины и пути устранения.</w:t>
      </w:r>
    </w:p>
    <w:p w14:paraId="3BD7C296" w14:textId="77777777" w:rsidR="00A32B51" w:rsidRPr="00822F3F" w:rsidRDefault="00A32B51" w:rsidP="00A32B51">
      <w:pPr>
        <w:jc w:val="both"/>
      </w:pPr>
      <w:r w:rsidRPr="00822F3F">
        <w:t xml:space="preserve">28. Техника интерпретационных актов. </w:t>
      </w:r>
    </w:p>
    <w:p w14:paraId="5F50BE5F" w14:textId="77777777" w:rsidR="00A32B51" w:rsidRPr="00822F3F" w:rsidRDefault="00A32B51" w:rsidP="00A32B51">
      <w:pPr>
        <w:jc w:val="both"/>
      </w:pPr>
      <w:r w:rsidRPr="00822F3F">
        <w:t>29. Интерпретационные ошибки: понятие, виды, технико-юридические пути преодоления вредных последствий.</w:t>
      </w:r>
    </w:p>
    <w:p w14:paraId="37A42019" w14:textId="77777777" w:rsidR="00A32B51" w:rsidRPr="00822F3F" w:rsidRDefault="00A32B51" w:rsidP="00A32B51">
      <w:pPr>
        <w:ind w:firstLine="567"/>
        <w:jc w:val="both"/>
        <w:rPr>
          <w:i/>
          <w:color w:val="FF0000"/>
        </w:rPr>
      </w:pPr>
    </w:p>
    <w:p w14:paraId="2E7033E7" w14:textId="77777777" w:rsidR="00A32B51" w:rsidRPr="00822F3F" w:rsidRDefault="00A32B51" w:rsidP="00A32B51">
      <w:pPr>
        <w:jc w:val="both"/>
        <w:rPr>
          <w:b/>
          <w:i/>
        </w:rPr>
      </w:pPr>
      <w:r w:rsidRPr="00822F3F">
        <w:rPr>
          <w:b/>
          <w:i/>
        </w:rPr>
        <w:t>Практические задания</w:t>
      </w:r>
    </w:p>
    <w:p w14:paraId="2183F013" w14:textId="77777777" w:rsidR="00A32B51" w:rsidRPr="00822F3F" w:rsidRDefault="00A32B51" w:rsidP="00A32B51">
      <w:pPr>
        <w:jc w:val="both"/>
        <w:rPr>
          <w:b/>
          <w:bCs/>
          <w:color w:val="000000"/>
        </w:rPr>
      </w:pPr>
    </w:p>
    <w:p w14:paraId="5D9DC37F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Практическое задание № 1</w:t>
      </w:r>
    </w:p>
    <w:p w14:paraId="0861BAA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1.</w:t>
      </w:r>
      <w:r w:rsidRPr="00822F3F">
        <w:rPr>
          <w:color w:val="000000"/>
          <w:lang w:val="en-US"/>
        </w:rPr>
        <w:t> </w:t>
      </w:r>
      <w:r w:rsidRPr="00822F3F">
        <w:rPr>
          <w:color w:val="000000"/>
        </w:rPr>
        <w:t>Привести </w:t>
      </w:r>
      <w:r w:rsidRPr="00822F3F">
        <w:rPr>
          <w:color w:val="000000"/>
          <w:lang w:val="x-none"/>
        </w:rPr>
        <w:t>пример документа, не имеющего юридической силы</w:t>
      </w:r>
      <w:r w:rsidRPr="00822F3F">
        <w:rPr>
          <w:color w:val="000000"/>
        </w:rPr>
        <w:t>.</w:t>
      </w:r>
    </w:p>
    <w:p w14:paraId="28415DA6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2.</w:t>
      </w:r>
      <w:r w:rsidRPr="00822F3F">
        <w:rPr>
          <w:color w:val="000000"/>
          <w:lang w:val="en-US"/>
        </w:rPr>
        <w:t> </w:t>
      </w:r>
      <w:r w:rsidRPr="00822F3F">
        <w:rPr>
          <w:color w:val="000000"/>
        </w:rPr>
        <w:t>Привести </w:t>
      </w:r>
      <w:r w:rsidRPr="00822F3F">
        <w:rPr>
          <w:color w:val="000000"/>
          <w:lang w:val="x-none"/>
        </w:rPr>
        <w:t>пример документа, который может быть признан не имеющим юридической силы</w:t>
      </w:r>
      <w:r w:rsidRPr="00822F3F">
        <w:rPr>
          <w:color w:val="000000"/>
        </w:rPr>
        <w:t>.</w:t>
      </w:r>
    </w:p>
    <w:p w14:paraId="6EB274C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3.</w:t>
      </w:r>
      <w:r w:rsidRPr="00822F3F">
        <w:rPr>
          <w:color w:val="000000"/>
          <w:lang w:val="x-none"/>
        </w:rPr>
        <w:t> </w:t>
      </w:r>
      <w:r w:rsidRPr="00822F3F">
        <w:rPr>
          <w:color w:val="000000"/>
        </w:rPr>
        <w:t>О</w:t>
      </w:r>
      <w:r w:rsidRPr="00822F3F">
        <w:rPr>
          <w:color w:val="000000"/>
          <w:lang w:val="x-none"/>
        </w:rPr>
        <w:t>характеризовать реквизиты конкретного вида юридического документа на примере самостоятельного подобранного нормативного правового акта</w:t>
      </w:r>
      <w:r w:rsidRPr="00822F3F">
        <w:rPr>
          <w:color w:val="000000"/>
        </w:rPr>
        <w:t>.</w:t>
      </w:r>
    </w:p>
    <w:p w14:paraId="4F360CF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4. Опираясь на нормы российского законодательства, дайте определение понятий «бездокументарная ценная бумага» и «ценная бумага» и сравните их.</w:t>
      </w:r>
    </w:p>
    <w:p w14:paraId="679B6B1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  <w:lang w:val="x-none"/>
        </w:rPr>
        <w:t>При выполнени</w:t>
      </w:r>
      <w:r w:rsidRPr="00822F3F">
        <w:rPr>
          <w:color w:val="000000"/>
        </w:rPr>
        <w:t>и указанных </w:t>
      </w:r>
      <w:r w:rsidRPr="00822F3F">
        <w:rPr>
          <w:color w:val="000000"/>
          <w:lang w:val="x-none"/>
        </w:rPr>
        <w:t>заданий</w:t>
      </w:r>
      <w:r w:rsidRPr="00822F3F">
        <w:rPr>
          <w:b/>
          <w:bCs/>
          <w:color w:val="000000"/>
          <w:lang w:val="x-none"/>
        </w:rPr>
        <w:t> </w:t>
      </w:r>
      <w:r w:rsidRPr="00822F3F">
        <w:rPr>
          <w:color w:val="000000"/>
          <w:lang w:val="x-none"/>
        </w:rPr>
        <w:t>необходимо дать определение понятия «юридический документ», перечислить признаки юридического документа. Далее следует выяснить, по каким критериям в современной юридической науке осуществляется классификация правовых документов. Необходимо охарактеризовать нормативные правовые акты, договоры нормативного правового содержания, интерпретационные акты, индивидуальные правовые акты, правовые документы, фиксирующие юридические факты и ценные бумаги, как виды правовых документов и назвать их отличительные признаки.</w:t>
      </w:r>
    </w:p>
    <w:p w14:paraId="50674C22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</w:t>
      </w:r>
    </w:p>
    <w:p w14:paraId="25E08FD7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Практическое задание № 2</w:t>
      </w:r>
    </w:p>
    <w:p w14:paraId="32FAFCA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</w:t>
      </w:r>
      <w:r w:rsidRPr="00822F3F">
        <w:rPr>
          <w:color w:val="000000"/>
        </w:rPr>
        <w:t>1. Привести примеры использования приложений, ссылок, сносок и примечаний в действующих нормативных правовых актах Российской Федерации.</w:t>
      </w:r>
    </w:p>
    <w:p w14:paraId="61BA77F0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2. Определить структурные элементы Конституции Российской Федерации как правового документа.</w:t>
      </w:r>
    </w:p>
    <w:p w14:paraId="49982F05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При выполнении данных заданий требуется выяснить, какие основные составные части имеют правовые документы, и познакомиться с характерными чертами вступительной, основной и заключительной частей правового документа. При этом необходимо уяснить назначение приложений, ссылок, сносок и примечаний, располагаемых в тексте правовых документов.</w:t>
      </w:r>
    </w:p>
    <w:p w14:paraId="6E509DD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 </w:t>
      </w:r>
    </w:p>
    <w:p w14:paraId="25C35450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Практическое задание № 3</w:t>
      </w:r>
    </w:p>
    <w:p w14:paraId="51863E6E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</w:t>
      </w:r>
      <w:r w:rsidRPr="00822F3F">
        <w:rPr>
          <w:color w:val="000000"/>
        </w:rPr>
        <w:t>1. Привести примеры документов, при подготовке которых использован официально-деловой, научный, публицистический стиль языка.</w:t>
      </w:r>
    </w:p>
    <w:p w14:paraId="2615D2BC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2. Провести анализ самостоятельно подобранных действующих нормативных правовых актов Российской Федерации с целью обнаружить в них неологизмы – слова, появившиеся в русском языке в последние 20 лет.</w:t>
      </w:r>
    </w:p>
    <w:p w14:paraId="2E4248CB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При выполнении вышеуказанных заданий необходимо дать</w:t>
      </w:r>
      <w:r w:rsidRPr="00822F3F">
        <w:rPr>
          <w:b/>
          <w:bCs/>
          <w:color w:val="000000"/>
        </w:rPr>
        <w:t> </w:t>
      </w:r>
      <w:r w:rsidRPr="00822F3F">
        <w:rPr>
          <w:color w:val="000000"/>
        </w:rPr>
        <w:t>определение понятия «юридический стиль», охарактеризовать основные подходы к пониманию юридического стиля, существующие в современной юридической науке. Следует перечислить основные этапы развития языка права и охарактеризовать их, обратив внимание на формирование самостоятельного научного направления – юридической лингвистики. После чего необходимо изучить особенности различных функциональных стилей языка: официально-делового, научного, публицистического.</w:t>
      </w:r>
    </w:p>
    <w:p w14:paraId="3FEF6D10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</w:t>
      </w:r>
    </w:p>
    <w:p w14:paraId="5F37C61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Практическое задание № 4</w:t>
      </w:r>
    </w:p>
    <w:p w14:paraId="79B67069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</w:t>
      </w:r>
      <w:r w:rsidRPr="00822F3F">
        <w:rPr>
          <w:color w:val="000000"/>
        </w:rPr>
        <w:t>1. Составить перечень субъектов, обладающих правом заниматься правотворчеством в Российской Федерации.</w:t>
      </w:r>
    </w:p>
    <w:p w14:paraId="67035E1C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2. Осуществить классификацию видов правотворчества по субъектам правотворческого процесса в Российской Федерации.</w:t>
      </w:r>
    </w:p>
    <w:p w14:paraId="073E3CA8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3. Составить перечень субъектов, обладающих правом заниматься правотворчеством в родном государстве.</w:t>
      </w:r>
    </w:p>
    <w:p w14:paraId="79A99C65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4. Осуществить классификацию видов правотворчества по субъектам правотворческого процесса в родном государстве.</w:t>
      </w:r>
    </w:p>
    <w:p w14:paraId="7AE1C4B3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5. Составить таблицу для сравнения прямого, делегированного, санкционированного видов правотворчества, самостоятельно определив критерии для сравнения.</w:t>
      </w:r>
    </w:p>
    <w:p w14:paraId="42440A87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При выполнении указанных заданий необходимо</w:t>
      </w:r>
      <w:r w:rsidRPr="00822F3F">
        <w:rPr>
          <w:b/>
          <w:bCs/>
          <w:i/>
          <w:iCs/>
          <w:color w:val="000000"/>
        </w:rPr>
        <w:t> </w:t>
      </w:r>
      <w:r w:rsidRPr="00822F3F">
        <w:rPr>
          <w:color w:val="000000"/>
        </w:rPr>
        <w:t>уяснить,</w:t>
      </w:r>
      <w:r w:rsidRPr="00822F3F">
        <w:rPr>
          <w:i/>
          <w:iCs/>
          <w:color w:val="000000"/>
        </w:rPr>
        <w:t> </w:t>
      </w:r>
      <w:r w:rsidRPr="00822F3F">
        <w:rPr>
          <w:color w:val="000000"/>
        </w:rPr>
        <w:t>какие требования предъявляются к законодательству и его качеству. Необходимо познакомиться с содержанием требований к законодательству, в числе которых: отражение законодательством воли государства, стремление к минимальному количеству нормативных правовых актов, стабильность, своевременное обновление, полнота, конкретность, демократичность законодательства.</w:t>
      </w:r>
    </w:p>
    <w:p w14:paraId="4754AE7D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 </w:t>
      </w:r>
    </w:p>
    <w:p w14:paraId="16B6DC43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Практическое задание № 5</w:t>
      </w:r>
    </w:p>
    <w:p w14:paraId="002CAA92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b/>
          <w:bCs/>
          <w:color w:val="000000"/>
        </w:rPr>
        <w:t> </w:t>
      </w:r>
      <w:r w:rsidRPr="00822F3F">
        <w:rPr>
          <w:color w:val="000000"/>
        </w:rPr>
        <w:t>1. Привести примеры запрещающих, дозволяющих, предписывающих правовых норм, используемых в российском законодательстве.</w:t>
      </w:r>
    </w:p>
    <w:p w14:paraId="4C98474E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2. Перечислить слова, с помощью которых закрепляется характер этих норм.</w:t>
      </w:r>
    </w:p>
    <w:p w14:paraId="08F451E2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3. Привести примеры запрещающих, дозволяющих, предписывающих правовых норм, используемых в законодательстве родного государства.</w:t>
      </w:r>
    </w:p>
    <w:p w14:paraId="1FF60519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4. Перечислить слова государственного языка родного государства, с помощью которых закрепляется характер этих норм.</w:t>
      </w:r>
    </w:p>
    <w:p w14:paraId="3C2E5A30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5. Привести примеры правовых презумпций в российском праве.</w:t>
      </w:r>
    </w:p>
    <w:p w14:paraId="5946AF90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6. Привести примеры правовых презумпций в праве родного государства.</w:t>
      </w:r>
    </w:p>
    <w:p w14:paraId="07CA1623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7. Привести примеры фикций в российском праве.</w:t>
      </w:r>
    </w:p>
    <w:p w14:paraId="6EBFE2A0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8. Привести примеры фикций в праве родного государства.</w:t>
      </w:r>
    </w:p>
    <w:p w14:paraId="526610E1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9. Привести примеры правовых аксиом в российском праве.</w:t>
      </w:r>
    </w:p>
    <w:p w14:paraId="30A27236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10. Привести примеры правовых аксиом в праве родного государства.</w:t>
      </w:r>
    </w:p>
    <w:p w14:paraId="63045FBA" w14:textId="77777777" w:rsidR="00A32B51" w:rsidRPr="00822F3F" w:rsidRDefault="00A32B51" w:rsidP="00A32B51">
      <w:pPr>
        <w:jc w:val="both"/>
        <w:rPr>
          <w:color w:val="000000"/>
        </w:rPr>
      </w:pPr>
      <w:r w:rsidRPr="00822F3F">
        <w:rPr>
          <w:color w:val="000000"/>
        </w:rPr>
        <w:t>При выполнении перечисленных заданий</w:t>
      </w:r>
      <w:r w:rsidRPr="00822F3F">
        <w:rPr>
          <w:b/>
          <w:bCs/>
          <w:color w:val="000000"/>
        </w:rPr>
        <w:t> </w:t>
      </w:r>
      <w:r w:rsidRPr="00822F3F">
        <w:rPr>
          <w:color w:val="000000"/>
        </w:rPr>
        <w:t>следует исходить из того, что государственная воля, чтобы она стала правом, должна быть возведена в закон, а для этого – выражена на языке права с помощью юридической терминологии и специальных средств юридической техники. Необходимо охарактеризовать терминологию как средство юридической техники и осуществить анализ следующих разновидностей терминов, используемых в юридической деятельности: общеупотребительных; специально-технических; специально-юридических. Также необходимо изучить способы и приемы формирования содержания нормативных правовых актов, в числе которых: запреты, дозволения, предписания, принципы права, правовые дефиниции, декларации, юридические конструкции, правовые оговорки, правовые презумпции, правовые фикции, правовые аксиомы. Следует охарактеризовать каждый их способов и приемов юридической техники и привести примеры их использования.</w:t>
      </w:r>
    </w:p>
    <w:p w14:paraId="797DE2C4" w14:textId="77777777" w:rsidR="00A32B51" w:rsidRPr="00822F3F" w:rsidRDefault="00A32B51" w:rsidP="00176AB2">
      <w:pPr>
        <w:jc w:val="both"/>
        <w:rPr>
          <w:b/>
        </w:rPr>
      </w:pPr>
    </w:p>
    <w:p w14:paraId="6E952BE9" w14:textId="0842A081" w:rsidR="00176AB2" w:rsidRPr="00822F3F" w:rsidRDefault="00176AB2" w:rsidP="003E0B5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22F3F">
        <w:rPr>
          <w:rFonts w:ascii="Times New Roman" w:hAnsi="Times New Roman"/>
          <w:b/>
          <w:bCs/>
          <w:sz w:val="24"/>
          <w:szCs w:val="24"/>
        </w:rPr>
        <w:t>7.</w:t>
      </w:r>
      <w:r w:rsidR="003E0B5F" w:rsidRPr="00822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F3F">
        <w:rPr>
          <w:rFonts w:ascii="Times New Roman" w:hAnsi="Times New Roman"/>
          <w:b/>
          <w:bCs/>
          <w:sz w:val="24"/>
          <w:szCs w:val="24"/>
        </w:rPr>
        <w:t>ПЕРЕЧЕНЬ</w:t>
      </w:r>
      <w:r w:rsidR="003E0B5F" w:rsidRPr="00822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F3F">
        <w:rPr>
          <w:rFonts w:ascii="Times New Roman" w:hAnsi="Times New Roman"/>
          <w:b/>
          <w:bCs/>
          <w:sz w:val="24"/>
          <w:szCs w:val="24"/>
        </w:rPr>
        <w:t>УЧЕБНОЙ</w:t>
      </w:r>
      <w:r w:rsidR="003E0B5F" w:rsidRPr="00822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F3F">
        <w:rPr>
          <w:rFonts w:ascii="Times New Roman" w:hAnsi="Times New Roman"/>
          <w:b/>
          <w:bCs/>
          <w:sz w:val="24"/>
          <w:szCs w:val="24"/>
        </w:rPr>
        <w:t>ЛИТЕРАТУРЫ:</w:t>
      </w:r>
    </w:p>
    <w:p w14:paraId="6BC26EF2" w14:textId="77777777" w:rsidR="00176AB2" w:rsidRPr="00822F3F" w:rsidRDefault="00176AB2" w:rsidP="00176AB2">
      <w:pPr>
        <w:rPr>
          <w:b/>
          <w:bCs/>
        </w:rPr>
      </w:pPr>
    </w:p>
    <w:p w14:paraId="1D2729EF" w14:textId="50DBA329" w:rsidR="00176AB2" w:rsidRPr="00822F3F" w:rsidRDefault="00176AB2" w:rsidP="003E0B5F">
      <w:pPr>
        <w:outlineLvl w:val="0"/>
        <w:rPr>
          <w:b/>
          <w:bCs/>
        </w:rPr>
      </w:pPr>
      <w:r w:rsidRPr="00822F3F">
        <w:rPr>
          <w:b/>
          <w:bCs/>
        </w:rPr>
        <w:t>7.1.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Основная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</w:rPr>
        <w:t>литература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440"/>
        <w:gridCol w:w="1133"/>
        <w:gridCol w:w="900"/>
        <w:gridCol w:w="1368"/>
        <w:gridCol w:w="1819"/>
      </w:tblGrid>
      <w:tr w:rsidR="00A32B51" w:rsidRPr="00822F3F" w14:paraId="6AAC7B29" w14:textId="77777777" w:rsidTr="006F10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AAF6B4E" w14:textId="77777777" w:rsidR="00A32B51" w:rsidRPr="00822F3F" w:rsidRDefault="00A32B51" w:rsidP="006F10CE">
            <w:pPr>
              <w:jc w:val="both"/>
            </w:pPr>
            <w:r w:rsidRPr="00822F3F">
              <w:t>№ п/п</w:t>
            </w:r>
          </w:p>
        </w:tc>
        <w:tc>
          <w:tcPr>
            <w:tcW w:w="1980" w:type="dxa"/>
            <w:vMerge w:val="restart"/>
            <w:vAlign w:val="center"/>
          </w:tcPr>
          <w:p w14:paraId="06B443F0" w14:textId="77777777" w:rsidR="00A32B51" w:rsidRPr="00822F3F" w:rsidRDefault="00A32B51" w:rsidP="006F10CE">
            <w:pPr>
              <w:jc w:val="both"/>
            </w:pPr>
            <w:r w:rsidRPr="00822F3F">
              <w:t>Наименование</w:t>
            </w:r>
          </w:p>
        </w:tc>
        <w:tc>
          <w:tcPr>
            <w:tcW w:w="1440" w:type="dxa"/>
            <w:vMerge w:val="restart"/>
            <w:vAlign w:val="center"/>
          </w:tcPr>
          <w:p w14:paraId="4C9F154B" w14:textId="77777777" w:rsidR="00A32B51" w:rsidRPr="00822F3F" w:rsidRDefault="00A32B51" w:rsidP="006F10CE">
            <w:pPr>
              <w:jc w:val="both"/>
            </w:pPr>
            <w:r w:rsidRPr="00822F3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E00C68D" w14:textId="77777777" w:rsidR="00A32B51" w:rsidRPr="00822F3F" w:rsidRDefault="00A32B51" w:rsidP="006F10CE">
            <w:pPr>
              <w:jc w:val="both"/>
            </w:pPr>
            <w:r w:rsidRPr="00822F3F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4ECDBCB4" w14:textId="77777777" w:rsidR="00A32B51" w:rsidRPr="00822F3F" w:rsidRDefault="00A32B51" w:rsidP="006F10CE">
            <w:pPr>
              <w:jc w:val="both"/>
            </w:pPr>
            <w:r w:rsidRPr="00822F3F">
              <w:t>Год издания</w:t>
            </w:r>
          </w:p>
        </w:tc>
        <w:tc>
          <w:tcPr>
            <w:tcW w:w="3187" w:type="dxa"/>
            <w:gridSpan w:val="2"/>
            <w:vAlign w:val="center"/>
          </w:tcPr>
          <w:p w14:paraId="45CD290C" w14:textId="77777777" w:rsidR="00A32B51" w:rsidRPr="00822F3F" w:rsidRDefault="00A32B51" w:rsidP="006F10CE">
            <w:pPr>
              <w:jc w:val="both"/>
            </w:pPr>
            <w:r w:rsidRPr="00822F3F">
              <w:t>Наличие</w:t>
            </w:r>
          </w:p>
        </w:tc>
      </w:tr>
      <w:tr w:rsidR="00A32B51" w:rsidRPr="00822F3F" w14:paraId="167A81AC" w14:textId="77777777" w:rsidTr="006F10CE">
        <w:trPr>
          <w:cantSplit/>
          <w:trHeight w:val="519"/>
        </w:trPr>
        <w:tc>
          <w:tcPr>
            <w:tcW w:w="648" w:type="dxa"/>
            <w:vMerge/>
          </w:tcPr>
          <w:p w14:paraId="75FDD0DF" w14:textId="77777777" w:rsidR="00A32B51" w:rsidRPr="00822F3F" w:rsidRDefault="00A32B51" w:rsidP="006F10CE">
            <w:pPr>
              <w:jc w:val="both"/>
            </w:pPr>
          </w:p>
        </w:tc>
        <w:tc>
          <w:tcPr>
            <w:tcW w:w="1980" w:type="dxa"/>
            <w:vMerge/>
          </w:tcPr>
          <w:p w14:paraId="2542FA51" w14:textId="77777777" w:rsidR="00A32B51" w:rsidRPr="00822F3F" w:rsidRDefault="00A32B51" w:rsidP="006F10CE">
            <w:pPr>
              <w:jc w:val="both"/>
            </w:pPr>
          </w:p>
        </w:tc>
        <w:tc>
          <w:tcPr>
            <w:tcW w:w="1440" w:type="dxa"/>
            <w:vMerge/>
          </w:tcPr>
          <w:p w14:paraId="1589C048" w14:textId="77777777" w:rsidR="00A32B51" w:rsidRPr="00822F3F" w:rsidRDefault="00A32B51" w:rsidP="006F10CE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0A24F3D" w14:textId="77777777" w:rsidR="00A32B51" w:rsidRPr="00822F3F" w:rsidRDefault="00A32B51" w:rsidP="006F10CE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DC6C322" w14:textId="77777777" w:rsidR="00A32B51" w:rsidRPr="00822F3F" w:rsidRDefault="00A32B51" w:rsidP="006F10CE">
            <w:pPr>
              <w:jc w:val="both"/>
            </w:pPr>
          </w:p>
        </w:tc>
        <w:tc>
          <w:tcPr>
            <w:tcW w:w="1368" w:type="dxa"/>
          </w:tcPr>
          <w:p w14:paraId="5D38BF60" w14:textId="77777777" w:rsidR="00A32B51" w:rsidRPr="00822F3F" w:rsidRDefault="00A32B51" w:rsidP="006F10CE">
            <w:pPr>
              <w:jc w:val="both"/>
            </w:pPr>
            <w:r w:rsidRPr="00822F3F">
              <w:t>в научно-технической библиотеке, экз</w:t>
            </w:r>
          </w:p>
        </w:tc>
        <w:tc>
          <w:tcPr>
            <w:tcW w:w="1819" w:type="dxa"/>
          </w:tcPr>
          <w:p w14:paraId="65129F6A" w14:textId="77777777" w:rsidR="00A32B51" w:rsidRPr="00822F3F" w:rsidRDefault="00A32B51" w:rsidP="006F10CE">
            <w:pPr>
              <w:jc w:val="both"/>
            </w:pPr>
            <w:r w:rsidRPr="00822F3F">
              <w:t>в ЭБС, адрес в сети Интернет</w:t>
            </w:r>
          </w:p>
        </w:tc>
      </w:tr>
      <w:tr w:rsidR="00A32B51" w:rsidRPr="00822F3F" w14:paraId="228C4ECF" w14:textId="77777777" w:rsidTr="006F10CE">
        <w:tc>
          <w:tcPr>
            <w:tcW w:w="648" w:type="dxa"/>
          </w:tcPr>
          <w:p w14:paraId="74CD66FE" w14:textId="77777777" w:rsidR="00A32B51" w:rsidRPr="00822F3F" w:rsidRDefault="00A32B51" w:rsidP="006F10CE">
            <w:pPr>
              <w:jc w:val="both"/>
            </w:pPr>
            <w:r w:rsidRPr="00822F3F">
              <w:t>1.</w:t>
            </w:r>
          </w:p>
        </w:tc>
        <w:tc>
          <w:tcPr>
            <w:tcW w:w="1980" w:type="dxa"/>
          </w:tcPr>
          <w:p w14:paraId="06F5115E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822F3F">
              <w:rPr>
                <w:color w:val="000000"/>
                <w:shd w:val="clear" w:color="auto" w:fill="FFFFFF"/>
              </w:rPr>
              <w:t xml:space="preserve">Юридическая техника : учебник </w:t>
            </w:r>
          </w:p>
        </w:tc>
        <w:tc>
          <w:tcPr>
            <w:tcW w:w="1440" w:type="dxa"/>
          </w:tcPr>
          <w:p w14:paraId="02A7F6A1" w14:textId="77777777" w:rsidR="00A32B51" w:rsidRPr="00822F3F" w:rsidRDefault="00A32B51" w:rsidP="006F10CE">
            <w:pPr>
              <w:jc w:val="both"/>
              <w:rPr>
                <w:i/>
                <w:iCs/>
                <w:color w:val="000000"/>
              </w:rPr>
            </w:pPr>
            <w:r w:rsidRPr="00822F3F">
              <w:rPr>
                <w:color w:val="000000"/>
                <w:shd w:val="clear" w:color="auto" w:fill="FFFFFF"/>
              </w:rPr>
              <w:t>Краснов Ю.К.</w:t>
            </w:r>
          </w:p>
        </w:tc>
        <w:tc>
          <w:tcPr>
            <w:tcW w:w="1133" w:type="dxa"/>
          </w:tcPr>
          <w:p w14:paraId="00AD29CD" w14:textId="77777777" w:rsidR="00A32B51" w:rsidRPr="00822F3F" w:rsidRDefault="00A32B51" w:rsidP="006F10CE">
            <w:pPr>
              <w:jc w:val="both"/>
            </w:pPr>
            <w:r w:rsidRPr="00822F3F">
              <w:rPr>
                <w:color w:val="000000"/>
                <w:shd w:val="clear" w:color="auto" w:fill="FFFFFF"/>
              </w:rPr>
              <w:t>М. : Юстицинформ</w:t>
            </w:r>
          </w:p>
        </w:tc>
        <w:tc>
          <w:tcPr>
            <w:tcW w:w="900" w:type="dxa"/>
          </w:tcPr>
          <w:p w14:paraId="0E295081" w14:textId="77777777" w:rsidR="00A32B51" w:rsidRPr="00822F3F" w:rsidRDefault="00A32B51" w:rsidP="006F10CE">
            <w:pPr>
              <w:jc w:val="both"/>
            </w:pPr>
            <w:r w:rsidRPr="00822F3F">
              <w:t>2019</w:t>
            </w:r>
          </w:p>
        </w:tc>
        <w:tc>
          <w:tcPr>
            <w:tcW w:w="1368" w:type="dxa"/>
          </w:tcPr>
          <w:p w14:paraId="620223B8" w14:textId="77777777" w:rsidR="00A32B51" w:rsidRPr="00822F3F" w:rsidRDefault="00A32B51" w:rsidP="006F10CE">
            <w:pPr>
              <w:jc w:val="both"/>
            </w:pPr>
          </w:p>
        </w:tc>
        <w:tc>
          <w:tcPr>
            <w:tcW w:w="1819" w:type="dxa"/>
          </w:tcPr>
          <w:p w14:paraId="07214623" w14:textId="77777777" w:rsidR="00A32B51" w:rsidRPr="00822F3F" w:rsidRDefault="00BD6A43" w:rsidP="006F10CE">
            <w:pPr>
              <w:jc w:val="both"/>
              <w:rPr>
                <w:color w:val="000000"/>
              </w:rPr>
            </w:pPr>
            <w:hyperlink r:id="rId5" w:history="1">
              <w:r w:rsidR="00A32B51" w:rsidRPr="00822F3F">
                <w:rPr>
                  <w:rStyle w:val="a4"/>
                </w:rPr>
                <w:t>https://biblioclub.ru/index.php?page=book_red&amp;id=256033</w:t>
              </w:r>
            </w:hyperlink>
          </w:p>
        </w:tc>
      </w:tr>
      <w:tr w:rsidR="00A32B51" w:rsidRPr="00822F3F" w14:paraId="2DBB9D0D" w14:textId="77777777" w:rsidTr="006F10CE">
        <w:tc>
          <w:tcPr>
            <w:tcW w:w="648" w:type="dxa"/>
          </w:tcPr>
          <w:p w14:paraId="7BB82779" w14:textId="77777777" w:rsidR="00A32B51" w:rsidRPr="00822F3F" w:rsidRDefault="00A32B51" w:rsidP="006F10CE">
            <w:pPr>
              <w:jc w:val="both"/>
            </w:pPr>
            <w:r w:rsidRPr="00822F3F">
              <w:t>2.</w:t>
            </w:r>
          </w:p>
        </w:tc>
        <w:tc>
          <w:tcPr>
            <w:tcW w:w="1980" w:type="dxa"/>
          </w:tcPr>
          <w:p w14:paraId="62CF49B6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822F3F">
              <w:rPr>
                <w:color w:val="353535"/>
              </w:rPr>
              <w:t xml:space="preserve">Правотворчество в Российской Федерации </w:t>
            </w:r>
          </w:p>
        </w:tc>
        <w:tc>
          <w:tcPr>
            <w:tcW w:w="1440" w:type="dxa"/>
          </w:tcPr>
          <w:p w14:paraId="454BB597" w14:textId="77777777" w:rsidR="00A32B51" w:rsidRPr="00822F3F" w:rsidRDefault="00A32B51" w:rsidP="006F10CE">
            <w:pPr>
              <w:jc w:val="both"/>
              <w:rPr>
                <w:i/>
                <w:iCs/>
                <w:color w:val="000000"/>
              </w:rPr>
            </w:pPr>
            <w:r w:rsidRPr="00822F3F">
              <w:rPr>
                <w:color w:val="353535"/>
              </w:rPr>
              <w:t>Нестеренко И.А.</w:t>
            </w:r>
          </w:p>
        </w:tc>
        <w:tc>
          <w:tcPr>
            <w:tcW w:w="1133" w:type="dxa"/>
          </w:tcPr>
          <w:p w14:paraId="04823FF8" w14:textId="77777777" w:rsidR="00A32B51" w:rsidRPr="00822F3F" w:rsidRDefault="00A32B51" w:rsidP="006F10CE">
            <w:pPr>
              <w:jc w:val="both"/>
            </w:pPr>
            <w:r w:rsidRPr="00822F3F">
              <w:rPr>
                <w:color w:val="353535"/>
              </w:rPr>
              <w:t>М. : Юнити-Дана</w:t>
            </w:r>
          </w:p>
        </w:tc>
        <w:tc>
          <w:tcPr>
            <w:tcW w:w="900" w:type="dxa"/>
          </w:tcPr>
          <w:p w14:paraId="13DCC5F8" w14:textId="77777777" w:rsidR="00A32B51" w:rsidRPr="00822F3F" w:rsidRDefault="00A32B51" w:rsidP="006F10CE">
            <w:pPr>
              <w:jc w:val="both"/>
            </w:pPr>
            <w:r w:rsidRPr="00822F3F">
              <w:t>2016</w:t>
            </w:r>
          </w:p>
        </w:tc>
        <w:tc>
          <w:tcPr>
            <w:tcW w:w="1368" w:type="dxa"/>
          </w:tcPr>
          <w:p w14:paraId="17A36967" w14:textId="77777777" w:rsidR="00A32B51" w:rsidRPr="00822F3F" w:rsidRDefault="00A32B51" w:rsidP="006F10CE">
            <w:pPr>
              <w:jc w:val="both"/>
            </w:pPr>
          </w:p>
        </w:tc>
        <w:tc>
          <w:tcPr>
            <w:tcW w:w="1819" w:type="dxa"/>
          </w:tcPr>
          <w:p w14:paraId="730F51A2" w14:textId="77777777" w:rsidR="00A32B51" w:rsidRPr="00822F3F" w:rsidRDefault="00BD6A43" w:rsidP="006F10CE">
            <w:pPr>
              <w:jc w:val="both"/>
              <w:rPr>
                <w:color w:val="000000"/>
              </w:rPr>
            </w:pPr>
            <w:hyperlink r:id="rId6" w:history="1">
              <w:r w:rsidR="00A32B51" w:rsidRPr="00822F3F">
                <w:rPr>
                  <w:rStyle w:val="a4"/>
                </w:rPr>
                <w:t>https://biblioclub.ru/index.php?page=book_red&amp;id=116674</w:t>
              </w:r>
            </w:hyperlink>
          </w:p>
        </w:tc>
      </w:tr>
      <w:tr w:rsidR="00A32B51" w:rsidRPr="00822F3F" w14:paraId="24793D4C" w14:textId="77777777" w:rsidTr="006F10CE">
        <w:tc>
          <w:tcPr>
            <w:tcW w:w="648" w:type="dxa"/>
          </w:tcPr>
          <w:p w14:paraId="1184D677" w14:textId="77777777" w:rsidR="00A32B51" w:rsidRPr="00822F3F" w:rsidRDefault="00A32B51" w:rsidP="006F10CE">
            <w:pPr>
              <w:jc w:val="both"/>
            </w:pPr>
            <w:r w:rsidRPr="00822F3F">
              <w:t>3.</w:t>
            </w:r>
          </w:p>
        </w:tc>
        <w:tc>
          <w:tcPr>
            <w:tcW w:w="1980" w:type="dxa"/>
          </w:tcPr>
          <w:p w14:paraId="3024456F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822F3F">
              <w:rPr>
                <w:color w:val="000000"/>
                <w:shd w:val="clear" w:color="auto" w:fill="FFFFFF"/>
              </w:rPr>
              <w:t xml:space="preserve">Юридическая техника : cловарь-справочник </w:t>
            </w:r>
          </w:p>
        </w:tc>
        <w:tc>
          <w:tcPr>
            <w:tcW w:w="1440" w:type="dxa"/>
          </w:tcPr>
          <w:p w14:paraId="7A88819F" w14:textId="77777777" w:rsidR="00A32B51" w:rsidRPr="00822F3F" w:rsidRDefault="00A32B51" w:rsidP="006F10CE">
            <w:pPr>
              <w:jc w:val="both"/>
              <w:rPr>
                <w:i/>
                <w:iCs/>
                <w:color w:val="000000"/>
              </w:rPr>
            </w:pPr>
            <w:r w:rsidRPr="00822F3F">
              <w:rPr>
                <w:color w:val="000000"/>
                <w:shd w:val="clear" w:color="auto" w:fill="FFFFFF"/>
              </w:rPr>
              <w:t>Малько А.В.</w:t>
            </w:r>
          </w:p>
        </w:tc>
        <w:tc>
          <w:tcPr>
            <w:tcW w:w="1133" w:type="dxa"/>
          </w:tcPr>
          <w:p w14:paraId="61E1A9D8" w14:textId="77777777" w:rsidR="00A32B51" w:rsidRPr="00822F3F" w:rsidRDefault="00A32B51" w:rsidP="006F10CE">
            <w:pPr>
              <w:jc w:val="both"/>
            </w:pPr>
            <w:r w:rsidRPr="00822F3F">
              <w:rPr>
                <w:color w:val="000000"/>
                <w:shd w:val="clear" w:color="auto" w:fill="FFFFFF"/>
              </w:rPr>
              <w:t>М. : Директ-Медиа,</w:t>
            </w:r>
          </w:p>
        </w:tc>
        <w:tc>
          <w:tcPr>
            <w:tcW w:w="900" w:type="dxa"/>
          </w:tcPr>
          <w:p w14:paraId="293DB1B1" w14:textId="77777777" w:rsidR="00A32B51" w:rsidRPr="00822F3F" w:rsidRDefault="00A32B51" w:rsidP="006F10CE">
            <w:pPr>
              <w:jc w:val="both"/>
            </w:pPr>
            <w:r w:rsidRPr="00822F3F">
              <w:t>2016</w:t>
            </w:r>
          </w:p>
        </w:tc>
        <w:tc>
          <w:tcPr>
            <w:tcW w:w="1368" w:type="dxa"/>
          </w:tcPr>
          <w:p w14:paraId="3ED68E32" w14:textId="77777777" w:rsidR="00A32B51" w:rsidRPr="00822F3F" w:rsidRDefault="00A32B51" w:rsidP="006F10CE">
            <w:pPr>
              <w:jc w:val="both"/>
            </w:pPr>
          </w:p>
        </w:tc>
        <w:tc>
          <w:tcPr>
            <w:tcW w:w="1819" w:type="dxa"/>
          </w:tcPr>
          <w:p w14:paraId="4819E529" w14:textId="77777777" w:rsidR="00A32B51" w:rsidRPr="00822F3F" w:rsidRDefault="00BD6A43" w:rsidP="006F10CE">
            <w:pPr>
              <w:jc w:val="both"/>
              <w:rPr>
                <w:color w:val="000000"/>
              </w:rPr>
            </w:pPr>
            <w:hyperlink r:id="rId7" w:history="1">
              <w:r w:rsidR="00A32B51" w:rsidRPr="00822F3F">
                <w:rPr>
                  <w:rStyle w:val="a4"/>
                </w:rPr>
                <w:t>https://biblioclub.ru/index.php?page=book&amp;id=236492</w:t>
              </w:r>
            </w:hyperlink>
          </w:p>
        </w:tc>
      </w:tr>
      <w:tr w:rsidR="00A32B51" w:rsidRPr="00822F3F" w14:paraId="3498A2CF" w14:textId="77777777" w:rsidTr="006F10CE">
        <w:tc>
          <w:tcPr>
            <w:tcW w:w="648" w:type="dxa"/>
          </w:tcPr>
          <w:p w14:paraId="5A31598F" w14:textId="77777777" w:rsidR="00A32B51" w:rsidRPr="00822F3F" w:rsidRDefault="00A32B51" w:rsidP="006F10CE">
            <w:pPr>
              <w:jc w:val="both"/>
            </w:pPr>
            <w:r w:rsidRPr="00822F3F">
              <w:t>4.</w:t>
            </w:r>
          </w:p>
        </w:tc>
        <w:tc>
          <w:tcPr>
            <w:tcW w:w="1980" w:type="dxa"/>
          </w:tcPr>
          <w:p w14:paraId="3245B1B2" w14:textId="77777777" w:rsidR="00A32B51" w:rsidRPr="00822F3F" w:rsidRDefault="00A32B51" w:rsidP="006F10CE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F3F">
              <w:rPr>
                <w:rFonts w:ascii="Times New Roman" w:hAnsi="Times New Roman"/>
                <w:sz w:val="24"/>
                <w:szCs w:val="24"/>
              </w:rPr>
              <w:t xml:space="preserve">Подготовка нормативных правовых актов в Российской Федерации : хрестоматия / </w:t>
            </w:r>
          </w:p>
        </w:tc>
        <w:tc>
          <w:tcPr>
            <w:tcW w:w="1440" w:type="dxa"/>
          </w:tcPr>
          <w:p w14:paraId="36BEBEF9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822F3F">
              <w:t xml:space="preserve"> Зеленов М.В.</w:t>
            </w:r>
          </w:p>
        </w:tc>
        <w:tc>
          <w:tcPr>
            <w:tcW w:w="1133" w:type="dxa"/>
          </w:tcPr>
          <w:p w14:paraId="4EB130F8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822F3F">
              <w:t>СПб. : ЛГУ им. А.С. Пушкина</w:t>
            </w:r>
          </w:p>
        </w:tc>
        <w:tc>
          <w:tcPr>
            <w:tcW w:w="900" w:type="dxa"/>
          </w:tcPr>
          <w:p w14:paraId="7EB0841D" w14:textId="77777777" w:rsidR="00A32B51" w:rsidRPr="00822F3F" w:rsidRDefault="00A32B51" w:rsidP="006F10CE">
            <w:pPr>
              <w:jc w:val="both"/>
            </w:pPr>
            <w:r w:rsidRPr="00822F3F">
              <w:t>2013.</w:t>
            </w:r>
          </w:p>
        </w:tc>
        <w:tc>
          <w:tcPr>
            <w:tcW w:w="1368" w:type="dxa"/>
          </w:tcPr>
          <w:p w14:paraId="54C94D90" w14:textId="77777777" w:rsidR="00A32B51" w:rsidRPr="00822F3F" w:rsidRDefault="00A32B51" w:rsidP="006F10CE">
            <w:pPr>
              <w:jc w:val="center"/>
            </w:pPr>
            <w:r w:rsidRPr="00822F3F">
              <w:t>17</w:t>
            </w:r>
          </w:p>
        </w:tc>
        <w:tc>
          <w:tcPr>
            <w:tcW w:w="1819" w:type="dxa"/>
          </w:tcPr>
          <w:p w14:paraId="49B15F0F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32B51" w:rsidRPr="00822F3F" w14:paraId="5FC837C7" w14:textId="77777777" w:rsidTr="006F10CE">
        <w:trPr>
          <w:trHeight w:val="938"/>
        </w:trPr>
        <w:tc>
          <w:tcPr>
            <w:tcW w:w="648" w:type="dxa"/>
          </w:tcPr>
          <w:p w14:paraId="5EAAA94D" w14:textId="77777777" w:rsidR="00A32B51" w:rsidRPr="00822F3F" w:rsidRDefault="00A32B51" w:rsidP="006F10CE">
            <w:pPr>
              <w:jc w:val="both"/>
            </w:pPr>
            <w:r w:rsidRPr="00822F3F">
              <w:t>5.</w:t>
            </w:r>
          </w:p>
        </w:tc>
        <w:tc>
          <w:tcPr>
            <w:tcW w:w="1980" w:type="dxa"/>
          </w:tcPr>
          <w:p w14:paraId="542DE176" w14:textId="77777777" w:rsidR="00A32B51" w:rsidRPr="00822F3F" w:rsidRDefault="00A32B51" w:rsidP="006F10CE">
            <w:pPr>
              <w:widowControl w:val="0"/>
              <w:autoSpaceDE w:val="0"/>
              <w:autoSpaceDN w:val="0"/>
              <w:adjustRightInd w:val="0"/>
            </w:pPr>
            <w:r w:rsidRPr="00822F3F">
              <w:t xml:space="preserve">Правовая экспертиза нормативных правовых актов: хрестоматия </w:t>
            </w:r>
          </w:p>
        </w:tc>
        <w:tc>
          <w:tcPr>
            <w:tcW w:w="1440" w:type="dxa"/>
          </w:tcPr>
          <w:p w14:paraId="7F2F5AAF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822F3F">
              <w:t xml:space="preserve"> Зеленов М.В.</w:t>
            </w:r>
          </w:p>
        </w:tc>
        <w:tc>
          <w:tcPr>
            <w:tcW w:w="1133" w:type="dxa"/>
          </w:tcPr>
          <w:p w14:paraId="56B6DE37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  <w:r w:rsidRPr="00822F3F">
              <w:t>СПб. : ЛГУ им. А.С. Пушкина</w:t>
            </w:r>
          </w:p>
        </w:tc>
        <w:tc>
          <w:tcPr>
            <w:tcW w:w="900" w:type="dxa"/>
          </w:tcPr>
          <w:p w14:paraId="4077BA86" w14:textId="77777777" w:rsidR="00A32B51" w:rsidRPr="00822F3F" w:rsidRDefault="00A32B51" w:rsidP="006F10CE">
            <w:pPr>
              <w:jc w:val="both"/>
            </w:pPr>
            <w:r w:rsidRPr="00822F3F">
              <w:t>2013.</w:t>
            </w:r>
          </w:p>
        </w:tc>
        <w:tc>
          <w:tcPr>
            <w:tcW w:w="1368" w:type="dxa"/>
          </w:tcPr>
          <w:p w14:paraId="4C3B78A7" w14:textId="77777777" w:rsidR="00A32B51" w:rsidRPr="00822F3F" w:rsidRDefault="00A32B51" w:rsidP="006F10CE">
            <w:pPr>
              <w:jc w:val="center"/>
            </w:pPr>
            <w:r w:rsidRPr="00822F3F">
              <w:t>28</w:t>
            </w:r>
          </w:p>
        </w:tc>
        <w:tc>
          <w:tcPr>
            <w:tcW w:w="1819" w:type="dxa"/>
          </w:tcPr>
          <w:p w14:paraId="20906D92" w14:textId="77777777" w:rsidR="00A32B51" w:rsidRPr="00822F3F" w:rsidRDefault="00A32B51" w:rsidP="006F10C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14:paraId="1F10C0E9" w14:textId="77777777" w:rsidR="00A32B51" w:rsidRPr="00822F3F" w:rsidRDefault="00A32B51" w:rsidP="00A32B51">
      <w:pPr>
        <w:rPr>
          <w:b/>
        </w:rPr>
      </w:pPr>
    </w:p>
    <w:p w14:paraId="60C56889" w14:textId="77777777" w:rsidR="00A32B51" w:rsidRPr="00822F3F" w:rsidRDefault="00A32B51" w:rsidP="00A32B51">
      <w:pPr>
        <w:rPr>
          <w:b/>
        </w:rPr>
      </w:pPr>
      <w:r w:rsidRPr="00822F3F">
        <w:rPr>
          <w:b/>
        </w:rPr>
        <w:t>7.2. Дополнительная литература</w:t>
      </w:r>
    </w:p>
    <w:p w14:paraId="10482AF6" w14:textId="77777777" w:rsidR="00A32B51" w:rsidRPr="00822F3F" w:rsidRDefault="00A32B51" w:rsidP="00A32B51">
      <w:pPr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440"/>
        <w:gridCol w:w="1417"/>
        <w:gridCol w:w="850"/>
        <w:gridCol w:w="1134"/>
        <w:gridCol w:w="1639"/>
      </w:tblGrid>
      <w:tr w:rsidR="00A32B51" w:rsidRPr="00822F3F" w14:paraId="05CCE3D3" w14:textId="77777777" w:rsidTr="006F10C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BA4D504" w14:textId="77777777" w:rsidR="00A32B51" w:rsidRPr="00822F3F" w:rsidRDefault="00A32B51" w:rsidP="006F10CE">
            <w:pPr>
              <w:jc w:val="center"/>
            </w:pPr>
            <w:r w:rsidRPr="00822F3F"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14:paraId="3D8CD664" w14:textId="77777777" w:rsidR="00A32B51" w:rsidRPr="00822F3F" w:rsidRDefault="00A32B51" w:rsidP="006F10CE">
            <w:pPr>
              <w:jc w:val="center"/>
            </w:pPr>
            <w:r w:rsidRPr="00822F3F">
              <w:t>Наименование</w:t>
            </w:r>
          </w:p>
        </w:tc>
        <w:tc>
          <w:tcPr>
            <w:tcW w:w="1440" w:type="dxa"/>
            <w:vMerge w:val="restart"/>
            <w:vAlign w:val="center"/>
          </w:tcPr>
          <w:p w14:paraId="5F098F4C" w14:textId="77777777" w:rsidR="00A32B51" w:rsidRPr="00822F3F" w:rsidRDefault="00A32B51" w:rsidP="006F10CE">
            <w:pPr>
              <w:jc w:val="center"/>
            </w:pPr>
            <w:r w:rsidRPr="00822F3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CCB2FB4" w14:textId="77777777" w:rsidR="00A32B51" w:rsidRPr="00822F3F" w:rsidRDefault="00A32B51" w:rsidP="006F10CE">
            <w:pPr>
              <w:ind w:left="113" w:right="113"/>
              <w:jc w:val="center"/>
            </w:pPr>
            <w:r w:rsidRPr="00822F3F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9F1BEBD" w14:textId="77777777" w:rsidR="00A32B51" w:rsidRPr="00822F3F" w:rsidRDefault="00A32B51" w:rsidP="006F10CE">
            <w:pPr>
              <w:ind w:left="113" w:right="113"/>
              <w:jc w:val="center"/>
            </w:pPr>
            <w:r w:rsidRPr="00822F3F">
              <w:t>Год издания</w:t>
            </w:r>
          </w:p>
        </w:tc>
        <w:tc>
          <w:tcPr>
            <w:tcW w:w="2773" w:type="dxa"/>
            <w:gridSpan w:val="2"/>
            <w:vAlign w:val="center"/>
          </w:tcPr>
          <w:p w14:paraId="7A2F5B42" w14:textId="77777777" w:rsidR="00A32B51" w:rsidRPr="00822F3F" w:rsidRDefault="00A32B51" w:rsidP="006F10CE">
            <w:pPr>
              <w:jc w:val="center"/>
            </w:pPr>
            <w:r w:rsidRPr="00822F3F">
              <w:t>Наличие</w:t>
            </w:r>
          </w:p>
        </w:tc>
      </w:tr>
      <w:tr w:rsidR="00A32B51" w:rsidRPr="00822F3F" w14:paraId="31D7D9A6" w14:textId="77777777" w:rsidTr="006F10CE">
        <w:trPr>
          <w:cantSplit/>
          <w:trHeight w:val="519"/>
        </w:trPr>
        <w:tc>
          <w:tcPr>
            <w:tcW w:w="648" w:type="dxa"/>
            <w:vMerge/>
          </w:tcPr>
          <w:p w14:paraId="204CB80C" w14:textId="77777777" w:rsidR="00A32B51" w:rsidRPr="00822F3F" w:rsidRDefault="00A32B51" w:rsidP="006F10CE">
            <w:pPr>
              <w:jc w:val="center"/>
            </w:pPr>
          </w:p>
        </w:tc>
        <w:tc>
          <w:tcPr>
            <w:tcW w:w="2160" w:type="dxa"/>
            <w:vMerge/>
          </w:tcPr>
          <w:p w14:paraId="3A3D6626" w14:textId="77777777" w:rsidR="00A32B51" w:rsidRPr="00822F3F" w:rsidRDefault="00A32B51" w:rsidP="006F10CE">
            <w:pPr>
              <w:jc w:val="center"/>
            </w:pPr>
          </w:p>
        </w:tc>
        <w:tc>
          <w:tcPr>
            <w:tcW w:w="1440" w:type="dxa"/>
            <w:vMerge/>
          </w:tcPr>
          <w:p w14:paraId="608485B6" w14:textId="77777777" w:rsidR="00A32B51" w:rsidRPr="00822F3F" w:rsidRDefault="00A32B51" w:rsidP="006F10C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570A8303" w14:textId="77777777" w:rsidR="00A32B51" w:rsidRPr="00822F3F" w:rsidRDefault="00A32B51" w:rsidP="006F10C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950F982" w14:textId="77777777" w:rsidR="00A32B51" w:rsidRPr="00822F3F" w:rsidRDefault="00A32B51" w:rsidP="006F10C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14:paraId="4280CDE3" w14:textId="77777777" w:rsidR="00A32B51" w:rsidRPr="00822F3F" w:rsidRDefault="00A32B51" w:rsidP="006F10CE">
            <w:pPr>
              <w:jc w:val="center"/>
            </w:pPr>
            <w:r w:rsidRPr="00822F3F">
              <w:t>в научно-технической библиотеке, экз</w:t>
            </w:r>
          </w:p>
        </w:tc>
        <w:tc>
          <w:tcPr>
            <w:tcW w:w="1639" w:type="dxa"/>
          </w:tcPr>
          <w:p w14:paraId="62675940" w14:textId="77777777" w:rsidR="00A32B51" w:rsidRPr="00822F3F" w:rsidRDefault="00A32B51" w:rsidP="006F10CE">
            <w:pPr>
              <w:jc w:val="center"/>
            </w:pPr>
            <w:r w:rsidRPr="00822F3F">
              <w:t>в ЭБС, адрес в сети Интернет</w:t>
            </w:r>
          </w:p>
        </w:tc>
      </w:tr>
      <w:tr w:rsidR="00A32B51" w:rsidRPr="00822F3F" w14:paraId="5A37E17E" w14:textId="77777777" w:rsidTr="006F10CE">
        <w:tc>
          <w:tcPr>
            <w:tcW w:w="648" w:type="dxa"/>
          </w:tcPr>
          <w:p w14:paraId="40C57046" w14:textId="77777777" w:rsidR="00A32B51" w:rsidRPr="00822F3F" w:rsidRDefault="00A32B51" w:rsidP="006F10CE">
            <w:pPr>
              <w:jc w:val="center"/>
            </w:pPr>
            <w:r w:rsidRPr="00822F3F">
              <w:t>1.</w:t>
            </w:r>
          </w:p>
        </w:tc>
        <w:tc>
          <w:tcPr>
            <w:tcW w:w="2160" w:type="dxa"/>
          </w:tcPr>
          <w:p w14:paraId="71710565" w14:textId="77777777" w:rsidR="00A32B51" w:rsidRPr="00822F3F" w:rsidRDefault="00A32B51" w:rsidP="006F10CE">
            <w:r w:rsidRPr="00822F3F">
              <w:t>Основы структурирования кодифицированных актов: монография</w:t>
            </w:r>
          </w:p>
        </w:tc>
        <w:tc>
          <w:tcPr>
            <w:tcW w:w="1440" w:type="dxa"/>
          </w:tcPr>
          <w:p w14:paraId="17E8D6F9" w14:textId="77777777" w:rsidR="00A32B51" w:rsidRPr="00822F3F" w:rsidRDefault="00A32B51" w:rsidP="006F10CE">
            <w:r w:rsidRPr="00822F3F">
              <w:t>Барсукова В. Н.</w:t>
            </w:r>
          </w:p>
        </w:tc>
        <w:tc>
          <w:tcPr>
            <w:tcW w:w="1417" w:type="dxa"/>
          </w:tcPr>
          <w:p w14:paraId="5A8BDBDB" w14:textId="77777777" w:rsidR="00A32B51" w:rsidRPr="00822F3F" w:rsidRDefault="00A32B51" w:rsidP="006F10CE">
            <w:r w:rsidRPr="00822F3F">
              <w:t>Статут</w:t>
            </w:r>
          </w:p>
        </w:tc>
        <w:tc>
          <w:tcPr>
            <w:tcW w:w="850" w:type="dxa"/>
          </w:tcPr>
          <w:p w14:paraId="427E52C0" w14:textId="77777777" w:rsidR="00A32B51" w:rsidRPr="00822F3F" w:rsidRDefault="00A32B51" w:rsidP="006F10CE">
            <w:r w:rsidRPr="00822F3F">
              <w:t>2011</w:t>
            </w:r>
          </w:p>
        </w:tc>
        <w:tc>
          <w:tcPr>
            <w:tcW w:w="1134" w:type="dxa"/>
          </w:tcPr>
          <w:p w14:paraId="033962B3" w14:textId="77777777" w:rsidR="00A32B51" w:rsidRPr="00822F3F" w:rsidRDefault="00A32B51" w:rsidP="006F10CE"/>
        </w:tc>
        <w:tc>
          <w:tcPr>
            <w:tcW w:w="1639" w:type="dxa"/>
          </w:tcPr>
          <w:p w14:paraId="4B8C236D" w14:textId="77777777" w:rsidR="00A32B51" w:rsidRPr="00822F3F" w:rsidRDefault="00BD6A43" w:rsidP="006F10CE">
            <w:hyperlink r:id="rId8" w:history="1">
              <w:r w:rsidR="00A32B51" w:rsidRPr="00822F3F">
                <w:rPr>
                  <w:rStyle w:val="a4"/>
                </w:rPr>
                <w:t>https://biblioclub.ru/index.php?page=book&amp;id=448487</w:t>
              </w:r>
            </w:hyperlink>
          </w:p>
        </w:tc>
      </w:tr>
      <w:tr w:rsidR="00A32B51" w:rsidRPr="00822F3F" w14:paraId="3E6A51AC" w14:textId="77777777" w:rsidTr="006F10CE">
        <w:tc>
          <w:tcPr>
            <w:tcW w:w="648" w:type="dxa"/>
          </w:tcPr>
          <w:p w14:paraId="2CD287E6" w14:textId="77777777" w:rsidR="00A32B51" w:rsidRPr="00822F3F" w:rsidRDefault="00A32B51" w:rsidP="006F10CE">
            <w:pPr>
              <w:jc w:val="center"/>
            </w:pPr>
            <w:r w:rsidRPr="00822F3F">
              <w:t>2.</w:t>
            </w:r>
          </w:p>
        </w:tc>
        <w:tc>
          <w:tcPr>
            <w:tcW w:w="2160" w:type="dxa"/>
          </w:tcPr>
          <w:p w14:paraId="23B45654" w14:textId="77777777" w:rsidR="00A32B51" w:rsidRPr="00822F3F" w:rsidRDefault="00A32B51" w:rsidP="006F10CE">
            <w:r w:rsidRPr="00822F3F">
              <w:t>Правоведение: учебник</w:t>
            </w:r>
          </w:p>
        </w:tc>
        <w:tc>
          <w:tcPr>
            <w:tcW w:w="1440" w:type="dxa"/>
          </w:tcPr>
          <w:p w14:paraId="58608AD6" w14:textId="77777777" w:rsidR="00A32B51" w:rsidRPr="00822F3F" w:rsidRDefault="00A32B51" w:rsidP="006F10CE">
            <w:r w:rsidRPr="00822F3F">
              <w:t>Маилян С.С., Косякова Н.И.</w:t>
            </w:r>
          </w:p>
        </w:tc>
        <w:tc>
          <w:tcPr>
            <w:tcW w:w="1417" w:type="dxa"/>
          </w:tcPr>
          <w:p w14:paraId="0ABB2809" w14:textId="77777777" w:rsidR="00A32B51" w:rsidRPr="00822F3F" w:rsidRDefault="00A32B51" w:rsidP="006F10CE">
            <w:r w:rsidRPr="00822F3F">
              <w:t>Юнити-Дана</w:t>
            </w:r>
          </w:p>
        </w:tc>
        <w:tc>
          <w:tcPr>
            <w:tcW w:w="850" w:type="dxa"/>
          </w:tcPr>
          <w:p w14:paraId="48FB9126" w14:textId="77777777" w:rsidR="00A32B51" w:rsidRPr="00822F3F" w:rsidRDefault="00A32B51" w:rsidP="006F10CE">
            <w:r w:rsidRPr="00822F3F">
              <w:t>2015</w:t>
            </w:r>
          </w:p>
        </w:tc>
        <w:tc>
          <w:tcPr>
            <w:tcW w:w="1134" w:type="dxa"/>
          </w:tcPr>
          <w:p w14:paraId="75FC3B43" w14:textId="77777777" w:rsidR="00A32B51" w:rsidRPr="00822F3F" w:rsidRDefault="00A32B51" w:rsidP="006F10CE"/>
        </w:tc>
        <w:tc>
          <w:tcPr>
            <w:tcW w:w="1639" w:type="dxa"/>
          </w:tcPr>
          <w:p w14:paraId="687A7F16" w14:textId="77777777" w:rsidR="00A32B51" w:rsidRPr="00822F3F" w:rsidRDefault="00BD6A43" w:rsidP="006F10CE">
            <w:hyperlink r:id="rId9" w:history="1">
              <w:r w:rsidR="00A32B51" w:rsidRPr="00822F3F">
                <w:rPr>
                  <w:rStyle w:val="a4"/>
                </w:rPr>
                <w:t>https://biblioclub.ru/index.php?page=book_red&amp;id=116647</w:t>
              </w:r>
            </w:hyperlink>
          </w:p>
        </w:tc>
      </w:tr>
      <w:tr w:rsidR="00A32B51" w:rsidRPr="00822F3F" w14:paraId="343536AD" w14:textId="77777777" w:rsidTr="006F10CE">
        <w:tc>
          <w:tcPr>
            <w:tcW w:w="648" w:type="dxa"/>
          </w:tcPr>
          <w:p w14:paraId="0FCC15CB" w14:textId="77777777" w:rsidR="00A32B51" w:rsidRPr="00822F3F" w:rsidRDefault="00A32B51" w:rsidP="006F10CE">
            <w:pPr>
              <w:jc w:val="center"/>
            </w:pPr>
            <w:r w:rsidRPr="00822F3F">
              <w:t>3.</w:t>
            </w:r>
          </w:p>
        </w:tc>
        <w:tc>
          <w:tcPr>
            <w:tcW w:w="2160" w:type="dxa"/>
          </w:tcPr>
          <w:p w14:paraId="236CCC36" w14:textId="77777777" w:rsidR="00A32B51" w:rsidRPr="00822F3F" w:rsidRDefault="00A32B51" w:rsidP="006F10CE">
            <w:pPr>
              <w:widowControl w:val="0"/>
              <w:autoSpaceDE w:val="0"/>
              <w:autoSpaceDN w:val="0"/>
              <w:adjustRightInd w:val="0"/>
            </w:pPr>
            <w:r w:rsidRPr="00822F3F">
              <w:t>Законодательная техника: учебное пособие</w:t>
            </w:r>
          </w:p>
        </w:tc>
        <w:tc>
          <w:tcPr>
            <w:tcW w:w="1440" w:type="dxa"/>
          </w:tcPr>
          <w:p w14:paraId="1FE307B0" w14:textId="77777777" w:rsidR="00A32B51" w:rsidRPr="00822F3F" w:rsidRDefault="00A32B51" w:rsidP="006F10CE">
            <w:pPr>
              <w:jc w:val="center"/>
            </w:pPr>
            <w:r w:rsidRPr="00822F3F">
              <w:t>Чухвичев Д.В.</w:t>
            </w:r>
          </w:p>
        </w:tc>
        <w:tc>
          <w:tcPr>
            <w:tcW w:w="1417" w:type="dxa"/>
          </w:tcPr>
          <w:p w14:paraId="63AABD22" w14:textId="77777777" w:rsidR="00A32B51" w:rsidRPr="00822F3F" w:rsidRDefault="00A32B51" w:rsidP="006F10CE">
            <w:r w:rsidRPr="00822F3F">
              <w:t>ЮНИТИ-ДАНА: Закон и право</w:t>
            </w:r>
          </w:p>
        </w:tc>
        <w:tc>
          <w:tcPr>
            <w:tcW w:w="850" w:type="dxa"/>
          </w:tcPr>
          <w:p w14:paraId="2826A528" w14:textId="77777777" w:rsidR="00A32B51" w:rsidRPr="00822F3F" w:rsidRDefault="00A32B51" w:rsidP="006F10CE">
            <w:r w:rsidRPr="00822F3F">
              <w:t>2012</w:t>
            </w:r>
          </w:p>
        </w:tc>
        <w:tc>
          <w:tcPr>
            <w:tcW w:w="1134" w:type="dxa"/>
          </w:tcPr>
          <w:p w14:paraId="6D9AC745" w14:textId="77777777" w:rsidR="00A32B51" w:rsidRPr="00822F3F" w:rsidRDefault="00A32B51" w:rsidP="006F10CE"/>
        </w:tc>
        <w:tc>
          <w:tcPr>
            <w:tcW w:w="1639" w:type="dxa"/>
          </w:tcPr>
          <w:p w14:paraId="65DB96CD" w14:textId="77777777" w:rsidR="00A32B51" w:rsidRPr="00822F3F" w:rsidRDefault="00BD6A43" w:rsidP="006F10CE">
            <w:hyperlink r:id="rId10" w:history="1">
              <w:r w:rsidR="00A32B51" w:rsidRPr="00822F3F">
                <w:rPr>
                  <w:rStyle w:val="a4"/>
                </w:rPr>
                <w:t>https://biblioclub.ru/index.php?page=book_red&amp;id=83261</w:t>
              </w:r>
            </w:hyperlink>
          </w:p>
        </w:tc>
      </w:tr>
    </w:tbl>
    <w:p w14:paraId="411FB240" w14:textId="77777777" w:rsidR="00176AB2" w:rsidRPr="00822F3F" w:rsidRDefault="00176AB2" w:rsidP="00176AB2">
      <w:pPr>
        <w:jc w:val="both"/>
        <w:rPr>
          <w:b/>
        </w:rPr>
      </w:pPr>
    </w:p>
    <w:p w14:paraId="7806085B" w14:textId="3BBB2DF7" w:rsidR="00176AB2" w:rsidRPr="00822F3F" w:rsidRDefault="00176AB2" w:rsidP="003E0B5F">
      <w:pPr>
        <w:jc w:val="both"/>
        <w:outlineLvl w:val="0"/>
        <w:rPr>
          <w:b/>
          <w:bCs/>
        </w:rPr>
      </w:pPr>
      <w:r w:rsidRPr="00822F3F">
        <w:rPr>
          <w:b/>
          <w:bCs/>
        </w:rPr>
        <w:t>8.</w:t>
      </w:r>
      <w:r w:rsidR="003E0B5F" w:rsidRPr="00822F3F">
        <w:rPr>
          <w:b/>
          <w:bCs/>
        </w:rPr>
        <w:t xml:space="preserve"> </w:t>
      </w:r>
      <w:r w:rsidRPr="00822F3F">
        <w:rPr>
          <w:b/>
          <w:bCs/>
          <w:caps/>
        </w:rPr>
        <w:t>Ресурсы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информационно-телекоммуникационной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сети</w:t>
      </w:r>
      <w:r w:rsidR="003E0B5F" w:rsidRPr="00822F3F">
        <w:rPr>
          <w:b/>
          <w:bCs/>
          <w:caps/>
        </w:rPr>
        <w:t xml:space="preserve"> </w:t>
      </w:r>
      <w:r w:rsidRPr="00822F3F">
        <w:rPr>
          <w:b/>
          <w:bCs/>
          <w:caps/>
        </w:rPr>
        <w:t>«Интернет»</w:t>
      </w:r>
    </w:p>
    <w:p w14:paraId="109A9DA8" w14:textId="77777777" w:rsidR="00A32B51" w:rsidRPr="00822F3F" w:rsidRDefault="00A32B51" w:rsidP="00A32B51">
      <w:pPr>
        <w:rPr>
          <w:b/>
          <w:bCs/>
          <w:i/>
        </w:rPr>
      </w:pPr>
      <w:r w:rsidRPr="00822F3F">
        <w:rPr>
          <w:b/>
          <w:bCs/>
          <w:i/>
        </w:rPr>
        <w:t>Информационно-справочные ресурсы сети интернет:</w:t>
      </w:r>
    </w:p>
    <w:p w14:paraId="169EF905" w14:textId="77777777" w:rsidR="00A32B51" w:rsidRPr="00822F3F" w:rsidRDefault="00A32B51" w:rsidP="00A32B51">
      <w:pPr>
        <w:ind w:left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14:paraId="6BC3F720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2. Официальный сайт Президента России [Электрон. ресурс]. – Режим доступа:</w:t>
      </w:r>
      <w:r w:rsidRPr="00822F3F">
        <w:rPr>
          <w:rStyle w:val="apple-converted-space"/>
          <w:color w:val="000000"/>
        </w:rPr>
        <w:t> </w:t>
      </w:r>
      <w:hyperlink r:id="rId11" w:history="1">
        <w:r w:rsidRPr="00822F3F">
          <w:rPr>
            <w:rStyle w:val="a4"/>
          </w:rPr>
          <w:t>http://www.kremlin.ru</w:t>
        </w:r>
      </w:hyperlink>
    </w:p>
    <w:p w14:paraId="57EC7D4F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3. Официальный сайт Правительства России [Электрон. ресурс]. – Режим доступа:</w:t>
      </w:r>
      <w:r w:rsidRPr="00822F3F">
        <w:rPr>
          <w:rStyle w:val="apple-converted-space"/>
          <w:color w:val="000000"/>
        </w:rPr>
        <w:t> </w:t>
      </w:r>
      <w:hyperlink r:id="rId12" w:history="1">
        <w:r w:rsidRPr="00822F3F">
          <w:rPr>
            <w:rStyle w:val="a4"/>
          </w:rPr>
          <w:t>http://www.government.ru</w:t>
        </w:r>
      </w:hyperlink>
    </w:p>
    <w:p w14:paraId="2690351D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4. Официальный сайт Министерства внутренних дел Российской Федерации [Электрон. ресурс]. – Режим доступа:</w:t>
      </w:r>
      <w:r w:rsidRPr="00822F3F">
        <w:rPr>
          <w:rStyle w:val="apple-converted-space"/>
          <w:color w:val="000000"/>
        </w:rPr>
        <w:t> </w:t>
      </w:r>
      <w:hyperlink r:id="rId13" w:history="1">
        <w:r w:rsidRPr="00822F3F">
          <w:rPr>
            <w:rStyle w:val="a4"/>
          </w:rPr>
          <w:t>http://www.mvd.ru</w:t>
        </w:r>
      </w:hyperlink>
    </w:p>
    <w:p w14:paraId="05526537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5. Официальный сайт Конституционного суда Российской Федерации [Электрон. ресурс]. – Режим доступа:</w:t>
      </w:r>
      <w:r w:rsidRPr="00822F3F">
        <w:rPr>
          <w:rStyle w:val="apple-converted-space"/>
          <w:color w:val="000000"/>
        </w:rPr>
        <w:t> </w:t>
      </w:r>
      <w:r w:rsidRPr="00822F3F">
        <w:rPr>
          <w:color w:val="000000"/>
        </w:rPr>
        <w:t>http://www.ksrf.ru/</w:t>
      </w:r>
    </w:p>
    <w:p w14:paraId="4501B3FD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6. Официальный сайт Верховного суда Российской Федерации [Электрон. ресурс]. – Режим доступа:</w:t>
      </w:r>
      <w:r w:rsidRPr="00822F3F">
        <w:rPr>
          <w:rStyle w:val="apple-converted-space"/>
          <w:color w:val="000000"/>
        </w:rPr>
        <w:t> </w:t>
      </w:r>
      <w:r w:rsidRPr="00822F3F">
        <w:rPr>
          <w:color w:val="000000"/>
        </w:rPr>
        <w:t>http://www.vsrf.ru</w:t>
      </w:r>
    </w:p>
    <w:p w14:paraId="6D62D5E9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7. Официальный сайт Следственного комитета Российской Федерации [Электрон. ресурс]. – Режим доступа:</w:t>
      </w:r>
      <w:r w:rsidRPr="00822F3F">
        <w:rPr>
          <w:rStyle w:val="apple-converted-space"/>
          <w:color w:val="000000"/>
        </w:rPr>
        <w:t> </w:t>
      </w:r>
      <w:r w:rsidRPr="00822F3F">
        <w:rPr>
          <w:color w:val="000000"/>
        </w:rPr>
        <w:t>http://www.sledcom.ru</w:t>
      </w:r>
    </w:p>
    <w:p w14:paraId="03B54628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8. Единое окно доступа к образовательным ресурсам [Электрон. ресурс]. – Режим доступа:</w:t>
      </w:r>
      <w:r w:rsidRPr="00822F3F">
        <w:rPr>
          <w:rStyle w:val="apple-converted-space"/>
          <w:color w:val="000000"/>
        </w:rPr>
        <w:t> </w:t>
      </w:r>
      <w:hyperlink r:id="rId14" w:history="1">
        <w:r w:rsidRPr="00822F3F">
          <w:rPr>
            <w:rStyle w:val="a4"/>
          </w:rPr>
          <w:t>http://window.edu.ru/</w:t>
        </w:r>
      </w:hyperlink>
    </w:p>
    <w:p w14:paraId="5C511F68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9. Официальный сайт Российской Национальной Библиотеки [Электрон. ресурс]. – Режим доступа: http://www.nlr.ru/</w:t>
      </w:r>
    </w:p>
    <w:p w14:paraId="2F2EBF6F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10. Официальный сайт Российской Государственной Библиотеки [Электрон. ресурс]. – Режим доступа: http://www.rsl.ru</w:t>
      </w:r>
      <w:r w:rsidRPr="00822F3F">
        <w:rPr>
          <w:color w:val="000000"/>
          <w:u w:val="single"/>
        </w:rPr>
        <w:t>/</w:t>
      </w:r>
    </w:p>
    <w:p w14:paraId="2F72D952" w14:textId="77777777" w:rsidR="00A32B51" w:rsidRPr="00822F3F" w:rsidRDefault="00A32B51" w:rsidP="00A32B51">
      <w:pPr>
        <w:ind w:left="284" w:hanging="284"/>
        <w:jc w:val="both"/>
        <w:rPr>
          <w:rFonts w:ascii="Calibri" w:hAnsi="Calibri"/>
          <w:color w:val="000000"/>
        </w:rPr>
      </w:pPr>
      <w:r w:rsidRPr="00822F3F">
        <w:rPr>
          <w:color w:val="000000"/>
        </w:rPr>
        <w:t>11. Научная электронная библиотека eLibrary.ru [Доступ к РИНЦ (Российскому индексу научного цитирования) и журнальным статьям] [Электрон. ресурс]. – Режим доступа:</w:t>
      </w:r>
      <w:r w:rsidRPr="00822F3F">
        <w:rPr>
          <w:rStyle w:val="apple-converted-space"/>
          <w:color w:val="000000"/>
        </w:rPr>
        <w:t> </w:t>
      </w:r>
      <w:hyperlink r:id="rId15" w:history="1">
        <w:r w:rsidRPr="00822F3F">
          <w:rPr>
            <w:rStyle w:val="a4"/>
          </w:rPr>
          <w:t>http://elibrary.ru/</w:t>
        </w:r>
      </w:hyperlink>
    </w:p>
    <w:p w14:paraId="6407EA04" w14:textId="77777777" w:rsidR="00A32B51" w:rsidRPr="00822F3F" w:rsidRDefault="00A32B51" w:rsidP="00A32B51">
      <w:pPr>
        <w:rPr>
          <w:bCs/>
        </w:rPr>
      </w:pPr>
    </w:p>
    <w:p w14:paraId="1EA98362" w14:textId="77777777" w:rsidR="00A32B51" w:rsidRPr="00822F3F" w:rsidRDefault="00A32B51" w:rsidP="00A32B51">
      <w:pPr>
        <w:rPr>
          <w:b/>
          <w:bCs/>
          <w:i/>
        </w:rPr>
      </w:pPr>
      <w:r w:rsidRPr="00822F3F">
        <w:rPr>
          <w:b/>
          <w:bCs/>
          <w:i/>
        </w:rPr>
        <w:t>Электронные библиотеки:</w:t>
      </w:r>
    </w:p>
    <w:p w14:paraId="7A03CC6E" w14:textId="0BDC674E" w:rsidR="00176AB2" w:rsidRPr="00822F3F" w:rsidRDefault="00A32B51" w:rsidP="00A32B51">
      <w:pPr>
        <w:pStyle w:val="3"/>
        <w:tabs>
          <w:tab w:val="left" w:pos="0"/>
        </w:tabs>
        <w:ind w:left="0" w:firstLine="567"/>
        <w:rPr>
          <w:rStyle w:val="a4"/>
          <w:sz w:val="24"/>
          <w:szCs w:val="24"/>
        </w:rPr>
      </w:pPr>
      <w:r w:rsidRPr="00822F3F">
        <w:rPr>
          <w:sz w:val="24"/>
          <w:szCs w:val="24"/>
        </w:rPr>
        <w:t xml:space="preserve">Электронно-библиотечная система «Библиоклуб» университетская библиотека. – Режим доступа: </w:t>
      </w:r>
      <w:hyperlink r:id="rId16" w:history="1">
        <w:r w:rsidRPr="00822F3F">
          <w:rPr>
            <w:rStyle w:val="a4"/>
            <w:sz w:val="24"/>
            <w:szCs w:val="24"/>
          </w:rPr>
          <w:t>http://www.</w:t>
        </w:r>
        <w:r w:rsidRPr="00822F3F">
          <w:rPr>
            <w:rStyle w:val="a4"/>
            <w:sz w:val="24"/>
            <w:szCs w:val="24"/>
            <w:lang w:val="en-US"/>
          </w:rPr>
          <w:t>biblioclub</w:t>
        </w:r>
        <w:r w:rsidRPr="00822F3F">
          <w:rPr>
            <w:rStyle w:val="a4"/>
            <w:sz w:val="24"/>
            <w:szCs w:val="24"/>
          </w:rPr>
          <w:t>.ru/</w:t>
        </w:r>
      </w:hyperlink>
    </w:p>
    <w:p w14:paraId="2173C1ED" w14:textId="77777777" w:rsidR="00A32B51" w:rsidRPr="00822F3F" w:rsidRDefault="00A32B51" w:rsidP="00A32B51">
      <w:pPr>
        <w:pStyle w:val="3"/>
        <w:tabs>
          <w:tab w:val="left" w:pos="0"/>
        </w:tabs>
        <w:ind w:left="0"/>
        <w:rPr>
          <w:color w:val="0000FF"/>
          <w:sz w:val="24"/>
          <w:szCs w:val="24"/>
          <w:u w:val="single"/>
        </w:rPr>
      </w:pPr>
    </w:p>
    <w:p w14:paraId="7EC6880D" w14:textId="4CB8D100" w:rsidR="00176AB2" w:rsidRPr="00822F3F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 w:rsidRPr="00822F3F">
        <w:rPr>
          <w:b/>
          <w:bCs/>
          <w:kern w:val="2"/>
          <w:lang w:eastAsia="zh-CN"/>
        </w:rPr>
        <w:t>9.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ИНФОРМАЦИОННЫЕ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ТЕХНОЛОГИИ,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ИСПОЛЬЗУЕМЫЕ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ПРИ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ОСУЩЕСТВЛЕНИИ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ОБРАЗОВАТЕЛЬНОГО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ПРОЦЕССА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ПО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kern w:val="2"/>
          <w:lang w:eastAsia="zh-CN"/>
        </w:rPr>
        <w:t>ДИСЦИПЛИНЕ:</w:t>
      </w:r>
    </w:p>
    <w:p w14:paraId="215E67D1" w14:textId="51074CBC" w:rsidR="00176AB2" w:rsidRPr="00822F3F" w:rsidRDefault="00176AB2" w:rsidP="00176AB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В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ходе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осуществления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образовательного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процесса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используются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следующие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информационные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технологии:</w:t>
      </w:r>
    </w:p>
    <w:p w14:paraId="3DC1719A" w14:textId="7563A4C2" w:rsidR="00176AB2" w:rsidRPr="00822F3F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-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средства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визуального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отображения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представления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информации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(LibreOffice)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для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создания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визуальных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презентаций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как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преподавателем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(при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проведении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занятий)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так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обучаемым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подготовке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докладов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для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семинарского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занятия.</w:t>
      </w:r>
    </w:p>
    <w:p w14:paraId="412FEF05" w14:textId="7D355529" w:rsidR="00176AB2" w:rsidRPr="00822F3F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-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средства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телекоммуникационного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общения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(электронная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почта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т.п.)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преподавателя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обучаемого.</w:t>
      </w:r>
    </w:p>
    <w:p w14:paraId="66F176FE" w14:textId="111FF878" w:rsidR="00176AB2" w:rsidRPr="00822F3F" w:rsidRDefault="00176AB2" w:rsidP="00176AB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-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использование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обучаемым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возможностей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информационно-телекоммуникационной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сети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«Интернет»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осуществлении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самостоятельной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работы.</w:t>
      </w:r>
    </w:p>
    <w:p w14:paraId="586EE8DB" w14:textId="77777777" w:rsidR="00176AB2" w:rsidRPr="00822F3F" w:rsidRDefault="00176AB2" w:rsidP="00176AB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14:paraId="31E7F9B1" w14:textId="1417F49A" w:rsidR="00176AB2" w:rsidRPr="00822F3F" w:rsidRDefault="00176AB2" w:rsidP="003E0B5F">
      <w:pPr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 w:rsidRPr="00822F3F">
        <w:rPr>
          <w:rFonts w:eastAsia="WenQuanYi Micro Hei"/>
          <w:b/>
          <w:bCs/>
          <w:kern w:val="2"/>
          <w:lang w:eastAsia="zh-CN"/>
        </w:rPr>
        <w:t>9.1.</w:t>
      </w:r>
      <w:r w:rsidR="003E0B5F" w:rsidRPr="00822F3F">
        <w:rPr>
          <w:rFonts w:eastAsia="WenQuanYi Micro Hei"/>
          <w:b/>
          <w:bCs/>
          <w:kern w:val="2"/>
          <w:lang w:eastAsia="zh-CN"/>
        </w:rPr>
        <w:t xml:space="preserve"> </w:t>
      </w:r>
      <w:r w:rsidRPr="00822F3F">
        <w:rPr>
          <w:rFonts w:eastAsia="WenQuanYi Micro Hei"/>
          <w:b/>
          <w:bCs/>
          <w:kern w:val="2"/>
          <w:lang w:eastAsia="zh-CN"/>
        </w:rPr>
        <w:t>Требования</w:t>
      </w:r>
      <w:r w:rsidR="003E0B5F" w:rsidRPr="00822F3F">
        <w:rPr>
          <w:rFonts w:eastAsia="WenQuanYi Micro Hei"/>
          <w:b/>
          <w:bCs/>
          <w:kern w:val="2"/>
          <w:lang w:eastAsia="zh-CN"/>
        </w:rPr>
        <w:t xml:space="preserve"> </w:t>
      </w:r>
      <w:r w:rsidRPr="00822F3F">
        <w:rPr>
          <w:rFonts w:eastAsia="WenQuanYi Micro Hei"/>
          <w:b/>
          <w:bCs/>
          <w:kern w:val="2"/>
          <w:lang w:eastAsia="zh-CN"/>
        </w:rPr>
        <w:t>к</w:t>
      </w:r>
      <w:r w:rsidR="003E0B5F" w:rsidRPr="00822F3F">
        <w:rPr>
          <w:rFonts w:eastAsia="WenQuanYi Micro Hei"/>
          <w:b/>
          <w:bCs/>
          <w:kern w:val="2"/>
          <w:lang w:eastAsia="zh-CN"/>
        </w:rPr>
        <w:t xml:space="preserve"> </w:t>
      </w:r>
      <w:r w:rsidRPr="00822F3F">
        <w:rPr>
          <w:rFonts w:eastAsia="WenQuanYi Micro Hei"/>
          <w:b/>
          <w:bCs/>
          <w:kern w:val="2"/>
          <w:lang w:eastAsia="zh-CN"/>
        </w:rPr>
        <w:t>программному</w:t>
      </w:r>
      <w:r w:rsidR="003E0B5F" w:rsidRPr="00822F3F">
        <w:rPr>
          <w:rFonts w:eastAsia="WenQuanYi Micro Hei"/>
          <w:b/>
          <w:bCs/>
          <w:kern w:val="2"/>
          <w:lang w:eastAsia="zh-CN"/>
        </w:rPr>
        <w:t xml:space="preserve"> </w:t>
      </w:r>
      <w:r w:rsidRPr="00822F3F">
        <w:rPr>
          <w:rFonts w:eastAsia="WenQuanYi Micro Hei"/>
          <w:b/>
          <w:bCs/>
          <w:kern w:val="2"/>
          <w:lang w:eastAsia="zh-CN"/>
        </w:rPr>
        <w:t>обеспечению</w:t>
      </w:r>
      <w:r w:rsidR="003E0B5F" w:rsidRPr="00822F3F">
        <w:rPr>
          <w:rFonts w:eastAsia="WenQuanYi Micro Hei"/>
          <w:b/>
          <w:bCs/>
          <w:kern w:val="2"/>
          <w:lang w:eastAsia="zh-CN"/>
        </w:rPr>
        <w:t xml:space="preserve"> </w:t>
      </w:r>
      <w:r w:rsidRPr="00822F3F">
        <w:rPr>
          <w:rFonts w:eastAsia="WenQuanYi Micro Hei"/>
          <w:b/>
          <w:bCs/>
          <w:kern w:val="2"/>
          <w:lang w:eastAsia="zh-CN"/>
        </w:rPr>
        <w:t>учебного</w:t>
      </w:r>
      <w:r w:rsidR="003E0B5F" w:rsidRPr="00822F3F">
        <w:rPr>
          <w:rFonts w:eastAsia="WenQuanYi Micro Hei"/>
          <w:b/>
          <w:bCs/>
          <w:kern w:val="2"/>
          <w:lang w:eastAsia="zh-CN"/>
        </w:rPr>
        <w:t xml:space="preserve"> </w:t>
      </w:r>
      <w:r w:rsidRPr="00822F3F">
        <w:rPr>
          <w:rFonts w:eastAsia="WenQuanYi Micro Hei"/>
          <w:b/>
          <w:bCs/>
          <w:kern w:val="2"/>
          <w:lang w:eastAsia="zh-CN"/>
        </w:rPr>
        <w:t>процесса</w:t>
      </w:r>
    </w:p>
    <w:p w14:paraId="2B62D6DD" w14:textId="5A5704BD" w:rsidR="00176AB2" w:rsidRPr="00822F3F" w:rsidRDefault="00176AB2" w:rsidP="00176AB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Для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успешного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освоения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дисциплины,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обучающийся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использует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следующие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программные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средства:</w:t>
      </w:r>
    </w:p>
    <w:p w14:paraId="09D9B4C7" w14:textId="69DCCC54" w:rsidR="00176AB2" w:rsidRPr="00822F3F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Windows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10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x64</w:t>
      </w:r>
    </w:p>
    <w:p w14:paraId="7FF8FD9F" w14:textId="12FB222D" w:rsidR="00176AB2" w:rsidRPr="00822F3F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MicrosoftOffice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2016</w:t>
      </w:r>
    </w:p>
    <w:p w14:paraId="0E26B9F8" w14:textId="77777777" w:rsidR="00176AB2" w:rsidRPr="00822F3F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LibreOffice</w:t>
      </w:r>
    </w:p>
    <w:p w14:paraId="7EB926A6" w14:textId="77777777" w:rsidR="00176AB2" w:rsidRPr="00822F3F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Firefox</w:t>
      </w:r>
    </w:p>
    <w:p w14:paraId="200C9A0E" w14:textId="77777777" w:rsidR="00176AB2" w:rsidRPr="00822F3F" w:rsidRDefault="00176AB2" w:rsidP="00176AB2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GIMP</w:t>
      </w:r>
    </w:p>
    <w:p w14:paraId="1E7EC65B" w14:textId="77777777" w:rsidR="00176AB2" w:rsidRPr="00822F3F" w:rsidRDefault="00176AB2" w:rsidP="00176AB2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14:paraId="008C5E8A" w14:textId="62389E81" w:rsidR="00176AB2" w:rsidRPr="00822F3F" w:rsidRDefault="00176AB2" w:rsidP="003E0B5F">
      <w:pPr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 w:rsidRPr="00822F3F">
        <w:rPr>
          <w:rFonts w:eastAsia="WenQuanYi Micro Hei"/>
          <w:b/>
          <w:color w:val="000000"/>
          <w:kern w:val="2"/>
          <w:lang w:eastAsia="zh-CN"/>
        </w:rPr>
        <w:t>9.2.</w:t>
      </w:r>
      <w:r w:rsidR="003E0B5F" w:rsidRPr="00822F3F">
        <w:rPr>
          <w:rFonts w:eastAsia="WenQuanYi Micro Hei"/>
          <w:b/>
          <w:color w:val="000000"/>
          <w:kern w:val="2"/>
          <w:lang w:eastAsia="zh-CN"/>
        </w:rPr>
        <w:t xml:space="preserve"> </w:t>
      </w:r>
      <w:r w:rsidRPr="00822F3F">
        <w:rPr>
          <w:rFonts w:eastAsia="WenQuanYi Micro Hei"/>
          <w:b/>
          <w:color w:val="000000"/>
          <w:kern w:val="2"/>
          <w:lang w:eastAsia="zh-CN"/>
        </w:rPr>
        <w:t>Информационно-справочные</w:t>
      </w:r>
      <w:r w:rsidR="003E0B5F" w:rsidRPr="00822F3F">
        <w:rPr>
          <w:rFonts w:eastAsia="WenQuanYi Micro Hei"/>
          <w:b/>
          <w:color w:val="000000"/>
          <w:kern w:val="2"/>
          <w:lang w:eastAsia="zh-CN"/>
        </w:rPr>
        <w:t xml:space="preserve"> </w:t>
      </w:r>
      <w:r w:rsidRPr="00822F3F">
        <w:rPr>
          <w:rFonts w:eastAsia="WenQuanYi Micro Hei"/>
          <w:b/>
          <w:color w:val="000000"/>
          <w:kern w:val="2"/>
          <w:lang w:eastAsia="zh-CN"/>
        </w:rPr>
        <w:t>системы</w:t>
      </w:r>
      <w:r w:rsidR="003E0B5F" w:rsidRPr="00822F3F">
        <w:rPr>
          <w:rFonts w:eastAsia="WenQuanYi Micro Hei"/>
          <w:b/>
          <w:color w:val="000000"/>
          <w:kern w:val="2"/>
          <w:lang w:eastAsia="zh-CN"/>
        </w:rPr>
        <w:t xml:space="preserve"> </w:t>
      </w:r>
      <w:r w:rsidRPr="00822F3F">
        <w:rPr>
          <w:rFonts w:eastAsia="WenQuanYi Micro Hei"/>
          <w:b/>
          <w:color w:val="000000"/>
          <w:kern w:val="2"/>
          <w:lang w:eastAsia="zh-CN"/>
        </w:rPr>
        <w:t>(при</w:t>
      </w:r>
      <w:r w:rsidR="003E0B5F" w:rsidRPr="00822F3F">
        <w:rPr>
          <w:rFonts w:eastAsia="WenQuanYi Micro Hei"/>
          <w:b/>
          <w:color w:val="000000"/>
          <w:kern w:val="2"/>
          <w:lang w:eastAsia="zh-CN"/>
        </w:rPr>
        <w:t xml:space="preserve"> </w:t>
      </w:r>
      <w:r w:rsidRPr="00822F3F">
        <w:rPr>
          <w:rFonts w:eastAsia="WenQuanYi Micro Hei"/>
          <w:b/>
          <w:color w:val="000000"/>
          <w:kern w:val="2"/>
          <w:lang w:eastAsia="zh-CN"/>
        </w:rPr>
        <w:t>необходимости):</w:t>
      </w:r>
    </w:p>
    <w:p w14:paraId="24138091" w14:textId="0D83C400" w:rsidR="00176AB2" w:rsidRPr="00822F3F" w:rsidRDefault="00176AB2" w:rsidP="00176AB2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 w:rsidRPr="00822F3F">
        <w:rPr>
          <w:rFonts w:eastAsia="WenQuanYi Micro Hei"/>
          <w:kern w:val="2"/>
          <w:lang w:eastAsia="zh-CN"/>
        </w:rPr>
        <w:t>Не</w:t>
      </w:r>
      <w:r w:rsidR="003E0B5F" w:rsidRPr="00822F3F">
        <w:rPr>
          <w:rFonts w:eastAsia="WenQuanYi Micro Hei"/>
          <w:kern w:val="2"/>
          <w:lang w:eastAsia="zh-CN"/>
        </w:rPr>
        <w:t xml:space="preserve"> </w:t>
      </w:r>
      <w:r w:rsidRPr="00822F3F">
        <w:rPr>
          <w:rFonts w:eastAsia="WenQuanYi Micro Hei"/>
          <w:kern w:val="2"/>
          <w:lang w:eastAsia="zh-CN"/>
        </w:rPr>
        <w:t>используются</w:t>
      </w:r>
    </w:p>
    <w:p w14:paraId="1B380981" w14:textId="77777777" w:rsidR="00176AB2" w:rsidRPr="00822F3F" w:rsidRDefault="00176AB2" w:rsidP="00176AB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14:paraId="4FD15C23" w14:textId="4C4CDB90" w:rsidR="00176AB2" w:rsidRPr="00822F3F" w:rsidRDefault="00176AB2" w:rsidP="003E0B5F">
      <w:pPr>
        <w:widowControl w:val="0"/>
        <w:tabs>
          <w:tab w:val="left" w:pos="788"/>
        </w:tabs>
        <w:suppressAutoHyphens/>
        <w:jc w:val="both"/>
        <w:outlineLvl w:val="0"/>
        <w:rPr>
          <w:b/>
          <w:bCs/>
          <w:color w:val="000000"/>
          <w:spacing w:val="5"/>
          <w:kern w:val="2"/>
          <w:lang w:eastAsia="zh-CN"/>
        </w:rPr>
      </w:pPr>
      <w:r w:rsidRPr="00822F3F">
        <w:rPr>
          <w:b/>
          <w:bCs/>
          <w:kern w:val="2"/>
          <w:lang w:eastAsia="zh-CN"/>
        </w:rPr>
        <w:t>10.</w:t>
      </w:r>
      <w:r w:rsidR="003E0B5F" w:rsidRPr="00822F3F">
        <w:rPr>
          <w:b/>
          <w:bCs/>
          <w:kern w:val="2"/>
          <w:lang w:eastAsia="zh-CN"/>
        </w:rPr>
        <w:t xml:space="preserve"> </w:t>
      </w:r>
      <w:r w:rsidRPr="00822F3F">
        <w:rPr>
          <w:b/>
          <w:bCs/>
          <w:color w:val="000000"/>
          <w:spacing w:val="5"/>
          <w:kern w:val="2"/>
          <w:lang w:eastAsia="zh-CN"/>
        </w:rPr>
        <w:t>МАТЕРИАЛЬНО-ТЕХНИЧЕСКОЕ</w:t>
      </w:r>
      <w:r w:rsidR="003E0B5F" w:rsidRPr="00822F3F">
        <w:rPr>
          <w:b/>
          <w:bCs/>
          <w:color w:val="000000"/>
          <w:spacing w:val="5"/>
          <w:kern w:val="2"/>
          <w:lang w:eastAsia="zh-CN"/>
        </w:rPr>
        <w:t xml:space="preserve"> </w:t>
      </w:r>
      <w:r w:rsidRPr="00822F3F">
        <w:rPr>
          <w:b/>
          <w:bCs/>
          <w:color w:val="000000"/>
          <w:spacing w:val="5"/>
          <w:kern w:val="2"/>
          <w:lang w:eastAsia="zh-CN"/>
        </w:rPr>
        <w:t>ОБЕСПЕЧЕНИЕ</w:t>
      </w:r>
      <w:r w:rsidR="003E0B5F" w:rsidRPr="00822F3F">
        <w:rPr>
          <w:b/>
          <w:bCs/>
          <w:color w:val="000000"/>
          <w:spacing w:val="5"/>
          <w:kern w:val="2"/>
          <w:lang w:eastAsia="zh-CN"/>
        </w:rPr>
        <w:t xml:space="preserve"> </w:t>
      </w:r>
      <w:r w:rsidRPr="00822F3F">
        <w:rPr>
          <w:b/>
          <w:bCs/>
          <w:color w:val="000000"/>
          <w:spacing w:val="5"/>
          <w:kern w:val="2"/>
          <w:lang w:eastAsia="zh-CN"/>
        </w:rPr>
        <w:t>ДИСЦИПЛИНЫ</w:t>
      </w:r>
    </w:p>
    <w:p w14:paraId="2DC88ABD" w14:textId="506F0E24" w:rsidR="00176AB2" w:rsidRPr="00822F3F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822F3F">
        <w:rPr>
          <w:rFonts w:eastAsia="ArialMT"/>
          <w:color w:val="000000"/>
          <w:kern w:val="2"/>
          <w:lang w:eastAsia="en-US"/>
        </w:rPr>
        <w:t>Для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проведения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занятий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лекционного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типа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предлагаются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наборы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демонстрационного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оборудования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и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учебно-наглядных</w:t>
      </w:r>
      <w:r w:rsidR="003E0B5F" w:rsidRPr="00822F3F">
        <w:rPr>
          <w:rFonts w:eastAsia="ArialMT"/>
          <w:color w:val="000000"/>
          <w:kern w:val="2"/>
          <w:lang w:eastAsia="en-US"/>
        </w:rPr>
        <w:t xml:space="preserve"> </w:t>
      </w:r>
      <w:r w:rsidRPr="00822F3F">
        <w:rPr>
          <w:rFonts w:eastAsia="ArialMT"/>
          <w:color w:val="000000"/>
          <w:kern w:val="2"/>
          <w:lang w:eastAsia="en-US"/>
        </w:rPr>
        <w:t>пособий.</w:t>
      </w:r>
    </w:p>
    <w:p w14:paraId="017F328E" w14:textId="428F704A" w:rsidR="00176AB2" w:rsidRPr="00822F3F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 w:rsidRPr="00822F3F">
        <w:rPr>
          <w:kern w:val="2"/>
          <w:lang w:eastAsia="zh-CN"/>
        </w:rPr>
        <w:t>Для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изучения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дисциплины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используется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следующее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оборудование: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аудитория,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укомплектованная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мебелью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для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обучающихся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преподавателя,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доской,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ПК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с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выходом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в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интернет,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мультимедийным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проектором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экраном.</w:t>
      </w:r>
    </w:p>
    <w:p w14:paraId="07C3266A" w14:textId="414339A2" w:rsidR="00176AB2" w:rsidRPr="00822F3F" w:rsidRDefault="00176AB2" w:rsidP="00176AB2">
      <w:pPr>
        <w:widowControl w:val="0"/>
        <w:tabs>
          <w:tab w:val="left" w:pos="788"/>
        </w:tabs>
        <w:suppressAutoHyphens/>
        <w:ind w:left="40" w:firstLine="527"/>
        <w:jc w:val="both"/>
      </w:pPr>
      <w:r w:rsidRPr="00822F3F">
        <w:rPr>
          <w:kern w:val="2"/>
          <w:lang w:eastAsia="zh-CN"/>
        </w:rPr>
        <w:t>Для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самостоятельной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работы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обучающихся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используется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аудитория,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укомплектованная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специализированной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мебелью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техническими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средствами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(ПК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с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выходом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в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интернет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и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обеспечением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доступа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в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электронно-информационно-образовательную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среду</w:t>
      </w:r>
      <w:r w:rsidR="003E0B5F" w:rsidRPr="00822F3F">
        <w:rPr>
          <w:kern w:val="2"/>
          <w:lang w:eastAsia="zh-CN"/>
        </w:rPr>
        <w:t xml:space="preserve"> </w:t>
      </w:r>
      <w:r w:rsidRPr="00822F3F">
        <w:rPr>
          <w:kern w:val="2"/>
          <w:lang w:eastAsia="zh-CN"/>
        </w:rPr>
        <w:t>организации).</w:t>
      </w:r>
    </w:p>
    <w:p w14:paraId="64A56628" w14:textId="77777777" w:rsidR="007F29F2" w:rsidRDefault="007F29F2"/>
    <w:sectPr w:rsidR="007F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19E726A"/>
    <w:multiLevelType w:val="hybridMultilevel"/>
    <w:tmpl w:val="FB6ADCFA"/>
    <w:lvl w:ilvl="0" w:tplc="43DC9A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53CD6"/>
    <w:multiLevelType w:val="hybridMultilevel"/>
    <w:tmpl w:val="B504CB0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2252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90434F8"/>
    <w:multiLevelType w:val="hybridMultilevel"/>
    <w:tmpl w:val="8BF022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55A6E03"/>
    <w:multiLevelType w:val="hybridMultilevel"/>
    <w:tmpl w:val="B504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A299D"/>
    <w:multiLevelType w:val="hybridMultilevel"/>
    <w:tmpl w:val="971EC86A"/>
    <w:lvl w:ilvl="0" w:tplc="3A5068A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1A664D"/>
    <w:multiLevelType w:val="hybridMultilevel"/>
    <w:tmpl w:val="4FFAA326"/>
    <w:lvl w:ilvl="0" w:tplc="6ED69DB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B2"/>
    <w:rsid w:val="00050C3C"/>
    <w:rsid w:val="000A66F1"/>
    <w:rsid w:val="0017009F"/>
    <w:rsid w:val="00176AB2"/>
    <w:rsid w:val="001C4A43"/>
    <w:rsid w:val="002E60A4"/>
    <w:rsid w:val="003E0B5F"/>
    <w:rsid w:val="003F1312"/>
    <w:rsid w:val="0044366D"/>
    <w:rsid w:val="004628E0"/>
    <w:rsid w:val="004D0F2B"/>
    <w:rsid w:val="00760DFD"/>
    <w:rsid w:val="007719E7"/>
    <w:rsid w:val="007966E1"/>
    <w:rsid w:val="007F29F2"/>
    <w:rsid w:val="0081191C"/>
    <w:rsid w:val="00822F3F"/>
    <w:rsid w:val="008C0A6B"/>
    <w:rsid w:val="00923B08"/>
    <w:rsid w:val="00991F7C"/>
    <w:rsid w:val="00A32B51"/>
    <w:rsid w:val="00A554EF"/>
    <w:rsid w:val="00AE01E3"/>
    <w:rsid w:val="00BA1A68"/>
    <w:rsid w:val="00BD6A43"/>
    <w:rsid w:val="00C51BB2"/>
    <w:rsid w:val="00CA1A75"/>
    <w:rsid w:val="00CD00A0"/>
    <w:rsid w:val="00D06036"/>
    <w:rsid w:val="00D40AF1"/>
    <w:rsid w:val="00D8227A"/>
    <w:rsid w:val="00DA5014"/>
    <w:rsid w:val="00E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B9A6"/>
  <w15:chartTrackingRefBased/>
  <w15:docId w15:val="{54F33348-BC46-42CF-8767-0EFEA404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60A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176AB2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0"/>
    <w:uiPriority w:val="99"/>
    <w:qFormat/>
    <w:rsid w:val="00176AB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rsid w:val="00176AB2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eastAsia="Times New Roman"/>
    </w:rPr>
  </w:style>
  <w:style w:type="paragraph" w:customStyle="1" w:styleId="a6">
    <w:name w:val="Для таблиц"/>
    <w:basedOn w:val="a0"/>
    <w:rsid w:val="00176AB2"/>
    <w:rPr>
      <w:rFonts w:eastAsia="Times New Roman"/>
    </w:rPr>
  </w:style>
  <w:style w:type="paragraph" w:customStyle="1" w:styleId="a7">
    <w:name w:val="Содержимое таблицы"/>
    <w:basedOn w:val="a0"/>
    <w:rsid w:val="00176AB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paragraph" w:styleId="a8">
    <w:name w:val="Normal (Web)"/>
    <w:basedOn w:val="a0"/>
    <w:uiPriority w:val="99"/>
    <w:unhideWhenUsed/>
    <w:rsid w:val="003F1312"/>
    <w:pPr>
      <w:spacing w:before="100" w:beforeAutospacing="1" w:after="100" w:afterAutospacing="1"/>
    </w:pPr>
  </w:style>
  <w:style w:type="paragraph" w:styleId="a9">
    <w:name w:val="Document Map"/>
    <w:basedOn w:val="a0"/>
    <w:link w:val="aa"/>
    <w:uiPriority w:val="99"/>
    <w:semiHidden/>
    <w:unhideWhenUsed/>
    <w:rsid w:val="003E0B5F"/>
  </w:style>
  <w:style w:type="character" w:customStyle="1" w:styleId="aa">
    <w:name w:val="Схема документа Знак"/>
    <w:basedOn w:val="a1"/>
    <w:link w:val="a9"/>
    <w:uiPriority w:val="99"/>
    <w:semiHidden/>
    <w:rsid w:val="003E0B5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1C4A43"/>
    <w:pPr>
      <w:spacing w:before="100" w:beforeAutospacing="1" w:after="100" w:afterAutospacing="1"/>
    </w:pPr>
    <w:rPr>
      <w:rFonts w:eastAsia="Times New Roman"/>
      <w:noProof/>
    </w:rPr>
  </w:style>
  <w:style w:type="paragraph" w:customStyle="1" w:styleId="1">
    <w:name w:val="Абзац списка1"/>
    <w:basedOn w:val="a0"/>
    <w:qFormat/>
    <w:rsid w:val="00A32B51"/>
    <w:pPr>
      <w:spacing w:after="200" w:line="276" w:lineRule="auto"/>
      <w:ind w:left="720"/>
      <w:contextualSpacing/>
    </w:pPr>
    <w:rPr>
      <w:rFonts w:ascii="Calibri" w:eastAsia="Times New Roman" w:hAnsi="Calibri"/>
      <w:noProof/>
      <w:sz w:val="22"/>
      <w:szCs w:val="22"/>
      <w:lang w:eastAsia="en-US"/>
    </w:rPr>
  </w:style>
  <w:style w:type="paragraph" w:styleId="ab">
    <w:name w:val="List"/>
    <w:basedOn w:val="ac"/>
    <w:semiHidden/>
    <w:rsid w:val="00A32B51"/>
    <w:pPr>
      <w:suppressAutoHyphens/>
      <w:spacing w:after="140" w:line="288" w:lineRule="auto"/>
    </w:pPr>
    <w:rPr>
      <w:rFonts w:ascii="Calibri" w:eastAsia="Times New Roman" w:hAnsi="Calibri" w:cs="Lohit Hindi"/>
      <w:noProof/>
      <w:sz w:val="22"/>
      <w:szCs w:val="22"/>
    </w:rPr>
  </w:style>
  <w:style w:type="paragraph" w:styleId="ac">
    <w:name w:val="Body Text"/>
    <w:basedOn w:val="a0"/>
    <w:link w:val="ad"/>
    <w:uiPriority w:val="99"/>
    <w:semiHidden/>
    <w:unhideWhenUsed/>
    <w:rsid w:val="00A32B51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A32B51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unhideWhenUsed/>
    <w:rsid w:val="00A32B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2B51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A32B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6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5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48487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236492" TargetMode="External"/><Relationship Id="rId12" Type="http://schemas.openxmlformats.org/officeDocument/2006/relationships/hyperlink" Target="http://www.governme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116674" TargetMode="External"/><Relationship Id="rId11" Type="http://schemas.openxmlformats.org/officeDocument/2006/relationships/hyperlink" Target="http://www.kremlin.ru/" TargetMode="External"/><Relationship Id="rId5" Type="http://schemas.openxmlformats.org/officeDocument/2006/relationships/hyperlink" Target="https://biblioclub.ru/index.php?page=book_red&amp;id=256033" TargetMode="Externa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s://biblioclub.ru/index.php?page=book_red&amp;id=83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116647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3868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Татьяна Игоревна Аменюкова</cp:lastModifiedBy>
  <cp:revision>12</cp:revision>
  <dcterms:created xsi:type="dcterms:W3CDTF">2021-08-24T10:54:00Z</dcterms:created>
  <dcterms:modified xsi:type="dcterms:W3CDTF">2023-05-24T07:01:00Z</dcterms:modified>
</cp:coreProperties>
</file>