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D33" w:rsidRPr="00EC0484" w:rsidRDefault="00DD0D33" w:rsidP="00DD0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04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ГОСУДАРСТВЕННОЕ АВТОНОМНОЕ ОБРАЗОВАТЕЛЬНОЕ УЧРЕЖДЕНИЕ ВЫСШЕГО ОБРАЗОВАНИЯ </w:t>
      </w:r>
    </w:p>
    <w:p w:rsidR="00DD0D33" w:rsidRPr="00EC0484" w:rsidRDefault="00DD0D33" w:rsidP="00DD0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04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  <w:r w:rsidRPr="00EC04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«Ленинградский государственный университет имени А. С. Пушкина»</w:t>
      </w:r>
    </w:p>
    <w:p w:rsidR="00DD0D33" w:rsidRPr="00EC0484" w:rsidRDefault="00DD0D33" w:rsidP="00DD0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0D33" w:rsidRPr="00EC0484" w:rsidRDefault="00DD0D33" w:rsidP="00DD0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04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КОНКУРС НА ЗАМЕЩЕНИЕ ДОЛЖНОСТЕЙ </w:t>
      </w:r>
      <w:r w:rsidRPr="00EC04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НАУЧНЫХ РАБОТНИКОВ</w:t>
      </w:r>
    </w:p>
    <w:p w:rsidR="00DD0D33" w:rsidRPr="00EC0484" w:rsidRDefault="00DD0D33" w:rsidP="00DD0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0D33" w:rsidRPr="00EC0484" w:rsidRDefault="007075D5" w:rsidP="00DD0D33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0484">
        <w:rPr>
          <w:rFonts w:ascii="Times New Roman" w:eastAsia="Times New Roman" w:hAnsi="Times New Roman" w:cs="Times New Roman"/>
          <w:bCs/>
          <w:sz w:val="24"/>
          <w:szCs w:val="24"/>
        </w:rPr>
        <w:t xml:space="preserve">Наименование структурного </w:t>
      </w:r>
      <w:r w:rsidR="007D294F" w:rsidRPr="00EC0484">
        <w:rPr>
          <w:rFonts w:ascii="Times New Roman" w:eastAsia="Times New Roman" w:hAnsi="Times New Roman" w:cs="Times New Roman"/>
          <w:bCs/>
          <w:sz w:val="24"/>
          <w:szCs w:val="24"/>
        </w:rPr>
        <w:t>подразделения</w:t>
      </w:r>
    </w:p>
    <w:p w:rsidR="00D26A6B" w:rsidRPr="00EC0484" w:rsidRDefault="00D26A6B" w:rsidP="00D26A6B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1"/>
        </w:rPr>
      </w:pPr>
      <w:r w:rsidRPr="00EC0484">
        <w:rPr>
          <w:rFonts w:ascii="Times New Roman" w:eastAsia="Calibri" w:hAnsi="Times New Roman" w:cs="Times New Roman"/>
          <w:sz w:val="24"/>
          <w:szCs w:val="24"/>
          <w:lang w:eastAsia="ru-RU"/>
        </w:rPr>
        <w:t>НИ</w:t>
      </w:r>
      <w:r w:rsidR="00C82CDD" w:rsidRPr="00EC0484">
        <w:rPr>
          <w:rFonts w:ascii="Times New Roman" w:eastAsia="Calibri" w:hAnsi="Times New Roman" w:cs="Times New Roman"/>
          <w:sz w:val="24"/>
          <w:szCs w:val="24"/>
          <w:lang w:eastAsia="ru-RU"/>
        </w:rPr>
        <w:t>Л</w:t>
      </w:r>
      <w:r w:rsidRPr="00EC04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C82CDD" w:rsidRPr="00EC0484">
        <w:rPr>
          <w:rFonts w:ascii="Times New Roman" w:eastAsia="Calibri" w:hAnsi="Times New Roman" w:cs="Times New Roman"/>
          <w:sz w:val="24"/>
          <w:szCs w:val="24"/>
          <w:lang w:eastAsia="ru-RU"/>
        </w:rPr>
        <w:t>инклюзивного и специального образования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9"/>
        <w:gridCol w:w="4669"/>
      </w:tblGrid>
      <w:tr w:rsidR="00D26A6B" w:rsidRPr="00EC0484" w:rsidTr="00C47FF2">
        <w:tc>
          <w:tcPr>
            <w:tcW w:w="4669" w:type="dxa"/>
          </w:tcPr>
          <w:p w:rsidR="00D26A6B" w:rsidRPr="00EC0484" w:rsidRDefault="00D26A6B" w:rsidP="00D26A6B">
            <w:pPr>
              <w:widowControl w:val="0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04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4669" w:type="dxa"/>
          </w:tcPr>
          <w:p w:rsidR="00D26A6B" w:rsidRPr="00EC0484" w:rsidRDefault="00D26A6B" w:rsidP="00D26A6B">
            <w:pPr>
              <w:widowControl w:val="0"/>
              <w:tabs>
                <w:tab w:val="left" w:pos="1335"/>
                <w:tab w:val="left" w:pos="2473"/>
                <w:tab w:val="left" w:pos="3292"/>
                <w:tab w:val="left" w:pos="4769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04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Главный научный сотрудник </w:t>
            </w:r>
          </w:p>
        </w:tc>
      </w:tr>
      <w:tr w:rsidR="00D26A6B" w:rsidRPr="00EC0484" w:rsidTr="00C47FF2">
        <w:tc>
          <w:tcPr>
            <w:tcW w:w="4669" w:type="dxa"/>
          </w:tcPr>
          <w:p w:rsidR="00D26A6B" w:rsidRPr="00EC0484" w:rsidRDefault="00D26A6B" w:rsidP="00D26A6B">
            <w:pPr>
              <w:widowControl w:val="0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04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Размер ставки</w:t>
            </w:r>
          </w:p>
        </w:tc>
        <w:tc>
          <w:tcPr>
            <w:tcW w:w="4669" w:type="dxa"/>
          </w:tcPr>
          <w:p w:rsidR="00D26A6B" w:rsidRPr="00EC0484" w:rsidRDefault="00C82CDD" w:rsidP="00D26A6B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04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26A6B" w:rsidRPr="00EC0484" w:rsidTr="00C47FF2">
        <w:tc>
          <w:tcPr>
            <w:tcW w:w="4669" w:type="dxa"/>
          </w:tcPr>
          <w:p w:rsidR="00D26A6B" w:rsidRPr="00EC0484" w:rsidRDefault="00D26A6B" w:rsidP="00D26A6B">
            <w:pPr>
              <w:widowControl w:val="0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04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Отрасль (область) науки</w:t>
            </w:r>
          </w:p>
        </w:tc>
        <w:tc>
          <w:tcPr>
            <w:tcW w:w="4669" w:type="dxa"/>
          </w:tcPr>
          <w:p w:rsidR="003534B1" w:rsidRPr="00EC0484" w:rsidRDefault="00C82CDD" w:rsidP="00D26A6B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04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5.8. Педагогика</w:t>
            </w:r>
          </w:p>
          <w:p w:rsidR="00D26A6B" w:rsidRPr="00EC0484" w:rsidRDefault="00C82CDD" w:rsidP="00C82CDD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04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5.8.3. Коррекционная педагогика </w:t>
            </w:r>
          </w:p>
        </w:tc>
      </w:tr>
      <w:tr w:rsidR="00D26A6B" w:rsidRPr="00EC0484" w:rsidTr="00C47FF2">
        <w:tc>
          <w:tcPr>
            <w:tcW w:w="9338" w:type="dxa"/>
            <w:gridSpan w:val="2"/>
          </w:tcPr>
          <w:p w:rsidR="00D26A6B" w:rsidRPr="00EC0484" w:rsidRDefault="00D26A6B" w:rsidP="00D26A6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</w:rPr>
            </w:pPr>
            <w:r w:rsidRPr="00EC04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Требования к квалификации</w:t>
            </w:r>
          </w:p>
        </w:tc>
      </w:tr>
      <w:tr w:rsidR="00D26A6B" w:rsidRPr="00EC0484" w:rsidTr="00C47FF2">
        <w:tc>
          <w:tcPr>
            <w:tcW w:w="4669" w:type="dxa"/>
          </w:tcPr>
          <w:p w:rsidR="00D26A6B" w:rsidRPr="00EC0484" w:rsidRDefault="00D26A6B" w:rsidP="00D26A6B">
            <w:pPr>
              <w:widowControl w:val="0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04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4669" w:type="dxa"/>
          </w:tcPr>
          <w:p w:rsidR="00D26A6B" w:rsidRPr="00EC0484" w:rsidRDefault="00C82CDD" w:rsidP="00D26A6B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04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доктор медицинских наук, профессор</w:t>
            </w:r>
          </w:p>
        </w:tc>
      </w:tr>
      <w:tr w:rsidR="00D26A6B" w:rsidRPr="00EC0484" w:rsidTr="00C47FF2">
        <w:tc>
          <w:tcPr>
            <w:tcW w:w="4669" w:type="dxa"/>
          </w:tcPr>
          <w:p w:rsidR="00D26A6B" w:rsidRPr="00EC0484" w:rsidRDefault="00D26A6B" w:rsidP="00D26A6B">
            <w:pPr>
              <w:widowControl w:val="0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04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Стаж и опыт работы</w:t>
            </w:r>
          </w:p>
        </w:tc>
        <w:tc>
          <w:tcPr>
            <w:tcW w:w="4669" w:type="dxa"/>
          </w:tcPr>
          <w:p w:rsidR="00D26A6B" w:rsidRPr="00EC0484" w:rsidRDefault="00D26A6B" w:rsidP="00D26A6B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04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 лет и более</w:t>
            </w:r>
          </w:p>
        </w:tc>
      </w:tr>
      <w:tr w:rsidR="00D26A6B" w:rsidRPr="00EC0484" w:rsidTr="00C47FF2">
        <w:tc>
          <w:tcPr>
            <w:tcW w:w="4669" w:type="dxa"/>
          </w:tcPr>
          <w:p w:rsidR="00D26A6B" w:rsidRPr="00EC0484" w:rsidRDefault="00D26A6B" w:rsidP="00D26A6B">
            <w:pPr>
              <w:widowControl w:val="0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04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Уровень владения иностранным языком</w:t>
            </w:r>
          </w:p>
        </w:tc>
        <w:tc>
          <w:tcPr>
            <w:tcW w:w="4669" w:type="dxa"/>
          </w:tcPr>
          <w:p w:rsidR="00D26A6B" w:rsidRPr="00EC0484" w:rsidRDefault="00D26A6B" w:rsidP="00D26A6B">
            <w:pPr>
              <w:widowControl w:val="0"/>
              <w:tabs>
                <w:tab w:val="left" w:pos="2236"/>
                <w:tab w:val="left" w:pos="3833"/>
                <w:tab w:val="left" w:pos="5119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04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Английский – свободно</w:t>
            </w:r>
          </w:p>
        </w:tc>
      </w:tr>
      <w:tr w:rsidR="00D26A6B" w:rsidRPr="00EC0484" w:rsidTr="00C47FF2">
        <w:tc>
          <w:tcPr>
            <w:tcW w:w="9338" w:type="dxa"/>
            <w:gridSpan w:val="2"/>
          </w:tcPr>
          <w:p w:rsidR="00D26A6B" w:rsidRPr="00EC0484" w:rsidRDefault="00D26A6B" w:rsidP="00D26A6B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04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Количественные показатели результативности  </w:t>
            </w:r>
            <w:r w:rsidRPr="00EC04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труда, характеризующие выполнение работы</w:t>
            </w:r>
          </w:p>
        </w:tc>
      </w:tr>
      <w:tr w:rsidR="00D26A6B" w:rsidRPr="00EC0484" w:rsidTr="00C47FF2">
        <w:tc>
          <w:tcPr>
            <w:tcW w:w="4669" w:type="dxa"/>
          </w:tcPr>
          <w:p w:rsidR="00D26A6B" w:rsidRPr="00EC0484" w:rsidRDefault="00D26A6B" w:rsidP="00D26A6B">
            <w:pPr>
              <w:widowControl w:val="0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04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Кол-во научных статей, опубликованных в рецензируемых научных изданиях, индексируемых в </w:t>
            </w:r>
            <w:proofErr w:type="spellStart"/>
            <w:r w:rsidRPr="00EC04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наукометрических</w:t>
            </w:r>
            <w:proofErr w:type="spellEnd"/>
            <w:r w:rsidRPr="00EC04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базах за последние 5 лет:</w:t>
            </w:r>
          </w:p>
          <w:p w:rsidR="00D26A6B" w:rsidRPr="00EC0484" w:rsidRDefault="00D26A6B" w:rsidP="00D26A6B">
            <w:pPr>
              <w:widowControl w:val="0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04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РИНЦ</w:t>
            </w:r>
          </w:p>
          <w:p w:rsidR="00D26A6B" w:rsidRPr="00EC0484" w:rsidRDefault="00D26A6B" w:rsidP="00D26A6B">
            <w:pPr>
              <w:widowControl w:val="0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04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ВАК</w:t>
            </w:r>
          </w:p>
        </w:tc>
        <w:tc>
          <w:tcPr>
            <w:tcW w:w="4669" w:type="dxa"/>
          </w:tcPr>
          <w:p w:rsidR="00D26A6B" w:rsidRPr="00EC0484" w:rsidRDefault="00D26A6B" w:rsidP="00D26A6B">
            <w:pPr>
              <w:widowControl w:val="0"/>
              <w:tabs>
                <w:tab w:val="left" w:pos="2236"/>
                <w:tab w:val="left" w:pos="3833"/>
                <w:tab w:val="left" w:pos="5119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26A6B" w:rsidRPr="00EC0484" w:rsidRDefault="00D26A6B" w:rsidP="00D26A6B">
            <w:pPr>
              <w:widowControl w:val="0"/>
              <w:tabs>
                <w:tab w:val="left" w:pos="2236"/>
                <w:tab w:val="left" w:pos="3833"/>
                <w:tab w:val="left" w:pos="5119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26A6B" w:rsidRPr="00EC0484" w:rsidRDefault="00D26A6B" w:rsidP="00D26A6B">
            <w:pPr>
              <w:widowControl w:val="0"/>
              <w:tabs>
                <w:tab w:val="left" w:pos="2236"/>
                <w:tab w:val="left" w:pos="3833"/>
                <w:tab w:val="left" w:pos="5119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26A6B" w:rsidRPr="00EC0484" w:rsidRDefault="00D26A6B" w:rsidP="00D26A6B">
            <w:pPr>
              <w:widowControl w:val="0"/>
              <w:tabs>
                <w:tab w:val="left" w:pos="2236"/>
                <w:tab w:val="left" w:pos="3833"/>
                <w:tab w:val="left" w:pos="5119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26A6B" w:rsidRPr="00EC0484" w:rsidRDefault="00C82CDD" w:rsidP="00D26A6B">
            <w:pPr>
              <w:widowControl w:val="0"/>
              <w:tabs>
                <w:tab w:val="left" w:pos="2236"/>
                <w:tab w:val="left" w:pos="3833"/>
                <w:tab w:val="left" w:pos="5119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04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</w:t>
            </w:r>
          </w:p>
          <w:p w:rsidR="001B4B49" w:rsidRPr="00EC0484" w:rsidRDefault="00C82CDD" w:rsidP="00D26A6B">
            <w:pPr>
              <w:widowControl w:val="0"/>
              <w:tabs>
                <w:tab w:val="left" w:pos="2236"/>
                <w:tab w:val="left" w:pos="3833"/>
                <w:tab w:val="left" w:pos="5119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04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26A6B" w:rsidRPr="00EC0484" w:rsidTr="00C47FF2">
        <w:tc>
          <w:tcPr>
            <w:tcW w:w="4669" w:type="dxa"/>
          </w:tcPr>
          <w:p w:rsidR="00D26A6B" w:rsidRPr="00EC0484" w:rsidRDefault="00D26A6B" w:rsidP="00D26A6B">
            <w:pPr>
              <w:widowControl w:val="0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04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Кол-во цитирований статей, опубликованных в рецензируемых научных изданиях, индексируемых </w:t>
            </w:r>
            <w:r w:rsidRPr="00EC04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в </w:t>
            </w:r>
            <w:proofErr w:type="spellStart"/>
            <w:r w:rsidRPr="00EC04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наукометрических</w:t>
            </w:r>
            <w:proofErr w:type="spellEnd"/>
            <w:r w:rsidRPr="00EC04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базах </w:t>
            </w:r>
            <w:r w:rsidRPr="00EC04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за последние 5 лет:</w:t>
            </w:r>
          </w:p>
          <w:p w:rsidR="00D26A6B" w:rsidRPr="00EC0484" w:rsidRDefault="00D26A6B" w:rsidP="00D26A6B">
            <w:pPr>
              <w:widowControl w:val="0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04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РИНЦ</w:t>
            </w:r>
          </w:p>
        </w:tc>
        <w:tc>
          <w:tcPr>
            <w:tcW w:w="4669" w:type="dxa"/>
          </w:tcPr>
          <w:p w:rsidR="00D26A6B" w:rsidRPr="00EC0484" w:rsidRDefault="00D26A6B" w:rsidP="00D26A6B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B4B49" w:rsidRPr="00EC0484" w:rsidRDefault="001B4B49" w:rsidP="00D26A6B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B4B49" w:rsidRPr="00EC0484" w:rsidRDefault="001B4B49" w:rsidP="00D26A6B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B4B49" w:rsidRPr="00EC0484" w:rsidRDefault="001B4B49" w:rsidP="00D26A6B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B4B49" w:rsidRPr="00EC0484" w:rsidRDefault="001B4B49" w:rsidP="00D26A6B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B4B49" w:rsidRPr="00EC0484" w:rsidRDefault="00C82CDD" w:rsidP="00D26A6B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04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D26A6B" w:rsidRPr="00EC0484" w:rsidTr="00C47FF2">
        <w:tc>
          <w:tcPr>
            <w:tcW w:w="4669" w:type="dxa"/>
          </w:tcPr>
          <w:p w:rsidR="00D26A6B" w:rsidRPr="00EC0484" w:rsidRDefault="00D26A6B" w:rsidP="00D26A6B">
            <w:pPr>
              <w:widowControl w:val="0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04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Наукометрические</w:t>
            </w:r>
            <w:proofErr w:type="spellEnd"/>
            <w:r w:rsidRPr="00EC04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показатели:</w:t>
            </w:r>
          </w:p>
          <w:p w:rsidR="00D26A6B" w:rsidRPr="00EC0484" w:rsidRDefault="00D26A6B" w:rsidP="00D26A6B">
            <w:pPr>
              <w:widowControl w:val="0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04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  <w:proofErr w:type="spellStart"/>
            <w:r w:rsidRPr="00EC04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Хирша</w:t>
            </w:r>
            <w:proofErr w:type="spellEnd"/>
            <w:r w:rsidRPr="00EC04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(РИНЦ)</w:t>
            </w:r>
          </w:p>
          <w:p w:rsidR="00D26A6B" w:rsidRPr="00EC0484" w:rsidRDefault="00D26A6B" w:rsidP="00D26A6B">
            <w:pPr>
              <w:widowControl w:val="0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04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Процентиль</w:t>
            </w:r>
            <w:proofErr w:type="spellEnd"/>
            <w:r w:rsidRPr="00EC04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(ядро РИНЦ)</w:t>
            </w:r>
          </w:p>
        </w:tc>
        <w:tc>
          <w:tcPr>
            <w:tcW w:w="4669" w:type="dxa"/>
          </w:tcPr>
          <w:p w:rsidR="00D26A6B" w:rsidRPr="00EC0484" w:rsidRDefault="00D26A6B" w:rsidP="00D26A6B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21086" w:rsidRPr="00EC0484" w:rsidRDefault="00C82CDD" w:rsidP="00D26A6B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04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ниже 10</w:t>
            </w:r>
          </w:p>
          <w:p w:rsidR="00821086" w:rsidRPr="00EC0484" w:rsidRDefault="00C82CDD" w:rsidP="00D26A6B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04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выше 20</w:t>
            </w:r>
          </w:p>
        </w:tc>
      </w:tr>
      <w:tr w:rsidR="00D26A6B" w:rsidRPr="00EC0484" w:rsidTr="00C47FF2">
        <w:tc>
          <w:tcPr>
            <w:tcW w:w="4669" w:type="dxa"/>
          </w:tcPr>
          <w:p w:rsidR="00D26A6B" w:rsidRPr="00EC0484" w:rsidRDefault="00D26A6B" w:rsidP="00D26A6B">
            <w:pPr>
              <w:widowControl w:val="0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04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Общий объем научно-исследовательских и опытно-конструкторских работ, всего</w:t>
            </w:r>
          </w:p>
        </w:tc>
        <w:tc>
          <w:tcPr>
            <w:tcW w:w="4669" w:type="dxa"/>
          </w:tcPr>
          <w:p w:rsidR="00D26A6B" w:rsidRPr="00EC0484" w:rsidRDefault="007B0845" w:rsidP="00D26A6B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048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500 000 </w:t>
            </w:r>
            <w:r w:rsidRPr="00EC04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р.</w:t>
            </w:r>
          </w:p>
        </w:tc>
      </w:tr>
      <w:tr w:rsidR="00D26A6B" w:rsidRPr="00EC0484" w:rsidTr="00C47FF2">
        <w:tc>
          <w:tcPr>
            <w:tcW w:w="9338" w:type="dxa"/>
            <w:gridSpan w:val="2"/>
          </w:tcPr>
          <w:p w:rsidR="00D26A6B" w:rsidRPr="00EC0484" w:rsidRDefault="00D26A6B" w:rsidP="00D26A6B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04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Условия трудового договора</w:t>
            </w:r>
          </w:p>
        </w:tc>
      </w:tr>
      <w:tr w:rsidR="00D26A6B" w:rsidRPr="00EC0484" w:rsidTr="00C47FF2">
        <w:tc>
          <w:tcPr>
            <w:tcW w:w="4669" w:type="dxa"/>
          </w:tcPr>
          <w:p w:rsidR="00D26A6B" w:rsidRPr="00EC0484" w:rsidRDefault="00D26A6B" w:rsidP="00D26A6B">
            <w:pPr>
              <w:widowControl w:val="0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04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 трудового договора</w:t>
            </w:r>
          </w:p>
        </w:tc>
        <w:tc>
          <w:tcPr>
            <w:tcW w:w="4669" w:type="dxa"/>
          </w:tcPr>
          <w:p w:rsidR="00D26A6B" w:rsidRPr="00EC0484" w:rsidRDefault="00C82CDD" w:rsidP="00D26A6B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04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14483A" w:rsidRPr="00EC04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D26A6B" w:rsidRPr="00EC0484" w:rsidTr="00C47FF2">
        <w:tc>
          <w:tcPr>
            <w:tcW w:w="4669" w:type="dxa"/>
          </w:tcPr>
          <w:p w:rsidR="00D26A6B" w:rsidRPr="00EC0484" w:rsidRDefault="00D26A6B" w:rsidP="00D26A6B">
            <w:pPr>
              <w:widowControl w:val="0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04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Размер заработной платы</w:t>
            </w:r>
          </w:p>
        </w:tc>
        <w:tc>
          <w:tcPr>
            <w:tcW w:w="4669" w:type="dxa"/>
          </w:tcPr>
          <w:p w:rsidR="00D26A6B" w:rsidRPr="00EC0484" w:rsidRDefault="001A1A53" w:rsidP="00D26A6B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04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49066,13 р.</w:t>
            </w:r>
          </w:p>
        </w:tc>
      </w:tr>
      <w:tr w:rsidR="00D26A6B" w:rsidRPr="00EC0484" w:rsidTr="00C47FF2">
        <w:tc>
          <w:tcPr>
            <w:tcW w:w="4669" w:type="dxa"/>
          </w:tcPr>
          <w:p w:rsidR="00D26A6B" w:rsidRPr="00EC0484" w:rsidRDefault="00D26A6B" w:rsidP="00D26A6B">
            <w:pPr>
              <w:widowControl w:val="0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04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Перечень трудовых функций</w:t>
            </w:r>
          </w:p>
        </w:tc>
        <w:tc>
          <w:tcPr>
            <w:tcW w:w="4669" w:type="dxa"/>
          </w:tcPr>
          <w:p w:rsidR="00D26A6B" w:rsidRPr="00EC0484" w:rsidRDefault="0014483A" w:rsidP="00D26A6B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048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научное руководство проведением исследований по важнейшим научным проблемам фундаментального и прикладного характера, в том числе по научно-техническим программам, непосредственно участвует в их проведении. Формулирует новые направления исследований и разработок, организует составление программы работ, определяет методы и средства их проведения. Участвует в формировании </w:t>
            </w:r>
            <w:r w:rsidRPr="00EC04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 научно-исследовательских работ, координирует деятельность соисполнителей, участвующих при совместном выполнении работ с другими учреждениями (организациями) в порученных ему заданиях. Обобщает получаемые результаты, проводит научно-исследовательскую экспертизу законченных исследований и разработок. Определяет сферу применения результатов научных исследований и разработок и обеспечивает научное руководство практической реализацией этих результатов. Осуществляет подготовку и повышение квалификации научных кадров в соответствующей области знаний.</w:t>
            </w:r>
          </w:p>
        </w:tc>
      </w:tr>
      <w:tr w:rsidR="00D26A6B" w:rsidRPr="00EC0484" w:rsidTr="00C47FF2">
        <w:tc>
          <w:tcPr>
            <w:tcW w:w="9338" w:type="dxa"/>
            <w:gridSpan w:val="2"/>
          </w:tcPr>
          <w:p w:rsidR="00D26A6B" w:rsidRPr="00EC0484" w:rsidRDefault="00D26A6B" w:rsidP="00D26A6B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04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Сведения о конкурсе</w:t>
            </w:r>
          </w:p>
        </w:tc>
      </w:tr>
      <w:tr w:rsidR="00D26A6B" w:rsidRPr="00EC0484" w:rsidTr="00C47FF2">
        <w:tc>
          <w:tcPr>
            <w:tcW w:w="4669" w:type="dxa"/>
          </w:tcPr>
          <w:p w:rsidR="00D26A6B" w:rsidRPr="00EC0484" w:rsidRDefault="00D26A6B" w:rsidP="00D26A6B">
            <w:pPr>
              <w:widowControl w:val="0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04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Дата, время и место проведения</w:t>
            </w:r>
          </w:p>
        </w:tc>
        <w:tc>
          <w:tcPr>
            <w:tcW w:w="4669" w:type="dxa"/>
          </w:tcPr>
          <w:p w:rsidR="00D26A6B" w:rsidRPr="00EC0484" w:rsidRDefault="001A1A53" w:rsidP="00D26A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04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  <w:r w:rsidR="00CF5419" w:rsidRPr="00EC04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C04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апреля</w:t>
            </w:r>
            <w:r w:rsidR="00CF5419" w:rsidRPr="00EC04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</w:t>
            </w:r>
            <w:r w:rsidRPr="00EC04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CF5419" w:rsidRPr="00EC04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г., 13.00</w:t>
            </w:r>
          </w:p>
          <w:p w:rsidR="00CF5419" w:rsidRPr="00EC0484" w:rsidRDefault="00CF5419" w:rsidP="00D26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Санкт-Петербург., г. Пушкин, Петербургское шоссе, д. 10</w:t>
            </w:r>
            <w:r w:rsidR="007B0845" w:rsidRPr="00EC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конференц-зал</w:t>
            </w:r>
          </w:p>
        </w:tc>
      </w:tr>
      <w:tr w:rsidR="00D26A6B" w:rsidRPr="00EC0484" w:rsidTr="00C47FF2">
        <w:tc>
          <w:tcPr>
            <w:tcW w:w="4669" w:type="dxa"/>
          </w:tcPr>
          <w:p w:rsidR="00D26A6B" w:rsidRPr="00EC0484" w:rsidRDefault="00D26A6B" w:rsidP="00D26A6B">
            <w:pPr>
              <w:widowControl w:val="0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04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 подачи документов</w:t>
            </w:r>
          </w:p>
        </w:tc>
        <w:tc>
          <w:tcPr>
            <w:tcW w:w="4669" w:type="dxa"/>
          </w:tcPr>
          <w:p w:rsidR="00D26A6B" w:rsidRPr="00EC0484" w:rsidRDefault="007B0845" w:rsidP="00EC04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</w:t>
            </w:r>
            <w:r w:rsidR="00EC0484" w:rsidRPr="00EC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марта</w:t>
            </w:r>
            <w:r w:rsidRPr="00EC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EC0484" w:rsidRPr="00EC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C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D26A6B" w:rsidRPr="00DD0D33" w:rsidTr="00C47FF2">
        <w:tc>
          <w:tcPr>
            <w:tcW w:w="4669" w:type="dxa"/>
          </w:tcPr>
          <w:p w:rsidR="00D26A6B" w:rsidRPr="00EC0484" w:rsidRDefault="00D26A6B" w:rsidP="00D26A6B">
            <w:pPr>
              <w:widowControl w:val="0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04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Адрес подачи документов</w:t>
            </w:r>
          </w:p>
        </w:tc>
        <w:tc>
          <w:tcPr>
            <w:tcW w:w="4669" w:type="dxa"/>
          </w:tcPr>
          <w:p w:rsidR="00D26A6B" w:rsidRPr="00EC0484" w:rsidRDefault="007B0845" w:rsidP="00D26A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04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o</w:t>
            </w:r>
            <w:r w:rsidRPr="00EC04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spellStart"/>
            <w:r w:rsidRPr="00EC04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kublitskaya</w:t>
            </w:r>
            <w:proofErr w:type="spellEnd"/>
            <w:r w:rsidRPr="00EC04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@</w:t>
            </w:r>
            <w:proofErr w:type="spellStart"/>
            <w:r w:rsidRPr="00EC04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lengu</w:t>
            </w:r>
            <w:proofErr w:type="spellEnd"/>
            <w:r w:rsidRPr="00EC04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spellStart"/>
            <w:r w:rsidRPr="00EC04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bookmarkStart w:id="0" w:name="_GoBack"/>
        <w:bookmarkEnd w:id="0"/>
      </w:tr>
    </w:tbl>
    <w:p w:rsidR="00DD0D33" w:rsidRPr="00DD0D33" w:rsidRDefault="00DD0D33" w:rsidP="00DD0D33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1"/>
        </w:rPr>
      </w:pPr>
    </w:p>
    <w:p w:rsidR="00981B0A" w:rsidRDefault="00EC0484"/>
    <w:sectPr w:rsidR="00981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D33"/>
    <w:rsid w:val="000B18E6"/>
    <w:rsid w:val="0014483A"/>
    <w:rsid w:val="001A1A53"/>
    <w:rsid w:val="001B4B49"/>
    <w:rsid w:val="001C641B"/>
    <w:rsid w:val="001D19C3"/>
    <w:rsid w:val="00203188"/>
    <w:rsid w:val="003534B1"/>
    <w:rsid w:val="006F4C34"/>
    <w:rsid w:val="007075D5"/>
    <w:rsid w:val="007B0845"/>
    <w:rsid w:val="007D294F"/>
    <w:rsid w:val="00821086"/>
    <w:rsid w:val="008A2EE4"/>
    <w:rsid w:val="00B37799"/>
    <w:rsid w:val="00C82CDD"/>
    <w:rsid w:val="00CF5419"/>
    <w:rsid w:val="00D26A6B"/>
    <w:rsid w:val="00DD0D33"/>
    <w:rsid w:val="00EC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A83DD"/>
  <w15:chartTrackingRefBased/>
  <w15:docId w15:val="{0796EEA0-9FBF-49DF-9039-E71251185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Кублицкая</dc:creator>
  <cp:keywords/>
  <dc:description/>
  <cp:lastModifiedBy>Ольга Викторовна Кублицкая</cp:lastModifiedBy>
  <cp:revision>6</cp:revision>
  <dcterms:created xsi:type="dcterms:W3CDTF">2024-02-01T13:35:00Z</dcterms:created>
  <dcterms:modified xsi:type="dcterms:W3CDTF">2024-02-02T14:12:00Z</dcterms:modified>
</cp:coreProperties>
</file>