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059" w:rsidRDefault="00FC2059" w:rsidP="00FC2059">
      <w:pPr>
        <w:widowControl w:val="0"/>
        <w:jc w:val="center"/>
      </w:pPr>
      <w:r w:rsidRPr="001906CE">
        <w:t>Г</w:t>
      </w:r>
      <w:r>
        <w:t>осударственное автономное образовательное учреждение высшего образования Ленинградской области</w:t>
      </w:r>
    </w:p>
    <w:p w:rsidR="00FC2059" w:rsidRPr="001906CE" w:rsidRDefault="00FC2059" w:rsidP="00FC2059">
      <w:pPr>
        <w:widowControl w:val="0"/>
        <w:jc w:val="center"/>
      </w:pPr>
    </w:p>
    <w:p w:rsidR="00FC2059" w:rsidRPr="00433FC9" w:rsidRDefault="00FC2059" w:rsidP="00FC2059">
      <w:pPr>
        <w:widowControl w:val="0"/>
        <w:jc w:val="center"/>
        <w:rPr>
          <w:b/>
        </w:rPr>
      </w:pPr>
      <w:r w:rsidRPr="00433FC9">
        <w:rPr>
          <w:b/>
        </w:rPr>
        <w:t>«ЛЕНИНГРАДСКИЙ ГОСУДАРСТВЕННЫЙ УНИВЕРСИТЕТ</w:t>
      </w:r>
    </w:p>
    <w:p w:rsidR="00FC2059" w:rsidRPr="00433FC9" w:rsidRDefault="00FC2059" w:rsidP="00FC2059">
      <w:pPr>
        <w:widowControl w:val="0"/>
        <w:jc w:val="center"/>
        <w:rPr>
          <w:b/>
          <w:i/>
          <w:vertAlign w:val="superscript"/>
        </w:rPr>
      </w:pPr>
      <w:r w:rsidRPr="00433FC9">
        <w:rPr>
          <w:b/>
        </w:rPr>
        <w:t>ИМЕНИ А.С. ПУШКИНА»</w:t>
      </w:r>
    </w:p>
    <w:tbl>
      <w:tblPr>
        <w:tblW w:w="4560" w:type="dxa"/>
        <w:tblInd w:w="5508" w:type="dxa"/>
        <w:tblLook w:val="01E0" w:firstRow="1" w:lastRow="1" w:firstColumn="1" w:lastColumn="1" w:noHBand="0" w:noVBand="0"/>
      </w:tblPr>
      <w:tblGrid>
        <w:gridCol w:w="4560"/>
      </w:tblGrid>
      <w:tr w:rsidR="00FC2059" w:rsidRPr="00433FC9" w:rsidTr="000660E1">
        <w:trPr>
          <w:cantSplit/>
          <w:trHeight w:val="1211"/>
        </w:trPr>
        <w:tc>
          <w:tcPr>
            <w:tcW w:w="4560" w:type="dxa"/>
          </w:tcPr>
          <w:p w:rsidR="00FC2059" w:rsidRPr="00433FC9" w:rsidRDefault="00FC2059" w:rsidP="008146D2">
            <w:pPr>
              <w:widowControl w:val="0"/>
              <w:spacing w:before="840"/>
              <w:jc w:val="both"/>
            </w:pPr>
            <w:r w:rsidRPr="00433FC9">
              <w:t>У</w:t>
            </w:r>
            <w:r w:rsidR="008146D2">
              <w:t>ТВЕРЖДАЮ</w:t>
            </w:r>
            <w:r w:rsidRPr="00433FC9">
              <w:t>:</w:t>
            </w:r>
          </w:p>
          <w:p w:rsidR="00FC2059" w:rsidRPr="00433FC9" w:rsidRDefault="008146D2" w:rsidP="00CC03BF">
            <w:pPr>
              <w:widowControl w:val="0"/>
              <w:ind w:right="604"/>
              <w:jc w:val="both"/>
            </w:pPr>
            <w:r>
              <w:t>Прор</w:t>
            </w:r>
            <w:r w:rsidR="00FC2059" w:rsidRPr="00433FC9">
              <w:t xml:space="preserve">ектор </w:t>
            </w:r>
            <w:r>
              <w:t xml:space="preserve">по </w:t>
            </w:r>
            <w:r w:rsidR="009B3C15">
              <w:t>образовательной деятельности</w:t>
            </w:r>
          </w:p>
          <w:p w:rsidR="00FC2059" w:rsidRPr="00433FC9" w:rsidRDefault="00FC2059" w:rsidP="008146D2">
            <w:pPr>
              <w:widowControl w:val="0"/>
              <w:jc w:val="both"/>
            </w:pPr>
            <w:r w:rsidRPr="00433FC9">
              <w:rPr>
                <w:sz w:val="28"/>
                <w:szCs w:val="28"/>
              </w:rPr>
              <w:t>____________</w:t>
            </w:r>
            <w:proofErr w:type="spellStart"/>
            <w:r w:rsidR="009B3C15">
              <w:rPr>
                <w:sz w:val="28"/>
                <w:szCs w:val="28"/>
              </w:rPr>
              <w:t>С.В</w:t>
            </w:r>
            <w:proofErr w:type="spellEnd"/>
            <w:r w:rsidR="009B3C15">
              <w:rPr>
                <w:sz w:val="28"/>
                <w:szCs w:val="28"/>
              </w:rPr>
              <w:t xml:space="preserve">. </w:t>
            </w:r>
            <w:proofErr w:type="spellStart"/>
            <w:r w:rsidR="009B3C15">
              <w:rPr>
                <w:sz w:val="28"/>
                <w:szCs w:val="28"/>
              </w:rPr>
              <w:t>Прокопенков</w:t>
            </w:r>
            <w:proofErr w:type="spellEnd"/>
          </w:p>
          <w:p w:rsidR="00FC2059" w:rsidRPr="00433FC9" w:rsidRDefault="00FC2059" w:rsidP="008146D2">
            <w:pPr>
              <w:widowControl w:val="0"/>
              <w:jc w:val="both"/>
            </w:pPr>
          </w:p>
          <w:p w:rsidR="00FC2059" w:rsidRDefault="00FC2059" w:rsidP="000660E1">
            <w:pPr>
              <w:widowControl w:val="0"/>
              <w:ind w:firstLine="709"/>
              <w:jc w:val="both"/>
            </w:pPr>
          </w:p>
          <w:p w:rsidR="008146D2" w:rsidRDefault="008146D2" w:rsidP="000660E1">
            <w:pPr>
              <w:widowControl w:val="0"/>
              <w:ind w:firstLine="709"/>
              <w:jc w:val="both"/>
            </w:pPr>
          </w:p>
          <w:p w:rsidR="008146D2" w:rsidRPr="00433FC9" w:rsidRDefault="008146D2" w:rsidP="000660E1">
            <w:pPr>
              <w:widowControl w:val="0"/>
              <w:ind w:firstLine="709"/>
              <w:jc w:val="both"/>
            </w:pPr>
          </w:p>
        </w:tc>
      </w:tr>
      <w:tr w:rsidR="00FC2059" w:rsidRPr="00433FC9" w:rsidTr="000660E1">
        <w:trPr>
          <w:trHeight w:val="713"/>
        </w:trPr>
        <w:tc>
          <w:tcPr>
            <w:tcW w:w="4560" w:type="dxa"/>
          </w:tcPr>
          <w:p w:rsidR="00FC2059" w:rsidRPr="00433FC9" w:rsidRDefault="00FC2059" w:rsidP="000660E1">
            <w:pPr>
              <w:widowControl w:val="0"/>
              <w:ind w:firstLine="709"/>
              <w:jc w:val="both"/>
              <w:rPr>
                <w:b/>
                <w:u w:val="single"/>
              </w:rPr>
            </w:pPr>
          </w:p>
        </w:tc>
      </w:tr>
    </w:tbl>
    <w:p w:rsidR="00FC2059" w:rsidRDefault="00FC2059" w:rsidP="00FC2059">
      <w:pPr>
        <w:widowControl w:val="0"/>
        <w:spacing w:before="720"/>
        <w:jc w:val="center"/>
        <w:rPr>
          <w:b/>
        </w:rPr>
      </w:pPr>
      <w:bookmarkStart w:id="0" w:name="_Toc291574498"/>
      <w:bookmarkStart w:id="1" w:name="_Toc291574599"/>
      <w:bookmarkStart w:id="2" w:name="_Toc291574500"/>
      <w:bookmarkStart w:id="3" w:name="_Toc291574601"/>
      <w:r w:rsidRPr="00433FC9">
        <w:rPr>
          <w:b/>
        </w:rPr>
        <w:t>ОСНОВНАЯ ПРОФЕССИОНАЛЬНАЯ ОБРАЗОВАТЕЛЬНАЯ ПРОГРАММА</w:t>
      </w:r>
      <w:r w:rsidRPr="00433FC9">
        <w:rPr>
          <w:b/>
        </w:rPr>
        <w:br/>
        <w:t>ВЫСШЕГО</w:t>
      </w:r>
      <w:bookmarkEnd w:id="0"/>
      <w:bookmarkEnd w:id="1"/>
      <w:r w:rsidRPr="00433FC9">
        <w:rPr>
          <w:b/>
        </w:rPr>
        <w:t xml:space="preserve"> </w:t>
      </w:r>
      <w:bookmarkStart w:id="4" w:name="_Toc291574499"/>
      <w:bookmarkStart w:id="5" w:name="_Toc291574600"/>
      <w:r w:rsidRPr="00433FC9">
        <w:rPr>
          <w:b/>
        </w:rPr>
        <w:t>ОБРАЗОВАНИЯ</w:t>
      </w:r>
      <w:bookmarkEnd w:id="4"/>
      <w:bookmarkEnd w:id="5"/>
    </w:p>
    <w:p w:rsidR="00FC2059" w:rsidRPr="00433FC9" w:rsidRDefault="00FC2059" w:rsidP="00FC2059">
      <w:pPr>
        <w:widowControl w:val="0"/>
        <w:spacing w:before="960"/>
        <w:jc w:val="center"/>
      </w:pPr>
      <w:r w:rsidRPr="00433FC9">
        <w:t>Направление подготовк</w:t>
      </w:r>
      <w:bookmarkEnd w:id="2"/>
      <w:bookmarkEnd w:id="3"/>
      <w:r w:rsidRPr="00433FC9">
        <w:t>и</w:t>
      </w:r>
    </w:p>
    <w:p w:rsidR="008146D2" w:rsidRPr="008146D2" w:rsidRDefault="00B46A9A" w:rsidP="008146D2">
      <w:pPr>
        <w:widowControl w:val="0"/>
        <w:spacing w:before="360"/>
        <w:jc w:val="center"/>
      </w:pPr>
      <w:r>
        <w:rPr>
          <w:b/>
          <w:bCs/>
          <w:sz w:val="32"/>
          <w:szCs w:val="32"/>
        </w:rPr>
        <w:t>44.03.02 Психолого-педагогическое образование</w:t>
      </w:r>
    </w:p>
    <w:p w:rsidR="008146D2" w:rsidRPr="008146D2" w:rsidRDefault="008146D2" w:rsidP="008146D2">
      <w:pPr>
        <w:widowControl w:val="0"/>
        <w:tabs>
          <w:tab w:val="right" w:leader="underscore" w:pos="9639"/>
        </w:tabs>
        <w:spacing w:before="360"/>
        <w:jc w:val="center"/>
        <w:rPr>
          <w:b/>
          <w:bCs/>
        </w:rPr>
      </w:pPr>
      <w:r w:rsidRPr="008146D2">
        <w:rPr>
          <w:bCs/>
        </w:rPr>
        <w:t xml:space="preserve">Направленность (профиль) </w:t>
      </w:r>
      <w:r w:rsidR="00B46A9A">
        <w:rPr>
          <w:b/>
          <w:bCs/>
        </w:rPr>
        <w:t>Психология и социальная педагогика</w:t>
      </w: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360"/>
        <w:jc w:val="center"/>
        <w:rPr>
          <w:b/>
          <w:bCs/>
        </w:rPr>
      </w:pPr>
      <w:r w:rsidRPr="00433FC9">
        <w:rPr>
          <w:bCs/>
        </w:rPr>
        <w:t xml:space="preserve">Квалификация </w:t>
      </w:r>
      <w:r>
        <w:rPr>
          <w:bCs/>
        </w:rPr>
        <w:t xml:space="preserve">выпускника </w:t>
      </w:r>
      <w:r w:rsidRPr="00433FC9">
        <w:rPr>
          <w:b/>
          <w:bCs/>
        </w:rPr>
        <w:t>Бакалавр</w:t>
      </w:r>
    </w:p>
    <w:p w:rsidR="00FC205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3676B8" w:rsidRPr="00433FC9" w:rsidRDefault="003676B8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</w:rPr>
      </w:pPr>
      <w:r w:rsidRPr="00433FC9">
        <w:rPr>
          <w:b/>
        </w:rPr>
        <w:t>Санкт-Петербург</w:t>
      </w:r>
    </w:p>
    <w:p w:rsidR="00FC2059" w:rsidRPr="00433FC9" w:rsidRDefault="00FC2059" w:rsidP="00FC2059">
      <w:pPr>
        <w:spacing w:line="360" w:lineRule="auto"/>
        <w:rPr>
          <w:lang w:eastAsia="en-US"/>
        </w:rPr>
      </w:pPr>
      <w:r w:rsidRPr="00433FC9">
        <w:br w:type="page"/>
      </w:r>
    </w:p>
    <w:p w:rsidR="00FC2059" w:rsidRDefault="00FC2059" w:rsidP="00FC2059">
      <w:pPr>
        <w:spacing w:line="276" w:lineRule="auto"/>
        <w:jc w:val="center"/>
        <w:rPr>
          <w:b/>
        </w:rPr>
      </w:pPr>
      <w:r>
        <w:rPr>
          <w:b/>
        </w:rPr>
        <w:lastRenderedPageBreak/>
        <w:t>СОДЕРЖАНИЕ ОБРАЗОВАТЕЛЬНОЙ ПРОГРАММЫ</w:t>
      </w:r>
    </w:p>
    <w:p w:rsidR="00FC2059" w:rsidRDefault="00FC2059" w:rsidP="00FC2059">
      <w:pPr>
        <w:spacing w:line="276" w:lineRule="auto"/>
        <w:jc w:val="center"/>
        <w:rPr>
          <w:b/>
        </w:rPr>
      </w:pPr>
    </w:p>
    <w:p w:rsidR="00FC2059" w:rsidRPr="0045057C" w:rsidRDefault="00FC2059" w:rsidP="00FC2059">
      <w:pPr>
        <w:jc w:val="both"/>
        <w:rPr>
          <w:b/>
        </w:rPr>
      </w:pPr>
      <w:r w:rsidRPr="0045057C">
        <w:rPr>
          <w:b/>
        </w:rPr>
        <w:t>1. Общая характеристика образовательной программы</w:t>
      </w:r>
    </w:p>
    <w:p w:rsidR="00FC2059" w:rsidRPr="0045057C" w:rsidRDefault="00FC2059" w:rsidP="00FC2059">
      <w:pPr>
        <w:widowControl w:val="0"/>
        <w:ind w:firstLine="708"/>
        <w:jc w:val="both"/>
      </w:pPr>
      <w:r w:rsidRPr="0045057C">
        <w:t>1.1. Общие положения</w:t>
      </w:r>
    </w:p>
    <w:p w:rsidR="00FC2059" w:rsidRPr="0045057C" w:rsidRDefault="00FC2059" w:rsidP="00FC2059">
      <w:pPr>
        <w:ind w:firstLine="708"/>
        <w:jc w:val="both"/>
      </w:pPr>
      <w:r w:rsidRPr="0045057C">
        <w:t xml:space="preserve">1.2. </w:t>
      </w:r>
      <w:r w:rsidRPr="00575D8D">
        <w:t>Характеристика профессиональной деятельности выпускников</w:t>
      </w:r>
      <w:r>
        <w:t>.</w:t>
      </w:r>
    </w:p>
    <w:p w:rsidR="00FC2059" w:rsidRPr="0045057C" w:rsidRDefault="00FC2059" w:rsidP="00FC2059">
      <w:pPr>
        <w:ind w:firstLine="708"/>
        <w:jc w:val="both"/>
        <w:rPr>
          <w:lang w:eastAsia="en-US"/>
        </w:rPr>
      </w:pPr>
      <w:r w:rsidRPr="0045057C">
        <w:rPr>
          <w:lang w:eastAsia="en-US"/>
        </w:rPr>
        <w:t>1.3. Перечень профессиональных стандартов, соотнесенных с федеральным государственным образовательным стандартом</w:t>
      </w:r>
    </w:p>
    <w:p w:rsidR="00FC2059" w:rsidRPr="0045057C" w:rsidRDefault="00FC2059" w:rsidP="00FC2059">
      <w:pPr>
        <w:ind w:firstLine="708"/>
        <w:jc w:val="both"/>
        <w:rPr>
          <w:lang w:eastAsia="en-US"/>
        </w:rPr>
      </w:pPr>
      <w:r w:rsidRPr="0045057C">
        <w:rPr>
          <w:lang w:eastAsia="en-US"/>
        </w:rPr>
        <w:t>1.4. Направленность (профиль) образовательной программы</w:t>
      </w:r>
    </w:p>
    <w:p w:rsidR="00FC2059" w:rsidRPr="00FC2059" w:rsidRDefault="00FC2059" w:rsidP="00FC2059">
      <w:pPr>
        <w:widowControl w:val="0"/>
        <w:ind w:firstLine="708"/>
        <w:jc w:val="both"/>
      </w:pPr>
      <w:r w:rsidRPr="00FC2059">
        <w:t xml:space="preserve">1.5.  Квалификация, присваиваемая выпускникам </w:t>
      </w:r>
    </w:p>
    <w:p w:rsidR="00FC2059" w:rsidRPr="0045057C" w:rsidRDefault="00FC2059" w:rsidP="00FC2059">
      <w:pPr>
        <w:widowControl w:val="0"/>
        <w:ind w:firstLine="720"/>
        <w:jc w:val="both"/>
        <w:rPr>
          <w:caps/>
        </w:rPr>
      </w:pPr>
      <w:r w:rsidRPr="0045057C">
        <w:rPr>
          <w:caps/>
        </w:rPr>
        <w:t>1.</w:t>
      </w:r>
      <w:r w:rsidRPr="0045057C">
        <w:t>6. Трудоемкость основной профессиональной образовательной программы</w:t>
      </w:r>
    </w:p>
    <w:p w:rsidR="00FC2059" w:rsidRPr="0045057C" w:rsidRDefault="00FC2059" w:rsidP="00FC2059">
      <w:pPr>
        <w:widowControl w:val="0"/>
        <w:jc w:val="both"/>
        <w:rPr>
          <w:b/>
          <w:caps/>
        </w:rPr>
      </w:pPr>
      <w:r w:rsidRPr="0045057C">
        <w:rPr>
          <w:b/>
          <w:caps/>
        </w:rPr>
        <w:t>2</w:t>
      </w:r>
      <w:r w:rsidRPr="0045057C">
        <w:rPr>
          <w:b/>
        </w:rPr>
        <w:t>.  Планируемые результаты освоения образовательной программы</w:t>
      </w:r>
    </w:p>
    <w:p w:rsidR="00FC2059" w:rsidRPr="0045057C" w:rsidRDefault="00FC2059" w:rsidP="00FC2059">
      <w:pPr>
        <w:widowControl w:val="0"/>
        <w:jc w:val="both"/>
        <w:rPr>
          <w:b/>
          <w:caps/>
        </w:rPr>
      </w:pPr>
      <w:r w:rsidRPr="0045057C">
        <w:rPr>
          <w:b/>
          <w:caps/>
        </w:rPr>
        <w:t>3</w:t>
      </w:r>
      <w:r w:rsidRPr="0045057C">
        <w:rPr>
          <w:b/>
        </w:rPr>
        <w:t>. Структура и содержание образовательной программы</w:t>
      </w:r>
    </w:p>
    <w:p w:rsidR="00FC2059" w:rsidRPr="0045057C" w:rsidRDefault="00FC2059" w:rsidP="00FC2059">
      <w:pPr>
        <w:widowControl w:val="0"/>
        <w:ind w:firstLine="720"/>
        <w:jc w:val="both"/>
      </w:pPr>
      <w:r>
        <w:t>3.1. Структура образовательной программы</w:t>
      </w:r>
    </w:p>
    <w:p w:rsidR="00FC2059" w:rsidRPr="0045057C" w:rsidRDefault="00FC2059" w:rsidP="00FC2059">
      <w:pPr>
        <w:widowControl w:val="0"/>
        <w:ind w:firstLine="720"/>
        <w:jc w:val="both"/>
      </w:pPr>
      <w:r w:rsidRPr="0045057C">
        <w:t>3.2. Учебный план</w:t>
      </w:r>
      <w:r>
        <w:t xml:space="preserve"> (Приложение 1)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3.3. Календарный учебный график</w:t>
      </w:r>
      <w:r>
        <w:rPr>
          <w:szCs w:val="28"/>
        </w:rPr>
        <w:t xml:space="preserve"> </w:t>
      </w:r>
      <w:r>
        <w:t>(Приложение 2)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3.4. Рабочие программы дисциплин</w:t>
      </w:r>
      <w:r>
        <w:rPr>
          <w:szCs w:val="28"/>
        </w:rPr>
        <w:t xml:space="preserve"> </w:t>
      </w:r>
      <w:r>
        <w:t>(Приложение 3)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3.5. Программы практик</w:t>
      </w:r>
      <w:r>
        <w:rPr>
          <w:szCs w:val="28"/>
        </w:rPr>
        <w:t xml:space="preserve"> </w:t>
      </w:r>
      <w:r>
        <w:t>(Приложение 4)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3.6. Оценочные средства</w:t>
      </w:r>
      <w:r>
        <w:rPr>
          <w:szCs w:val="28"/>
        </w:rPr>
        <w:t xml:space="preserve"> </w:t>
      </w:r>
      <w:r>
        <w:t>(Приложение 5)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3.7. Государственная итоговая аттестация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3.8. Методические материалы</w:t>
      </w:r>
      <w:r>
        <w:rPr>
          <w:szCs w:val="28"/>
        </w:rPr>
        <w:t xml:space="preserve"> </w:t>
      </w:r>
    </w:p>
    <w:p w:rsidR="00FC2059" w:rsidRPr="0045057C" w:rsidRDefault="00FC2059" w:rsidP="00FC2059">
      <w:pPr>
        <w:widowControl w:val="0"/>
        <w:ind w:firstLine="720"/>
        <w:jc w:val="both"/>
      </w:pPr>
      <w:r w:rsidRPr="0045057C">
        <w:t>3.9. Образовательные технологии</w:t>
      </w:r>
    </w:p>
    <w:p w:rsidR="00FC2059" w:rsidRPr="0045057C" w:rsidRDefault="00FC2059" w:rsidP="00FC2059">
      <w:pPr>
        <w:widowControl w:val="0"/>
        <w:jc w:val="both"/>
        <w:rPr>
          <w:b/>
          <w:caps/>
        </w:rPr>
      </w:pPr>
      <w:r w:rsidRPr="0045057C">
        <w:rPr>
          <w:b/>
          <w:caps/>
        </w:rPr>
        <w:t>4.</w:t>
      </w:r>
      <w:r w:rsidRPr="0045057C">
        <w:rPr>
          <w:b/>
        </w:rPr>
        <w:t xml:space="preserve"> Условия осуществления образовательной деятельности</w:t>
      </w:r>
    </w:p>
    <w:p w:rsidR="00FC2059" w:rsidRPr="0045057C" w:rsidRDefault="00FC2059" w:rsidP="00FC2059">
      <w:pPr>
        <w:widowControl w:val="0"/>
        <w:ind w:firstLine="720"/>
        <w:jc w:val="both"/>
      </w:pPr>
      <w:r w:rsidRPr="0045057C">
        <w:t>4.1. Сведения о профессорско-преподавательском составе</w:t>
      </w:r>
      <w:r>
        <w:t xml:space="preserve"> </w:t>
      </w:r>
    </w:p>
    <w:p w:rsidR="00FC2059" w:rsidRPr="0045057C" w:rsidRDefault="00FC2059" w:rsidP="00FC2059">
      <w:pPr>
        <w:tabs>
          <w:tab w:val="left" w:pos="720"/>
        </w:tabs>
        <w:ind w:firstLine="709"/>
        <w:jc w:val="both"/>
        <w:rPr>
          <w:lang w:eastAsia="en-US"/>
        </w:rPr>
      </w:pPr>
      <w:r w:rsidRPr="0045057C">
        <w:rPr>
          <w:lang w:eastAsia="en-US"/>
        </w:rPr>
        <w:t xml:space="preserve">4.2. Сведения об информационно-библиотечном обеспечении, необходимом для реализации образовательной программы. </w:t>
      </w:r>
    </w:p>
    <w:p w:rsidR="00FC2059" w:rsidRPr="0045057C" w:rsidRDefault="00FC2059" w:rsidP="00FC2059">
      <w:pPr>
        <w:tabs>
          <w:tab w:val="left" w:pos="720"/>
        </w:tabs>
        <w:ind w:firstLine="709"/>
        <w:jc w:val="both"/>
      </w:pPr>
      <w:r w:rsidRPr="0045057C">
        <w:t>4.3. Сведения о материально-техническом обеспечении.</w:t>
      </w:r>
      <w:r>
        <w:t xml:space="preserve"> </w:t>
      </w:r>
    </w:p>
    <w:p w:rsidR="00FC2059" w:rsidRPr="0045057C" w:rsidRDefault="00FC2059" w:rsidP="00FC2059">
      <w:pPr>
        <w:ind w:firstLine="708"/>
        <w:jc w:val="both"/>
      </w:pPr>
      <w:r w:rsidRPr="0045057C">
        <w:t>4.4. Условия освоение образовательной программы обучающимися с ограниченными возможностями здоровья.</w:t>
      </w:r>
    </w:p>
    <w:p w:rsidR="00FC2059" w:rsidRDefault="00FC2059" w:rsidP="00FC2059">
      <w:pPr>
        <w:pStyle w:val="Default"/>
        <w:jc w:val="both"/>
        <w:rPr>
          <w:rFonts w:eastAsia="Times New Roman"/>
          <w:b/>
          <w:color w:val="auto"/>
          <w:szCs w:val="28"/>
          <w:lang w:eastAsia="ru-RU"/>
        </w:rPr>
      </w:pPr>
      <w:r w:rsidRPr="0045057C">
        <w:rPr>
          <w:b/>
        </w:rPr>
        <w:t>5</w:t>
      </w:r>
      <w:r w:rsidRPr="0045057C">
        <w:rPr>
          <w:rFonts w:eastAsia="Times New Roman"/>
          <w:b/>
          <w:color w:val="auto"/>
          <w:szCs w:val="28"/>
          <w:lang w:eastAsia="ru-RU"/>
        </w:rPr>
        <w:t xml:space="preserve">. Организация воспитательной работы в ГАОУ ВО ЛО ЛГУ </w:t>
      </w:r>
      <w:proofErr w:type="spellStart"/>
      <w:r w:rsidRPr="0045057C">
        <w:rPr>
          <w:rFonts w:eastAsia="Times New Roman"/>
          <w:b/>
          <w:color w:val="auto"/>
          <w:szCs w:val="28"/>
          <w:lang w:eastAsia="ru-RU"/>
        </w:rPr>
        <w:t>им.А.С.Пушкина</w:t>
      </w:r>
      <w:proofErr w:type="spellEnd"/>
    </w:p>
    <w:p w:rsidR="00FC2059" w:rsidRPr="0045057C" w:rsidRDefault="00FC2059" w:rsidP="00FC2059">
      <w:pPr>
        <w:pStyle w:val="Default"/>
        <w:jc w:val="both"/>
        <w:rPr>
          <w:rFonts w:eastAsia="Times New Roman"/>
          <w:b/>
          <w:caps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 xml:space="preserve">5.1. </w:t>
      </w:r>
      <w:r w:rsidRPr="00CE56CC">
        <w:rPr>
          <w:rFonts w:eastAsia="Times New Roman"/>
          <w:color w:val="auto"/>
          <w:szCs w:val="28"/>
          <w:lang w:eastAsia="ru-RU"/>
        </w:rPr>
        <w:t xml:space="preserve">Рабочая программа воспитания </w:t>
      </w:r>
      <w:r w:rsidRPr="00CE56CC">
        <w:t>(Приложение</w:t>
      </w:r>
      <w:r>
        <w:t xml:space="preserve"> 6)</w:t>
      </w:r>
    </w:p>
    <w:p w:rsidR="00FC2059" w:rsidRPr="0045057C" w:rsidRDefault="00FC2059" w:rsidP="00FC2059">
      <w:pPr>
        <w:pStyle w:val="Default"/>
        <w:ind w:firstLine="708"/>
        <w:jc w:val="both"/>
        <w:rPr>
          <w:rFonts w:eastAsia="Times New Roman"/>
          <w:caps/>
          <w:color w:val="auto"/>
          <w:szCs w:val="28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45057C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spacing w:line="276" w:lineRule="auto"/>
        <w:jc w:val="center"/>
        <w:rPr>
          <w:b/>
        </w:rPr>
      </w:pPr>
    </w:p>
    <w:p w:rsidR="00FC2059" w:rsidRPr="00F34239" w:rsidRDefault="00FC2059" w:rsidP="00FC2059">
      <w:pPr>
        <w:spacing w:line="276" w:lineRule="auto"/>
        <w:jc w:val="center"/>
        <w:rPr>
          <w:b/>
        </w:rPr>
      </w:pPr>
      <w:r>
        <w:rPr>
          <w:b/>
        </w:rPr>
        <w:t xml:space="preserve">1. </w:t>
      </w:r>
      <w:r w:rsidRPr="00575D8D">
        <w:rPr>
          <w:b/>
          <w:caps/>
        </w:rPr>
        <w:t>Общая характеристика образовательной программы</w:t>
      </w:r>
    </w:p>
    <w:p w:rsidR="00FC2059" w:rsidRDefault="00FC2059" w:rsidP="00FC2059">
      <w:pPr>
        <w:widowControl w:val="0"/>
        <w:jc w:val="center"/>
        <w:rPr>
          <w:b/>
        </w:rPr>
      </w:pPr>
    </w:p>
    <w:p w:rsidR="00FC2059" w:rsidRDefault="00FC2059" w:rsidP="00FC2059">
      <w:pPr>
        <w:widowControl w:val="0"/>
        <w:jc w:val="center"/>
        <w:rPr>
          <w:b/>
        </w:rPr>
      </w:pPr>
      <w:r w:rsidRPr="00F34239">
        <w:rPr>
          <w:b/>
        </w:rPr>
        <w:t>1.</w:t>
      </w:r>
      <w:r>
        <w:rPr>
          <w:b/>
        </w:rPr>
        <w:t>1.</w:t>
      </w:r>
      <w:r w:rsidRPr="00F34239">
        <w:rPr>
          <w:b/>
        </w:rPr>
        <w:t xml:space="preserve"> ОБЩИЕ ПОЛОЖЕНИЯ</w:t>
      </w:r>
    </w:p>
    <w:p w:rsidR="00FC2059" w:rsidRPr="00F34239" w:rsidRDefault="00FC2059" w:rsidP="00FC2059">
      <w:pPr>
        <w:widowControl w:val="0"/>
        <w:jc w:val="center"/>
        <w:rPr>
          <w:b/>
        </w:rPr>
      </w:pPr>
    </w:p>
    <w:p w:rsidR="00FC2059" w:rsidRPr="00C32CE8" w:rsidRDefault="00FC2059" w:rsidP="00FC2059">
      <w:pPr>
        <w:widowControl w:val="0"/>
        <w:tabs>
          <w:tab w:val="left" w:pos="1276"/>
        </w:tabs>
        <w:autoSpaceDE w:val="0"/>
        <w:autoSpaceDN w:val="0"/>
        <w:ind w:firstLine="5"/>
        <w:jc w:val="both"/>
        <w:rPr>
          <w:lang w:eastAsia="en-US"/>
        </w:rPr>
      </w:pPr>
      <w:r>
        <w:rPr>
          <w:sz w:val="28"/>
          <w:szCs w:val="22"/>
          <w:lang w:eastAsia="en-US"/>
        </w:rPr>
        <w:tab/>
      </w:r>
      <w:r w:rsidRPr="00C32CE8">
        <w:rPr>
          <w:lang w:eastAsia="en-US"/>
        </w:rPr>
        <w:t xml:space="preserve">Основная профессиональная образовательная программа высшего образования (далее – образовательная программа) бакалавриата, реализуемая в </w:t>
      </w:r>
      <w:proofErr w:type="spellStart"/>
      <w:r w:rsidRPr="00C32CE8">
        <w:rPr>
          <w:lang w:eastAsia="en-US"/>
        </w:rPr>
        <w:t>ГАОУ</w:t>
      </w:r>
      <w:proofErr w:type="spellEnd"/>
      <w:r w:rsidRPr="00C32CE8">
        <w:rPr>
          <w:lang w:eastAsia="en-US"/>
        </w:rPr>
        <w:t xml:space="preserve"> ВО ЛО «Ленинградский государственный университет имени А.С. Пушкина» </w:t>
      </w:r>
      <w:r w:rsidR="008146D2" w:rsidRPr="00C32CE8">
        <w:rPr>
          <w:lang w:eastAsia="en-US"/>
        </w:rPr>
        <w:t xml:space="preserve">по направлению подготовки </w:t>
      </w:r>
      <w:r w:rsidR="00B46A9A">
        <w:rPr>
          <w:lang w:eastAsia="en-US"/>
        </w:rPr>
        <w:t>44.03.02 Психолого-педагогическое образование</w:t>
      </w:r>
      <w:r w:rsidR="008146D2" w:rsidRPr="00C32CE8">
        <w:rPr>
          <w:lang w:eastAsia="en-US"/>
        </w:rPr>
        <w:t xml:space="preserve"> направленность </w:t>
      </w:r>
      <w:r w:rsidRPr="00C32CE8">
        <w:rPr>
          <w:lang w:eastAsia="en-US"/>
        </w:rPr>
        <w:t xml:space="preserve">(профиль) </w:t>
      </w:r>
      <w:r w:rsidR="00B46A9A">
        <w:rPr>
          <w:bCs/>
          <w:lang w:eastAsia="en-US"/>
        </w:rPr>
        <w:t>Психология и социальная педагогика</w:t>
      </w:r>
      <w:r w:rsidRPr="00C32CE8">
        <w:rPr>
          <w:lang w:eastAsia="en-US"/>
        </w:rPr>
        <w:t xml:space="preserve">   представляет собой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Федеральным законом от 29 декабря 2012 года № 273-ФЗ «Об образовании в Российской Федерации» случаях в виде рабочей программы воспитания, календарного плана воспитательной работы, форм аттестации. Образовательная программа</w:t>
      </w:r>
      <w:r w:rsidRPr="00C32CE8">
        <w:t xml:space="preserve"> </w:t>
      </w:r>
      <w:r w:rsidRPr="00C32CE8">
        <w:rPr>
          <w:lang w:eastAsia="en-US"/>
        </w:rPr>
        <w:t xml:space="preserve">разработана и утверждена в соответствии с Федеральным Законом от 29.12.2012 г. № 273-ФЗ «Об образовании в Российской Федерации», с учетом требований рынка труда, профессиональных стандартов, сопряженных с профессиональной деятельностью выпускника, 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B46A9A">
        <w:rPr>
          <w:lang w:eastAsia="en-US"/>
        </w:rPr>
        <w:t>44.03.02 Психолого-педагогическое образование</w:t>
      </w:r>
      <w:r w:rsidR="008146D2" w:rsidRPr="00C32CE8">
        <w:rPr>
          <w:lang w:eastAsia="en-US"/>
        </w:rPr>
        <w:t xml:space="preserve">, </w:t>
      </w:r>
      <w:r w:rsidRPr="00C32CE8">
        <w:rPr>
          <w:color w:val="FF0000"/>
          <w:lang w:eastAsia="en-US"/>
        </w:rPr>
        <w:t xml:space="preserve"> </w:t>
      </w:r>
      <w:r w:rsidRPr="00C32CE8">
        <w:rPr>
          <w:lang w:eastAsia="en-US"/>
        </w:rPr>
        <w:t>утвержденного приказом Министерства образования и</w:t>
      </w:r>
      <w:r w:rsidR="008146D2" w:rsidRPr="00C32CE8">
        <w:rPr>
          <w:lang w:eastAsia="en-US"/>
        </w:rPr>
        <w:t xml:space="preserve"> науки Российской Федерации </w:t>
      </w:r>
      <w:r w:rsidR="00B46A9A">
        <w:t>от 22 февраля 2018 г. N 122</w:t>
      </w:r>
      <w:r w:rsidR="00B46A9A" w:rsidRPr="00C32CE8">
        <w:rPr>
          <w:lang w:eastAsia="en-US"/>
        </w:rPr>
        <w:t xml:space="preserve"> </w:t>
      </w:r>
      <w:r w:rsidRPr="00C32CE8">
        <w:rPr>
          <w:lang w:eastAsia="en-US"/>
        </w:rPr>
        <w:t xml:space="preserve">(далее -  ФГОС ВО) </w:t>
      </w:r>
    </w:p>
    <w:p w:rsidR="00FC2059" w:rsidRPr="00C32CE8" w:rsidRDefault="00FC2059" w:rsidP="00FC2059">
      <w:pPr>
        <w:widowControl w:val="0"/>
        <w:tabs>
          <w:tab w:val="left" w:pos="1276"/>
        </w:tabs>
        <w:autoSpaceDE w:val="0"/>
        <w:autoSpaceDN w:val="0"/>
        <w:jc w:val="both"/>
        <w:rPr>
          <w:lang w:eastAsia="en-US"/>
        </w:rPr>
      </w:pPr>
      <w:r w:rsidRPr="00C32CE8">
        <w:rPr>
          <w:lang w:eastAsia="en-US"/>
        </w:rPr>
        <w:tab/>
        <w:t>Образовательная программа определяют содержание образования, содействующее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учитывает разнообразие мировоззренческих подходов, способствует реализации права обучающихся на свободный выбор мнений и убеждений, обеспечивает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 Нормативные</w:t>
      </w:r>
      <w:r w:rsidRPr="00C32CE8">
        <w:rPr>
          <w:spacing w:val="-6"/>
          <w:lang w:eastAsia="en-US"/>
        </w:rPr>
        <w:t xml:space="preserve"> </w:t>
      </w:r>
      <w:r w:rsidRPr="00C32CE8">
        <w:rPr>
          <w:lang w:eastAsia="en-US"/>
        </w:rPr>
        <w:t>документы.</w:t>
      </w:r>
    </w:p>
    <w:p w:rsidR="00FC2059" w:rsidRPr="00C32CE8" w:rsidRDefault="00FC2059" w:rsidP="00C32CE8">
      <w:pPr>
        <w:widowControl w:val="0"/>
        <w:numPr>
          <w:ilvl w:val="0"/>
          <w:numId w:val="9"/>
        </w:numPr>
        <w:tabs>
          <w:tab w:val="left" w:pos="577"/>
          <w:tab w:val="left" w:pos="8931"/>
        </w:tabs>
        <w:autoSpaceDE w:val="0"/>
        <w:autoSpaceDN w:val="0"/>
        <w:spacing w:before="47" w:line="264" w:lineRule="auto"/>
        <w:ind w:right="342"/>
        <w:jc w:val="both"/>
        <w:rPr>
          <w:rFonts w:ascii="Calibri" w:hAnsi="Calibri"/>
          <w:color w:val="222222"/>
          <w:lang w:eastAsia="en-US"/>
        </w:rPr>
      </w:pPr>
      <w:r w:rsidRPr="00C32CE8">
        <w:rPr>
          <w:lang w:eastAsia="en-US"/>
        </w:rPr>
        <w:t>Федеральный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закон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от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29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декабря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2012 года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№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273-ФЗ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«Об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образовании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в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Российской</w:t>
      </w:r>
      <w:r w:rsidRPr="00C32CE8">
        <w:rPr>
          <w:spacing w:val="-1"/>
          <w:lang w:eastAsia="en-US"/>
        </w:rPr>
        <w:t xml:space="preserve"> </w:t>
      </w:r>
      <w:r w:rsidRPr="00C32CE8">
        <w:rPr>
          <w:lang w:eastAsia="en-US"/>
        </w:rPr>
        <w:t>Федерации»;</w:t>
      </w:r>
    </w:p>
    <w:p w:rsidR="00FC2059" w:rsidRPr="00C32CE8" w:rsidRDefault="00FC2059" w:rsidP="00C32CE8">
      <w:pPr>
        <w:widowControl w:val="0"/>
        <w:numPr>
          <w:ilvl w:val="0"/>
          <w:numId w:val="9"/>
        </w:numPr>
        <w:tabs>
          <w:tab w:val="left" w:pos="577"/>
          <w:tab w:val="left" w:pos="8931"/>
        </w:tabs>
        <w:autoSpaceDE w:val="0"/>
        <w:autoSpaceDN w:val="0"/>
        <w:spacing w:before="3" w:line="273" w:lineRule="auto"/>
        <w:ind w:right="344"/>
        <w:jc w:val="both"/>
        <w:rPr>
          <w:rFonts w:ascii="Calibri" w:hAnsi="Calibri"/>
          <w:color w:val="222222"/>
          <w:lang w:eastAsia="en-US"/>
        </w:rPr>
      </w:pPr>
      <w:r w:rsidRPr="00C32CE8">
        <w:rPr>
          <w:color w:val="222222"/>
          <w:lang w:eastAsia="en-US"/>
        </w:rPr>
        <w:t>Федеральный государственный образовательный стандарт высшего образования –</w:t>
      </w:r>
      <w:r w:rsidRPr="00C32CE8">
        <w:rPr>
          <w:color w:val="222222"/>
          <w:spacing w:val="-67"/>
          <w:lang w:eastAsia="en-US"/>
        </w:rPr>
        <w:t xml:space="preserve"> </w:t>
      </w:r>
      <w:proofErr w:type="spellStart"/>
      <w:r w:rsidRPr="00C32CE8">
        <w:rPr>
          <w:color w:val="222222"/>
          <w:lang w:eastAsia="en-US"/>
        </w:rPr>
        <w:t>бакалавриат</w:t>
      </w:r>
      <w:proofErr w:type="spellEnd"/>
      <w:r w:rsidRPr="00C32CE8">
        <w:rPr>
          <w:color w:val="222222"/>
          <w:lang w:eastAsia="en-US"/>
        </w:rPr>
        <w:t xml:space="preserve"> по направлению подготовки </w:t>
      </w:r>
      <w:r w:rsidR="00B46A9A">
        <w:rPr>
          <w:lang w:eastAsia="en-US"/>
        </w:rPr>
        <w:t xml:space="preserve">44.03.02 Психолого-педагогическое </w:t>
      </w:r>
      <w:proofErr w:type="gramStart"/>
      <w:r w:rsidR="00B46A9A">
        <w:rPr>
          <w:lang w:eastAsia="en-US"/>
        </w:rPr>
        <w:t>образование</w:t>
      </w:r>
      <w:r w:rsidR="00C32CE8" w:rsidRPr="00C32CE8">
        <w:rPr>
          <w:lang w:eastAsia="en-US"/>
        </w:rPr>
        <w:t xml:space="preserve">, </w:t>
      </w:r>
      <w:r w:rsidR="00C32CE8" w:rsidRPr="00C32CE8">
        <w:rPr>
          <w:color w:val="FF0000"/>
          <w:lang w:eastAsia="en-US"/>
        </w:rPr>
        <w:t xml:space="preserve"> </w:t>
      </w:r>
      <w:r w:rsidR="00C32CE8" w:rsidRPr="00C32CE8">
        <w:rPr>
          <w:lang w:eastAsia="en-US"/>
        </w:rPr>
        <w:t>утвержденного</w:t>
      </w:r>
      <w:proofErr w:type="gramEnd"/>
      <w:r w:rsidR="00C32CE8" w:rsidRPr="00C32CE8">
        <w:rPr>
          <w:lang w:eastAsia="en-US"/>
        </w:rPr>
        <w:t xml:space="preserve"> приказом Министерства образования и науки Российской Федерации </w:t>
      </w:r>
      <w:r w:rsidR="00B46A9A">
        <w:t>от 22 февраля 2018 г. N 122</w:t>
      </w:r>
      <w:r w:rsidR="00B46A9A" w:rsidRPr="00C32CE8">
        <w:rPr>
          <w:lang w:eastAsia="en-US"/>
        </w:rPr>
        <w:t xml:space="preserve"> </w:t>
      </w:r>
      <w:r w:rsidRPr="00C32CE8">
        <w:rPr>
          <w:lang w:eastAsia="en-US"/>
        </w:rPr>
        <w:t>(далее –</w:t>
      </w:r>
      <w:r w:rsidRPr="00C32CE8">
        <w:rPr>
          <w:spacing w:val="-67"/>
          <w:lang w:eastAsia="en-US"/>
        </w:rPr>
        <w:t xml:space="preserve"> </w:t>
      </w:r>
      <w:r w:rsidRPr="00C32CE8">
        <w:rPr>
          <w:lang w:eastAsia="en-US"/>
        </w:rPr>
        <w:t xml:space="preserve">ФГОС ВО); </w:t>
      </w:r>
    </w:p>
    <w:p w:rsidR="00FC2059" w:rsidRPr="00C32CE8" w:rsidRDefault="00FC2059" w:rsidP="00C32CE8">
      <w:pPr>
        <w:widowControl w:val="0"/>
        <w:numPr>
          <w:ilvl w:val="0"/>
          <w:numId w:val="9"/>
        </w:numPr>
        <w:tabs>
          <w:tab w:val="left" w:pos="577"/>
          <w:tab w:val="left" w:pos="8931"/>
        </w:tabs>
        <w:autoSpaceDE w:val="0"/>
        <w:autoSpaceDN w:val="0"/>
        <w:spacing w:before="47" w:line="264" w:lineRule="auto"/>
        <w:ind w:right="342"/>
        <w:jc w:val="both"/>
        <w:rPr>
          <w:lang w:eastAsia="en-US"/>
        </w:rPr>
      </w:pPr>
      <w:r w:rsidRPr="00C32CE8">
        <w:rPr>
          <w:lang w:eastAsia="en-US"/>
        </w:rPr>
        <w:t xml:space="preserve">Положение о практической подготовке обучающихся, утвержденное приказом </w:t>
      </w:r>
      <w:proofErr w:type="spellStart"/>
      <w:r w:rsidRPr="00C32CE8">
        <w:rPr>
          <w:lang w:eastAsia="en-US"/>
        </w:rPr>
        <w:t>Минобрнауки</w:t>
      </w:r>
      <w:proofErr w:type="spellEnd"/>
      <w:r w:rsidRPr="00C32CE8">
        <w:rPr>
          <w:lang w:eastAsia="en-US"/>
        </w:rPr>
        <w:t xml:space="preserve"> России от 5 августа 2020 года №885/390;</w:t>
      </w:r>
    </w:p>
    <w:p w:rsidR="00FC2059" w:rsidRPr="00C32CE8" w:rsidRDefault="00FC2059" w:rsidP="00C32CE8">
      <w:pPr>
        <w:widowControl w:val="0"/>
        <w:numPr>
          <w:ilvl w:val="0"/>
          <w:numId w:val="9"/>
        </w:numPr>
        <w:tabs>
          <w:tab w:val="left" w:pos="577"/>
          <w:tab w:val="left" w:pos="8931"/>
        </w:tabs>
        <w:autoSpaceDE w:val="0"/>
        <w:autoSpaceDN w:val="0"/>
        <w:spacing w:line="273" w:lineRule="auto"/>
        <w:ind w:right="342"/>
        <w:jc w:val="both"/>
        <w:rPr>
          <w:rFonts w:ascii="Calibri" w:hAnsi="Calibri"/>
          <w:lang w:eastAsia="en-US"/>
        </w:rPr>
      </w:pPr>
      <w:r w:rsidRPr="00C32CE8">
        <w:rPr>
          <w:lang w:eastAsia="en-US"/>
        </w:rPr>
        <w:t>Порядок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организации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и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осуществления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образовательной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деятельности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по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образовательным программам высшего образования – программам бакалавриата,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программам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магистратуры,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программам</w:t>
      </w:r>
      <w:r w:rsidRPr="00C32CE8">
        <w:rPr>
          <w:spacing w:val="1"/>
          <w:lang w:eastAsia="en-US"/>
        </w:rPr>
        <w:t xml:space="preserve"> </w:t>
      </w:r>
      <w:proofErr w:type="spellStart"/>
      <w:r w:rsidRPr="00C32CE8">
        <w:rPr>
          <w:lang w:eastAsia="en-US"/>
        </w:rPr>
        <w:t>специалитета</w:t>
      </w:r>
      <w:proofErr w:type="spellEnd"/>
      <w:r w:rsidRPr="00C32CE8">
        <w:rPr>
          <w:lang w:eastAsia="en-US"/>
        </w:rPr>
        <w:t>, утвержденный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приказом</w:t>
      </w:r>
      <w:r w:rsidRPr="00C32CE8">
        <w:rPr>
          <w:spacing w:val="1"/>
          <w:lang w:eastAsia="en-US"/>
        </w:rPr>
        <w:t xml:space="preserve"> </w:t>
      </w:r>
      <w:proofErr w:type="spellStart"/>
      <w:r w:rsidRPr="00C32CE8">
        <w:rPr>
          <w:lang w:eastAsia="en-US"/>
        </w:rPr>
        <w:t>Минобрнауки</w:t>
      </w:r>
      <w:proofErr w:type="spellEnd"/>
      <w:r w:rsidRPr="00C32CE8">
        <w:rPr>
          <w:lang w:eastAsia="en-US"/>
        </w:rPr>
        <w:t xml:space="preserve"> России от 6 апреля 2021 года №245 (далее – Порядок организации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образовательной</w:t>
      </w:r>
      <w:r w:rsidRPr="00C32CE8">
        <w:rPr>
          <w:spacing w:val="-3"/>
          <w:lang w:eastAsia="en-US"/>
        </w:rPr>
        <w:t xml:space="preserve"> </w:t>
      </w:r>
      <w:r w:rsidRPr="00C32CE8">
        <w:rPr>
          <w:lang w:eastAsia="en-US"/>
        </w:rPr>
        <w:t>деятельности);</w:t>
      </w:r>
    </w:p>
    <w:p w:rsidR="00FC2059" w:rsidRPr="00C32CE8" w:rsidRDefault="00FC2059" w:rsidP="00C32CE8">
      <w:pPr>
        <w:pStyle w:val="a6"/>
        <w:widowControl w:val="0"/>
        <w:numPr>
          <w:ilvl w:val="0"/>
          <w:numId w:val="9"/>
        </w:numPr>
        <w:tabs>
          <w:tab w:val="left" w:pos="577"/>
          <w:tab w:val="left" w:pos="8931"/>
        </w:tabs>
        <w:autoSpaceDE w:val="0"/>
        <w:autoSpaceDN w:val="0"/>
        <w:spacing w:before="12" w:line="273" w:lineRule="auto"/>
        <w:ind w:right="343"/>
        <w:contextualSpacing w:val="0"/>
        <w:jc w:val="both"/>
        <w:rPr>
          <w:rFonts w:ascii="Calibri" w:hAnsi="Calibri"/>
        </w:rPr>
      </w:pPr>
      <w:r w:rsidRPr="00C32CE8">
        <w:t>Порядок зачета организацией, осуществляющей образовательную деятельность,</w:t>
      </w:r>
      <w:r w:rsidRPr="00C32CE8">
        <w:rPr>
          <w:spacing w:val="1"/>
        </w:rPr>
        <w:t xml:space="preserve"> </w:t>
      </w:r>
      <w:r w:rsidRPr="00C32CE8">
        <w:t>результатов</w:t>
      </w:r>
      <w:r w:rsidRPr="00C32CE8">
        <w:rPr>
          <w:spacing w:val="1"/>
        </w:rPr>
        <w:t xml:space="preserve"> </w:t>
      </w:r>
      <w:r w:rsidRPr="00C32CE8">
        <w:t>освоения</w:t>
      </w:r>
      <w:r w:rsidRPr="00C32CE8">
        <w:rPr>
          <w:spacing w:val="1"/>
        </w:rPr>
        <w:t xml:space="preserve"> </w:t>
      </w:r>
      <w:r w:rsidRPr="00C32CE8">
        <w:t>обучающимися</w:t>
      </w:r>
      <w:r w:rsidRPr="00C32CE8">
        <w:rPr>
          <w:spacing w:val="1"/>
        </w:rPr>
        <w:t xml:space="preserve"> </w:t>
      </w:r>
      <w:r w:rsidRPr="00C32CE8">
        <w:t>учебных</w:t>
      </w:r>
      <w:r w:rsidRPr="00C32CE8">
        <w:rPr>
          <w:spacing w:val="1"/>
        </w:rPr>
        <w:t xml:space="preserve"> </w:t>
      </w:r>
      <w:r w:rsidRPr="00C32CE8">
        <w:t>предметов,</w:t>
      </w:r>
      <w:r w:rsidRPr="00C32CE8">
        <w:rPr>
          <w:spacing w:val="1"/>
        </w:rPr>
        <w:t xml:space="preserve"> </w:t>
      </w:r>
      <w:r w:rsidRPr="00C32CE8">
        <w:t>курсов,</w:t>
      </w:r>
      <w:r w:rsidRPr="00C32CE8">
        <w:rPr>
          <w:spacing w:val="1"/>
        </w:rPr>
        <w:t xml:space="preserve"> </w:t>
      </w:r>
      <w:r w:rsidRPr="00C32CE8">
        <w:t>дисциплин</w:t>
      </w:r>
      <w:r w:rsidRPr="00C32CE8">
        <w:rPr>
          <w:spacing w:val="1"/>
        </w:rPr>
        <w:t xml:space="preserve"> </w:t>
      </w:r>
      <w:r w:rsidRPr="00C32CE8">
        <w:t>(модулей),</w:t>
      </w:r>
      <w:r w:rsidRPr="00C32CE8">
        <w:rPr>
          <w:spacing w:val="1"/>
        </w:rPr>
        <w:t xml:space="preserve"> </w:t>
      </w:r>
      <w:r w:rsidRPr="00C32CE8">
        <w:t>практики,</w:t>
      </w:r>
      <w:r w:rsidRPr="00C32CE8">
        <w:rPr>
          <w:spacing w:val="1"/>
        </w:rPr>
        <w:t xml:space="preserve"> </w:t>
      </w:r>
      <w:r w:rsidRPr="00C32CE8">
        <w:t>дополнительных</w:t>
      </w:r>
      <w:r w:rsidRPr="00C32CE8">
        <w:rPr>
          <w:spacing w:val="1"/>
        </w:rPr>
        <w:t xml:space="preserve"> </w:t>
      </w:r>
      <w:r w:rsidRPr="00C32CE8">
        <w:t>образовательных</w:t>
      </w:r>
      <w:r w:rsidRPr="00C32CE8">
        <w:rPr>
          <w:spacing w:val="1"/>
        </w:rPr>
        <w:t xml:space="preserve"> </w:t>
      </w:r>
      <w:r w:rsidRPr="00C32CE8">
        <w:t>программ</w:t>
      </w:r>
      <w:r w:rsidRPr="00C32CE8">
        <w:rPr>
          <w:spacing w:val="1"/>
        </w:rPr>
        <w:t xml:space="preserve"> </w:t>
      </w:r>
      <w:r w:rsidRPr="00C32CE8">
        <w:t>в</w:t>
      </w:r>
      <w:r w:rsidRPr="00C32CE8">
        <w:rPr>
          <w:spacing w:val="1"/>
        </w:rPr>
        <w:t xml:space="preserve"> </w:t>
      </w:r>
      <w:r w:rsidRPr="00C32CE8">
        <w:t>других</w:t>
      </w:r>
      <w:r w:rsidRPr="00C32CE8">
        <w:rPr>
          <w:spacing w:val="-67"/>
        </w:rPr>
        <w:t xml:space="preserve"> </w:t>
      </w:r>
      <w:r w:rsidRPr="00C32CE8">
        <w:t>организациях,</w:t>
      </w:r>
      <w:r w:rsidRPr="00C32CE8">
        <w:rPr>
          <w:spacing w:val="1"/>
        </w:rPr>
        <w:t xml:space="preserve"> </w:t>
      </w:r>
      <w:r w:rsidRPr="00C32CE8">
        <w:t>осуществляющих</w:t>
      </w:r>
      <w:r w:rsidRPr="00C32CE8">
        <w:rPr>
          <w:spacing w:val="1"/>
        </w:rPr>
        <w:t xml:space="preserve"> </w:t>
      </w:r>
      <w:r w:rsidRPr="00C32CE8">
        <w:t>образовательную</w:t>
      </w:r>
      <w:r w:rsidRPr="00C32CE8">
        <w:rPr>
          <w:spacing w:val="1"/>
        </w:rPr>
        <w:t xml:space="preserve"> </w:t>
      </w:r>
      <w:r w:rsidRPr="00C32CE8">
        <w:t>деятельность,</w:t>
      </w:r>
      <w:r w:rsidRPr="00C32CE8">
        <w:rPr>
          <w:spacing w:val="1"/>
        </w:rPr>
        <w:t xml:space="preserve"> </w:t>
      </w:r>
      <w:r w:rsidRPr="00C32CE8">
        <w:t>утвержденный</w:t>
      </w:r>
      <w:r w:rsidRPr="00C32CE8">
        <w:rPr>
          <w:spacing w:val="1"/>
        </w:rPr>
        <w:t xml:space="preserve"> </w:t>
      </w:r>
      <w:r w:rsidRPr="00C32CE8">
        <w:lastRenderedPageBreak/>
        <w:t>приказом</w:t>
      </w:r>
      <w:r w:rsidRPr="00C32CE8">
        <w:rPr>
          <w:spacing w:val="-1"/>
        </w:rPr>
        <w:t xml:space="preserve"> </w:t>
      </w:r>
      <w:proofErr w:type="spellStart"/>
      <w:r w:rsidRPr="00C32CE8">
        <w:t>Минобрнауки</w:t>
      </w:r>
      <w:proofErr w:type="spellEnd"/>
      <w:r w:rsidRPr="00C32CE8">
        <w:t xml:space="preserve"> России</w:t>
      </w:r>
      <w:r w:rsidRPr="00C32CE8">
        <w:rPr>
          <w:spacing w:val="-1"/>
        </w:rPr>
        <w:t xml:space="preserve"> </w:t>
      </w:r>
      <w:r w:rsidRPr="00C32CE8">
        <w:t>от</w:t>
      </w:r>
      <w:r w:rsidRPr="00C32CE8">
        <w:rPr>
          <w:spacing w:val="-4"/>
        </w:rPr>
        <w:t xml:space="preserve"> </w:t>
      </w:r>
      <w:r w:rsidRPr="00C32CE8">
        <w:t>30</w:t>
      </w:r>
      <w:r w:rsidRPr="00C32CE8">
        <w:rPr>
          <w:spacing w:val="-2"/>
        </w:rPr>
        <w:t xml:space="preserve"> </w:t>
      </w:r>
      <w:r w:rsidRPr="00C32CE8">
        <w:t>июля</w:t>
      </w:r>
      <w:r w:rsidRPr="00C32CE8">
        <w:rPr>
          <w:spacing w:val="-1"/>
        </w:rPr>
        <w:t xml:space="preserve"> </w:t>
      </w:r>
      <w:r w:rsidRPr="00C32CE8">
        <w:t>2020</w:t>
      </w:r>
      <w:r w:rsidRPr="00C32CE8">
        <w:rPr>
          <w:spacing w:val="1"/>
        </w:rPr>
        <w:t xml:space="preserve"> </w:t>
      </w:r>
      <w:r w:rsidRPr="00C32CE8">
        <w:t>года</w:t>
      </w:r>
      <w:r w:rsidRPr="00C32CE8">
        <w:rPr>
          <w:spacing w:val="-2"/>
        </w:rPr>
        <w:t xml:space="preserve"> </w:t>
      </w:r>
      <w:r w:rsidRPr="00C32CE8">
        <w:t>№845/369</w:t>
      </w:r>
    </w:p>
    <w:p w:rsidR="00FC2059" w:rsidRPr="00C32CE8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line="271" w:lineRule="auto"/>
        <w:ind w:right="344"/>
        <w:contextualSpacing w:val="0"/>
        <w:jc w:val="both"/>
        <w:rPr>
          <w:rFonts w:ascii="Calibri" w:hAnsi="Calibri"/>
        </w:rPr>
      </w:pPr>
      <w:r w:rsidRPr="00C32CE8">
        <w:t>Требования</w:t>
      </w:r>
      <w:r w:rsidRPr="00C32CE8">
        <w:rPr>
          <w:spacing w:val="1"/>
        </w:rPr>
        <w:t xml:space="preserve"> </w:t>
      </w:r>
      <w:r w:rsidRPr="00C32CE8">
        <w:t>к</w:t>
      </w:r>
      <w:r w:rsidRPr="00C32CE8">
        <w:rPr>
          <w:spacing w:val="1"/>
        </w:rPr>
        <w:t xml:space="preserve"> </w:t>
      </w:r>
      <w:r w:rsidRPr="00C32CE8">
        <w:t>структуре</w:t>
      </w:r>
      <w:r w:rsidRPr="00C32CE8">
        <w:rPr>
          <w:spacing w:val="1"/>
        </w:rPr>
        <w:t xml:space="preserve"> </w:t>
      </w:r>
      <w:r w:rsidRPr="00C32CE8">
        <w:t>официального</w:t>
      </w:r>
      <w:r w:rsidRPr="00C32CE8">
        <w:rPr>
          <w:spacing w:val="1"/>
        </w:rPr>
        <w:t xml:space="preserve"> </w:t>
      </w:r>
      <w:r w:rsidRPr="00C32CE8">
        <w:t>сайта</w:t>
      </w:r>
      <w:r w:rsidRPr="00C32CE8">
        <w:rPr>
          <w:spacing w:val="1"/>
        </w:rPr>
        <w:t xml:space="preserve"> </w:t>
      </w:r>
      <w:r w:rsidRPr="00C32CE8">
        <w:t>образовательной</w:t>
      </w:r>
      <w:r w:rsidRPr="00C32CE8">
        <w:rPr>
          <w:spacing w:val="1"/>
        </w:rPr>
        <w:t xml:space="preserve"> </w:t>
      </w:r>
      <w:r w:rsidRPr="00C32CE8">
        <w:t>организации</w:t>
      </w:r>
      <w:r w:rsidRPr="00C32CE8">
        <w:rPr>
          <w:spacing w:val="1"/>
        </w:rPr>
        <w:t xml:space="preserve"> </w:t>
      </w:r>
      <w:r w:rsidRPr="00C32CE8">
        <w:t>в</w:t>
      </w:r>
      <w:r w:rsidRPr="00C32CE8">
        <w:rPr>
          <w:spacing w:val="1"/>
        </w:rPr>
        <w:t xml:space="preserve"> </w:t>
      </w:r>
      <w:r w:rsidRPr="00C32CE8">
        <w:t>информационно-телекоммуникационной</w:t>
      </w:r>
      <w:r w:rsidRPr="00C32CE8">
        <w:rPr>
          <w:spacing w:val="1"/>
        </w:rPr>
        <w:t xml:space="preserve"> </w:t>
      </w:r>
      <w:r w:rsidRPr="00C32CE8">
        <w:t>сети</w:t>
      </w:r>
      <w:r w:rsidRPr="00C32CE8">
        <w:rPr>
          <w:spacing w:val="1"/>
        </w:rPr>
        <w:t xml:space="preserve"> </w:t>
      </w:r>
      <w:r w:rsidRPr="00C32CE8">
        <w:t>«Интернет»</w:t>
      </w:r>
      <w:r w:rsidRPr="00C32CE8">
        <w:rPr>
          <w:spacing w:val="1"/>
        </w:rPr>
        <w:t xml:space="preserve"> </w:t>
      </w:r>
      <w:r w:rsidRPr="00C32CE8">
        <w:t>и</w:t>
      </w:r>
      <w:r w:rsidRPr="00C32CE8">
        <w:rPr>
          <w:spacing w:val="1"/>
        </w:rPr>
        <w:t xml:space="preserve"> </w:t>
      </w:r>
      <w:r w:rsidRPr="00C32CE8">
        <w:t>формату</w:t>
      </w:r>
      <w:r w:rsidRPr="00C32CE8">
        <w:rPr>
          <w:spacing w:val="1"/>
        </w:rPr>
        <w:t xml:space="preserve"> </w:t>
      </w:r>
      <w:r w:rsidRPr="00C32CE8">
        <w:t>представления</w:t>
      </w:r>
      <w:r w:rsidRPr="00C32CE8">
        <w:rPr>
          <w:spacing w:val="1"/>
        </w:rPr>
        <w:t xml:space="preserve"> </w:t>
      </w:r>
      <w:r w:rsidRPr="00C32CE8">
        <w:t>информации,</w:t>
      </w:r>
      <w:r w:rsidRPr="00C32CE8">
        <w:rPr>
          <w:spacing w:val="1"/>
        </w:rPr>
        <w:t xml:space="preserve"> </w:t>
      </w:r>
      <w:r w:rsidRPr="00C32CE8">
        <w:t>утвержденные</w:t>
      </w:r>
      <w:r w:rsidRPr="00C32CE8">
        <w:rPr>
          <w:spacing w:val="1"/>
        </w:rPr>
        <w:t xml:space="preserve"> </w:t>
      </w:r>
      <w:r w:rsidRPr="00C32CE8">
        <w:t>приказом</w:t>
      </w:r>
      <w:r w:rsidRPr="00C32CE8">
        <w:rPr>
          <w:spacing w:val="1"/>
        </w:rPr>
        <w:t xml:space="preserve"> </w:t>
      </w:r>
      <w:r w:rsidRPr="00C32CE8">
        <w:t>Федеральной</w:t>
      </w:r>
      <w:r w:rsidRPr="00C32CE8">
        <w:rPr>
          <w:spacing w:val="1"/>
        </w:rPr>
        <w:t xml:space="preserve"> </w:t>
      </w:r>
      <w:r w:rsidRPr="00C32CE8">
        <w:t>службы</w:t>
      </w:r>
      <w:r w:rsidRPr="00C32CE8">
        <w:rPr>
          <w:spacing w:val="1"/>
        </w:rPr>
        <w:t xml:space="preserve"> </w:t>
      </w:r>
      <w:r w:rsidRPr="00C32CE8">
        <w:t>по</w:t>
      </w:r>
      <w:r w:rsidRPr="00C32CE8">
        <w:rPr>
          <w:spacing w:val="1"/>
        </w:rPr>
        <w:t xml:space="preserve"> </w:t>
      </w:r>
      <w:r w:rsidRPr="00C32CE8">
        <w:t>надзору в</w:t>
      </w:r>
      <w:r w:rsidRPr="00C32CE8">
        <w:rPr>
          <w:spacing w:val="-2"/>
        </w:rPr>
        <w:t xml:space="preserve"> </w:t>
      </w:r>
      <w:r w:rsidRPr="00C32CE8">
        <w:t>сере</w:t>
      </w:r>
      <w:r w:rsidRPr="00C32CE8">
        <w:rPr>
          <w:spacing w:val="-3"/>
        </w:rPr>
        <w:t xml:space="preserve"> </w:t>
      </w:r>
      <w:r w:rsidRPr="00C32CE8">
        <w:t>образования</w:t>
      </w:r>
      <w:r w:rsidRPr="00C32CE8">
        <w:rPr>
          <w:spacing w:val="-3"/>
        </w:rPr>
        <w:t xml:space="preserve"> </w:t>
      </w:r>
      <w:r w:rsidRPr="00C32CE8">
        <w:t>и науки от</w:t>
      </w:r>
      <w:r w:rsidRPr="00C32CE8">
        <w:rPr>
          <w:spacing w:val="-4"/>
        </w:rPr>
        <w:t xml:space="preserve"> </w:t>
      </w:r>
      <w:r w:rsidRPr="00C32CE8">
        <w:t>14</w:t>
      </w:r>
      <w:r w:rsidRPr="00C32CE8">
        <w:rPr>
          <w:spacing w:val="1"/>
        </w:rPr>
        <w:t xml:space="preserve"> </w:t>
      </w:r>
      <w:r w:rsidRPr="00C32CE8">
        <w:t>августа</w:t>
      </w:r>
      <w:r w:rsidRPr="00C32CE8">
        <w:rPr>
          <w:spacing w:val="-1"/>
        </w:rPr>
        <w:t xml:space="preserve"> </w:t>
      </w:r>
      <w:r w:rsidRPr="00C32CE8">
        <w:t>2020 года</w:t>
      </w:r>
      <w:r w:rsidRPr="00C32CE8">
        <w:rPr>
          <w:spacing w:val="-2"/>
        </w:rPr>
        <w:t xml:space="preserve"> </w:t>
      </w:r>
      <w:r w:rsidRPr="00C32CE8">
        <w:t>№ 831</w:t>
      </w:r>
    </w:p>
    <w:p w:rsidR="00FC2059" w:rsidRPr="00C32CE8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8" w:line="271" w:lineRule="auto"/>
        <w:ind w:right="343"/>
        <w:contextualSpacing w:val="0"/>
        <w:jc w:val="both"/>
        <w:rPr>
          <w:rFonts w:ascii="Calibri" w:hAnsi="Calibri"/>
        </w:rPr>
      </w:pPr>
      <w:r w:rsidRPr="00C32CE8">
        <w:t>Порядок проведения государственной итоговой аттестации по образовательным</w:t>
      </w:r>
      <w:r w:rsidRPr="00C32CE8">
        <w:rPr>
          <w:spacing w:val="1"/>
        </w:rPr>
        <w:t xml:space="preserve"> </w:t>
      </w:r>
      <w:r w:rsidRPr="00C32CE8">
        <w:t>программам</w:t>
      </w:r>
      <w:r w:rsidRPr="00C32CE8">
        <w:rPr>
          <w:spacing w:val="1"/>
        </w:rPr>
        <w:t xml:space="preserve"> </w:t>
      </w:r>
      <w:r w:rsidRPr="00C32CE8">
        <w:t>высшего</w:t>
      </w:r>
      <w:r w:rsidRPr="00C32CE8">
        <w:rPr>
          <w:spacing w:val="1"/>
        </w:rPr>
        <w:t xml:space="preserve"> </w:t>
      </w:r>
      <w:r w:rsidRPr="00C32CE8">
        <w:t>образования</w:t>
      </w:r>
      <w:r w:rsidRPr="00C32CE8">
        <w:rPr>
          <w:spacing w:val="1"/>
        </w:rPr>
        <w:t xml:space="preserve"> </w:t>
      </w:r>
      <w:r w:rsidRPr="00C32CE8">
        <w:t>–</w:t>
      </w:r>
      <w:r w:rsidRPr="00C32CE8">
        <w:rPr>
          <w:spacing w:val="1"/>
        </w:rPr>
        <w:t xml:space="preserve"> </w:t>
      </w:r>
      <w:r w:rsidRPr="00C32CE8">
        <w:t>программам</w:t>
      </w:r>
      <w:r w:rsidRPr="00C32CE8">
        <w:rPr>
          <w:spacing w:val="1"/>
        </w:rPr>
        <w:t xml:space="preserve"> </w:t>
      </w:r>
      <w:r w:rsidRPr="00C32CE8">
        <w:t>бакалавриата,</w:t>
      </w:r>
      <w:r w:rsidRPr="00C32CE8">
        <w:rPr>
          <w:spacing w:val="1"/>
        </w:rPr>
        <w:t xml:space="preserve"> </w:t>
      </w:r>
      <w:r w:rsidRPr="00C32CE8">
        <w:t>программам</w:t>
      </w:r>
      <w:r w:rsidRPr="00C32CE8">
        <w:rPr>
          <w:spacing w:val="1"/>
        </w:rPr>
        <w:t xml:space="preserve"> </w:t>
      </w:r>
      <w:proofErr w:type="spellStart"/>
      <w:r w:rsidRPr="00C32CE8">
        <w:t>специалитета</w:t>
      </w:r>
      <w:proofErr w:type="spellEnd"/>
      <w:r w:rsidRPr="00C32CE8">
        <w:rPr>
          <w:spacing w:val="-6"/>
        </w:rPr>
        <w:t xml:space="preserve"> </w:t>
      </w:r>
      <w:r w:rsidRPr="00C32CE8">
        <w:t>и</w:t>
      </w:r>
      <w:r w:rsidRPr="00C32CE8">
        <w:rPr>
          <w:spacing w:val="-7"/>
        </w:rPr>
        <w:t xml:space="preserve"> </w:t>
      </w:r>
      <w:r w:rsidRPr="00C32CE8">
        <w:t>программам</w:t>
      </w:r>
      <w:r w:rsidRPr="00C32CE8">
        <w:rPr>
          <w:spacing w:val="-5"/>
        </w:rPr>
        <w:t xml:space="preserve"> </w:t>
      </w:r>
      <w:r w:rsidRPr="00C32CE8">
        <w:t>магистратуры,</w:t>
      </w:r>
      <w:r w:rsidRPr="00C32CE8">
        <w:rPr>
          <w:spacing w:val="-6"/>
        </w:rPr>
        <w:t xml:space="preserve"> </w:t>
      </w:r>
      <w:r w:rsidRPr="00C32CE8">
        <w:t>утвержденный</w:t>
      </w:r>
      <w:r w:rsidRPr="00C32CE8">
        <w:rPr>
          <w:spacing w:val="-5"/>
        </w:rPr>
        <w:t xml:space="preserve"> </w:t>
      </w:r>
      <w:r w:rsidRPr="00C32CE8">
        <w:t>приказом</w:t>
      </w:r>
      <w:r w:rsidRPr="00C32CE8">
        <w:rPr>
          <w:spacing w:val="-4"/>
        </w:rPr>
        <w:t xml:space="preserve"> </w:t>
      </w:r>
      <w:proofErr w:type="spellStart"/>
      <w:r w:rsidRPr="00C32CE8">
        <w:t>Минобрнауки</w:t>
      </w:r>
      <w:proofErr w:type="spellEnd"/>
      <w:r w:rsidRPr="00C32CE8">
        <w:rPr>
          <w:spacing w:val="-68"/>
        </w:rPr>
        <w:t xml:space="preserve"> </w:t>
      </w:r>
      <w:r w:rsidRPr="00C32CE8">
        <w:t>России</w:t>
      </w:r>
      <w:r w:rsidRPr="00C32CE8">
        <w:rPr>
          <w:spacing w:val="-2"/>
        </w:rPr>
        <w:t xml:space="preserve"> </w:t>
      </w:r>
      <w:r w:rsidRPr="00C32CE8">
        <w:t>от 29</w:t>
      </w:r>
      <w:r w:rsidRPr="00C32CE8">
        <w:rPr>
          <w:spacing w:val="1"/>
        </w:rPr>
        <w:t xml:space="preserve"> </w:t>
      </w:r>
      <w:r w:rsidRPr="00C32CE8">
        <w:t>июня</w:t>
      </w:r>
      <w:r w:rsidRPr="00C32CE8">
        <w:rPr>
          <w:spacing w:val="-2"/>
        </w:rPr>
        <w:t xml:space="preserve"> </w:t>
      </w:r>
      <w:r w:rsidRPr="00C32CE8">
        <w:t>2015 г.</w:t>
      </w:r>
      <w:r w:rsidRPr="00C32CE8">
        <w:rPr>
          <w:spacing w:val="-2"/>
        </w:rPr>
        <w:t xml:space="preserve"> </w:t>
      </w:r>
      <w:r w:rsidRPr="00C32CE8">
        <w:t>№</w:t>
      </w:r>
      <w:r w:rsidRPr="00C32CE8">
        <w:rPr>
          <w:spacing w:val="-2"/>
        </w:rPr>
        <w:t xml:space="preserve"> </w:t>
      </w:r>
      <w:r w:rsidRPr="00C32CE8">
        <w:t>636;</w:t>
      </w:r>
    </w:p>
    <w:p w:rsidR="00FC2059" w:rsidRDefault="00FC2059" w:rsidP="00FC2059">
      <w:pPr>
        <w:pStyle w:val="a6"/>
        <w:rPr>
          <w:sz w:val="28"/>
        </w:rPr>
      </w:pPr>
    </w:p>
    <w:p w:rsidR="00FC2059" w:rsidRPr="00F34239" w:rsidRDefault="00FC2059" w:rsidP="00FC2059">
      <w:pPr>
        <w:spacing w:after="200" w:line="276" w:lineRule="auto"/>
        <w:jc w:val="center"/>
        <w:rPr>
          <w:b/>
        </w:rPr>
      </w:pPr>
      <w:r>
        <w:rPr>
          <w:b/>
        </w:rPr>
        <w:t>1.2</w:t>
      </w:r>
      <w:r w:rsidRPr="00503645">
        <w:rPr>
          <w:sz w:val="22"/>
          <w:szCs w:val="22"/>
          <w:lang w:eastAsia="en-US"/>
        </w:rPr>
        <w:t xml:space="preserve"> </w:t>
      </w:r>
      <w:r w:rsidRPr="00503645">
        <w:rPr>
          <w:b/>
        </w:rPr>
        <w:t>ХАРАКТЕРИСТИКА ПРОФЕССИОНАЛЬНОЙ ДЕЯТЕЛЬНОСТИ ВЫПУСКНИКОВ</w:t>
      </w:r>
    </w:p>
    <w:p w:rsidR="00FC2059" w:rsidRPr="00C32CE8" w:rsidRDefault="00FC2059" w:rsidP="00FC2059">
      <w:pPr>
        <w:pStyle w:val="af0"/>
        <w:ind w:right="-1" w:firstLine="709"/>
        <w:jc w:val="both"/>
        <w:rPr>
          <w:sz w:val="24"/>
          <w:szCs w:val="24"/>
          <w:lang w:eastAsia="ru-RU"/>
        </w:rPr>
      </w:pPr>
      <w:r w:rsidRPr="00C32CE8">
        <w:rPr>
          <w:sz w:val="24"/>
          <w:szCs w:val="24"/>
          <w:lang w:eastAsia="ru-RU"/>
        </w:rPr>
        <w:t>Области профессиональной деятельности и сферы профессиональной деятельности, в которых выпускники, освоившие программу бакалавриата, могут осуществлять профессиональную деятельность:</w:t>
      </w:r>
    </w:p>
    <w:p w:rsidR="00B611CC" w:rsidRPr="00C32CE8" w:rsidRDefault="00FC2059" w:rsidP="00B611CC">
      <w:pPr>
        <w:widowControl w:val="0"/>
        <w:ind w:firstLine="720"/>
        <w:jc w:val="both"/>
      </w:pPr>
      <w:r w:rsidRPr="00C32CE8">
        <w:rPr>
          <w:color w:val="FF0000"/>
        </w:rPr>
        <w:t xml:space="preserve"> </w:t>
      </w:r>
      <w:r w:rsidR="00B611CC" w:rsidRPr="00C32CE8">
        <w:t>- 01 Образование и наука (в сфере начального общего, основного общего, среднего общего образования, профессионального обучения, профессионального образования, дополнительного образования)</w:t>
      </w:r>
    </w:p>
    <w:p w:rsidR="00FC2059" w:rsidRPr="00C32CE8" w:rsidRDefault="00FC2059" w:rsidP="00FC2059">
      <w:pPr>
        <w:pStyle w:val="af0"/>
        <w:ind w:right="-1" w:firstLine="696"/>
        <w:jc w:val="both"/>
        <w:rPr>
          <w:sz w:val="24"/>
          <w:szCs w:val="24"/>
          <w:lang w:eastAsia="ru-RU"/>
        </w:rPr>
      </w:pPr>
      <w:r w:rsidRPr="00C32CE8">
        <w:rPr>
          <w:sz w:val="24"/>
          <w:szCs w:val="24"/>
          <w:lang w:eastAsia="ru-RU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</w:t>
      </w:r>
      <w:r w:rsidRPr="003C7862">
        <w:rPr>
          <w:szCs w:val="24"/>
          <w:lang w:eastAsia="ru-RU"/>
        </w:rPr>
        <w:t xml:space="preserve"> </w:t>
      </w:r>
      <w:r w:rsidRPr="00C32CE8">
        <w:rPr>
          <w:sz w:val="24"/>
          <w:szCs w:val="24"/>
          <w:lang w:eastAsia="ru-RU"/>
        </w:rPr>
        <w:t>работника.</w:t>
      </w:r>
    </w:p>
    <w:p w:rsidR="00FC2059" w:rsidRDefault="00FC2059" w:rsidP="00FC2059">
      <w:pPr>
        <w:ind w:firstLine="708"/>
        <w:jc w:val="both"/>
        <w:rPr>
          <w:lang w:eastAsia="en-US"/>
        </w:rPr>
      </w:pPr>
    </w:p>
    <w:p w:rsidR="00FC2059" w:rsidRPr="006474A4" w:rsidRDefault="00FC2059" w:rsidP="00FC2059">
      <w:pPr>
        <w:jc w:val="both"/>
        <w:rPr>
          <w:b/>
          <w:lang w:eastAsia="en-US"/>
        </w:rPr>
      </w:pPr>
      <w:r>
        <w:rPr>
          <w:b/>
          <w:lang w:eastAsia="en-US"/>
        </w:rPr>
        <w:t xml:space="preserve">1.3. </w:t>
      </w:r>
      <w:r w:rsidRPr="00BF5D49">
        <w:rPr>
          <w:b/>
          <w:caps/>
          <w:lang w:eastAsia="en-US"/>
        </w:rPr>
        <w:t>Перечень профессиональных стандартов, соотнесенных с федеральным государственным образовательным стандартом</w:t>
      </w:r>
    </w:p>
    <w:p w:rsidR="00FC2059" w:rsidRDefault="00FC2059" w:rsidP="00FC2059">
      <w:pPr>
        <w:jc w:val="both"/>
        <w:rPr>
          <w:lang w:eastAsia="en-US"/>
        </w:rPr>
      </w:pPr>
    </w:p>
    <w:p w:rsidR="00FC2059" w:rsidRPr="00C32CE8" w:rsidRDefault="00FC2059" w:rsidP="00FC2059">
      <w:pPr>
        <w:jc w:val="both"/>
      </w:pPr>
      <w:r>
        <w:rPr>
          <w:lang w:eastAsia="en-US"/>
        </w:rPr>
        <w:tab/>
      </w:r>
      <w:r w:rsidRPr="00C32CE8">
        <w:t>Перечень профессиональных стандартов, соотнесенных с федеральным государственным образовательным станда</w:t>
      </w:r>
      <w:r w:rsidR="00B611CC" w:rsidRPr="00C32CE8">
        <w:t xml:space="preserve">ртом по направлению подготовки </w:t>
      </w:r>
      <w:r w:rsidR="00B46A9A">
        <w:t>44.03.02 Психолого-педагогическое образование</w:t>
      </w:r>
      <w:r w:rsidRPr="00C32CE8"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FC2059" w:rsidRPr="00C32CE8" w:rsidTr="000660E1">
        <w:tc>
          <w:tcPr>
            <w:tcW w:w="2689" w:type="dxa"/>
          </w:tcPr>
          <w:p w:rsidR="00FC2059" w:rsidRPr="00C32CE8" w:rsidRDefault="00FC2059" w:rsidP="000660E1">
            <w:pPr>
              <w:jc w:val="both"/>
            </w:pPr>
            <w:r w:rsidRPr="00C32CE8">
              <w:t>Код профессионального стандарта</w:t>
            </w:r>
          </w:p>
        </w:tc>
        <w:tc>
          <w:tcPr>
            <w:tcW w:w="6656" w:type="dxa"/>
          </w:tcPr>
          <w:p w:rsidR="00FC2059" w:rsidRPr="00C32CE8" w:rsidRDefault="00FC2059" w:rsidP="000660E1">
            <w:pPr>
              <w:jc w:val="both"/>
            </w:pPr>
            <w:r w:rsidRPr="00C32CE8">
              <w:t>Наименование профессионального стандарта</w:t>
            </w:r>
          </w:p>
        </w:tc>
      </w:tr>
      <w:tr w:rsidR="00FC2059" w:rsidRPr="00C32CE8" w:rsidTr="000660E1">
        <w:tc>
          <w:tcPr>
            <w:tcW w:w="2689" w:type="dxa"/>
          </w:tcPr>
          <w:p w:rsidR="00FC2059" w:rsidRPr="00C32CE8" w:rsidRDefault="00FC2059" w:rsidP="000660E1">
            <w:pPr>
              <w:jc w:val="both"/>
            </w:pPr>
          </w:p>
          <w:p w:rsidR="00FC2059" w:rsidRPr="00C32CE8" w:rsidRDefault="00FC2059" w:rsidP="00031861">
            <w:pPr>
              <w:jc w:val="both"/>
            </w:pPr>
            <w:r w:rsidRPr="00C32CE8">
              <w:t>0</w:t>
            </w:r>
            <w:r w:rsidR="00031861" w:rsidRPr="00C32CE8">
              <w:t>1</w:t>
            </w:r>
            <w:r w:rsidR="00B46A9A">
              <w:t>.002</w:t>
            </w:r>
          </w:p>
        </w:tc>
        <w:tc>
          <w:tcPr>
            <w:tcW w:w="6656" w:type="dxa"/>
          </w:tcPr>
          <w:p w:rsidR="00FC2059" w:rsidRPr="00C32CE8" w:rsidRDefault="00B46A9A" w:rsidP="00031861">
            <w:pPr>
              <w:jc w:val="both"/>
            </w:pPr>
            <w:r>
              <w:t>Профессиональный стандарт "Педагог-психолог (психолог в сфере образования)", утвержденный приказом Министерства труда и социальной защиты Российской Федерации от 24 июля 2015 г. N 514н (зарегистрирован Министерством юстиции Российской Федерации 18 августа 2015 г., регистрационный N 38575)</w:t>
            </w:r>
          </w:p>
        </w:tc>
      </w:tr>
    </w:tbl>
    <w:p w:rsidR="00FC2059" w:rsidRDefault="00FC2059" w:rsidP="00FC2059">
      <w:pPr>
        <w:jc w:val="both"/>
        <w:rPr>
          <w:lang w:eastAsia="en-US"/>
        </w:rPr>
      </w:pPr>
      <w:bookmarkStart w:id="6" w:name="_GoBack"/>
      <w:bookmarkEnd w:id="6"/>
    </w:p>
    <w:p w:rsidR="00FC2059" w:rsidRPr="007E2C15" w:rsidRDefault="00FC2059" w:rsidP="00FC2059">
      <w:pPr>
        <w:spacing w:after="200"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1.4</w:t>
      </w:r>
      <w:r w:rsidRPr="007E2C15">
        <w:rPr>
          <w:b/>
          <w:lang w:eastAsia="en-US"/>
        </w:rPr>
        <w:t>. НАПРАВЛЕННОСТЬ (ПРОФИЛЬ) ОБРАЗОВАТЕЛЬНОЙ ПРОГРАММЫ</w:t>
      </w:r>
    </w:p>
    <w:p w:rsidR="00B611CC" w:rsidRDefault="00FC2059" w:rsidP="00B611CC">
      <w:pPr>
        <w:widowControl w:val="0"/>
        <w:ind w:firstLine="720"/>
        <w:jc w:val="both"/>
      </w:pPr>
      <w:r w:rsidRPr="00C32CE8">
        <w:t xml:space="preserve">Направленность основной профессиональной образовательной программы высшего образования – программы бакалавриата </w:t>
      </w:r>
      <w:r w:rsidR="00B46A9A">
        <w:t>44.03.02 Психолого-педагогическое образование</w:t>
      </w:r>
      <w:r w:rsidRPr="00C32CE8">
        <w:rPr>
          <w:color w:val="FF0000"/>
        </w:rPr>
        <w:t xml:space="preserve"> </w:t>
      </w:r>
      <w:r w:rsidRPr="00C32CE8">
        <w:t xml:space="preserve">направленность (профиль) </w:t>
      </w:r>
      <w:r w:rsidR="00B46A9A">
        <w:rPr>
          <w:bCs/>
        </w:rPr>
        <w:t>Психология и социальная педагогика</w:t>
      </w:r>
      <w:r w:rsidRPr="00C32CE8">
        <w:t xml:space="preserve"> соответствует направлению подготовки в целом и конкретизирует </w:t>
      </w:r>
      <w:r w:rsidRPr="00C32CE8">
        <w:rPr>
          <w:color w:val="000000" w:themeColor="text1"/>
        </w:rPr>
        <w:t xml:space="preserve">содержание основной образовательной программы бакалавриата </w:t>
      </w:r>
      <w:r w:rsidRPr="00C32CE8">
        <w:t>на област</w:t>
      </w:r>
      <w:r w:rsidR="00B611CC" w:rsidRPr="00C32CE8">
        <w:t>и</w:t>
      </w:r>
      <w:r w:rsidRPr="00C32CE8">
        <w:t xml:space="preserve"> </w:t>
      </w:r>
      <w:r w:rsidR="00B611CC" w:rsidRPr="00C32CE8">
        <w:t>01 Образование и наука (в сфере начального общего, основного общего, среднего общего образования, профессионального обучения, профессионального образования, дополнительного образования</w:t>
      </w:r>
      <w:r w:rsidR="0024111A">
        <w:t>)</w:t>
      </w:r>
    </w:p>
    <w:p w:rsidR="0024111A" w:rsidRDefault="0024111A" w:rsidP="00B611CC">
      <w:pPr>
        <w:widowControl w:val="0"/>
        <w:ind w:firstLine="720"/>
        <w:jc w:val="both"/>
      </w:pPr>
    </w:p>
    <w:p w:rsidR="0024111A" w:rsidRPr="00B611CC" w:rsidRDefault="0024111A" w:rsidP="00B611CC">
      <w:pPr>
        <w:widowControl w:val="0"/>
        <w:ind w:firstLine="720"/>
        <w:jc w:val="both"/>
      </w:pPr>
    </w:p>
    <w:p w:rsidR="00FC2059" w:rsidRPr="00C32CE8" w:rsidRDefault="00FC2059" w:rsidP="00B611CC">
      <w:pPr>
        <w:widowControl w:val="0"/>
        <w:ind w:firstLine="708"/>
        <w:jc w:val="both"/>
        <w:rPr>
          <w:b/>
        </w:rPr>
      </w:pPr>
    </w:p>
    <w:p w:rsidR="00FC2059" w:rsidRPr="00C912B5" w:rsidRDefault="00FC2059" w:rsidP="00FC2059">
      <w:pPr>
        <w:widowControl w:val="0"/>
        <w:jc w:val="center"/>
        <w:rPr>
          <w:b/>
        </w:rPr>
      </w:pPr>
      <w:r>
        <w:rPr>
          <w:b/>
        </w:rPr>
        <w:t>1.5</w:t>
      </w:r>
      <w:r w:rsidRPr="00F34239">
        <w:rPr>
          <w:b/>
        </w:rPr>
        <w:t xml:space="preserve">.  КВАЛИФИКАЦИЯ, ПРИСВАИВАЕМАЯ ВЫПУСКНИКАМ ПО </w:t>
      </w:r>
      <w:r w:rsidRPr="00F34239">
        <w:rPr>
          <w:b/>
        </w:rPr>
        <w:lastRenderedPageBreak/>
        <w:t xml:space="preserve">НАПРАВЛЕНИЮ ПОДГОТОВКИ </w:t>
      </w:r>
      <w:r w:rsidR="00B46A9A">
        <w:rPr>
          <w:b/>
        </w:rPr>
        <w:t>44.03.02 Психолого-педагогическое образование</w:t>
      </w:r>
      <w:r w:rsidR="0024111A" w:rsidRPr="0024111A">
        <w:rPr>
          <w:b/>
        </w:rPr>
        <w:t xml:space="preserve"> НАПРАВЛЕННОСТЬ (ПРОФИЛЬ) </w:t>
      </w:r>
      <w:r w:rsidR="00B46A9A">
        <w:rPr>
          <w:b/>
          <w:bCs/>
        </w:rPr>
        <w:t>ПСИХОЛОГИЯ И СОЦИАЛЬНАЯ ПЕДАГОГИКА</w:t>
      </w:r>
      <w:r w:rsidRPr="00C32CE8">
        <w:rPr>
          <w:b/>
        </w:rPr>
        <w:t>.</w:t>
      </w:r>
    </w:p>
    <w:p w:rsidR="00FC2059" w:rsidRPr="00C32CE8" w:rsidRDefault="00FC2059" w:rsidP="00FC2059">
      <w:pPr>
        <w:widowControl w:val="0"/>
        <w:spacing w:before="240"/>
        <w:ind w:firstLine="709"/>
        <w:jc w:val="both"/>
      </w:pPr>
      <w:r w:rsidRPr="00C32CE8">
        <w:t>Квалификация выпускника – бакалавр.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Pr="00C912B5" w:rsidRDefault="00FC2059" w:rsidP="00FC2059">
      <w:pPr>
        <w:widowControl w:val="0"/>
        <w:ind w:firstLine="720"/>
        <w:jc w:val="center"/>
        <w:rPr>
          <w:b/>
          <w:caps/>
        </w:rPr>
      </w:pPr>
      <w:r>
        <w:rPr>
          <w:b/>
          <w:caps/>
        </w:rPr>
        <w:t>1.</w:t>
      </w:r>
      <w:r w:rsidRPr="00C912B5">
        <w:rPr>
          <w:b/>
          <w:caps/>
        </w:rPr>
        <w:t>6. Трудоемкость основной профессиональной образовательной программы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Pr="00FA66A7" w:rsidRDefault="00FC2059" w:rsidP="00FC2059">
      <w:pPr>
        <w:widowControl w:val="0"/>
        <w:ind w:firstLine="720"/>
        <w:jc w:val="both"/>
      </w:pPr>
      <w:r w:rsidRPr="00FA66A7">
        <w:t xml:space="preserve">Объем программы бакалавриата составляет 240 зачетных единиц (далее - </w:t>
      </w:r>
      <w:proofErr w:type="spellStart"/>
      <w:r w:rsidRPr="00FA66A7">
        <w:t>з.е</w:t>
      </w:r>
      <w:proofErr w:type="spellEnd"/>
      <w:r w:rsidRPr="00FA66A7">
        <w:t>.),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FC2059" w:rsidRPr="00FA66A7" w:rsidRDefault="00FC2059" w:rsidP="00FC2059">
      <w:pPr>
        <w:widowControl w:val="0"/>
        <w:ind w:firstLine="720"/>
        <w:jc w:val="both"/>
      </w:pPr>
      <w:r w:rsidRPr="00FA66A7">
        <w:t xml:space="preserve">Объем программы бакалавриата за один учебный год составляет не более 70 </w:t>
      </w:r>
      <w:proofErr w:type="spellStart"/>
      <w:r w:rsidRPr="00FA66A7">
        <w:t>з.е</w:t>
      </w:r>
      <w:proofErr w:type="spellEnd"/>
      <w:r w:rsidRPr="00FA66A7">
        <w:t xml:space="preserve">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по индивидуальному учебному плану (за исключением ускоренного обучения), а при ускоренном обучении – не более 80 </w:t>
      </w:r>
      <w:proofErr w:type="spellStart"/>
      <w:r w:rsidRPr="00FA66A7">
        <w:t>з.е</w:t>
      </w:r>
      <w:proofErr w:type="spellEnd"/>
      <w:r w:rsidRPr="00FA66A7">
        <w:t>.</w:t>
      </w:r>
    </w:p>
    <w:p w:rsidR="00FC2059" w:rsidRPr="00FA66A7" w:rsidRDefault="00FC2059" w:rsidP="00FC2059">
      <w:pPr>
        <w:widowControl w:val="0"/>
        <w:ind w:firstLine="720"/>
        <w:jc w:val="both"/>
      </w:pPr>
      <w:r w:rsidRPr="00FA66A7">
        <w:t>Срок получения образования по программе бакалавриата:</w:t>
      </w:r>
    </w:p>
    <w:p w:rsidR="00FC2059" w:rsidRPr="00FA66A7" w:rsidRDefault="00FC2059" w:rsidP="00FC2059">
      <w:pPr>
        <w:widowControl w:val="0"/>
        <w:ind w:firstLine="720"/>
        <w:jc w:val="both"/>
      </w:pPr>
      <w:r w:rsidRPr="00FA66A7">
        <w:t xml:space="preserve">в очной форме обучения, включая каникулы, предоставляемые после прохождения государственной итоговой аттестации, составляет 4 года. </w:t>
      </w:r>
    </w:p>
    <w:p w:rsidR="00FC2059" w:rsidRPr="00FA66A7" w:rsidRDefault="00FC2059" w:rsidP="00FC2059">
      <w:pPr>
        <w:widowControl w:val="0"/>
        <w:ind w:firstLine="720"/>
        <w:jc w:val="both"/>
      </w:pPr>
      <w:r w:rsidRPr="00FA66A7">
        <w:t xml:space="preserve"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обучения. </w:t>
      </w:r>
    </w:p>
    <w:p w:rsidR="00FC2059" w:rsidRPr="00FA66A7" w:rsidRDefault="00FC2059" w:rsidP="00FC2059">
      <w:pPr>
        <w:widowControl w:val="0"/>
        <w:ind w:firstLine="720"/>
        <w:jc w:val="both"/>
      </w:pPr>
      <w:r w:rsidRPr="00FA66A7">
        <w:t xml:space="preserve"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 </w:t>
      </w:r>
    </w:p>
    <w:p w:rsidR="00FC2059" w:rsidRPr="00F34239" w:rsidRDefault="00FC2059" w:rsidP="00FC2059">
      <w:pPr>
        <w:widowControl w:val="0"/>
        <w:ind w:firstLine="720"/>
        <w:jc w:val="both"/>
      </w:pPr>
      <w:r w:rsidRPr="00FA66A7">
        <w:t xml:space="preserve">Конкретный срок получения образования и объем программы </w:t>
      </w:r>
      <w:r w:rsidRPr="00F34239">
        <w:t>бакалавриата, реализуемый за один учебный год, в очно-заочной или заочной формах обучения, а также по индивидуальному плану определяются</w:t>
      </w:r>
      <w:r>
        <w:t xml:space="preserve">, в том числе при ускоренном обучении, </w:t>
      </w:r>
      <w:r w:rsidRPr="00F34239">
        <w:t>соответствующим учебным планом в пределах сроков</w:t>
      </w:r>
      <w:r>
        <w:t xml:space="preserve"> и объемов</w:t>
      </w:r>
      <w:r w:rsidRPr="00F34239">
        <w:t>, установленных ФГОС ВО</w:t>
      </w:r>
    </w:p>
    <w:p w:rsidR="00FC2059" w:rsidRPr="00F34239" w:rsidRDefault="00FC2059" w:rsidP="00FC2059">
      <w:pPr>
        <w:widowControl w:val="0"/>
        <w:ind w:firstLine="720"/>
        <w:jc w:val="both"/>
      </w:pPr>
      <w:r w:rsidRPr="00F34239">
        <w:t>Язык обучения -  русский.</w:t>
      </w:r>
    </w:p>
    <w:p w:rsidR="00FC2059" w:rsidRDefault="00FC2059" w:rsidP="00FC2059">
      <w:pPr>
        <w:widowControl w:val="0"/>
        <w:jc w:val="both"/>
        <w:rPr>
          <w:b/>
        </w:rPr>
      </w:pPr>
    </w:p>
    <w:p w:rsidR="00FC2059" w:rsidRPr="00C912B5" w:rsidRDefault="00FC2059" w:rsidP="00FC2059">
      <w:pPr>
        <w:widowControl w:val="0"/>
        <w:ind w:firstLine="720"/>
        <w:jc w:val="center"/>
        <w:rPr>
          <w:b/>
          <w:caps/>
        </w:rPr>
      </w:pPr>
      <w:r>
        <w:rPr>
          <w:b/>
          <w:caps/>
        </w:rPr>
        <w:t>2</w:t>
      </w:r>
      <w:r w:rsidRPr="00C912B5">
        <w:rPr>
          <w:b/>
          <w:caps/>
        </w:rPr>
        <w:t>.  Планируемые результаты освоения образовательной программы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  <w:r w:rsidRPr="00425435">
        <w:rPr>
          <w:lang w:eastAsia="en-US"/>
        </w:rPr>
        <w:tab/>
      </w:r>
      <w:r>
        <w:rPr>
          <w:lang w:eastAsia="en-US"/>
        </w:rPr>
        <w:t xml:space="preserve">В соответствии с ФГОС ВО по направлению подготовки </w:t>
      </w:r>
      <w:r w:rsidR="00B46A9A">
        <w:rPr>
          <w:lang w:eastAsia="en-US"/>
        </w:rPr>
        <w:t>44.03.02 Психолого-педагогическое образование</w:t>
      </w:r>
      <w:r w:rsidR="00FA66A7" w:rsidRPr="00FA66A7">
        <w:rPr>
          <w:lang w:eastAsia="en-US"/>
        </w:rPr>
        <w:t xml:space="preserve"> направленность (профиль) </w:t>
      </w:r>
      <w:r w:rsidR="00B46A9A">
        <w:rPr>
          <w:lang w:eastAsia="en-US"/>
        </w:rPr>
        <w:t>Психология и социальная педагогика</w:t>
      </w:r>
      <w:r w:rsidR="00FA66A7" w:rsidRPr="00FA66A7">
        <w:rPr>
          <w:lang w:eastAsia="en-US"/>
        </w:rPr>
        <w:t xml:space="preserve"> </w:t>
      </w:r>
      <w:r w:rsidRPr="00FA66A7">
        <w:rPr>
          <w:lang w:eastAsia="en-US"/>
        </w:rPr>
        <w:t>выпускник, освоивший программу бакалавриата, должен обладать следующим</w:t>
      </w:r>
      <w:r w:rsidRPr="00425435">
        <w:rPr>
          <w:lang w:eastAsia="en-US"/>
        </w:rPr>
        <w:t xml:space="preserve">и </w:t>
      </w:r>
      <w:r>
        <w:rPr>
          <w:lang w:eastAsia="en-US"/>
        </w:rPr>
        <w:t xml:space="preserve">универсальными и общепрофессиональными </w:t>
      </w:r>
      <w:r w:rsidRPr="00425435">
        <w:rPr>
          <w:lang w:eastAsia="en-US"/>
        </w:rPr>
        <w:t>компетенциями:</w:t>
      </w:r>
    </w:p>
    <w:p w:rsidR="00FC2059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FC2059" w:rsidRPr="00F555FB" w:rsidTr="00FC2059">
        <w:tc>
          <w:tcPr>
            <w:tcW w:w="2972" w:type="dxa"/>
          </w:tcPr>
          <w:p w:rsidR="00FC2059" w:rsidRPr="00F555FB" w:rsidRDefault="00FC2059" w:rsidP="000660E1">
            <w:pPr>
              <w:contextualSpacing/>
              <w:jc w:val="center"/>
              <w:rPr>
                <w:b/>
                <w:bCs/>
              </w:rPr>
            </w:pPr>
            <w:r w:rsidRPr="00F555FB">
              <w:rPr>
                <w:b/>
                <w:bCs/>
              </w:rPr>
              <w:t xml:space="preserve">Наименование категории (группы) универсальных компетенций </w:t>
            </w:r>
          </w:p>
          <w:p w:rsidR="00FC2059" w:rsidRPr="00F555FB" w:rsidRDefault="00FC2059" w:rsidP="000660E1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662" w:type="dxa"/>
          </w:tcPr>
          <w:p w:rsidR="00FC2059" w:rsidRPr="00F555FB" w:rsidRDefault="00FC2059" w:rsidP="000660E1">
            <w:pPr>
              <w:contextualSpacing/>
              <w:jc w:val="center"/>
              <w:rPr>
                <w:b/>
                <w:bCs/>
              </w:rPr>
            </w:pPr>
            <w:r w:rsidRPr="00F555FB">
              <w:rPr>
                <w:b/>
                <w:bCs/>
              </w:rPr>
              <w:t>Код и наименование компетенции</w:t>
            </w:r>
          </w:p>
        </w:tc>
      </w:tr>
      <w:tr w:rsidR="00FA66A7" w:rsidRPr="000D5AC5" w:rsidTr="00A64E7C">
        <w:trPr>
          <w:trHeight w:val="848"/>
        </w:trPr>
        <w:tc>
          <w:tcPr>
            <w:tcW w:w="2972" w:type="dxa"/>
          </w:tcPr>
          <w:p w:rsidR="00FA66A7" w:rsidRPr="00FA66A7" w:rsidRDefault="00FA66A7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FA66A7">
              <w:rPr>
                <w:kern w:val="1"/>
              </w:rPr>
              <w:t>Системное и критическое мышление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A7" w:rsidRPr="00FA66A7" w:rsidRDefault="00FA66A7" w:rsidP="00FA66A7">
            <w:pPr>
              <w:rPr>
                <w:highlight w:val="cyan"/>
              </w:rPr>
            </w:pPr>
            <w:r w:rsidRPr="00FA66A7">
              <w:t>УК-1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FA66A7" w:rsidRPr="000D5AC5" w:rsidTr="007B6A6C">
        <w:trPr>
          <w:trHeight w:val="848"/>
        </w:trPr>
        <w:tc>
          <w:tcPr>
            <w:tcW w:w="2972" w:type="dxa"/>
          </w:tcPr>
          <w:p w:rsidR="00FA66A7" w:rsidRPr="00FA66A7" w:rsidRDefault="00FA66A7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FA66A7">
              <w:rPr>
                <w:kern w:val="1"/>
              </w:rPr>
              <w:t xml:space="preserve">Разработка и реализация проектов </w:t>
            </w:r>
          </w:p>
          <w:p w:rsidR="00FA66A7" w:rsidRPr="00FA66A7" w:rsidRDefault="00FA66A7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A7" w:rsidRPr="00FA66A7" w:rsidRDefault="00FA66A7" w:rsidP="00FA66A7">
            <w:pPr>
              <w:rPr>
                <w:rFonts w:eastAsia="Calibri"/>
                <w:highlight w:val="cyan"/>
              </w:rPr>
            </w:pPr>
            <w:r w:rsidRPr="00FA66A7">
              <w:t xml:space="preserve">УК-2 Способен определять круг задач в рамках поставленной цели и выбирать оптимальные способы их решения, исходя из </w:t>
            </w:r>
            <w:r w:rsidRPr="00FA66A7">
              <w:lastRenderedPageBreak/>
              <w:t>действующих правовых норм, имеющихся ресурсов и ограничений</w:t>
            </w:r>
          </w:p>
        </w:tc>
      </w:tr>
      <w:tr w:rsidR="00FA66A7" w:rsidRPr="000D5AC5" w:rsidTr="00FC2059">
        <w:trPr>
          <w:trHeight w:val="542"/>
        </w:trPr>
        <w:tc>
          <w:tcPr>
            <w:tcW w:w="2972" w:type="dxa"/>
            <w:tcBorders>
              <w:bottom w:val="single" w:sz="4" w:space="0" w:color="auto"/>
            </w:tcBorders>
          </w:tcPr>
          <w:p w:rsidR="00FA66A7" w:rsidRPr="00FA66A7" w:rsidRDefault="00FA66A7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FA66A7">
              <w:rPr>
                <w:kern w:val="1"/>
              </w:rPr>
              <w:lastRenderedPageBreak/>
              <w:t xml:space="preserve">Командная работа и лидерство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A66A7" w:rsidRPr="00FA66A7" w:rsidRDefault="00FA66A7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FA66A7">
              <w:rPr>
                <w:kern w:val="1"/>
              </w:rPr>
              <w:t>УК-3</w:t>
            </w:r>
            <w:r w:rsidRPr="00FA66A7">
              <w:t xml:space="preserve"> Способен осуществлять социальное взаимодействие и реализовывать свою роль в команде</w:t>
            </w:r>
          </w:p>
        </w:tc>
      </w:tr>
      <w:tr w:rsidR="00FA66A7" w:rsidRPr="000D5AC5" w:rsidTr="00FC2059">
        <w:trPr>
          <w:trHeight w:val="980"/>
        </w:trPr>
        <w:tc>
          <w:tcPr>
            <w:tcW w:w="2972" w:type="dxa"/>
          </w:tcPr>
          <w:p w:rsidR="00FA66A7" w:rsidRPr="00FA66A7" w:rsidRDefault="00FA66A7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FA66A7">
              <w:rPr>
                <w:kern w:val="1"/>
              </w:rPr>
              <w:t>Коммуникация</w:t>
            </w:r>
          </w:p>
        </w:tc>
        <w:tc>
          <w:tcPr>
            <w:tcW w:w="6662" w:type="dxa"/>
          </w:tcPr>
          <w:p w:rsidR="00FA66A7" w:rsidRPr="00FA66A7" w:rsidRDefault="00FA66A7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FA66A7">
              <w:rPr>
                <w:kern w:val="1"/>
              </w:rPr>
              <w:t>УК-4</w:t>
            </w:r>
            <w:r w:rsidRPr="00FA66A7">
              <w:t xml:space="preserve">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FA66A7">
              <w:t>ых</w:t>
            </w:r>
            <w:proofErr w:type="spellEnd"/>
            <w:r w:rsidRPr="00FA66A7">
              <w:t>) языке(ах)</w:t>
            </w:r>
          </w:p>
        </w:tc>
      </w:tr>
      <w:tr w:rsidR="00FA66A7" w:rsidRPr="000D5AC5" w:rsidTr="00FC2059">
        <w:trPr>
          <w:trHeight w:val="843"/>
        </w:trPr>
        <w:tc>
          <w:tcPr>
            <w:tcW w:w="2972" w:type="dxa"/>
          </w:tcPr>
          <w:p w:rsidR="00FA66A7" w:rsidRPr="00FA66A7" w:rsidRDefault="00FA66A7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FA66A7">
              <w:rPr>
                <w:kern w:val="1"/>
              </w:rPr>
              <w:t>Межкультурное взаимодействие</w:t>
            </w:r>
          </w:p>
        </w:tc>
        <w:tc>
          <w:tcPr>
            <w:tcW w:w="6662" w:type="dxa"/>
          </w:tcPr>
          <w:p w:rsidR="00FA66A7" w:rsidRPr="00FA66A7" w:rsidRDefault="00FA66A7" w:rsidP="00FA66A7">
            <w:pPr>
              <w:suppressLineNumbers/>
              <w:tabs>
                <w:tab w:val="left" w:pos="788"/>
              </w:tabs>
              <w:suppressAutoHyphens/>
              <w:contextualSpacing/>
            </w:pPr>
            <w:r w:rsidRPr="00FA66A7">
              <w:rPr>
                <w:kern w:val="1"/>
              </w:rPr>
              <w:t xml:space="preserve">УК – 5 </w:t>
            </w:r>
            <w:r w:rsidRPr="00FA66A7"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FA66A7" w:rsidRPr="000D5AC5" w:rsidTr="00FC2059">
        <w:trPr>
          <w:trHeight w:val="844"/>
        </w:trPr>
        <w:tc>
          <w:tcPr>
            <w:tcW w:w="2972" w:type="dxa"/>
            <w:vMerge w:val="restart"/>
            <w:tcBorders>
              <w:bottom w:val="single" w:sz="4" w:space="0" w:color="auto"/>
            </w:tcBorders>
          </w:tcPr>
          <w:p w:rsidR="00FA66A7" w:rsidRPr="00FA66A7" w:rsidRDefault="00FA66A7" w:rsidP="00FA66A7">
            <w:pPr>
              <w:contextualSpacing/>
            </w:pPr>
            <w:r w:rsidRPr="00FA66A7">
              <w:t xml:space="preserve">Самоорганизация и саморазвитие (в том числе </w:t>
            </w:r>
            <w:proofErr w:type="spellStart"/>
            <w:r w:rsidRPr="00FA66A7">
              <w:t>здоровьесбережение</w:t>
            </w:r>
            <w:proofErr w:type="spellEnd"/>
            <w:r w:rsidRPr="00FA66A7">
              <w:t xml:space="preserve">) </w:t>
            </w:r>
          </w:p>
          <w:p w:rsidR="00FA66A7" w:rsidRPr="00FA66A7" w:rsidRDefault="00FA66A7" w:rsidP="00FA66A7">
            <w:pPr>
              <w:contextualSpacing/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A66A7" w:rsidRPr="00FA66A7" w:rsidRDefault="00FA66A7" w:rsidP="00FA66A7">
            <w:pPr>
              <w:contextualSpacing/>
            </w:pPr>
            <w:r w:rsidRPr="00FA66A7"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FA66A7" w:rsidRPr="000D5AC5" w:rsidTr="00FC2059">
        <w:trPr>
          <w:trHeight w:val="687"/>
        </w:trPr>
        <w:tc>
          <w:tcPr>
            <w:tcW w:w="2972" w:type="dxa"/>
            <w:vMerge/>
            <w:tcBorders>
              <w:bottom w:val="single" w:sz="4" w:space="0" w:color="auto"/>
            </w:tcBorders>
          </w:tcPr>
          <w:p w:rsidR="00FA66A7" w:rsidRPr="00FA66A7" w:rsidRDefault="00FA66A7" w:rsidP="00FA66A7">
            <w:pPr>
              <w:contextualSpacing/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A66A7" w:rsidRPr="00FA66A7" w:rsidRDefault="00FA66A7" w:rsidP="00FA66A7">
            <w:pPr>
              <w:contextualSpacing/>
            </w:pPr>
            <w:r w:rsidRPr="00FA66A7"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FA66A7" w:rsidRPr="000D5AC5" w:rsidTr="00FC2059">
        <w:trPr>
          <w:trHeight w:val="1409"/>
        </w:trPr>
        <w:tc>
          <w:tcPr>
            <w:tcW w:w="2972" w:type="dxa"/>
            <w:tcBorders>
              <w:bottom w:val="single" w:sz="4" w:space="0" w:color="auto"/>
            </w:tcBorders>
          </w:tcPr>
          <w:p w:rsidR="00FA66A7" w:rsidRPr="00FA66A7" w:rsidRDefault="00FA66A7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FA66A7">
              <w:rPr>
                <w:kern w:val="1"/>
              </w:rPr>
              <w:t>Безопасность жизнедеятельности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A66A7" w:rsidRPr="00FA66A7" w:rsidRDefault="00FA66A7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FA66A7">
              <w:rPr>
                <w:kern w:val="1"/>
              </w:rPr>
              <w:t>УК-8</w:t>
            </w:r>
            <w:r w:rsidRPr="00FA66A7">
              <w:t xml:space="preserve">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FA66A7" w:rsidRPr="000D5AC5" w:rsidTr="00FC2059">
        <w:trPr>
          <w:trHeight w:val="848"/>
        </w:trPr>
        <w:tc>
          <w:tcPr>
            <w:tcW w:w="2972" w:type="dxa"/>
            <w:tcBorders>
              <w:bottom w:val="single" w:sz="4" w:space="0" w:color="auto"/>
            </w:tcBorders>
          </w:tcPr>
          <w:p w:rsidR="00FA66A7" w:rsidRPr="00FA66A7" w:rsidRDefault="00FA66A7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FA66A7">
              <w:rPr>
                <w:kern w:val="1"/>
              </w:rPr>
              <w:t xml:space="preserve">Экономическая культура, в том числе финансовая грамотность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A66A7" w:rsidRPr="00FA66A7" w:rsidRDefault="00FA66A7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FA66A7">
              <w:rPr>
                <w:kern w:val="1"/>
              </w:rPr>
              <w:t xml:space="preserve">УК-9 </w:t>
            </w:r>
            <w:r w:rsidRPr="00FA66A7">
              <w:t>Способен принимать обоснованные экономические решения в различных областях жизнедеятельности</w:t>
            </w:r>
          </w:p>
        </w:tc>
      </w:tr>
      <w:tr w:rsidR="00FA66A7" w:rsidRPr="000D5AC5" w:rsidTr="00FC2059">
        <w:trPr>
          <w:trHeight w:val="276"/>
        </w:trPr>
        <w:tc>
          <w:tcPr>
            <w:tcW w:w="2972" w:type="dxa"/>
            <w:vMerge w:val="restart"/>
          </w:tcPr>
          <w:p w:rsidR="00FA66A7" w:rsidRPr="00FA66A7" w:rsidRDefault="00FA66A7" w:rsidP="00FA66A7">
            <w:pPr>
              <w:contextualSpacing/>
              <w:jc w:val="both"/>
              <w:rPr>
                <w:kern w:val="1"/>
              </w:rPr>
            </w:pPr>
            <w:r w:rsidRPr="00FA66A7">
              <w:rPr>
                <w:kern w:val="1"/>
              </w:rPr>
              <w:t xml:space="preserve">Гражданская позиция </w:t>
            </w:r>
          </w:p>
        </w:tc>
        <w:tc>
          <w:tcPr>
            <w:tcW w:w="6662" w:type="dxa"/>
            <w:vMerge w:val="restart"/>
          </w:tcPr>
          <w:p w:rsidR="00FA66A7" w:rsidRPr="00FA66A7" w:rsidRDefault="00FA66A7" w:rsidP="00FA66A7">
            <w:pPr>
              <w:contextualSpacing/>
              <w:jc w:val="both"/>
            </w:pPr>
            <w:r w:rsidRPr="00FA66A7">
              <w:rPr>
                <w:kern w:val="1"/>
              </w:rPr>
              <w:t xml:space="preserve">УК – 10 </w:t>
            </w:r>
            <w:r w:rsidRPr="00FA66A7">
              <w:t>Способен формировать нетерпимое отношение к коррупционному поведению</w:t>
            </w:r>
          </w:p>
        </w:tc>
      </w:tr>
      <w:tr w:rsidR="00FA66A7" w:rsidRPr="000D5AC5" w:rsidTr="00FC2059">
        <w:trPr>
          <w:trHeight w:val="276"/>
        </w:trPr>
        <w:tc>
          <w:tcPr>
            <w:tcW w:w="2972" w:type="dxa"/>
            <w:vMerge/>
          </w:tcPr>
          <w:p w:rsidR="00FA66A7" w:rsidRPr="000D5AC5" w:rsidRDefault="00FA66A7" w:rsidP="00FA66A7">
            <w:pPr>
              <w:contextualSpacing/>
              <w:jc w:val="both"/>
              <w:rPr>
                <w:color w:val="FF0000"/>
                <w:kern w:val="1"/>
              </w:rPr>
            </w:pPr>
          </w:p>
        </w:tc>
        <w:tc>
          <w:tcPr>
            <w:tcW w:w="6662" w:type="dxa"/>
            <w:vMerge/>
          </w:tcPr>
          <w:p w:rsidR="00FA66A7" w:rsidRPr="000D5AC5" w:rsidRDefault="00FA66A7" w:rsidP="00FA66A7">
            <w:pPr>
              <w:contextualSpacing/>
              <w:jc w:val="both"/>
              <w:rPr>
                <w:color w:val="FF0000"/>
                <w:kern w:val="1"/>
              </w:rPr>
            </w:pPr>
          </w:p>
        </w:tc>
      </w:tr>
      <w:tr w:rsidR="00FA66A7" w:rsidRPr="000D5AC5" w:rsidTr="007F042A">
        <w:trPr>
          <w:trHeight w:val="848"/>
        </w:trPr>
        <w:tc>
          <w:tcPr>
            <w:tcW w:w="2972" w:type="dxa"/>
          </w:tcPr>
          <w:p w:rsidR="00FA66A7" w:rsidRPr="00FA66A7" w:rsidRDefault="00FA66A7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FA66A7">
              <w:rPr>
                <w:kern w:val="1"/>
              </w:rPr>
              <w:t>Правовые и этические основы профессиональной деятельности</w:t>
            </w:r>
          </w:p>
          <w:p w:rsidR="00FA66A7" w:rsidRPr="00FA66A7" w:rsidRDefault="00FA66A7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A7" w:rsidRPr="007B6635" w:rsidRDefault="00FA66A7" w:rsidP="00FA66A7">
            <w:pPr>
              <w:rPr>
                <w:rFonts w:eastAsia="Calibri"/>
                <w:highlight w:val="cyan"/>
              </w:rPr>
            </w:pPr>
            <w:r w:rsidRPr="007B6635">
              <w:rPr>
                <w:color w:val="000000"/>
              </w:rPr>
              <w:t xml:space="preserve">ОПК-1 </w:t>
            </w:r>
            <w:r w:rsidRPr="007B6635"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FA66A7" w:rsidRPr="000D5AC5" w:rsidTr="00123860">
        <w:trPr>
          <w:trHeight w:val="848"/>
        </w:trPr>
        <w:tc>
          <w:tcPr>
            <w:tcW w:w="2972" w:type="dxa"/>
            <w:tcBorders>
              <w:bottom w:val="single" w:sz="4" w:space="0" w:color="auto"/>
            </w:tcBorders>
          </w:tcPr>
          <w:p w:rsidR="00FA66A7" w:rsidRPr="00B905BE" w:rsidRDefault="00FA66A7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905BE">
              <w:rPr>
                <w:kern w:val="1"/>
              </w:rPr>
              <w:t>Разработка основных и дополнительных образовательных программ</w:t>
            </w:r>
          </w:p>
          <w:p w:rsidR="00FA66A7" w:rsidRPr="00B905BE" w:rsidRDefault="00FA66A7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A7" w:rsidRPr="007B6635" w:rsidRDefault="00FA66A7" w:rsidP="00FA66A7">
            <w:pPr>
              <w:rPr>
                <w:rFonts w:eastAsia="Calibri"/>
                <w:highlight w:val="cyan"/>
              </w:rPr>
            </w:pPr>
            <w:r w:rsidRPr="007B6635">
              <w:rPr>
                <w:color w:val="000000"/>
              </w:rPr>
              <w:t xml:space="preserve">ОПК-2 </w:t>
            </w:r>
            <w:r w:rsidRPr="007B6635"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  <w:tr w:rsidR="00FA66A7" w:rsidRPr="000D5AC5" w:rsidTr="00FD45D9">
        <w:trPr>
          <w:trHeight w:val="848"/>
        </w:trPr>
        <w:tc>
          <w:tcPr>
            <w:tcW w:w="2972" w:type="dxa"/>
          </w:tcPr>
          <w:p w:rsidR="00FA66A7" w:rsidRPr="00B905BE" w:rsidRDefault="00FA66A7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905BE">
              <w:rPr>
                <w:kern w:val="1"/>
              </w:rPr>
              <w:t>Совместная и индивидуальная учебная и воспитательная деятельность обучающихся</w:t>
            </w:r>
          </w:p>
          <w:p w:rsidR="00FA66A7" w:rsidRPr="00B905BE" w:rsidRDefault="00FA66A7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A7" w:rsidRPr="007B6635" w:rsidRDefault="00FA66A7" w:rsidP="00FA66A7">
            <w:pPr>
              <w:rPr>
                <w:rFonts w:eastAsia="Calibri"/>
                <w:highlight w:val="cyan"/>
              </w:rPr>
            </w:pPr>
            <w:r w:rsidRPr="007B6635">
              <w:t>ОПК-3 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FA66A7" w:rsidRPr="000D5AC5" w:rsidTr="00FA66A7">
        <w:trPr>
          <w:trHeight w:val="848"/>
        </w:trPr>
        <w:tc>
          <w:tcPr>
            <w:tcW w:w="2972" w:type="dxa"/>
          </w:tcPr>
          <w:p w:rsidR="00FA66A7" w:rsidRPr="00B905BE" w:rsidRDefault="00B905BE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905BE">
              <w:rPr>
                <w:kern w:val="1"/>
              </w:rPr>
              <w:t>Построение воспитывающей образовательной среды</w:t>
            </w:r>
          </w:p>
          <w:p w:rsidR="00FA66A7" w:rsidRPr="00B905BE" w:rsidRDefault="00FA66A7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A7" w:rsidRPr="007B6635" w:rsidRDefault="00FA66A7" w:rsidP="00FA66A7">
            <w:pPr>
              <w:rPr>
                <w:rFonts w:eastAsia="Calibri"/>
                <w:highlight w:val="cyan"/>
              </w:rPr>
            </w:pPr>
            <w:r w:rsidRPr="007B6635">
              <w:rPr>
                <w:color w:val="000000"/>
              </w:rPr>
              <w:t xml:space="preserve">ОПК-4 </w:t>
            </w:r>
            <w:r w:rsidRPr="007B6635"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</w:tr>
      <w:tr w:rsidR="00FA66A7" w:rsidRPr="000D5AC5" w:rsidTr="00195BFA">
        <w:trPr>
          <w:trHeight w:val="848"/>
        </w:trPr>
        <w:tc>
          <w:tcPr>
            <w:tcW w:w="2972" w:type="dxa"/>
          </w:tcPr>
          <w:p w:rsidR="00FA66A7" w:rsidRPr="00B905BE" w:rsidRDefault="00B905BE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905BE">
              <w:rPr>
                <w:kern w:val="1"/>
              </w:rPr>
              <w:t>Контроль и оценка формирования результатов обучения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6A7" w:rsidRPr="007B6635" w:rsidRDefault="00FA66A7" w:rsidP="00FA66A7">
            <w:pPr>
              <w:rPr>
                <w:highlight w:val="cyan"/>
              </w:rPr>
            </w:pPr>
            <w:r w:rsidRPr="007B6635">
              <w:t>ОПК-5 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</w:tr>
      <w:tr w:rsidR="00FA66A7" w:rsidRPr="000D5AC5" w:rsidTr="00FA66A7">
        <w:trPr>
          <w:trHeight w:val="848"/>
        </w:trPr>
        <w:tc>
          <w:tcPr>
            <w:tcW w:w="2972" w:type="dxa"/>
          </w:tcPr>
          <w:p w:rsidR="00FA66A7" w:rsidRPr="00B905BE" w:rsidRDefault="00B905BE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905BE">
              <w:rPr>
                <w:kern w:val="1"/>
              </w:rPr>
              <w:lastRenderedPageBreak/>
              <w:t>Психолого-педагогические технологии в профессиональной деятельности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A7" w:rsidRPr="00D73B7C" w:rsidRDefault="00FA66A7" w:rsidP="00FA66A7">
            <w:pPr>
              <w:rPr>
                <w:highlight w:val="cyan"/>
              </w:rPr>
            </w:pPr>
            <w:r w:rsidRPr="00D73B7C">
              <w:t>ОПК-6 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FA66A7" w:rsidRPr="000D5AC5" w:rsidTr="008541B6">
        <w:trPr>
          <w:trHeight w:val="848"/>
        </w:trPr>
        <w:tc>
          <w:tcPr>
            <w:tcW w:w="2972" w:type="dxa"/>
          </w:tcPr>
          <w:p w:rsidR="00FA66A7" w:rsidRPr="00B905BE" w:rsidRDefault="00B905BE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905BE">
              <w:rPr>
                <w:kern w:val="1"/>
              </w:rPr>
              <w:t>Взаимодействие с участниками образовательных отношений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6A7" w:rsidRPr="00D73B7C" w:rsidRDefault="00FA66A7" w:rsidP="00FA66A7">
            <w:r w:rsidRPr="00D73B7C">
              <w:t>ОПК-7 Способен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 w:rsidR="00FA66A7" w:rsidRPr="000D5AC5" w:rsidTr="00FA66A7">
        <w:trPr>
          <w:trHeight w:val="848"/>
        </w:trPr>
        <w:tc>
          <w:tcPr>
            <w:tcW w:w="2972" w:type="dxa"/>
          </w:tcPr>
          <w:p w:rsidR="00FA66A7" w:rsidRPr="00B905BE" w:rsidRDefault="00B905BE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905BE">
              <w:rPr>
                <w:kern w:val="1"/>
              </w:rPr>
              <w:t>Научные основы педагогической деятельности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A7" w:rsidRPr="00D73B7C" w:rsidRDefault="00FA66A7" w:rsidP="00FA66A7">
            <w:r w:rsidRPr="00D73B7C">
              <w:t>ОПК-8 Способен осуществлять педагогическую деятельность на основе специальных научных знаний</w:t>
            </w:r>
          </w:p>
        </w:tc>
      </w:tr>
      <w:tr w:rsidR="00FA66A7" w:rsidRPr="000D5AC5" w:rsidTr="004358D2">
        <w:trPr>
          <w:trHeight w:val="848"/>
        </w:trPr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6A7" w:rsidRPr="00D73B7C" w:rsidRDefault="00B905BE" w:rsidP="00FA66A7">
            <w:r>
              <w:t>Информационно-коммуникационные технологии для профессиональной деятельности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6A7" w:rsidRPr="00D73B7C" w:rsidRDefault="00FA66A7" w:rsidP="00FA66A7">
            <w:r w:rsidRPr="00D73B7C">
              <w:t>ОПК-9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</w:tbl>
    <w:p w:rsidR="00FC2059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</w:p>
    <w:p w:rsidR="002C7134" w:rsidRPr="001C265D" w:rsidRDefault="00FC2059" w:rsidP="001C265D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  <w:r>
        <w:rPr>
          <w:lang w:eastAsia="en-US"/>
        </w:rPr>
        <w:tab/>
      </w:r>
      <w:r w:rsidRPr="00D2634A">
        <w:rPr>
          <w:lang w:eastAsia="en-US"/>
        </w:rPr>
        <w:t>Профессио</w:t>
      </w:r>
      <w:r>
        <w:rPr>
          <w:lang w:eastAsia="en-US"/>
        </w:rPr>
        <w:t>нальные компетенции определены</w:t>
      </w:r>
      <w:r w:rsidRPr="00D2634A">
        <w:rPr>
          <w:lang w:eastAsia="en-US"/>
        </w:rPr>
        <w:t xml:space="preserve"> </w:t>
      </w:r>
      <w:r>
        <w:rPr>
          <w:lang w:eastAsia="en-US"/>
        </w:rPr>
        <w:t>на основе профессионального стандарта, соответствующего</w:t>
      </w:r>
      <w:r w:rsidRPr="00D2634A">
        <w:rPr>
          <w:lang w:eastAsia="en-US"/>
        </w:rPr>
        <w:t xml:space="preserve"> профессиональной деятельности выпускников </w:t>
      </w:r>
      <w:r>
        <w:rPr>
          <w:lang w:eastAsia="en-US"/>
        </w:rPr>
        <w:t xml:space="preserve">путем отбора соответствующих обобщенных трудовых функций, относящихся к уровню присваиваемой квалификации после </w:t>
      </w:r>
      <w:r w:rsidRPr="008175C9">
        <w:rPr>
          <w:lang w:eastAsia="en-US"/>
        </w:rPr>
        <w:t>освоения</w:t>
      </w:r>
      <w:r>
        <w:rPr>
          <w:lang w:eastAsia="en-US"/>
        </w:rPr>
        <w:t xml:space="preserve"> программы бакалавриата по направлению подготовки </w:t>
      </w:r>
      <w:r w:rsidR="00B46A9A">
        <w:rPr>
          <w:lang w:eastAsia="en-US"/>
        </w:rPr>
        <w:t>44.03.02 Психолого-педагогическое образование</w:t>
      </w:r>
      <w:r w:rsidR="001C265D">
        <w:rPr>
          <w:lang w:eastAsia="en-US"/>
        </w:rPr>
        <w:t xml:space="preserve"> направленность </w:t>
      </w:r>
      <w:r w:rsidR="001C265D" w:rsidRPr="001C265D">
        <w:rPr>
          <w:lang w:eastAsia="en-US"/>
        </w:rPr>
        <w:t>(</w:t>
      </w:r>
      <w:r w:rsidRPr="001C265D">
        <w:rPr>
          <w:lang w:eastAsia="en-US"/>
        </w:rPr>
        <w:t xml:space="preserve">профиль) </w:t>
      </w:r>
      <w:r w:rsidR="00B46A9A">
        <w:rPr>
          <w:lang w:eastAsia="en-US"/>
        </w:rPr>
        <w:t>Психология и социальная педагогика</w:t>
      </w:r>
      <w:r w:rsidR="001C265D" w:rsidRPr="001C265D">
        <w:rPr>
          <w:lang w:eastAsia="en-US"/>
        </w:rPr>
        <w:t>.</w:t>
      </w:r>
    </w:p>
    <w:p w:rsidR="001C265D" w:rsidRDefault="001C265D" w:rsidP="001C265D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b/>
          <w:caps/>
        </w:rPr>
      </w:pPr>
    </w:p>
    <w:p w:rsidR="00FC2059" w:rsidRPr="005C63BE" w:rsidRDefault="00FC2059" w:rsidP="00FC2059">
      <w:pPr>
        <w:widowControl w:val="0"/>
        <w:ind w:firstLine="720"/>
        <w:jc w:val="both"/>
        <w:rPr>
          <w:b/>
          <w:caps/>
        </w:rPr>
      </w:pPr>
      <w:r>
        <w:rPr>
          <w:b/>
          <w:caps/>
        </w:rPr>
        <w:t>3.</w:t>
      </w:r>
      <w:r w:rsidRPr="005C63BE">
        <w:rPr>
          <w:b/>
          <w:caps/>
        </w:rPr>
        <w:t xml:space="preserve"> Структура и содержание образовательной программы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Pr="005C63BE" w:rsidRDefault="00FC2059" w:rsidP="00FC2059">
      <w:pPr>
        <w:widowControl w:val="0"/>
        <w:ind w:firstLine="720"/>
        <w:jc w:val="both"/>
        <w:rPr>
          <w:b/>
        </w:rPr>
      </w:pPr>
      <w:r>
        <w:rPr>
          <w:b/>
        </w:rPr>
        <w:t>3.1. Структура образовательной программы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 Образовательная программа включает обязательную часть и часть, формируемую участниками образовательных отношений (вариативную). Объем обязательной части, без учета объема государственной итоговой аттестации, составляет </w:t>
      </w:r>
      <w:r w:rsidRPr="001C265D">
        <w:t xml:space="preserve">не менее </w:t>
      </w:r>
      <w:r w:rsidR="001C265D" w:rsidRPr="001C265D">
        <w:t>7</w:t>
      </w:r>
      <w:r w:rsidRPr="001C265D">
        <w:t xml:space="preserve">0 процентов </w:t>
      </w:r>
      <w:r>
        <w:t xml:space="preserve">общего объема программы бакалавриата по направлению подготовки </w:t>
      </w:r>
      <w:r w:rsidR="00B46A9A">
        <w:t>44.03.02 Психолого-педагогическое образование</w:t>
      </w:r>
      <w:r w:rsidR="001C265D" w:rsidRPr="001C265D">
        <w:t xml:space="preserve"> направленность (профиль) </w:t>
      </w:r>
      <w:r w:rsidR="00B46A9A">
        <w:t>Психология и социальная педагогика</w:t>
      </w:r>
      <w:r>
        <w:t>.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В соответствии с ФГОС ВО структура программы по направлению подготовки </w:t>
      </w:r>
      <w:r w:rsidR="00B46A9A">
        <w:t>44.03.02 Психолого-педагогическое образование</w:t>
      </w:r>
      <w:r w:rsidR="001C265D" w:rsidRPr="001C265D">
        <w:t xml:space="preserve"> направленность (профиль) </w:t>
      </w:r>
      <w:r w:rsidR="00B46A9A">
        <w:t>Психология и социальная педагогика</w:t>
      </w:r>
      <w:r w:rsidR="001C265D" w:rsidRPr="001C265D">
        <w:t xml:space="preserve"> </w:t>
      </w:r>
      <w:r>
        <w:t>включает следующие блоки:</w:t>
      </w:r>
    </w:p>
    <w:p w:rsidR="00FC2059" w:rsidRDefault="00FC2059" w:rsidP="00FC2059">
      <w:pPr>
        <w:widowControl w:val="0"/>
        <w:ind w:firstLine="720"/>
        <w:jc w:val="both"/>
      </w:pPr>
      <w:r>
        <w:t>Блок 1 «Дисциплины (модули)»;</w:t>
      </w:r>
    </w:p>
    <w:p w:rsidR="00FC2059" w:rsidRDefault="00FC2059" w:rsidP="00FC2059">
      <w:pPr>
        <w:widowControl w:val="0"/>
        <w:ind w:firstLine="720"/>
        <w:jc w:val="both"/>
      </w:pPr>
      <w:r>
        <w:t>Блок 2 «Практика»;</w:t>
      </w:r>
    </w:p>
    <w:p w:rsidR="00FC2059" w:rsidRDefault="00FC2059" w:rsidP="00FC2059">
      <w:pPr>
        <w:widowControl w:val="0"/>
        <w:ind w:firstLine="720"/>
        <w:jc w:val="both"/>
      </w:pPr>
      <w:r>
        <w:t>Блок 3 «Государственная итоговая аттестация».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Основная профессиональная образовательная программа высшего образования по направлению подготовки </w:t>
      </w:r>
      <w:r w:rsidR="00B46A9A">
        <w:t>44.03.02 Психолого-педагогическое образование</w:t>
      </w:r>
      <w:r w:rsidR="005C3F98" w:rsidRPr="001C265D">
        <w:t xml:space="preserve"> направленность (профиль) </w:t>
      </w:r>
      <w:r w:rsidR="00B46A9A">
        <w:t>Психология и социальная педагогика</w:t>
      </w:r>
      <w:r w:rsidRPr="000D5AC5">
        <w:t xml:space="preserve"> </w:t>
      </w:r>
      <w:r>
        <w:t>обеспечивает реализацию дисциплин (модулей) по философии, истории (истории России, всеобщей истории), иностранному языку, безопасности жизнедеятельности в рамках Блока 1 «Дисциплины (модули)».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ОПОП ВО по направлению подготовки </w:t>
      </w:r>
      <w:r w:rsidR="00B46A9A">
        <w:t>44.03.02 Психолого-педагогическое образование</w:t>
      </w:r>
      <w:r w:rsidR="005C3F98" w:rsidRPr="001C265D">
        <w:t xml:space="preserve"> направленность (профиль) </w:t>
      </w:r>
      <w:r w:rsidR="00B46A9A">
        <w:t>Психология и социальная педагогика</w:t>
      </w:r>
      <w:r w:rsidR="005C3F98" w:rsidRPr="001C265D">
        <w:t xml:space="preserve"> </w:t>
      </w:r>
      <w:r>
        <w:t>обеспечивает реализацию дисциплин (модулей) по физической культуре и спорту: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в объеме не менее 2 </w:t>
      </w:r>
      <w:proofErr w:type="spellStart"/>
      <w:r>
        <w:t>з.е</w:t>
      </w:r>
      <w:proofErr w:type="spellEnd"/>
      <w:r>
        <w:t>. в рамках Блока 1 «Дисциплины (модули)»;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в объеме не менее 328 академических часов, которые являются обязательными для освоения, не переводятся в </w:t>
      </w:r>
      <w:proofErr w:type="spellStart"/>
      <w:r>
        <w:t>з.е</w:t>
      </w:r>
      <w:proofErr w:type="spellEnd"/>
      <w:r>
        <w:t xml:space="preserve">. и не включаются в объем программы бакалавриата, в рамках элективных дисциплин (модулей) в очной форме обучения. </w:t>
      </w:r>
    </w:p>
    <w:p w:rsidR="00FC2059" w:rsidRPr="008732F1" w:rsidRDefault="00FC2059" w:rsidP="00FC2059">
      <w:pPr>
        <w:widowControl w:val="0"/>
        <w:ind w:firstLine="720"/>
        <w:jc w:val="both"/>
        <w:rPr>
          <w:b/>
        </w:rPr>
      </w:pPr>
      <w:r>
        <w:rPr>
          <w:b/>
        </w:rPr>
        <w:lastRenderedPageBreak/>
        <w:t>3.2. Учебный план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 xml:space="preserve">Учебный план </w:t>
      </w:r>
      <w:r>
        <w:rPr>
          <w:szCs w:val="28"/>
        </w:rPr>
        <w:t xml:space="preserve">разработан в соответствии с ФГОС ВО бакалавриата по направлению подготовки </w:t>
      </w:r>
      <w:r w:rsidR="00B46A9A">
        <w:rPr>
          <w:szCs w:val="28"/>
        </w:rPr>
        <w:t>44.03.02 Психолого-педагогическое образование</w:t>
      </w:r>
      <w:r w:rsidR="005C3F98" w:rsidRPr="005C3F98">
        <w:rPr>
          <w:szCs w:val="28"/>
        </w:rPr>
        <w:t xml:space="preserve"> направленность (профиль) </w:t>
      </w:r>
      <w:r w:rsidR="00B46A9A">
        <w:rPr>
          <w:szCs w:val="28"/>
        </w:rPr>
        <w:t>Психология и социальная педагогика</w:t>
      </w:r>
      <w:r w:rsidR="005C3F98" w:rsidRPr="005C3F98">
        <w:rPr>
          <w:szCs w:val="28"/>
        </w:rPr>
        <w:t xml:space="preserve"> </w:t>
      </w:r>
      <w:r>
        <w:rPr>
          <w:szCs w:val="28"/>
        </w:rPr>
        <w:t xml:space="preserve">и другими нормативными документами и </w:t>
      </w:r>
      <w:r w:rsidRPr="00F34239">
        <w:rPr>
          <w:szCs w:val="28"/>
        </w:rPr>
        <w:t xml:space="preserve">включает в себя перечень дисциплин (модулей), практик и научно-исследовательских работ, аттестационных испытаний итоговой (государственной итоговой) аттестации обучающихся, других видов учебной деятельности (далее вместе – виды учебной деятельности) с указанием их объема в зачетных единицах, последовательности и распределения по периодам обучения. В учебном плане выделяется объем работы обучающихся во взаимодействии с преподавателем (далее – контактная работа обучающихся с преподавателем) (по видам учебных занятий) и самостоятельной работы обучающихся в академических </w:t>
      </w:r>
      <w:r w:rsidRPr="00C32CE8">
        <w:rPr>
          <w:szCs w:val="28"/>
        </w:rPr>
        <w:t>или астрономических часах. Для каждой дисциплины (модуля) и практики указывается форма</w:t>
      </w:r>
      <w:r w:rsidRPr="00F34239">
        <w:rPr>
          <w:szCs w:val="28"/>
        </w:rPr>
        <w:t xml:space="preserve"> промежуточной аттестации обучающихся.</w:t>
      </w:r>
    </w:p>
    <w:p w:rsidR="00FC2059" w:rsidRPr="008732F1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3.3. </w:t>
      </w:r>
      <w:r w:rsidRPr="008732F1">
        <w:rPr>
          <w:b/>
          <w:szCs w:val="28"/>
        </w:rPr>
        <w:t>Календарный учебный график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>Календарный учебный график включает в себя периоды осуществления видов учебной деятельности, нерабочие праздничные дни, периоды каникул.</w:t>
      </w:r>
    </w:p>
    <w:p w:rsidR="00FC2059" w:rsidRPr="008732F1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3.4. </w:t>
      </w:r>
      <w:r w:rsidRPr="008732F1">
        <w:rPr>
          <w:b/>
          <w:szCs w:val="28"/>
        </w:rPr>
        <w:t>Рабоч</w:t>
      </w:r>
      <w:r>
        <w:rPr>
          <w:b/>
          <w:szCs w:val="28"/>
        </w:rPr>
        <w:t>ие</w:t>
      </w:r>
      <w:r w:rsidRPr="008732F1">
        <w:rPr>
          <w:b/>
          <w:szCs w:val="28"/>
        </w:rPr>
        <w:t xml:space="preserve"> программ</w:t>
      </w:r>
      <w:r>
        <w:rPr>
          <w:b/>
          <w:szCs w:val="28"/>
        </w:rPr>
        <w:t>ы</w:t>
      </w:r>
      <w:r w:rsidRPr="008732F1">
        <w:rPr>
          <w:b/>
          <w:szCs w:val="28"/>
        </w:rPr>
        <w:t xml:space="preserve"> дисциплин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Основная профессиональная образовательная программа высшего образования – программа бакалавриата обеспечена рабочими программами всех учебных дисциплин учебного плана. </w:t>
      </w:r>
      <w:r w:rsidRPr="00F34239">
        <w:rPr>
          <w:szCs w:val="28"/>
        </w:rPr>
        <w:t xml:space="preserve">Рабочая программа дисциплины (модуля) </w:t>
      </w:r>
      <w:r>
        <w:rPr>
          <w:szCs w:val="28"/>
        </w:rPr>
        <w:t xml:space="preserve">учебного плана </w:t>
      </w:r>
      <w:r w:rsidRPr="00F34239">
        <w:rPr>
          <w:szCs w:val="28"/>
        </w:rPr>
        <w:t>разрабатывается в соответствии с утвержденным в университете положением</w:t>
      </w:r>
      <w:r>
        <w:rPr>
          <w:szCs w:val="28"/>
        </w:rPr>
        <w:t xml:space="preserve"> и отражает планируемые результаты обучения – знания, умения, навыки и (или) опыт деятельности, характеризующие этапы формирования компетенций и обеспечивающие достижение планируемых результатов освоения образовательной программы</w:t>
      </w:r>
      <w:r w:rsidRPr="00F34239">
        <w:rPr>
          <w:szCs w:val="28"/>
        </w:rPr>
        <w:t xml:space="preserve">. </w:t>
      </w:r>
    </w:p>
    <w:p w:rsidR="00FC2059" w:rsidRPr="00033017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3.5. </w:t>
      </w:r>
      <w:r w:rsidRPr="00033017">
        <w:rPr>
          <w:b/>
          <w:szCs w:val="28"/>
        </w:rPr>
        <w:t>Программы практик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Практика представляет собой вид учебных занятий, непосредственно ориентированных на профессионально-практикую подготовку обучающихся. Практики закрепляют знания и умения, приобретаемые обучающимися в результате освоения теоретических курсов, вырабатывают практические навыки и способствуют комплексному формированию универсальных, общепрофессиональных и профессиональных компетенций обучающихся.</w:t>
      </w:r>
      <w:r w:rsidRPr="00F34239">
        <w:rPr>
          <w:szCs w:val="28"/>
        </w:rPr>
        <w:t xml:space="preserve"> Программа практики и научно-исследовательской работы разрабатывается в соответствии с утвержденным в университете положением. </w:t>
      </w:r>
    </w:p>
    <w:p w:rsidR="00FC2059" w:rsidRPr="00687811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3.6. </w:t>
      </w:r>
      <w:r w:rsidRPr="00687811">
        <w:rPr>
          <w:b/>
          <w:szCs w:val="28"/>
        </w:rPr>
        <w:t>Оценочные средства</w:t>
      </w:r>
    </w:p>
    <w:p w:rsidR="00FC2059" w:rsidRPr="00F3423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>Оценочные средства представляются в виде оценочных и методических материалов для промежуточной аттестации обучающихся по дисциплинам и для итоговой (государственной итоговой) аттестации и фонда оценочных средств для проведения промежуточной аттестации обучающихся по практике и научно-исследовательской работе и разрабатываются в соответствии с утвержденным в университете положением.</w:t>
      </w:r>
    </w:p>
    <w:p w:rsidR="00FC2059" w:rsidRPr="00687811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3.7. </w:t>
      </w:r>
      <w:r w:rsidRPr="00687811">
        <w:rPr>
          <w:b/>
          <w:szCs w:val="28"/>
        </w:rPr>
        <w:t>Государственная итоговая аттестация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Государственная итоговая аттестация осуществляется после освоения обучающимися в полном объеме учебного плана по основной профессиональной образовательной программе. ГИА включает в себя: подготовка к сдаче и сдача государственного экзамена, подготовку к процедуре защиты и защиту выпускной квалификационной работы.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 xml:space="preserve">Программа государственной (итоговой) аттестации включает в себя перечень вопросов, выносимых на государственный экзамен, типовые задачи (при наличии), рекомендации по подготовке к государственному экзамену, примерную тематику выпускных квалификационных работ (ВКР), требования к порядку выполнения ВКР, критерии оценки результатов сдачи государственного экзамена и зашиты выпускной квалификационной работы, перечень рекомендуемой литературы.  </w:t>
      </w:r>
    </w:p>
    <w:p w:rsidR="00FC2059" w:rsidRPr="00926FE5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3.8. </w:t>
      </w:r>
      <w:r w:rsidRPr="00926FE5">
        <w:rPr>
          <w:b/>
          <w:szCs w:val="28"/>
        </w:rPr>
        <w:t>Методические материалы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>Методические материалы включаются в состав рабочих программ дисциплин (модулей),</w:t>
      </w:r>
      <w:r w:rsidRPr="00F34239">
        <w:t xml:space="preserve"> п</w:t>
      </w:r>
      <w:r w:rsidRPr="00F34239">
        <w:rPr>
          <w:szCs w:val="28"/>
        </w:rPr>
        <w:t>рограмм практик и научно-исследовательской работы,</w:t>
      </w:r>
      <w:r w:rsidRPr="00F34239">
        <w:t xml:space="preserve"> </w:t>
      </w:r>
      <w:r w:rsidRPr="00F34239">
        <w:rPr>
          <w:szCs w:val="28"/>
        </w:rPr>
        <w:t xml:space="preserve">программы </w:t>
      </w:r>
      <w:r w:rsidRPr="00F34239">
        <w:rPr>
          <w:szCs w:val="28"/>
        </w:rPr>
        <w:lastRenderedPageBreak/>
        <w:t>государственной (итоговой) аттестации, а также могут разрабатываться в виде отдельного документа.</w:t>
      </w:r>
    </w:p>
    <w:p w:rsidR="00FC2059" w:rsidRPr="00926FE5" w:rsidRDefault="00FC2059" w:rsidP="00FC2059">
      <w:pPr>
        <w:widowControl w:val="0"/>
        <w:ind w:firstLine="720"/>
        <w:jc w:val="both"/>
        <w:rPr>
          <w:b/>
        </w:rPr>
      </w:pPr>
      <w:r>
        <w:rPr>
          <w:b/>
        </w:rPr>
        <w:t xml:space="preserve">3.9. </w:t>
      </w:r>
      <w:r w:rsidRPr="00926FE5">
        <w:rPr>
          <w:b/>
        </w:rPr>
        <w:t>Образовательные технологии</w:t>
      </w:r>
    </w:p>
    <w:p w:rsidR="00FC2059" w:rsidRPr="008732F1" w:rsidRDefault="00FC2059" w:rsidP="00FC2059">
      <w:pPr>
        <w:widowControl w:val="0"/>
        <w:ind w:firstLine="720"/>
        <w:jc w:val="both"/>
      </w:pPr>
      <w:r>
        <w:t>Реализация компетентного подхода предусматривает использование в учебном процессе помимо традиционных форм проведения занятий также активные и интерактивные формы. Объем контактной работы обучающихся с педагогическими работниками при проведении учебных занятий по программе бакалавриата составляет в очной форме – не более 50 процентов, в заочной форме обучения – не более 20 процентов общего времени, отводимого на реализацию дисциплин.</w:t>
      </w:r>
    </w:p>
    <w:p w:rsidR="00FC2059" w:rsidRDefault="00FC2059" w:rsidP="00FC2059">
      <w:pPr>
        <w:widowControl w:val="0"/>
        <w:ind w:firstLine="720"/>
        <w:jc w:val="both"/>
      </w:pPr>
      <w:r>
        <w:t>При разработке ОПОП по направлению предусмотрены следующие технологии обучения, которые позволят обеспечить достижение планируемых результатов обучения: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- методы </w:t>
      </w:r>
      <w:r>
        <w:rPr>
          <w:lang w:val="en-US"/>
        </w:rPr>
        <w:t>IT</w:t>
      </w:r>
      <w:r>
        <w:t xml:space="preserve"> – применение компьютеров для доступа к Интернет-ресурсам, использование обучающих программ с целью расширения информационного поля, повышения скорости обработки и передачи информации, обеспечение удобства преображения и структурирования информации для трансформации ее в знание;</w:t>
      </w:r>
    </w:p>
    <w:p w:rsidR="00FC2059" w:rsidRDefault="00FC2059" w:rsidP="00FC2059">
      <w:pPr>
        <w:widowControl w:val="0"/>
        <w:ind w:firstLine="720"/>
        <w:jc w:val="both"/>
      </w:pPr>
      <w:r>
        <w:t>- работа в команде – совместная деятельность студентов в группе под руководством лидера, направленная на решение общей задачи сложением результатов индивидуальной работы членов команды с делением ответственности и полномочий;</w:t>
      </w:r>
    </w:p>
    <w:p w:rsidR="00FC2059" w:rsidRDefault="00FC2059" w:rsidP="00FC2059">
      <w:pPr>
        <w:widowControl w:val="0"/>
        <w:ind w:firstLine="720"/>
        <w:jc w:val="both"/>
      </w:pPr>
      <w:r>
        <w:t>- проблемное обучение – стимулирование студентов к самостоятельной «добыче» знаний, необходимых для решения конкретной задачи;</w:t>
      </w:r>
    </w:p>
    <w:p w:rsidR="00FC2059" w:rsidRDefault="00FC2059" w:rsidP="00FC2059">
      <w:pPr>
        <w:widowControl w:val="0"/>
        <w:ind w:firstLine="720"/>
        <w:jc w:val="both"/>
      </w:pPr>
      <w:r>
        <w:t>- контекстное обучение – мотивация студентов к усвоению знаний путем выявления связей между конкретным знание и его применением;</w:t>
      </w:r>
    </w:p>
    <w:p w:rsidR="00FC2059" w:rsidRDefault="00FC2059" w:rsidP="00FC2059">
      <w:pPr>
        <w:widowControl w:val="0"/>
        <w:ind w:firstLine="720"/>
        <w:jc w:val="both"/>
      </w:pPr>
      <w:r>
        <w:t>- обучение на основе опыта – активизация познавательной деятельности студентов за счет ассоциации их собственного опыта с предметом изучения;</w:t>
      </w:r>
    </w:p>
    <w:p w:rsidR="00FC2059" w:rsidRDefault="00FC2059" w:rsidP="00FC2059">
      <w:pPr>
        <w:widowControl w:val="0"/>
        <w:ind w:firstLine="720"/>
        <w:jc w:val="both"/>
      </w:pPr>
      <w:r>
        <w:t>- междисциплинарное обучение – использование знаний из разных областей, их группировка и концентрация в контексте конкретной решаемой задачи;</w:t>
      </w:r>
    </w:p>
    <w:p w:rsidR="00FC2059" w:rsidRDefault="00FC2059" w:rsidP="00FC2059">
      <w:pPr>
        <w:widowControl w:val="0"/>
        <w:ind w:firstLine="720"/>
        <w:jc w:val="both"/>
      </w:pPr>
      <w:r>
        <w:t>- опережающая самостоятельная работа – изучение студентами нового материала для его изложения преподавателем на лекции и других аудиторных занятиях.</w:t>
      </w:r>
    </w:p>
    <w:p w:rsidR="00FC2059" w:rsidRDefault="00FC2059" w:rsidP="00FC2059">
      <w:pPr>
        <w:widowControl w:val="0"/>
        <w:ind w:firstLine="720"/>
        <w:jc w:val="both"/>
      </w:pPr>
      <w:r>
        <w:t>Преподаватели самостоятельно выбирают наиболее подходящие методы и формы проведения занятий.</w:t>
      </w:r>
    </w:p>
    <w:p w:rsidR="00FC2059" w:rsidRPr="00F64BF7" w:rsidRDefault="00FC2059" w:rsidP="00FC2059">
      <w:pPr>
        <w:widowControl w:val="0"/>
        <w:ind w:firstLine="720"/>
        <w:jc w:val="both"/>
      </w:pPr>
      <w:r>
        <w:t xml:space="preserve">Основная профессиональная образовательная программа высшего образования по направлению подготовки </w:t>
      </w:r>
      <w:r w:rsidR="00B46A9A">
        <w:t>44.03.02 Психолого-педагогическое образование</w:t>
      </w:r>
      <w:r w:rsidR="005C3F98" w:rsidRPr="001C265D">
        <w:t xml:space="preserve"> направленность (профиль) </w:t>
      </w:r>
      <w:r w:rsidR="00B46A9A">
        <w:t>Психология и социальная педагогика</w:t>
      </w:r>
      <w:r w:rsidR="005C3F98" w:rsidRPr="001C265D">
        <w:t xml:space="preserve"> </w:t>
      </w:r>
      <w:r>
        <w:t>реализуется с применением дистанционных образовательных технологий.</w:t>
      </w:r>
    </w:p>
    <w:p w:rsidR="00FC2059" w:rsidRPr="008732F1" w:rsidRDefault="00FC2059" w:rsidP="00FC2059">
      <w:pPr>
        <w:widowControl w:val="0"/>
        <w:ind w:firstLine="720"/>
        <w:jc w:val="both"/>
      </w:pPr>
    </w:p>
    <w:p w:rsidR="00FC2059" w:rsidRPr="008249E9" w:rsidRDefault="00FC2059" w:rsidP="00FC2059">
      <w:pPr>
        <w:widowControl w:val="0"/>
        <w:ind w:firstLine="720"/>
        <w:jc w:val="both"/>
        <w:rPr>
          <w:b/>
          <w:caps/>
        </w:rPr>
      </w:pPr>
      <w:r>
        <w:rPr>
          <w:b/>
          <w:caps/>
        </w:rPr>
        <w:t>4</w:t>
      </w:r>
      <w:r w:rsidRPr="008249E9">
        <w:rPr>
          <w:b/>
          <w:caps/>
        </w:rPr>
        <w:t>. Условия осуществления образовательной деятельности</w:t>
      </w:r>
    </w:p>
    <w:p w:rsidR="00FC2059" w:rsidRPr="008732F1" w:rsidRDefault="00FC2059" w:rsidP="00FC2059">
      <w:pPr>
        <w:widowControl w:val="0"/>
        <w:ind w:firstLine="720"/>
        <w:jc w:val="both"/>
      </w:pPr>
    </w:p>
    <w:p w:rsidR="00FC2059" w:rsidRDefault="00FC2059" w:rsidP="00FC2059">
      <w:pPr>
        <w:widowControl w:val="0"/>
        <w:ind w:firstLine="720"/>
        <w:jc w:val="both"/>
      </w:pPr>
      <w:r>
        <w:t>Ресурсное обеспечение ОПОП формируется на основе требований к условиям реализации ОПОП, определяемых ФГОС ВО и учебными программами дисциплин и практик.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Pr="00271370" w:rsidRDefault="00FC2059" w:rsidP="00FC2059">
      <w:pPr>
        <w:widowControl w:val="0"/>
        <w:ind w:firstLine="720"/>
        <w:jc w:val="both"/>
        <w:rPr>
          <w:b/>
        </w:rPr>
      </w:pPr>
      <w:r>
        <w:rPr>
          <w:b/>
        </w:rPr>
        <w:t xml:space="preserve">4.1. </w:t>
      </w:r>
      <w:r w:rsidRPr="00271370">
        <w:rPr>
          <w:b/>
        </w:rPr>
        <w:t>Сведения о профессорско-преподавательском составе</w:t>
      </w:r>
    </w:p>
    <w:p w:rsidR="00FC2059" w:rsidRDefault="00FC2059" w:rsidP="00FC2059">
      <w:pPr>
        <w:pStyle w:val="s1"/>
        <w:spacing w:before="0" w:beforeAutospacing="0" w:after="0" w:afterAutospacing="0"/>
        <w:ind w:firstLine="708"/>
        <w:jc w:val="both"/>
      </w:pPr>
      <w:r>
        <w:t xml:space="preserve">Реализация программы бакалавриата </w:t>
      </w:r>
      <w:r w:rsidR="00B46A9A">
        <w:t>44.03.02 Психолого-педагогическое образование</w:t>
      </w:r>
      <w:r w:rsidR="00031861" w:rsidRPr="001C265D">
        <w:t xml:space="preserve"> направленность (профиль) </w:t>
      </w:r>
      <w:r w:rsidR="00B46A9A">
        <w:t>Психология и социальная педагогика</w:t>
      </w:r>
      <w:r w:rsidRPr="00920B83">
        <w:t xml:space="preserve"> реализуется с применением дистанционных образовательных технологий </w:t>
      </w:r>
      <w:r>
        <w:t>обеспечивается педагогическими работниками, а также лицами, привлекаемыми к реализации программы бакалавриата на иных условиях.</w:t>
      </w:r>
    </w:p>
    <w:p w:rsidR="00FC2059" w:rsidRPr="00031861" w:rsidRDefault="00FC2059" w:rsidP="00FC2059">
      <w:pPr>
        <w:pStyle w:val="s1"/>
        <w:spacing w:before="0" w:beforeAutospacing="0" w:after="0" w:afterAutospacing="0"/>
        <w:ind w:firstLine="708"/>
        <w:jc w:val="both"/>
      </w:pPr>
      <w:r>
        <w:t xml:space="preserve">Не </w:t>
      </w:r>
      <w:r w:rsidRPr="00031861">
        <w:t>менее 70 процентов численности педагогических работников, участвующих в реализации программы бакалавриата, и лица, привлекаемые к реализации программы бакалавриата на иных условиях, ведут научную, учебно-методическую и (или) практическую работу, соответствующую профилю преподаваемой дисциплины (модуля).</w:t>
      </w:r>
    </w:p>
    <w:p w:rsidR="00FC2059" w:rsidRPr="00031861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031861">
        <w:t xml:space="preserve">Не менее </w:t>
      </w:r>
      <w:r w:rsidR="00031861" w:rsidRPr="00031861">
        <w:t>10</w:t>
      </w:r>
      <w:r w:rsidRPr="00031861">
        <w:t xml:space="preserve"> процентов численности педагогических работников, участвующих в реализации программы бакалавриата, и лица, привлекаемые к реализации программы </w:t>
      </w:r>
      <w:r w:rsidRPr="00031861">
        <w:lastRenderedPageBreak/>
        <w:t>бакалавриата на иных условиях,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лет).</w:t>
      </w:r>
    </w:p>
    <w:p w:rsidR="00FC2059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031861">
        <w:t>Не менее 6</w:t>
      </w:r>
      <w:r w:rsidR="00031861" w:rsidRPr="00031861">
        <w:t>5</w:t>
      </w:r>
      <w:r w:rsidRPr="00031861">
        <w:t xml:space="preserve"> процентов численности педагогических работников и лиц, привлекаемых к образовательной деятельности </w:t>
      </w:r>
      <w:r>
        <w:t>на иных условиях,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FC2059" w:rsidRDefault="00FC2059" w:rsidP="00FC2059">
      <w:pPr>
        <w:tabs>
          <w:tab w:val="left" w:pos="720"/>
        </w:tabs>
        <w:ind w:firstLine="709"/>
        <w:jc w:val="both"/>
        <w:rPr>
          <w:b/>
          <w:lang w:eastAsia="en-US"/>
        </w:rPr>
      </w:pPr>
      <w:r>
        <w:rPr>
          <w:b/>
          <w:lang w:eastAsia="en-US"/>
        </w:rPr>
        <w:t xml:space="preserve">4.2. </w:t>
      </w:r>
      <w:r w:rsidRPr="00271370">
        <w:rPr>
          <w:b/>
          <w:lang w:eastAsia="en-US"/>
        </w:rPr>
        <w:t>Сведения об информационно-библиотечном обеспечении, необходимом для реализации образовательной программы.</w:t>
      </w:r>
      <w:r>
        <w:rPr>
          <w:b/>
          <w:lang w:eastAsia="en-US"/>
        </w:rPr>
        <w:t xml:space="preserve"> 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</w:t>
      </w:r>
      <w:r>
        <w:t xml:space="preserve"> ЛГУ </w:t>
      </w:r>
      <w:proofErr w:type="spellStart"/>
      <w:r>
        <w:t>им.А.С.Пушкина</w:t>
      </w:r>
      <w:proofErr w:type="spellEnd"/>
      <w:r>
        <w:t xml:space="preserve">. 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>Электронная информационно-образовательная среда обеспечива</w:t>
      </w:r>
      <w:r>
        <w:t xml:space="preserve">ет возможность </w:t>
      </w:r>
      <w:proofErr w:type="gramStart"/>
      <w:r w:rsidRPr="00271370">
        <w:t>доступ</w:t>
      </w:r>
      <w:r>
        <w:t>а</w:t>
      </w:r>
      <w:proofErr w:type="gramEnd"/>
      <w:r w:rsidRPr="00271370">
        <w:t xml:space="preserve"> </w:t>
      </w:r>
      <w:r>
        <w:t xml:space="preserve">обучающегося из любой точки, в которой имеется доступ к информационно-телекоммуникационной сети «Интернет», как на территории ЛГУ </w:t>
      </w:r>
      <w:proofErr w:type="spellStart"/>
      <w:r>
        <w:t>им.А.С.Пушкина</w:t>
      </w:r>
      <w:proofErr w:type="spellEnd"/>
      <w:r>
        <w:t xml:space="preserve">, так и вне ее. 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>
        <w:t>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>
        <w:t xml:space="preserve">Электронная информационно-образовательная среда организации обеспечивает: доступ </w:t>
      </w:r>
      <w:r w:rsidRPr="00271370">
        <w:t>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  <w:r w:rsidRPr="00B231DD">
        <w:t xml:space="preserve"> </w:t>
      </w:r>
      <w:r w:rsidRPr="00271370">
        <w:t>фиксацию хода образовательного процесса, результатов промежуточной аттестации и результатов освоения программы бакалавриата;</w:t>
      </w:r>
      <w:r w:rsidRPr="00B231DD">
        <w:t xml:space="preserve"> </w:t>
      </w:r>
      <w:r w:rsidRPr="00271370">
        <w:t>проведение учебных занятий, процедур оценки результатов обучения, реализация которых предусмотрена с применением дистанционных образовательных технологий;</w:t>
      </w:r>
      <w:r w:rsidRPr="00B231DD">
        <w:t xml:space="preserve"> </w:t>
      </w:r>
      <w:r w:rsidRPr="00271370">
        <w:t>формирование электронного портфолио обучающегося, в том числе сохранение его работ и оценок за эти работы</w:t>
      </w:r>
      <w:r>
        <w:t xml:space="preserve">; </w:t>
      </w:r>
      <w:r w:rsidRPr="00271370">
        <w:t xml:space="preserve">взаимодействие между участниками образовательного процесса, в том числе синхронное и (или) асинхронное взаимодействия посредством сети </w:t>
      </w:r>
      <w:r>
        <w:t>«</w:t>
      </w:r>
      <w:r w:rsidRPr="00271370">
        <w:t>Интернет</w:t>
      </w:r>
      <w:r>
        <w:t>».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>Функционирование электронной информационно-образовательной среды соответств</w:t>
      </w:r>
      <w:r>
        <w:t>ует</w:t>
      </w:r>
      <w:r w:rsidRPr="00271370">
        <w:t xml:space="preserve"> законодательству Российской Федерации</w:t>
      </w:r>
      <w:r>
        <w:t>. Обучающимся обеспечен доступ (удаленный доступ), в том числе в случае применения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FC2059" w:rsidRPr="00437121" w:rsidRDefault="00FC2059" w:rsidP="00FC2059">
      <w:pPr>
        <w:tabs>
          <w:tab w:val="left" w:pos="720"/>
        </w:tabs>
        <w:ind w:firstLine="709"/>
        <w:jc w:val="both"/>
        <w:rPr>
          <w:b/>
        </w:rPr>
      </w:pPr>
      <w:r>
        <w:rPr>
          <w:b/>
        </w:rPr>
        <w:t xml:space="preserve">4.3. </w:t>
      </w:r>
      <w:r w:rsidRPr="00437121">
        <w:rPr>
          <w:b/>
        </w:rPr>
        <w:t>Сведения о материально-техническом обеспечении.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>
        <w:t xml:space="preserve">ЛГУ </w:t>
      </w:r>
      <w:proofErr w:type="spellStart"/>
      <w:r>
        <w:t>им.А.С.Пушкина</w:t>
      </w:r>
      <w:proofErr w:type="spellEnd"/>
      <w:r>
        <w:t>, располагает соответствующей действующим санитарно-техническим нормам, материально-технической базой, обеспечивающей проведение всех видов лабораторной, практической, дисциплинарной и междисциплинарной подготовки и научно-исследовательской работы обучающихся, предусмотренных учебным планом.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 xml:space="preserve">Помещения </w:t>
      </w:r>
      <w:r>
        <w:t>п</w:t>
      </w:r>
      <w:r w:rsidRPr="00271370">
        <w:t>редставля</w:t>
      </w:r>
      <w:r>
        <w:t>ют</w:t>
      </w:r>
      <w:r w:rsidRPr="00271370">
        <w:t xml:space="preserve">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FC2059" w:rsidRPr="00271370" w:rsidRDefault="00FC2059" w:rsidP="00FC2059">
      <w:pPr>
        <w:tabs>
          <w:tab w:val="left" w:pos="720"/>
        </w:tabs>
        <w:ind w:firstLine="709"/>
        <w:jc w:val="both"/>
      </w:pPr>
      <w:r w:rsidRPr="00271370">
        <w:lastRenderedPageBreak/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</w:t>
      </w:r>
      <w:r>
        <w:t>Университета</w:t>
      </w:r>
      <w:r w:rsidRPr="00271370">
        <w:t>.</w:t>
      </w:r>
      <w:r>
        <w:t xml:space="preserve"> </w:t>
      </w:r>
      <w:r w:rsidRPr="00271370">
        <w:t>Допускается замена оборудования его виртуальными аналогами.</w:t>
      </w:r>
    </w:p>
    <w:p w:rsidR="00FC2059" w:rsidRDefault="00FC2059" w:rsidP="00FC2059">
      <w:pPr>
        <w:ind w:firstLine="708"/>
        <w:jc w:val="both"/>
        <w:rPr>
          <w:b/>
        </w:rPr>
      </w:pPr>
      <w:r>
        <w:rPr>
          <w:b/>
        </w:rPr>
        <w:t xml:space="preserve">4.4. </w:t>
      </w:r>
      <w:r w:rsidRPr="00164323">
        <w:rPr>
          <w:b/>
        </w:rPr>
        <w:t>Условия освоение образовательной программы обучающимися с ограниченными возможностями здоровья.</w:t>
      </w:r>
    </w:p>
    <w:p w:rsidR="00FC2059" w:rsidRPr="00164323" w:rsidRDefault="00FC2059" w:rsidP="00FC2059">
      <w:pPr>
        <w:jc w:val="both"/>
      </w:pPr>
      <w:r>
        <w:tab/>
        <w:t>При адаптации ОПОП для обучения инвалидов и лиц с ограниченными возможностями здоровья организация образовательного процесса должна осуществляться в соответствии с учебными планами, графиками учебного процесса, расписанием занятий с учетом психофизического развития, индивидуальных возможностей, состояния здоровья обучающихся с ОВЗ и Индивидуальным паном реабилитации инвалидов.</w:t>
      </w:r>
    </w:p>
    <w:p w:rsidR="00FC2059" w:rsidRPr="00271370" w:rsidRDefault="00FC2059" w:rsidP="00FC2059"/>
    <w:p w:rsidR="00FC2059" w:rsidRPr="00425435" w:rsidRDefault="00FC2059" w:rsidP="00FC2059">
      <w:pPr>
        <w:pStyle w:val="Default"/>
        <w:ind w:firstLine="708"/>
        <w:jc w:val="center"/>
        <w:rPr>
          <w:rFonts w:eastAsia="Times New Roman"/>
          <w:b/>
          <w:caps/>
          <w:color w:val="auto"/>
          <w:szCs w:val="28"/>
          <w:lang w:eastAsia="ru-RU"/>
        </w:rPr>
      </w:pPr>
      <w:r>
        <w:rPr>
          <w:b/>
        </w:rPr>
        <w:t>5</w:t>
      </w:r>
      <w:r w:rsidRPr="00425435">
        <w:rPr>
          <w:rFonts w:eastAsia="Times New Roman"/>
          <w:b/>
          <w:color w:val="auto"/>
          <w:szCs w:val="28"/>
          <w:lang w:eastAsia="ru-RU"/>
        </w:rPr>
        <w:t xml:space="preserve">. </w:t>
      </w:r>
      <w:r w:rsidRPr="00425435">
        <w:rPr>
          <w:rFonts w:eastAsia="Times New Roman"/>
          <w:b/>
          <w:caps/>
          <w:color w:val="auto"/>
          <w:szCs w:val="28"/>
          <w:lang w:eastAsia="ru-RU"/>
        </w:rPr>
        <w:t xml:space="preserve">Организация воспитательной работы в </w:t>
      </w:r>
      <w:r>
        <w:rPr>
          <w:rFonts w:eastAsia="Times New Roman"/>
          <w:b/>
          <w:caps/>
          <w:color w:val="auto"/>
          <w:szCs w:val="28"/>
          <w:lang w:eastAsia="ru-RU"/>
        </w:rPr>
        <w:t>ГАОУ ВО ЛО «Л</w:t>
      </w:r>
      <w:r w:rsidRPr="00425435">
        <w:rPr>
          <w:rFonts w:eastAsia="Times New Roman"/>
          <w:b/>
          <w:caps/>
          <w:color w:val="auto"/>
          <w:szCs w:val="28"/>
          <w:lang w:eastAsia="ru-RU"/>
        </w:rPr>
        <w:t>ГУ им.А.С.Пушкина</w:t>
      </w:r>
      <w:r>
        <w:rPr>
          <w:rFonts w:eastAsia="Times New Roman"/>
          <w:b/>
          <w:caps/>
          <w:color w:val="auto"/>
          <w:szCs w:val="28"/>
          <w:lang w:eastAsia="ru-RU"/>
        </w:rPr>
        <w:t>»</w:t>
      </w:r>
    </w:p>
    <w:p w:rsidR="00FC2059" w:rsidRPr="00425435" w:rsidRDefault="00FC2059" w:rsidP="00FC2059">
      <w:pPr>
        <w:pStyle w:val="Default"/>
        <w:ind w:firstLine="708"/>
        <w:jc w:val="both"/>
        <w:rPr>
          <w:rFonts w:eastAsia="Times New Roman"/>
          <w:b/>
          <w:caps/>
          <w:color w:val="auto"/>
          <w:szCs w:val="28"/>
          <w:lang w:eastAsia="ru-RU"/>
        </w:rPr>
      </w:pPr>
    </w:p>
    <w:p w:rsidR="00FC2059" w:rsidRPr="00425435" w:rsidRDefault="00FC2059" w:rsidP="00FC2059">
      <w:pPr>
        <w:pStyle w:val="Default"/>
        <w:ind w:firstLine="708"/>
        <w:jc w:val="both"/>
        <w:rPr>
          <w:rFonts w:eastAsia="Times New Roman"/>
          <w:color w:val="auto"/>
          <w:szCs w:val="28"/>
          <w:lang w:eastAsia="ru-RU"/>
        </w:rPr>
      </w:pPr>
      <w:r w:rsidRPr="00425435">
        <w:rPr>
          <w:rFonts w:eastAsia="Times New Roman"/>
          <w:color w:val="auto"/>
          <w:szCs w:val="28"/>
          <w:lang w:eastAsia="ru-RU"/>
        </w:rPr>
        <w:t xml:space="preserve">Система воспитательной работы является одним из основных ресурсов развития образовательного пространства в целом и реализуется в соответствии с Концепцией организации воспитательной работы </w:t>
      </w:r>
      <w:r>
        <w:rPr>
          <w:rFonts w:eastAsia="Times New Roman"/>
          <w:color w:val="auto"/>
          <w:szCs w:val="28"/>
          <w:lang w:eastAsia="ru-RU"/>
        </w:rPr>
        <w:t xml:space="preserve">в ГАОУ ВО ЛО «ЛГУ </w:t>
      </w:r>
      <w:proofErr w:type="spellStart"/>
      <w:r>
        <w:rPr>
          <w:rFonts w:eastAsia="Times New Roman"/>
          <w:color w:val="auto"/>
          <w:szCs w:val="28"/>
          <w:lang w:eastAsia="ru-RU"/>
        </w:rPr>
        <w:t>им.А.С.Пушкина</w:t>
      </w:r>
      <w:proofErr w:type="spellEnd"/>
      <w:r>
        <w:rPr>
          <w:rFonts w:eastAsia="Times New Roman"/>
          <w:color w:val="auto"/>
          <w:szCs w:val="28"/>
          <w:lang w:eastAsia="ru-RU"/>
        </w:rPr>
        <w:t>»</w:t>
      </w:r>
      <w:r w:rsidRPr="00425435">
        <w:rPr>
          <w:rFonts w:eastAsia="Times New Roman"/>
          <w:color w:val="auto"/>
          <w:szCs w:val="28"/>
          <w:lang w:eastAsia="ru-RU"/>
        </w:rPr>
        <w:t xml:space="preserve">. </w:t>
      </w:r>
    </w:p>
    <w:p w:rsidR="00FC2059" w:rsidRPr="00425435" w:rsidRDefault="00FC2059" w:rsidP="00FC2059">
      <w:pPr>
        <w:pStyle w:val="Default"/>
        <w:ind w:firstLine="708"/>
        <w:jc w:val="both"/>
        <w:rPr>
          <w:rFonts w:eastAsia="Times New Roman"/>
          <w:color w:val="auto"/>
          <w:szCs w:val="28"/>
          <w:lang w:eastAsia="ru-RU"/>
        </w:rPr>
      </w:pPr>
      <w:r w:rsidRPr="00425435">
        <w:rPr>
          <w:rFonts w:eastAsia="Times New Roman"/>
          <w:color w:val="auto"/>
          <w:szCs w:val="28"/>
          <w:lang w:eastAsia="ru-RU"/>
        </w:rPr>
        <w:t xml:space="preserve">Основной целью системы воспитательной работы и молодежной политики является создание </w:t>
      </w:r>
      <w:proofErr w:type="gramStart"/>
      <w:r w:rsidRPr="00425435">
        <w:rPr>
          <w:rFonts w:eastAsia="Times New Roman"/>
          <w:color w:val="auto"/>
          <w:szCs w:val="28"/>
          <w:lang w:eastAsia="ru-RU"/>
        </w:rPr>
        <w:t xml:space="preserve">в </w:t>
      </w:r>
      <w:r>
        <w:rPr>
          <w:rFonts w:eastAsia="Times New Roman"/>
          <w:color w:val="auto"/>
          <w:szCs w:val="28"/>
          <w:lang w:eastAsia="ru-RU"/>
        </w:rPr>
        <w:t>ЛГУ</w:t>
      </w:r>
      <w:proofErr w:type="gramEnd"/>
      <w:r>
        <w:rPr>
          <w:rFonts w:eastAsia="Times New Roman"/>
          <w:color w:val="auto"/>
          <w:szCs w:val="28"/>
          <w:lang w:eastAsia="ru-RU"/>
        </w:rPr>
        <w:t xml:space="preserve"> </w:t>
      </w:r>
      <w:proofErr w:type="spellStart"/>
      <w:r>
        <w:rPr>
          <w:rFonts w:eastAsia="Times New Roman"/>
          <w:color w:val="auto"/>
          <w:szCs w:val="28"/>
          <w:lang w:eastAsia="ru-RU"/>
        </w:rPr>
        <w:t>им.А.С.Пушкина</w:t>
      </w:r>
      <w:proofErr w:type="spellEnd"/>
      <w:r w:rsidRPr="00425435">
        <w:rPr>
          <w:rFonts w:eastAsia="Times New Roman"/>
          <w:color w:val="auto"/>
          <w:szCs w:val="28"/>
          <w:lang w:eastAsia="ru-RU"/>
        </w:rPr>
        <w:t xml:space="preserve"> инновационного образовательного пространства, активно содействующего формированию гражданской позиции обучающихся, их позитивных культурно-ценностных ориентаций, личностно-ценностного отношения к образованию, сохранению и приумножению традиций </w:t>
      </w:r>
      <w:r>
        <w:rPr>
          <w:rFonts w:eastAsia="Times New Roman"/>
          <w:color w:val="auto"/>
          <w:szCs w:val="28"/>
          <w:lang w:eastAsia="ru-RU"/>
        </w:rPr>
        <w:t xml:space="preserve">ЛГУ </w:t>
      </w:r>
      <w:proofErr w:type="spellStart"/>
      <w:r>
        <w:rPr>
          <w:rFonts w:eastAsia="Times New Roman"/>
          <w:color w:val="auto"/>
          <w:szCs w:val="28"/>
          <w:lang w:eastAsia="ru-RU"/>
        </w:rPr>
        <w:t>им.А.С.Пушкина</w:t>
      </w:r>
      <w:proofErr w:type="spellEnd"/>
      <w:r w:rsidRPr="00425435">
        <w:rPr>
          <w:rFonts w:eastAsia="Times New Roman"/>
          <w:color w:val="auto"/>
          <w:szCs w:val="28"/>
          <w:lang w:eastAsia="ru-RU"/>
        </w:rPr>
        <w:t xml:space="preserve">. </w:t>
      </w:r>
    </w:p>
    <w:p w:rsidR="00FC2059" w:rsidRPr="002105EB" w:rsidRDefault="00FC2059" w:rsidP="00FC2059">
      <w:pPr>
        <w:ind w:firstLine="708"/>
        <w:jc w:val="both"/>
      </w:pPr>
      <w:r w:rsidRPr="002105EB">
        <w:t>Содержание и основные направления рабочей программы воспитания определены с учетом следующих направлений воспитательной работы: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профессионально-ориентированное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научно-образовательное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патриотическое и гражданско-правовое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культурно-творческое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духовно-нравственное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физкультурно-оздоровительное воспитание и воспитание здорового образа жизни;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развитие студенческого самоуправления;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поддержка и развитие волонтёрской деятельности;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экологическое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воспитание толерантности.</w:t>
      </w: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sectPr w:rsidR="00FC2059" w:rsidRPr="00302BD9" w:rsidSect="00425435">
      <w:footerReference w:type="even" r:id="rId7"/>
      <w:footerReference w:type="default" r:id="rId8"/>
      <w:pgSz w:w="11906" w:h="16838"/>
      <w:pgMar w:top="851" w:right="850" w:bottom="1135" w:left="1701" w:header="567" w:footer="25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DB7" w:rsidRDefault="00294DB7">
      <w:r>
        <w:separator/>
      </w:r>
    </w:p>
  </w:endnote>
  <w:endnote w:type="continuationSeparator" w:id="0">
    <w:p w:rsidR="00294DB7" w:rsidRDefault="00294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5FB" w:rsidRDefault="00502DC2" w:rsidP="007930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F555FB" w:rsidRDefault="009B3C15" w:rsidP="0079306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2004395"/>
      <w:docPartObj>
        <w:docPartGallery w:val="Page Numbers (Bottom of Page)"/>
        <w:docPartUnique/>
      </w:docPartObj>
    </w:sdtPr>
    <w:sdtEndPr/>
    <w:sdtContent>
      <w:p w:rsidR="00F555FB" w:rsidRDefault="00502D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C15">
          <w:rPr>
            <w:noProof/>
          </w:rPr>
          <w:t>7</w:t>
        </w:r>
        <w:r>
          <w:fldChar w:fldCharType="end"/>
        </w:r>
      </w:p>
    </w:sdtContent>
  </w:sdt>
  <w:p w:rsidR="00F555FB" w:rsidRDefault="009B3C15" w:rsidP="007930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DB7" w:rsidRDefault="00294DB7">
      <w:r>
        <w:separator/>
      </w:r>
    </w:p>
  </w:footnote>
  <w:footnote w:type="continuationSeparator" w:id="0">
    <w:p w:rsidR="00294DB7" w:rsidRDefault="00294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6F16"/>
    <w:multiLevelType w:val="hybridMultilevel"/>
    <w:tmpl w:val="F6085094"/>
    <w:lvl w:ilvl="0" w:tplc="938CFF7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0B34047C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5E648F1A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5B7863C2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67A5C70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C11A9E7E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DF8C95F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421A51F8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182A6F56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85D6E58"/>
    <w:multiLevelType w:val="hybridMultilevel"/>
    <w:tmpl w:val="4A2CFFFA"/>
    <w:lvl w:ilvl="0" w:tplc="41A25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347FF0"/>
    <w:multiLevelType w:val="hybridMultilevel"/>
    <w:tmpl w:val="52F4CB8E"/>
    <w:lvl w:ilvl="0" w:tplc="FB50C73E">
      <w:start w:val="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29D75472"/>
    <w:multiLevelType w:val="hybridMultilevel"/>
    <w:tmpl w:val="ABC0809E"/>
    <w:lvl w:ilvl="0" w:tplc="41A250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414D63"/>
    <w:multiLevelType w:val="multilevel"/>
    <w:tmpl w:val="2ED6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813A75"/>
    <w:multiLevelType w:val="multilevel"/>
    <w:tmpl w:val="4E604DEA"/>
    <w:lvl w:ilvl="0">
      <w:start w:val="1"/>
      <w:numFmt w:val="decimal"/>
      <w:lvlText w:val="%1"/>
      <w:lvlJc w:val="left"/>
      <w:pPr>
        <w:ind w:left="1413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7" w:hanging="5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05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7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0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5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7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0" w:hanging="526"/>
      </w:pPr>
      <w:rPr>
        <w:rFonts w:hint="default"/>
        <w:lang w:val="ru-RU" w:eastAsia="en-US" w:bidi="ar-SA"/>
      </w:rPr>
    </w:lvl>
  </w:abstractNum>
  <w:abstractNum w:abstractNumId="6" w15:restartNumberingAfterBreak="0">
    <w:nsid w:val="49410CC1"/>
    <w:multiLevelType w:val="hybridMultilevel"/>
    <w:tmpl w:val="ED3A4C10"/>
    <w:lvl w:ilvl="0" w:tplc="5884178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D53ACF98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B770F058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FE28E75E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28A7F66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02DAE6C4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A19439A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8CFC2600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3B36D0C2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51422231"/>
    <w:multiLevelType w:val="hybridMultilevel"/>
    <w:tmpl w:val="E0E8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95226"/>
    <w:multiLevelType w:val="hybridMultilevel"/>
    <w:tmpl w:val="C20A6FF6"/>
    <w:lvl w:ilvl="0" w:tplc="15F0DDA6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604E6A5B"/>
    <w:multiLevelType w:val="hybridMultilevel"/>
    <w:tmpl w:val="FB743442"/>
    <w:lvl w:ilvl="0" w:tplc="4F6C47D8">
      <w:numFmt w:val="bullet"/>
      <w:lvlText w:val="●"/>
      <w:lvlJc w:val="left"/>
      <w:pPr>
        <w:ind w:left="284" w:hanging="284"/>
      </w:pPr>
      <w:rPr>
        <w:rFonts w:hint="default"/>
        <w:w w:val="100"/>
        <w:lang w:val="ru-RU" w:eastAsia="en-US" w:bidi="ar-SA"/>
      </w:rPr>
    </w:lvl>
    <w:lvl w:ilvl="1" w:tplc="AAD084EA">
      <w:numFmt w:val="bullet"/>
      <w:lvlText w:val="•"/>
      <w:lvlJc w:val="left"/>
      <w:pPr>
        <w:ind w:left="1606" w:hanging="284"/>
      </w:pPr>
      <w:rPr>
        <w:rFonts w:hint="default"/>
        <w:lang w:val="ru-RU" w:eastAsia="en-US" w:bidi="ar-SA"/>
      </w:rPr>
    </w:lvl>
    <w:lvl w:ilvl="2" w:tplc="6A3AC828">
      <w:numFmt w:val="bullet"/>
      <w:lvlText w:val="•"/>
      <w:lvlJc w:val="left"/>
      <w:pPr>
        <w:ind w:left="2633" w:hanging="284"/>
      </w:pPr>
      <w:rPr>
        <w:rFonts w:hint="default"/>
        <w:lang w:val="ru-RU" w:eastAsia="en-US" w:bidi="ar-SA"/>
      </w:rPr>
    </w:lvl>
    <w:lvl w:ilvl="3" w:tplc="2938C1B8">
      <w:numFmt w:val="bullet"/>
      <w:lvlText w:val="•"/>
      <w:lvlJc w:val="left"/>
      <w:pPr>
        <w:ind w:left="3659" w:hanging="284"/>
      </w:pPr>
      <w:rPr>
        <w:rFonts w:hint="default"/>
        <w:lang w:val="ru-RU" w:eastAsia="en-US" w:bidi="ar-SA"/>
      </w:rPr>
    </w:lvl>
    <w:lvl w:ilvl="4" w:tplc="2E0CF1CE">
      <w:numFmt w:val="bullet"/>
      <w:lvlText w:val="•"/>
      <w:lvlJc w:val="left"/>
      <w:pPr>
        <w:ind w:left="4686" w:hanging="284"/>
      </w:pPr>
      <w:rPr>
        <w:rFonts w:hint="default"/>
        <w:lang w:val="ru-RU" w:eastAsia="en-US" w:bidi="ar-SA"/>
      </w:rPr>
    </w:lvl>
    <w:lvl w:ilvl="5" w:tplc="1D9C2B4A">
      <w:numFmt w:val="bullet"/>
      <w:lvlText w:val="•"/>
      <w:lvlJc w:val="left"/>
      <w:pPr>
        <w:ind w:left="5712" w:hanging="284"/>
      </w:pPr>
      <w:rPr>
        <w:rFonts w:hint="default"/>
        <w:lang w:val="ru-RU" w:eastAsia="en-US" w:bidi="ar-SA"/>
      </w:rPr>
    </w:lvl>
    <w:lvl w:ilvl="6" w:tplc="403C8EC8">
      <w:numFmt w:val="bullet"/>
      <w:lvlText w:val="•"/>
      <w:lvlJc w:val="left"/>
      <w:pPr>
        <w:ind w:left="6739" w:hanging="284"/>
      </w:pPr>
      <w:rPr>
        <w:rFonts w:hint="default"/>
        <w:lang w:val="ru-RU" w:eastAsia="en-US" w:bidi="ar-SA"/>
      </w:rPr>
    </w:lvl>
    <w:lvl w:ilvl="7" w:tplc="249E3560">
      <w:numFmt w:val="bullet"/>
      <w:lvlText w:val="•"/>
      <w:lvlJc w:val="left"/>
      <w:pPr>
        <w:ind w:left="7765" w:hanging="284"/>
      </w:pPr>
      <w:rPr>
        <w:rFonts w:hint="default"/>
        <w:lang w:val="ru-RU" w:eastAsia="en-US" w:bidi="ar-SA"/>
      </w:rPr>
    </w:lvl>
    <w:lvl w:ilvl="8" w:tplc="F76205D8">
      <w:numFmt w:val="bullet"/>
      <w:lvlText w:val="•"/>
      <w:lvlJc w:val="left"/>
      <w:pPr>
        <w:ind w:left="8792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6F2E1787"/>
    <w:multiLevelType w:val="hybridMultilevel"/>
    <w:tmpl w:val="9386E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59"/>
    <w:rsid w:val="00031861"/>
    <w:rsid w:val="00067552"/>
    <w:rsid w:val="000D606F"/>
    <w:rsid w:val="000F7AB6"/>
    <w:rsid w:val="001C265D"/>
    <w:rsid w:val="0024111A"/>
    <w:rsid w:val="00264AE4"/>
    <w:rsid w:val="00294DB7"/>
    <w:rsid w:val="002C7134"/>
    <w:rsid w:val="003676B8"/>
    <w:rsid w:val="00494FBC"/>
    <w:rsid w:val="00502DC2"/>
    <w:rsid w:val="005C3F98"/>
    <w:rsid w:val="005E257A"/>
    <w:rsid w:val="007766C6"/>
    <w:rsid w:val="008146D2"/>
    <w:rsid w:val="0088266F"/>
    <w:rsid w:val="009B3C15"/>
    <w:rsid w:val="00A35CC3"/>
    <w:rsid w:val="00B46A9A"/>
    <w:rsid w:val="00B611CC"/>
    <w:rsid w:val="00B905BE"/>
    <w:rsid w:val="00BA6055"/>
    <w:rsid w:val="00C32CE8"/>
    <w:rsid w:val="00CC03BF"/>
    <w:rsid w:val="00D067B4"/>
    <w:rsid w:val="00F76DBF"/>
    <w:rsid w:val="00FA66A7"/>
    <w:rsid w:val="00FC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62053"/>
  <w15:chartTrackingRefBased/>
  <w15:docId w15:val="{BAB1100B-0AD9-47C3-A80A-9E7AB801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20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C2059"/>
  </w:style>
  <w:style w:type="paragraph" w:customStyle="1" w:styleId="s1">
    <w:name w:val="s_1"/>
    <w:basedOn w:val="a"/>
    <w:rsid w:val="00FC2059"/>
    <w:pPr>
      <w:spacing w:before="100" w:beforeAutospacing="1" w:after="100" w:afterAutospacing="1"/>
    </w:pPr>
  </w:style>
  <w:style w:type="paragraph" w:styleId="a6">
    <w:name w:val="List Paragraph"/>
    <w:basedOn w:val="a"/>
    <w:uiPriority w:val="1"/>
    <w:qFormat/>
    <w:rsid w:val="00FC205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C205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20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FC205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table" w:styleId="aa">
    <w:name w:val="Table Grid"/>
    <w:basedOn w:val="a1"/>
    <w:uiPriority w:val="39"/>
    <w:rsid w:val="00FC2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2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FC2059"/>
    <w:rPr>
      <w:color w:val="0000FF"/>
      <w:u w:val="single"/>
    </w:rPr>
  </w:style>
  <w:style w:type="paragraph" w:customStyle="1" w:styleId="ac">
    <w:name w:val="Для таблиц"/>
    <w:basedOn w:val="a"/>
    <w:rsid w:val="00FC2059"/>
  </w:style>
  <w:style w:type="paragraph" w:styleId="ad">
    <w:name w:val="header"/>
    <w:basedOn w:val="a"/>
    <w:link w:val="ae"/>
    <w:uiPriority w:val="99"/>
    <w:unhideWhenUsed/>
    <w:rsid w:val="00FC205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Grid Table Light"/>
    <w:basedOn w:val="a1"/>
    <w:uiPriority w:val="40"/>
    <w:rsid w:val="00FC20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Body Text"/>
    <w:basedOn w:val="a"/>
    <w:link w:val="af1"/>
    <w:uiPriority w:val="1"/>
    <w:qFormat/>
    <w:rsid w:val="00FC2059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FC2059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C20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205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11</Pages>
  <Words>4256</Words>
  <Characters>24264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15</cp:revision>
  <dcterms:created xsi:type="dcterms:W3CDTF">2023-05-10T12:36:00Z</dcterms:created>
  <dcterms:modified xsi:type="dcterms:W3CDTF">2025-05-29T09:26:00Z</dcterms:modified>
</cp:coreProperties>
</file>