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30" w:rsidRDefault="00AB0F01" w:rsidP="00051930">
      <w:pPr>
        <w:jc w:val="center"/>
        <w:rPr>
          <w:b/>
        </w:rPr>
      </w:pPr>
      <w:bookmarkStart w:id="0" w:name="_GoBack"/>
      <w:bookmarkEnd w:id="0"/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</w:t>
      </w:r>
    </w:p>
    <w:p w:rsidR="005C3292" w:rsidRPr="00C77DBB" w:rsidRDefault="00051930" w:rsidP="00051930">
      <w:pPr>
        <w:jc w:val="center"/>
        <w:rPr>
          <w:b/>
        </w:rPr>
      </w:pPr>
      <w:r>
        <w:rPr>
          <w:b/>
        </w:rPr>
        <w:t>ПО ВЫБОРАМ ЗАВЕДУЮЩЕГО КАФЕДРОЙ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067B05">
        <w:rPr>
          <w:b/>
        </w:rPr>
        <w:t xml:space="preserve">28 </w:t>
      </w:r>
      <w:r w:rsidR="003B1132">
        <w:rPr>
          <w:b/>
        </w:rPr>
        <w:t>августа 2025</w:t>
      </w:r>
      <w:r w:rsidR="00F86602">
        <w:rPr>
          <w:b/>
        </w:rPr>
        <w:t xml:space="preserve"> года</w:t>
      </w:r>
    </w:p>
    <w:p w:rsidR="00F86602" w:rsidRDefault="00F86602" w:rsidP="00774D37">
      <w:pPr>
        <w:jc w:val="center"/>
        <w:rPr>
          <w:b/>
        </w:rPr>
      </w:pPr>
    </w:p>
    <w:tbl>
      <w:tblPr>
        <w:tblStyle w:val="a7"/>
        <w:tblW w:w="10773" w:type="dxa"/>
        <w:tblInd w:w="137" w:type="dxa"/>
        <w:tblLook w:val="04A0" w:firstRow="1" w:lastRow="0" w:firstColumn="1" w:lastColumn="0" w:noHBand="0" w:noVBand="1"/>
      </w:tblPr>
      <w:tblGrid>
        <w:gridCol w:w="5954"/>
        <w:gridCol w:w="4819"/>
      </w:tblGrid>
      <w:tr w:rsidR="00F86602" w:rsidRPr="00115404" w:rsidTr="006552CE">
        <w:tc>
          <w:tcPr>
            <w:tcW w:w="5954" w:type="dxa"/>
          </w:tcPr>
          <w:p w:rsidR="00F86602" w:rsidRPr="00F86602" w:rsidRDefault="00F86602" w:rsidP="000A3C8E">
            <w:pPr>
              <w:jc w:val="center"/>
            </w:pPr>
            <w:r w:rsidRPr="00F86602">
              <w:t>Должность</w:t>
            </w:r>
          </w:p>
        </w:tc>
        <w:tc>
          <w:tcPr>
            <w:tcW w:w="4819" w:type="dxa"/>
          </w:tcPr>
          <w:p w:rsidR="00F86602" w:rsidRPr="00F86602" w:rsidRDefault="00F86602" w:rsidP="000A3C8E">
            <w:pPr>
              <w:jc w:val="center"/>
            </w:pPr>
            <w:r w:rsidRPr="00F86602">
              <w:t xml:space="preserve">ФИО, </w:t>
            </w:r>
          </w:p>
          <w:p w:rsidR="00F86602" w:rsidRPr="00F86602" w:rsidRDefault="00F86602" w:rsidP="00F86602">
            <w:pPr>
              <w:jc w:val="center"/>
            </w:pPr>
            <w:r w:rsidRPr="00F86602">
              <w:t>ученая степень, ученое звание</w:t>
            </w:r>
          </w:p>
        </w:tc>
      </w:tr>
      <w:tr w:rsidR="00404BBB" w:rsidRPr="00115404" w:rsidTr="00404BBB">
        <w:trPr>
          <w:trHeight w:val="611"/>
        </w:trPr>
        <w:tc>
          <w:tcPr>
            <w:tcW w:w="5954" w:type="dxa"/>
          </w:tcPr>
          <w:p w:rsidR="00404BBB" w:rsidRPr="005C0418" w:rsidRDefault="00404BBB" w:rsidP="00404BBB">
            <w:pPr>
              <w:rPr>
                <w:rFonts w:eastAsia="Calibri"/>
                <w:sz w:val="22"/>
                <w:szCs w:val="22"/>
              </w:rPr>
            </w:pPr>
            <w:r w:rsidRPr="005C0418">
              <w:rPr>
                <w:rFonts w:eastAsia="Calibri"/>
                <w:color w:val="000000"/>
                <w:sz w:val="22"/>
                <w:szCs w:val="22"/>
              </w:rPr>
              <w:t xml:space="preserve">Заведующий кафедрой </w:t>
            </w:r>
            <w:r w:rsidRPr="005C0418">
              <w:rPr>
                <w:sz w:val="22"/>
                <w:szCs w:val="22"/>
              </w:rPr>
              <w:t>иностранных языков и профессиональной коммуникации</w:t>
            </w:r>
          </w:p>
        </w:tc>
        <w:tc>
          <w:tcPr>
            <w:tcW w:w="4819" w:type="dxa"/>
          </w:tcPr>
          <w:p w:rsidR="00404BBB" w:rsidRPr="005C0418" w:rsidRDefault="00404BBB" w:rsidP="00404BBB">
            <w:pPr>
              <w:ind w:right="-108"/>
              <w:rPr>
                <w:i/>
                <w:sz w:val="22"/>
                <w:szCs w:val="22"/>
              </w:rPr>
            </w:pPr>
            <w:proofErr w:type="spellStart"/>
            <w:r w:rsidRPr="005C0418">
              <w:rPr>
                <w:i/>
                <w:sz w:val="22"/>
                <w:szCs w:val="22"/>
              </w:rPr>
              <w:t>Просянникова</w:t>
            </w:r>
            <w:proofErr w:type="spellEnd"/>
            <w:r w:rsidRPr="005C0418">
              <w:rPr>
                <w:i/>
                <w:sz w:val="22"/>
                <w:szCs w:val="22"/>
              </w:rPr>
              <w:t xml:space="preserve"> Ольга Игоревна</w:t>
            </w:r>
          </w:p>
          <w:p w:rsidR="00404BBB" w:rsidRPr="005C0418" w:rsidRDefault="00404BBB" w:rsidP="00404BBB">
            <w:pPr>
              <w:ind w:right="-108"/>
              <w:rPr>
                <w:i/>
                <w:sz w:val="22"/>
                <w:szCs w:val="22"/>
              </w:rPr>
            </w:pPr>
            <w:r w:rsidRPr="005C0418">
              <w:rPr>
                <w:i/>
                <w:sz w:val="22"/>
                <w:szCs w:val="22"/>
              </w:rPr>
              <w:t xml:space="preserve">д-р </w:t>
            </w:r>
            <w:proofErr w:type="spellStart"/>
            <w:r w:rsidRPr="005C0418">
              <w:rPr>
                <w:i/>
                <w:sz w:val="22"/>
                <w:szCs w:val="22"/>
              </w:rPr>
              <w:t>филол</w:t>
            </w:r>
            <w:proofErr w:type="spellEnd"/>
            <w:r w:rsidRPr="005C0418">
              <w:rPr>
                <w:i/>
                <w:sz w:val="22"/>
                <w:szCs w:val="22"/>
              </w:rPr>
              <w:t>. наук, доцент</w:t>
            </w:r>
          </w:p>
        </w:tc>
      </w:tr>
    </w:tbl>
    <w:p w:rsidR="0042088A" w:rsidRPr="008A3298" w:rsidRDefault="0042088A" w:rsidP="008A3298">
      <w:pPr>
        <w:jc w:val="center"/>
        <w:rPr>
          <w:b/>
          <w:sz w:val="16"/>
          <w:szCs w:val="16"/>
        </w:rPr>
      </w:pPr>
    </w:p>
    <w:sectPr w:rsidR="0042088A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1930"/>
    <w:rsid w:val="000556D7"/>
    <w:rsid w:val="00055E67"/>
    <w:rsid w:val="000606A1"/>
    <w:rsid w:val="00061E73"/>
    <w:rsid w:val="0006351D"/>
    <w:rsid w:val="00064AB1"/>
    <w:rsid w:val="00067B05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1F79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B1132"/>
    <w:rsid w:val="003C035D"/>
    <w:rsid w:val="003E21C9"/>
    <w:rsid w:val="003E2857"/>
    <w:rsid w:val="003F06AD"/>
    <w:rsid w:val="003F27E5"/>
    <w:rsid w:val="00404BBB"/>
    <w:rsid w:val="0042088A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2F31"/>
    <w:rsid w:val="00566F82"/>
    <w:rsid w:val="00575D0A"/>
    <w:rsid w:val="005846E2"/>
    <w:rsid w:val="00587D6D"/>
    <w:rsid w:val="00590F0E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552CE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1A48"/>
    <w:rsid w:val="0071648B"/>
    <w:rsid w:val="007319B4"/>
    <w:rsid w:val="00732B90"/>
    <w:rsid w:val="0073419A"/>
    <w:rsid w:val="00734EEE"/>
    <w:rsid w:val="00735CE0"/>
    <w:rsid w:val="00740AEF"/>
    <w:rsid w:val="00740D66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0C2A"/>
    <w:rsid w:val="008113EC"/>
    <w:rsid w:val="00813701"/>
    <w:rsid w:val="00821EBD"/>
    <w:rsid w:val="008227B9"/>
    <w:rsid w:val="00835ADC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198C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21A"/>
    <w:rsid w:val="009809BB"/>
    <w:rsid w:val="00981708"/>
    <w:rsid w:val="00985777"/>
    <w:rsid w:val="00985B0C"/>
    <w:rsid w:val="00986B8E"/>
    <w:rsid w:val="00996F3B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50C02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435E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1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C4D4-A13E-41CC-B4E8-FAA20F95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Александра Олеговна Козлова</cp:lastModifiedBy>
  <cp:revision>2</cp:revision>
  <cp:lastPrinted>2020-07-28T08:34:00Z</cp:lastPrinted>
  <dcterms:created xsi:type="dcterms:W3CDTF">2025-08-29T13:03:00Z</dcterms:created>
  <dcterms:modified xsi:type="dcterms:W3CDTF">2025-08-29T13:03:00Z</dcterms:modified>
</cp:coreProperties>
</file>