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56" w:rsidRDefault="00596356" w:rsidP="00596356">
      <w:pPr>
        <w:pStyle w:val="a7"/>
        <w:jc w:val="center"/>
        <w:rPr>
          <w:b/>
        </w:rPr>
      </w:pPr>
      <w:bookmarkStart w:id="0" w:name="_GoBack"/>
      <w:bookmarkEnd w:id="0"/>
      <w:r>
        <w:rPr>
          <w:b/>
        </w:rPr>
        <w:t>КОМИТЕТ ОБЩЕГО И ПРОФЕССИОНАЛЬНОГО ОБРАЗОВАНИЯ ЛЕНИНГРАДСКОЙ ОБЛАСТИ</w:t>
      </w:r>
      <w:r>
        <w:rPr>
          <w:b/>
        </w:rPr>
        <w:br/>
      </w:r>
      <w:r w:rsidR="00503C7E">
        <w:rPr>
          <w:b/>
        </w:rPr>
        <w:t>Г</w:t>
      </w:r>
      <w:r>
        <w:rPr>
          <w:b/>
        </w:rPr>
        <w:t>АОУ ВО</w:t>
      </w:r>
      <w:r w:rsidR="00503C7E">
        <w:rPr>
          <w:b/>
        </w:rPr>
        <w:t xml:space="preserve"> ЛО</w:t>
      </w:r>
      <w:r>
        <w:rPr>
          <w:b/>
        </w:rPr>
        <w:t xml:space="preserve"> «ЛЕНИНГРАДСКИЙ ГОСУДАРСДВЕННЫЙ УНИВЕРСИТЕТ</w:t>
      </w:r>
    </w:p>
    <w:p w:rsidR="00596356" w:rsidRPr="00341083" w:rsidRDefault="00596356" w:rsidP="00596356">
      <w:pPr>
        <w:pStyle w:val="a7"/>
        <w:jc w:val="center"/>
        <w:rPr>
          <w:b/>
        </w:rPr>
      </w:pPr>
      <w:r>
        <w:rPr>
          <w:b/>
        </w:rPr>
        <w:t>имени А.С. ПУШКИНА»</w:t>
      </w:r>
    </w:p>
    <w:p w:rsidR="00596356" w:rsidRDefault="00596356" w:rsidP="00596356">
      <w:pPr>
        <w:jc w:val="center"/>
      </w:pPr>
      <w:r>
        <w:t xml:space="preserve">факультет </w:t>
      </w:r>
      <w:r w:rsidR="00F05B13">
        <w:t>философии, культурологии и искусства</w:t>
      </w:r>
      <w:r>
        <w:t xml:space="preserve"> </w:t>
      </w:r>
    </w:p>
    <w:p w:rsidR="00596356" w:rsidRPr="0025618D" w:rsidRDefault="00596356" w:rsidP="00596356">
      <w:pPr>
        <w:jc w:val="center"/>
      </w:pPr>
      <w:r>
        <w:t xml:space="preserve">кафедра </w:t>
      </w:r>
      <w:r w:rsidR="0091641B">
        <w:t>культурологии и искусства</w:t>
      </w:r>
    </w:p>
    <w:p w:rsidR="00CE2E5C" w:rsidRDefault="008C6668" w:rsidP="00CE2E5C">
      <w:pPr>
        <w:jc w:val="center"/>
      </w:pPr>
      <w:r>
        <w:t>приглашает Вас принять участие в работе</w:t>
      </w:r>
    </w:p>
    <w:p w:rsidR="00C34C68" w:rsidRDefault="006826E3" w:rsidP="00C34C68">
      <w:pPr>
        <w:jc w:val="center"/>
        <w:rPr>
          <w:sz w:val="32"/>
          <w:szCs w:val="32"/>
        </w:rPr>
      </w:pPr>
      <w:r w:rsidRPr="006826E3">
        <w:br/>
      </w:r>
      <w:r w:rsidR="00C34C68" w:rsidRPr="00C34C68">
        <w:rPr>
          <w:sz w:val="32"/>
          <w:szCs w:val="32"/>
        </w:rPr>
        <w:t xml:space="preserve">V юбилейной  научно-практической </w:t>
      </w:r>
    </w:p>
    <w:p w:rsidR="00B15CAE" w:rsidRDefault="00C34C68" w:rsidP="00C34C68">
      <w:pPr>
        <w:jc w:val="center"/>
        <w:rPr>
          <w:sz w:val="32"/>
          <w:szCs w:val="32"/>
        </w:rPr>
      </w:pPr>
      <w:r w:rsidRPr="00C34C68">
        <w:rPr>
          <w:sz w:val="32"/>
          <w:szCs w:val="32"/>
        </w:rPr>
        <w:t>конференции молодых ученых</w:t>
      </w:r>
    </w:p>
    <w:p w:rsidR="00C34C68" w:rsidRDefault="00C34C68" w:rsidP="00C34C68">
      <w:pPr>
        <w:jc w:val="center"/>
        <w:rPr>
          <w:b/>
          <w:sz w:val="28"/>
          <w:szCs w:val="28"/>
        </w:rPr>
      </w:pPr>
    </w:p>
    <w:p w:rsidR="00C34C68" w:rsidRPr="00C34C68" w:rsidRDefault="00C34C68" w:rsidP="00C34C68">
      <w:pPr>
        <w:jc w:val="center"/>
        <w:rPr>
          <w:b/>
          <w:sz w:val="28"/>
          <w:szCs w:val="28"/>
        </w:rPr>
      </w:pPr>
      <w:r w:rsidRPr="00C34C68">
        <w:rPr>
          <w:b/>
          <w:sz w:val="28"/>
          <w:szCs w:val="28"/>
        </w:rPr>
        <w:t xml:space="preserve">«Стихия </w:t>
      </w:r>
      <w:proofErr w:type="spellStart"/>
      <w:r w:rsidRPr="00C34C68">
        <w:rPr>
          <w:b/>
          <w:sz w:val="28"/>
          <w:szCs w:val="28"/>
        </w:rPr>
        <w:t>Landшафтной</w:t>
      </w:r>
      <w:proofErr w:type="spellEnd"/>
      <w:r w:rsidRPr="00C34C68">
        <w:rPr>
          <w:b/>
          <w:sz w:val="28"/>
          <w:szCs w:val="28"/>
        </w:rPr>
        <w:t xml:space="preserve"> архитектуры.</w:t>
      </w:r>
    </w:p>
    <w:p w:rsidR="00C34C68" w:rsidRPr="00C34C68" w:rsidRDefault="00C34C68" w:rsidP="00C34C68">
      <w:pPr>
        <w:jc w:val="center"/>
        <w:rPr>
          <w:b/>
          <w:sz w:val="28"/>
          <w:szCs w:val="28"/>
        </w:rPr>
      </w:pPr>
      <w:r w:rsidRPr="00C34C68">
        <w:rPr>
          <w:b/>
          <w:sz w:val="28"/>
          <w:szCs w:val="28"/>
        </w:rPr>
        <w:t xml:space="preserve">Эко-дизайн и универсальный дизайн </w:t>
      </w:r>
    </w:p>
    <w:p w:rsidR="00C34C68" w:rsidRPr="00C34C68" w:rsidRDefault="00C34C68" w:rsidP="00C34C68">
      <w:pPr>
        <w:jc w:val="center"/>
        <w:rPr>
          <w:b/>
          <w:sz w:val="28"/>
          <w:szCs w:val="28"/>
        </w:rPr>
      </w:pPr>
      <w:r w:rsidRPr="00C34C68">
        <w:rPr>
          <w:b/>
          <w:sz w:val="28"/>
          <w:szCs w:val="28"/>
        </w:rPr>
        <w:t>в контексте ландшафтной архитектуры»</w:t>
      </w:r>
    </w:p>
    <w:p w:rsidR="00C34C68" w:rsidRDefault="00C34C68" w:rsidP="00C34C68">
      <w:pPr>
        <w:jc w:val="center"/>
      </w:pPr>
    </w:p>
    <w:p w:rsidR="0091641B" w:rsidRPr="00CE2E5C" w:rsidRDefault="00596356" w:rsidP="00CE2E5C">
      <w:pPr>
        <w:jc w:val="center"/>
        <w:rPr>
          <w:b/>
        </w:rPr>
      </w:pPr>
      <w:r>
        <w:t xml:space="preserve">которая состоится </w:t>
      </w:r>
      <w:r w:rsidR="00CE2E5C">
        <w:rPr>
          <w:b/>
        </w:rPr>
        <w:t>16</w:t>
      </w:r>
      <w:r w:rsidR="003B0229" w:rsidRPr="00B84D97">
        <w:rPr>
          <w:b/>
        </w:rPr>
        <w:t xml:space="preserve"> </w:t>
      </w:r>
      <w:r w:rsidR="00C34C68">
        <w:rPr>
          <w:b/>
        </w:rPr>
        <w:t>апреля</w:t>
      </w:r>
      <w:r w:rsidR="00E72AC5">
        <w:rPr>
          <w:b/>
        </w:rPr>
        <w:t xml:space="preserve"> 20</w:t>
      </w:r>
      <w:r w:rsidR="00CF1E7B" w:rsidRPr="00EB3C3E">
        <w:rPr>
          <w:b/>
        </w:rPr>
        <w:t>1</w:t>
      </w:r>
      <w:r w:rsidR="00C34C68">
        <w:rPr>
          <w:b/>
        </w:rPr>
        <w:t>9</w:t>
      </w:r>
      <w:r w:rsidR="003B0229" w:rsidRPr="00E25CEB">
        <w:rPr>
          <w:b/>
        </w:rPr>
        <w:t xml:space="preserve"> года</w:t>
      </w:r>
    </w:p>
    <w:p w:rsidR="00D47F52" w:rsidRDefault="00D47F52" w:rsidP="008C6668">
      <w:pPr>
        <w:jc w:val="center"/>
        <w:rPr>
          <w:b/>
        </w:rPr>
      </w:pPr>
    </w:p>
    <w:p w:rsidR="003B0229" w:rsidRPr="00F07501" w:rsidRDefault="003B0229" w:rsidP="003B0229">
      <w:pPr>
        <w:rPr>
          <w:b/>
        </w:rPr>
      </w:pPr>
      <w:r w:rsidRPr="00F07501">
        <w:rPr>
          <w:b/>
        </w:rPr>
        <w:t>ОСНОВНЫЕ НАПРАВЛЕНИЯ РАБОТЫ:</w:t>
      </w:r>
    </w:p>
    <w:p w:rsidR="00F05B13" w:rsidRPr="00F07501" w:rsidRDefault="00F05B13" w:rsidP="003B0229">
      <w:pPr>
        <w:rPr>
          <w:b/>
        </w:rPr>
      </w:pPr>
    </w:p>
    <w:p w:rsidR="00C34C68" w:rsidRPr="00C34C68" w:rsidRDefault="00C34C68" w:rsidP="00C34C68">
      <w:pPr>
        <w:pStyle w:val="a8"/>
        <w:numPr>
          <w:ilvl w:val="0"/>
          <w:numId w:val="9"/>
        </w:numPr>
        <w:autoSpaceDE w:val="0"/>
        <w:autoSpaceDN w:val="0"/>
        <w:rPr>
          <w:rFonts w:eastAsia="Calibri"/>
          <w:i/>
          <w:lang w:eastAsia="en-US" w:bidi="en-US"/>
        </w:rPr>
      </w:pPr>
      <w:r w:rsidRPr="00C34C68">
        <w:rPr>
          <w:rFonts w:eastAsia="Calibri"/>
          <w:i/>
          <w:lang w:eastAsia="en-US" w:bidi="en-US"/>
        </w:rPr>
        <w:t>Развитие дефиниции диз</w:t>
      </w:r>
      <w:r>
        <w:rPr>
          <w:rFonts w:eastAsia="Calibri"/>
          <w:i/>
          <w:lang w:eastAsia="en-US" w:bidi="en-US"/>
        </w:rPr>
        <w:t>айна в конце 20-</w:t>
      </w:r>
      <w:r w:rsidR="00E0092F">
        <w:rPr>
          <w:rFonts w:eastAsia="Calibri"/>
          <w:i/>
          <w:lang w:eastAsia="en-US" w:bidi="en-US"/>
        </w:rPr>
        <w:t xml:space="preserve">го </w:t>
      </w:r>
      <w:r>
        <w:rPr>
          <w:rFonts w:eastAsia="Calibri"/>
          <w:i/>
          <w:lang w:eastAsia="en-US" w:bidi="en-US"/>
        </w:rPr>
        <w:t>начал</w:t>
      </w:r>
      <w:r w:rsidR="00E0092F">
        <w:rPr>
          <w:rFonts w:eastAsia="Calibri"/>
          <w:i/>
          <w:lang w:eastAsia="en-US" w:bidi="en-US"/>
        </w:rPr>
        <w:t xml:space="preserve">а </w:t>
      </w:r>
      <w:r>
        <w:rPr>
          <w:rFonts w:eastAsia="Calibri"/>
          <w:i/>
          <w:lang w:eastAsia="en-US" w:bidi="en-US"/>
        </w:rPr>
        <w:t>21</w:t>
      </w:r>
      <w:r w:rsidR="00E0092F">
        <w:rPr>
          <w:rFonts w:eastAsia="Calibri"/>
          <w:i/>
          <w:lang w:eastAsia="en-US" w:bidi="en-US"/>
        </w:rPr>
        <w:t>-го</w:t>
      </w:r>
      <w:r>
        <w:rPr>
          <w:rFonts w:eastAsia="Calibri"/>
          <w:i/>
          <w:lang w:eastAsia="en-US" w:bidi="en-US"/>
        </w:rPr>
        <w:t xml:space="preserve"> века;</w:t>
      </w:r>
    </w:p>
    <w:p w:rsidR="00C34C68" w:rsidRPr="00C34C68" w:rsidRDefault="00C34C68" w:rsidP="00C34C68">
      <w:pPr>
        <w:pStyle w:val="a8"/>
        <w:numPr>
          <w:ilvl w:val="0"/>
          <w:numId w:val="9"/>
        </w:numPr>
        <w:autoSpaceDE w:val="0"/>
        <w:autoSpaceDN w:val="0"/>
        <w:rPr>
          <w:rFonts w:eastAsia="Calibri"/>
          <w:i/>
          <w:lang w:eastAsia="en-US" w:bidi="en-US"/>
        </w:rPr>
      </w:pPr>
      <w:r w:rsidRPr="00C34C68">
        <w:rPr>
          <w:rFonts w:eastAsia="Calibri"/>
          <w:i/>
          <w:lang w:eastAsia="en-US" w:bidi="en-US"/>
        </w:rPr>
        <w:t>Современные подходы к ландшафтному проектированию в ко</w:t>
      </w:r>
      <w:r>
        <w:rPr>
          <w:rFonts w:eastAsia="Calibri"/>
          <w:i/>
          <w:lang w:eastAsia="en-US" w:bidi="en-US"/>
        </w:rPr>
        <w:t>нтексте новых течений в дизайне;</w:t>
      </w:r>
    </w:p>
    <w:p w:rsidR="00C34C68" w:rsidRPr="00C34C68" w:rsidRDefault="00C34C68" w:rsidP="00C34C68">
      <w:pPr>
        <w:pStyle w:val="a8"/>
        <w:numPr>
          <w:ilvl w:val="0"/>
          <w:numId w:val="9"/>
        </w:numPr>
        <w:autoSpaceDE w:val="0"/>
        <w:autoSpaceDN w:val="0"/>
        <w:rPr>
          <w:rFonts w:eastAsia="Calibri"/>
          <w:i/>
          <w:lang w:eastAsia="en-US" w:bidi="en-US"/>
        </w:rPr>
      </w:pPr>
      <w:r w:rsidRPr="00C34C68">
        <w:rPr>
          <w:rFonts w:eastAsia="Calibri"/>
          <w:i/>
          <w:lang w:eastAsia="en-US" w:bidi="en-US"/>
        </w:rPr>
        <w:t>Истоки экологического дизайна. Социокультур</w:t>
      </w:r>
      <w:r>
        <w:rPr>
          <w:rFonts w:eastAsia="Calibri"/>
          <w:i/>
          <w:lang w:eastAsia="en-US" w:bidi="en-US"/>
        </w:rPr>
        <w:t>ная роль экологического дизайна;</w:t>
      </w:r>
    </w:p>
    <w:p w:rsidR="00C34C68" w:rsidRPr="00C34C68" w:rsidRDefault="00C34C68" w:rsidP="00C34C68">
      <w:pPr>
        <w:pStyle w:val="a8"/>
        <w:numPr>
          <w:ilvl w:val="0"/>
          <w:numId w:val="9"/>
        </w:numPr>
        <w:autoSpaceDE w:val="0"/>
        <w:autoSpaceDN w:val="0"/>
        <w:rPr>
          <w:rFonts w:eastAsia="Calibri"/>
          <w:i/>
          <w:lang w:eastAsia="en-US" w:bidi="en-US"/>
        </w:rPr>
      </w:pPr>
      <w:r w:rsidRPr="00C34C68">
        <w:rPr>
          <w:rFonts w:eastAsia="Calibri"/>
          <w:i/>
          <w:lang w:eastAsia="en-US" w:bidi="en-US"/>
        </w:rPr>
        <w:t>Принципы универсальног</w:t>
      </w:r>
      <w:r>
        <w:rPr>
          <w:rFonts w:eastAsia="Calibri"/>
          <w:i/>
          <w:lang w:eastAsia="en-US" w:bidi="en-US"/>
        </w:rPr>
        <w:t xml:space="preserve">о дизайна и практика </w:t>
      </w:r>
      <w:r w:rsidR="00E0092F">
        <w:rPr>
          <w:rFonts w:eastAsia="Calibri"/>
          <w:i/>
          <w:lang w:eastAsia="en-US" w:bidi="en-US"/>
        </w:rPr>
        <w:t xml:space="preserve">его </w:t>
      </w:r>
      <w:r>
        <w:rPr>
          <w:rFonts w:eastAsia="Calibri"/>
          <w:i/>
          <w:lang w:eastAsia="en-US" w:bidi="en-US"/>
        </w:rPr>
        <w:t>применения;</w:t>
      </w:r>
    </w:p>
    <w:p w:rsidR="00C34C68" w:rsidRPr="00C34C68" w:rsidRDefault="00C34C68" w:rsidP="00C34C68">
      <w:pPr>
        <w:pStyle w:val="a8"/>
        <w:numPr>
          <w:ilvl w:val="0"/>
          <w:numId w:val="9"/>
        </w:numPr>
        <w:autoSpaceDE w:val="0"/>
        <w:autoSpaceDN w:val="0"/>
        <w:rPr>
          <w:rFonts w:eastAsia="Calibri"/>
          <w:i/>
          <w:lang w:eastAsia="en-US" w:bidi="en-US"/>
        </w:rPr>
      </w:pPr>
      <w:r w:rsidRPr="00C34C68">
        <w:rPr>
          <w:rFonts w:eastAsia="Calibri"/>
          <w:i/>
          <w:lang w:eastAsia="en-US" w:bidi="en-US"/>
        </w:rPr>
        <w:t>Анализ ландшафтных проектных предложений по экологической целесообразности.</w:t>
      </w:r>
    </w:p>
    <w:p w:rsidR="0025618D" w:rsidRDefault="0025618D" w:rsidP="00F05B13">
      <w:pPr>
        <w:autoSpaceDE w:val="0"/>
        <w:autoSpaceDN w:val="0"/>
        <w:ind w:left="227"/>
        <w:rPr>
          <w:sz w:val="22"/>
          <w:szCs w:val="22"/>
        </w:rPr>
      </w:pPr>
    </w:p>
    <w:p w:rsidR="00B15CAE" w:rsidRDefault="00B15CAE" w:rsidP="00883C9D">
      <w:pPr>
        <w:ind w:firstLine="709"/>
        <w:jc w:val="both"/>
        <w:rPr>
          <w:sz w:val="22"/>
          <w:szCs w:val="22"/>
        </w:rPr>
      </w:pPr>
    </w:p>
    <w:p w:rsidR="0091641B" w:rsidRDefault="0091641B" w:rsidP="0091641B">
      <w:pPr>
        <w:ind w:firstLine="708"/>
        <w:contextualSpacing/>
        <w:jc w:val="both"/>
      </w:pPr>
      <w:r w:rsidRPr="0091641B">
        <w:rPr>
          <w:rFonts w:eastAsia="Calibri"/>
        </w:rPr>
        <w:t>Список тем для обсуждения открыт и может быть скорректирован в соответствии с полученными заявками и пожеланиями участников.</w:t>
      </w:r>
      <w:r w:rsidRPr="0091641B">
        <w:t xml:space="preserve"> </w:t>
      </w:r>
    </w:p>
    <w:p w:rsidR="00C34C68" w:rsidRPr="0091641B" w:rsidRDefault="00C34C68" w:rsidP="0091641B">
      <w:pPr>
        <w:ind w:firstLine="708"/>
        <w:contextualSpacing/>
        <w:jc w:val="both"/>
      </w:pPr>
      <w:r w:rsidRPr="00C34C68">
        <w:t>В рамках конференции планируется творческая (практическая) часть по заявленной теме</w:t>
      </w:r>
      <w:r>
        <w:t>.</w:t>
      </w:r>
    </w:p>
    <w:p w:rsidR="00CE2E5C" w:rsidRDefault="00CE2E5C" w:rsidP="0091641B">
      <w:pPr>
        <w:ind w:firstLine="709"/>
        <w:jc w:val="both"/>
      </w:pPr>
    </w:p>
    <w:p w:rsidR="00C34C68" w:rsidRDefault="00C34C68" w:rsidP="00C34C68">
      <w:pPr>
        <w:ind w:firstLine="708"/>
        <w:contextualSpacing/>
        <w:jc w:val="both"/>
      </w:pPr>
      <w:r>
        <w:t xml:space="preserve">Заявки на участие в конференции и тезисы докладов просим присылать до 29 марта 2019 г. по адресу: </w:t>
      </w:r>
      <w:hyperlink r:id="rId5" w:history="1">
        <w:r w:rsidRPr="006F47D6">
          <w:rPr>
            <w:rStyle w:val="a5"/>
          </w:rPr>
          <w:t>lisandrig@mail.ru</w:t>
        </w:r>
      </w:hyperlink>
      <w:r>
        <w:t xml:space="preserve">    </w:t>
      </w:r>
    </w:p>
    <w:p w:rsidR="00C34C68" w:rsidRDefault="00C34C68" w:rsidP="00C34C68">
      <w:pPr>
        <w:ind w:firstLine="708"/>
        <w:contextualSpacing/>
        <w:jc w:val="both"/>
      </w:pPr>
      <w:r>
        <w:t>В тезисах должны содержаться следующие данные: название доклада, фамилия, имя, отчество автора (авторов), курс, направление подготовки, полное название учебного заведения или место работы.</w:t>
      </w:r>
    </w:p>
    <w:p w:rsidR="0091641B" w:rsidRPr="0091641B" w:rsidRDefault="0091641B" w:rsidP="00C34C68">
      <w:pPr>
        <w:ind w:firstLine="708"/>
        <w:contextualSpacing/>
        <w:jc w:val="both"/>
      </w:pPr>
      <w:r w:rsidRPr="0091641B">
        <w:t xml:space="preserve">Организационный комитет </w:t>
      </w:r>
      <w:r w:rsidRPr="0091641B">
        <w:rPr>
          <w:spacing w:val="-8"/>
        </w:rPr>
        <w:t xml:space="preserve">оставляет за собой право отклонять заявки, не соответствующие тематике конференции. </w:t>
      </w:r>
      <w:r w:rsidRPr="0091641B">
        <w:t xml:space="preserve">Программа работы конференции будет сформирована и разослана участникам, начиная с </w:t>
      </w:r>
      <w:r w:rsidR="00C34C68">
        <w:rPr>
          <w:b/>
          <w:bCs/>
        </w:rPr>
        <w:t>01</w:t>
      </w:r>
      <w:r w:rsidRPr="0091641B">
        <w:rPr>
          <w:b/>
          <w:bCs/>
        </w:rPr>
        <w:t xml:space="preserve"> </w:t>
      </w:r>
      <w:r w:rsidR="00C34C68">
        <w:rPr>
          <w:b/>
          <w:bCs/>
        </w:rPr>
        <w:t>апреля</w:t>
      </w:r>
      <w:r w:rsidRPr="0091641B">
        <w:rPr>
          <w:b/>
          <w:bCs/>
        </w:rPr>
        <w:t xml:space="preserve"> 201</w:t>
      </w:r>
      <w:r w:rsidR="00C34C68">
        <w:rPr>
          <w:b/>
          <w:bCs/>
        </w:rPr>
        <w:t>9</w:t>
      </w:r>
      <w:r w:rsidRPr="0091641B">
        <w:rPr>
          <w:b/>
          <w:bCs/>
        </w:rPr>
        <w:t xml:space="preserve"> г.</w:t>
      </w:r>
      <w:r w:rsidRPr="0091641B">
        <w:t xml:space="preserve"> </w:t>
      </w:r>
    </w:p>
    <w:p w:rsidR="00CE2E5C" w:rsidRDefault="00CE2E5C" w:rsidP="00B15CAE">
      <w:pPr>
        <w:jc w:val="both"/>
      </w:pPr>
    </w:p>
    <w:p w:rsidR="00F05B13" w:rsidRPr="00F07501" w:rsidRDefault="00F05B13" w:rsidP="00596356">
      <w:pPr>
        <w:ind w:firstLine="240"/>
        <w:jc w:val="both"/>
        <w:rPr>
          <w:b/>
          <w:i/>
        </w:rPr>
      </w:pPr>
    </w:p>
    <w:p w:rsidR="0061445D" w:rsidRPr="00F07501" w:rsidRDefault="00A456AB" w:rsidP="00596356">
      <w:pPr>
        <w:ind w:firstLine="240"/>
        <w:jc w:val="both"/>
        <w:rPr>
          <w:i/>
        </w:rPr>
      </w:pPr>
      <w:r w:rsidRPr="00F07501">
        <w:rPr>
          <w:b/>
          <w:i/>
        </w:rPr>
        <w:t>Наш адрес</w:t>
      </w:r>
      <w:r w:rsidR="0061445D" w:rsidRPr="00F07501">
        <w:rPr>
          <w:b/>
          <w:i/>
        </w:rPr>
        <w:t>:</w:t>
      </w:r>
      <w:r w:rsidR="008705E3" w:rsidRPr="00F07501">
        <w:rPr>
          <w:i/>
        </w:rPr>
        <w:t xml:space="preserve"> </w:t>
      </w:r>
      <w:r w:rsidR="00275FF3" w:rsidRPr="00F07501">
        <w:rPr>
          <w:i/>
        </w:rPr>
        <w:t>196605, Санкт-Петербург, г. Пушкин, Петербургское шоссе, д. 10.</w:t>
      </w:r>
    </w:p>
    <w:p w:rsidR="00E92CF1" w:rsidRPr="00905D4D" w:rsidRDefault="00275FF3" w:rsidP="00596356">
      <w:pPr>
        <w:ind w:firstLine="240"/>
        <w:jc w:val="both"/>
      </w:pPr>
      <w:r w:rsidRPr="00F07501">
        <w:t>Дополнительную информаци</w:t>
      </w:r>
      <w:r w:rsidR="0061445D" w:rsidRPr="00F07501">
        <w:t>ю о работе конференции и участии</w:t>
      </w:r>
      <w:r w:rsidRPr="00F07501">
        <w:t xml:space="preserve"> Вы можете получить по телефону </w:t>
      </w:r>
      <w:r w:rsidR="00F96E55" w:rsidRPr="00F07501">
        <w:rPr>
          <w:b/>
        </w:rPr>
        <w:t>8(812)</w:t>
      </w:r>
      <w:r w:rsidR="00F96E55" w:rsidRPr="00F07501">
        <w:t xml:space="preserve"> </w:t>
      </w:r>
      <w:r w:rsidR="00F96E55" w:rsidRPr="00F07501">
        <w:rPr>
          <w:b/>
        </w:rPr>
        <w:t>451-9</w:t>
      </w:r>
      <w:r w:rsidR="0091641B" w:rsidRPr="0091641B">
        <w:rPr>
          <w:b/>
        </w:rPr>
        <w:t>9</w:t>
      </w:r>
      <w:r w:rsidR="00F96E55" w:rsidRPr="00F07501">
        <w:rPr>
          <w:b/>
        </w:rPr>
        <w:t>-</w:t>
      </w:r>
      <w:r w:rsidR="0091641B" w:rsidRPr="0091641B">
        <w:rPr>
          <w:b/>
        </w:rPr>
        <w:t>98</w:t>
      </w:r>
      <w:r w:rsidR="00F96E55" w:rsidRPr="00F07501">
        <w:t xml:space="preserve"> </w:t>
      </w:r>
      <w:r w:rsidR="00674C36" w:rsidRPr="00F07501">
        <w:t>(</w:t>
      </w:r>
      <w:r w:rsidR="00F05B13" w:rsidRPr="00F07501">
        <w:t xml:space="preserve">кафедра </w:t>
      </w:r>
      <w:r w:rsidR="0091641B">
        <w:t>культурологии и искусства</w:t>
      </w:r>
      <w:r w:rsidRPr="00F07501">
        <w:t>)</w:t>
      </w:r>
      <w:r w:rsidR="0061445D" w:rsidRPr="00F07501">
        <w:t xml:space="preserve"> или по электронной почте</w:t>
      </w:r>
      <w:r w:rsidR="001F4AF7" w:rsidRPr="00F07501">
        <w:br/>
      </w:r>
      <w:r w:rsidRPr="00F07501">
        <w:rPr>
          <w:b/>
        </w:rPr>
        <w:t>Е-</w:t>
      </w:r>
      <w:r w:rsidRPr="00F07501">
        <w:rPr>
          <w:b/>
          <w:lang w:val="en-US"/>
        </w:rPr>
        <w:t>mail</w:t>
      </w:r>
      <w:r w:rsidRPr="00F07501">
        <w:rPr>
          <w:b/>
        </w:rPr>
        <w:t>:</w:t>
      </w:r>
      <w:r w:rsidR="0078454B" w:rsidRPr="00F07501">
        <w:rPr>
          <w:b/>
        </w:rPr>
        <w:t xml:space="preserve"> </w:t>
      </w:r>
      <w:hyperlink r:id="rId6" w:history="1">
        <w:r w:rsidR="00905D4D" w:rsidRPr="003D5208">
          <w:rPr>
            <w:rStyle w:val="a5"/>
            <w:b/>
            <w:lang w:val="en-US"/>
          </w:rPr>
          <w:t>kafki</w:t>
        </w:r>
        <w:r w:rsidR="00905D4D" w:rsidRPr="003D5208">
          <w:rPr>
            <w:rStyle w:val="a5"/>
            <w:b/>
          </w:rPr>
          <w:t>@</w:t>
        </w:r>
        <w:r w:rsidR="00905D4D" w:rsidRPr="003D5208">
          <w:rPr>
            <w:rStyle w:val="a5"/>
            <w:b/>
            <w:lang w:val="en-US"/>
          </w:rPr>
          <w:t>lengu</w:t>
        </w:r>
        <w:r w:rsidR="00905D4D" w:rsidRPr="003D5208">
          <w:rPr>
            <w:rStyle w:val="a5"/>
            <w:b/>
          </w:rPr>
          <w:t>.</w:t>
        </w:r>
        <w:proofErr w:type="spellStart"/>
        <w:r w:rsidR="00905D4D" w:rsidRPr="003D5208">
          <w:rPr>
            <w:rStyle w:val="a5"/>
            <w:b/>
            <w:lang w:val="en-US"/>
          </w:rPr>
          <w:t>ru</w:t>
        </w:r>
        <w:proofErr w:type="spellEnd"/>
      </w:hyperlink>
      <w:r w:rsidR="00905D4D">
        <w:rPr>
          <w:b/>
        </w:rPr>
        <w:t xml:space="preserve"> </w:t>
      </w:r>
    </w:p>
    <w:p w:rsidR="00E34F05" w:rsidRPr="00E34F05" w:rsidRDefault="00E34F05" w:rsidP="00F07501"/>
    <w:p w:rsidR="0091641B" w:rsidRDefault="0061445D" w:rsidP="0091641B">
      <w:pPr>
        <w:jc w:val="right"/>
      </w:pPr>
      <w:r>
        <w:t>Оргкомитет конференции</w:t>
      </w:r>
    </w:p>
    <w:p w:rsidR="0091641B" w:rsidRDefault="0091641B" w:rsidP="0091641B">
      <w:pPr>
        <w:jc w:val="right"/>
      </w:pPr>
    </w:p>
    <w:p w:rsidR="00165670" w:rsidRDefault="00165670" w:rsidP="001F50DB">
      <w:pPr>
        <w:jc w:val="right"/>
        <w:rPr>
          <w:b/>
          <w:bCs/>
          <w:i/>
        </w:rPr>
      </w:pPr>
      <w:r w:rsidRPr="00552F73">
        <w:rPr>
          <w:b/>
          <w:bCs/>
          <w:i/>
        </w:rPr>
        <w:t>Образец заявки</w:t>
      </w:r>
    </w:p>
    <w:p w:rsidR="0091641B" w:rsidRPr="0091641B" w:rsidRDefault="0091641B" w:rsidP="0091641B">
      <w:pPr>
        <w:jc w:val="center"/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5"/>
      </w:tblGrid>
      <w:tr w:rsidR="00165670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70" w:rsidRPr="006B3100" w:rsidRDefault="00E34F05" w:rsidP="0091641B">
            <w:pPr>
              <w:pStyle w:val="21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ЗАЯВКА</w:t>
            </w:r>
          </w:p>
          <w:p w:rsidR="00F07501" w:rsidRPr="00E34F05" w:rsidRDefault="00165670" w:rsidP="0091641B">
            <w:pPr>
              <w:pStyle w:val="21"/>
              <w:ind w:left="0" w:firstLine="0"/>
              <w:jc w:val="center"/>
              <w:rPr>
                <w:szCs w:val="24"/>
              </w:rPr>
            </w:pPr>
            <w:r w:rsidRPr="006B3100">
              <w:rPr>
                <w:szCs w:val="24"/>
              </w:rPr>
              <w:t>на участие в работе</w:t>
            </w:r>
          </w:p>
          <w:p w:rsidR="00C34C68" w:rsidRPr="00C34C68" w:rsidRDefault="00C34C68" w:rsidP="00C34C68">
            <w:pPr>
              <w:pStyle w:val="21"/>
              <w:jc w:val="center"/>
              <w:rPr>
                <w:b/>
                <w:szCs w:val="24"/>
              </w:rPr>
            </w:pPr>
            <w:r w:rsidRPr="00C34C68">
              <w:rPr>
                <w:b/>
                <w:szCs w:val="24"/>
              </w:rPr>
              <w:t xml:space="preserve">V юбилейной  научно-практической конференции молодых ученых </w:t>
            </w:r>
          </w:p>
          <w:p w:rsidR="00C34C68" w:rsidRDefault="00C34C68" w:rsidP="00C34C68">
            <w:pPr>
              <w:pStyle w:val="2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</w:t>
            </w:r>
            <w:r w:rsidRPr="00C34C68">
              <w:rPr>
                <w:b/>
                <w:szCs w:val="24"/>
              </w:rPr>
              <w:t xml:space="preserve">Стихия </w:t>
            </w:r>
            <w:proofErr w:type="spellStart"/>
            <w:r w:rsidRPr="00C34C68">
              <w:rPr>
                <w:b/>
                <w:szCs w:val="24"/>
              </w:rPr>
              <w:t>Landшафтной</w:t>
            </w:r>
            <w:proofErr w:type="spellEnd"/>
            <w:r w:rsidRPr="00C34C68">
              <w:rPr>
                <w:b/>
                <w:szCs w:val="24"/>
              </w:rPr>
              <w:t xml:space="preserve"> архитектуры.</w:t>
            </w:r>
            <w:r>
              <w:rPr>
                <w:b/>
                <w:szCs w:val="24"/>
              </w:rPr>
              <w:t xml:space="preserve"> </w:t>
            </w:r>
          </w:p>
          <w:p w:rsidR="00C34C68" w:rsidRPr="00C34C68" w:rsidRDefault="00C34C68" w:rsidP="00C34C68">
            <w:pPr>
              <w:pStyle w:val="21"/>
              <w:jc w:val="center"/>
              <w:rPr>
                <w:b/>
                <w:szCs w:val="24"/>
              </w:rPr>
            </w:pPr>
            <w:r w:rsidRPr="00C34C68">
              <w:rPr>
                <w:b/>
                <w:szCs w:val="24"/>
              </w:rPr>
              <w:t xml:space="preserve">Эко-дизайн и универсальный дизайн </w:t>
            </w:r>
          </w:p>
          <w:p w:rsidR="00165670" w:rsidRPr="00552F73" w:rsidRDefault="00C34C68" w:rsidP="00C34C68">
            <w:pPr>
              <w:pStyle w:val="21"/>
              <w:jc w:val="center"/>
              <w:rPr>
                <w:b/>
                <w:szCs w:val="24"/>
              </w:rPr>
            </w:pPr>
            <w:r w:rsidRPr="00C34C68">
              <w:rPr>
                <w:b/>
                <w:szCs w:val="24"/>
              </w:rPr>
              <w:t>в контексте ландшафтной архитектуры</w:t>
            </w:r>
            <w:r>
              <w:rPr>
                <w:b/>
                <w:szCs w:val="24"/>
              </w:rPr>
              <w:t>»</w:t>
            </w:r>
          </w:p>
        </w:tc>
      </w:tr>
      <w:tr w:rsidR="00165670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70" w:rsidRPr="00552F73" w:rsidRDefault="00552F73">
            <w:pPr>
              <w:pStyle w:val="21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Тема доклада</w:t>
            </w:r>
          </w:p>
        </w:tc>
      </w:tr>
      <w:tr w:rsidR="00552F73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73" w:rsidRPr="006B3100" w:rsidRDefault="00552F73" w:rsidP="00700600">
            <w:pPr>
              <w:pStyle w:val="21"/>
              <w:ind w:left="0" w:firstLine="0"/>
              <w:jc w:val="left"/>
              <w:rPr>
                <w:szCs w:val="24"/>
              </w:rPr>
            </w:pPr>
            <w:r w:rsidRPr="006B3100">
              <w:rPr>
                <w:szCs w:val="24"/>
              </w:rPr>
              <w:t>Ф.И.О.</w:t>
            </w:r>
            <w:r>
              <w:rPr>
                <w:szCs w:val="24"/>
              </w:rPr>
              <w:t xml:space="preserve"> </w:t>
            </w:r>
            <w:r w:rsidR="00EE0CE5">
              <w:rPr>
                <w:szCs w:val="24"/>
              </w:rPr>
              <w:t>автора (авторов)</w:t>
            </w:r>
          </w:p>
        </w:tc>
      </w:tr>
      <w:tr w:rsidR="00C34C68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68" w:rsidRPr="006B3100" w:rsidRDefault="00C34C68" w:rsidP="00700600">
            <w:pPr>
              <w:pStyle w:val="21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Название доклада</w:t>
            </w:r>
          </w:p>
        </w:tc>
      </w:tr>
      <w:tr w:rsidR="00A456AB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AB" w:rsidRPr="006B3100" w:rsidRDefault="0091641B" w:rsidP="00C34C68">
            <w:pPr>
              <w:pStyle w:val="21"/>
              <w:ind w:left="0" w:firstLine="0"/>
              <w:jc w:val="left"/>
              <w:rPr>
                <w:szCs w:val="24"/>
              </w:rPr>
            </w:pPr>
            <w:r w:rsidRPr="0091641B">
              <w:rPr>
                <w:szCs w:val="24"/>
              </w:rPr>
              <w:t xml:space="preserve">Полное наименование </w:t>
            </w:r>
            <w:r w:rsidR="00C34C68">
              <w:rPr>
                <w:szCs w:val="24"/>
              </w:rPr>
              <w:t>ВУЗа</w:t>
            </w:r>
          </w:p>
        </w:tc>
      </w:tr>
      <w:tr w:rsidR="00552F73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3" w:rsidRPr="006B3100" w:rsidRDefault="00A456AB" w:rsidP="00700600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Адрес вуза</w:t>
            </w:r>
          </w:p>
        </w:tc>
      </w:tr>
      <w:tr w:rsidR="00552F73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3" w:rsidRPr="006B3100" w:rsidRDefault="00C34C68" w:rsidP="00700600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Полное наименование организации</w:t>
            </w:r>
          </w:p>
        </w:tc>
      </w:tr>
      <w:tr w:rsidR="00A456AB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AB" w:rsidRDefault="00C34C68" w:rsidP="00700600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</w:tr>
      <w:tr w:rsidR="00A456AB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AB" w:rsidRPr="00EE0CE5" w:rsidRDefault="00A456AB" w:rsidP="00700600">
            <w:pPr>
              <w:pStyle w:val="21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Телефон,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mail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EE0CE5">
              <w:rPr>
                <w:szCs w:val="24"/>
              </w:rPr>
              <w:t>автора</w:t>
            </w:r>
          </w:p>
        </w:tc>
      </w:tr>
      <w:tr w:rsidR="0091641B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B" w:rsidRDefault="0091641B" w:rsidP="00700600">
            <w:pPr>
              <w:pStyle w:val="21"/>
              <w:ind w:left="0" w:firstLine="0"/>
              <w:rPr>
                <w:szCs w:val="24"/>
              </w:rPr>
            </w:pPr>
            <w:r w:rsidRPr="0091641B">
              <w:rPr>
                <w:szCs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91641B" w:rsidRPr="006B3100" w:rsidTr="0091641B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B" w:rsidRDefault="0091641B" w:rsidP="00700600">
            <w:pPr>
              <w:pStyle w:val="21"/>
              <w:ind w:left="0" w:firstLine="0"/>
              <w:rPr>
                <w:szCs w:val="24"/>
              </w:rPr>
            </w:pPr>
            <w:r w:rsidRPr="0091641B">
              <w:rPr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436C93" w:rsidRPr="00E92CF1" w:rsidRDefault="00436C93" w:rsidP="00E92CF1">
      <w:pPr>
        <w:ind w:left="600"/>
        <w:jc w:val="right"/>
        <w:rPr>
          <w:b/>
          <w:sz w:val="22"/>
          <w:szCs w:val="22"/>
        </w:rPr>
      </w:pPr>
    </w:p>
    <w:sectPr w:rsidR="00436C93" w:rsidRPr="00E92CF1" w:rsidSect="007734C8">
      <w:type w:val="continuous"/>
      <w:pgSz w:w="11909" w:h="16834" w:code="9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9.75pt;height:37.5pt" wrapcoords="2700 1440 1350 2880 -1350 20160 18900 20160 21600 11520 21600 8640 14850 1440 2700 1440" o:bullet="t" o:allowoverlap="f">
        <v:imagedata r:id="rId1" o:title="BS00224_"/>
      </v:shape>
    </w:pict>
  </w:numPicBullet>
  <w:abstractNum w:abstractNumId="0" w15:restartNumberingAfterBreak="0">
    <w:nsid w:val="11BB676A"/>
    <w:multiLevelType w:val="hybridMultilevel"/>
    <w:tmpl w:val="27323180"/>
    <w:lvl w:ilvl="0" w:tplc="6EAE8A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7A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917C6F"/>
    <w:multiLevelType w:val="singleLevel"/>
    <w:tmpl w:val="00AE92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5F1315"/>
    <w:multiLevelType w:val="hybridMultilevel"/>
    <w:tmpl w:val="9A2AA792"/>
    <w:lvl w:ilvl="0" w:tplc="18D631D6">
      <w:start w:val="1"/>
      <w:numFmt w:val="decimal"/>
      <w:pStyle w:val="a"/>
      <w:lvlText w:val="§%1."/>
      <w:lvlJc w:val="center"/>
      <w:pPr>
        <w:tabs>
          <w:tab w:val="num" w:pos="36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C07D7"/>
    <w:multiLevelType w:val="hybridMultilevel"/>
    <w:tmpl w:val="585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2549C"/>
    <w:multiLevelType w:val="hybridMultilevel"/>
    <w:tmpl w:val="75BC34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15001B"/>
    <w:multiLevelType w:val="hybridMultilevel"/>
    <w:tmpl w:val="744CFD76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65D03498"/>
    <w:multiLevelType w:val="hybridMultilevel"/>
    <w:tmpl w:val="E4D2F49C"/>
    <w:lvl w:ilvl="0" w:tplc="C492C4E2">
      <w:start w:val="1"/>
      <w:numFmt w:val="bullet"/>
      <w:lvlText w:val=""/>
      <w:lvlPicBulletId w:val="0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CFEABD3A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DA1274C0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815C191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5EC4215E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5" w:tplc="75A25150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BBA4188C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2C868292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8" w:tplc="B97EB44C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</w:abstractNum>
  <w:abstractNum w:abstractNumId="8" w15:restartNumberingAfterBreak="0">
    <w:nsid w:val="7E031956"/>
    <w:multiLevelType w:val="hybridMultilevel"/>
    <w:tmpl w:val="52FAD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D4"/>
    <w:rsid w:val="00025248"/>
    <w:rsid w:val="00041DE3"/>
    <w:rsid w:val="0006037E"/>
    <w:rsid w:val="00095011"/>
    <w:rsid w:val="000B5724"/>
    <w:rsid w:val="000D6BE2"/>
    <w:rsid w:val="00116B5D"/>
    <w:rsid w:val="001353E4"/>
    <w:rsid w:val="00165670"/>
    <w:rsid w:val="001F4AF7"/>
    <w:rsid w:val="001F50DB"/>
    <w:rsid w:val="00213D72"/>
    <w:rsid w:val="002174F0"/>
    <w:rsid w:val="00236A40"/>
    <w:rsid w:val="0024631E"/>
    <w:rsid w:val="002529D4"/>
    <w:rsid w:val="0025618D"/>
    <w:rsid w:val="00272C5D"/>
    <w:rsid w:val="00275FF3"/>
    <w:rsid w:val="002E41FC"/>
    <w:rsid w:val="003257B8"/>
    <w:rsid w:val="00333316"/>
    <w:rsid w:val="00351F25"/>
    <w:rsid w:val="003B0229"/>
    <w:rsid w:val="003F52F8"/>
    <w:rsid w:val="004035F4"/>
    <w:rsid w:val="00436C93"/>
    <w:rsid w:val="00460D0E"/>
    <w:rsid w:val="004A1498"/>
    <w:rsid w:val="004A4710"/>
    <w:rsid w:val="004D13AA"/>
    <w:rsid w:val="00503C7E"/>
    <w:rsid w:val="00531CFE"/>
    <w:rsid w:val="00552F73"/>
    <w:rsid w:val="00596356"/>
    <w:rsid w:val="005E1441"/>
    <w:rsid w:val="0061445D"/>
    <w:rsid w:val="00660D01"/>
    <w:rsid w:val="00674C36"/>
    <w:rsid w:val="006826E3"/>
    <w:rsid w:val="006B3100"/>
    <w:rsid w:val="00700600"/>
    <w:rsid w:val="00735787"/>
    <w:rsid w:val="00751EAD"/>
    <w:rsid w:val="007734C8"/>
    <w:rsid w:val="0078454B"/>
    <w:rsid w:val="00792406"/>
    <w:rsid w:val="007E5D9E"/>
    <w:rsid w:val="00836B2A"/>
    <w:rsid w:val="008705E3"/>
    <w:rsid w:val="008749EF"/>
    <w:rsid w:val="00883C9D"/>
    <w:rsid w:val="008C290E"/>
    <w:rsid w:val="008C318F"/>
    <w:rsid w:val="008C6668"/>
    <w:rsid w:val="008D05E4"/>
    <w:rsid w:val="008D5A60"/>
    <w:rsid w:val="00905D4D"/>
    <w:rsid w:val="00910EE0"/>
    <w:rsid w:val="00914F44"/>
    <w:rsid w:val="0091641B"/>
    <w:rsid w:val="0092064D"/>
    <w:rsid w:val="00944D39"/>
    <w:rsid w:val="009734BF"/>
    <w:rsid w:val="0099007D"/>
    <w:rsid w:val="009A5AC8"/>
    <w:rsid w:val="009C0EA8"/>
    <w:rsid w:val="00A13B0A"/>
    <w:rsid w:val="00A36604"/>
    <w:rsid w:val="00A3748A"/>
    <w:rsid w:val="00A456AB"/>
    <w:rsid w:val="00A87EF4"/>
    <w:rsid w:val="00B15CAE"/>
    <w:rsid w:val="00B17BA4"/>
    <w:rsid w:val="00B31599"/>
    <w:rsid w:val="00B56BB3"/>
    <w:rsid w:val="00B57461"/>
    <w:rsid w:val="00B61629"/>
    <w:rsid w:val="00B84D97"/>
    <w:rsid w:val="00BA4746"/>
    <w:rsid w:val="00BB771A"/>
    <w:rsid w:val="00C2371F"/>
    <w:rsid w:val="00C23C1E"/>
    <w:rsid w:val="00C33ABB"/>
    <w:rsid w:val="00C34C68"/>
    <w:rsid w:val="00CE2E5C"/>
    <w:rsid w:val="00CF1E7B"/>
    <w:rsid w:val="00D425F3"/>
    <w:rsid w:val="00D47F52"/>
    <w:rsid w:val="00DB7B81"/>
    <w:rsid w:val="00DC2C1F"/>
    <w:rsid w:val="00E0092F"/>
    <w:rsid w:val="00E161E7"/>
    <w:rsid w:val="00E25CEB"/>
    <w:rsid w:val="00E269B9"/>
    <w:rsid w:val="00E34F05"/>
    <w:rsid w:val="00E648C7"/>
    <w:rsid w:val="00E72AC5"/>
    <w:rsid w:val="00E837B1"/>
    <w:rsid w:val="00E92CF1"/>
    <w:rsid w:val="00EB3C3E"/>
    <w:rsid w:val="00EE0CE5"/>
    <w:rsid w:val="00F05B13"/>
    <w:rsid w:val="00F07501"/>
    <w:rsid w:val="00F66124"/>
    <w:rsid w:val="00F678A8"/>
    <w:rsid w:val="00F96E55"/>
    <w:rsid w:val="00FA4EC2"/>
    <w:rsid w:val="00F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114BE1-B650-424F-81C5-C34FD04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rsid w:val="0091641B"/>
    <w:pPr>
      <w:keepNext/>
      <w:outlineLvl w:val="1"/>
    </w:pPr>
    <w:rPr>
      <w:rFonts w:eastAsia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араграф"/>
    <w:basedOn w:val="a0"/>
    <w:rsid w:val="007E5D9E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after="480" w:line="360" w:lineRule="auto"/>
      <w:jc w:val="center"/>
    </w:pPr>
    <w:rPr>
      <w:b/>
      <w:bCs/>
      <w:i/>
      <w:color w:val="000000"/>
      <w:spacing w:val="7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основной текст"/>
    <w:basedOn w:val="a0"/>
    <w:rsid w:val="00F66124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bCs/>
      <w:color w:val="000000"/>
      <w:spacing w:val="7"/>
    </w:rPr>
  </w:style>
  <w:style w:type="character" w:styleId="a5">
    <w:name w:val="Hyperlink"/>
    <w:rsid w:val="00272C5D"/>
    <w:rPr>
      <w:color w:val="0000FF"/>
      <w:u w:val="single"/>
    </w:rPr>
  </w:style>
  <w:style w:type="paragraph" w:styleId="21">
    <w:name w:val="Body Text Indent 2"/>
    <w:basedOn w:val="a0"/>
    <w:rsid w:val="00165670"/>
    <w:pPr>
      <w:spacing w:line="360" w:lineRule="auto"/>
      <w:ind w:left="425" w:firstLine="720"/>
      <w:jc w:val="both"/>
    </w:pPr>
    <w:rPr>
      <w:szCs w:val="20"/>
    </w:rPr>
  </w:style>
  <w:style w:type="paragraph" w:styleId="a6">
    <w:name w:val="Balloon Text"/>
    <w:basedOn w:val="a0"/>
    <w:semiHidden/>
    <w:rsid w:val="00213D72"/>
    <w:rPr>
      <w:rFonts w:ascii="Tahoma" w:hAnsi="Tahoma" w:cs="Tahoma"/>
      <w:sz w:val="16"/>
      <w:szCs w:val="16"/>
    </w:rPr>
  </w:style>
  <w:style w:type="paragraph" w:styleId="a7">
    <w:name w:val="header"/>
    <w:basedOn w:val="a0"/>
    <w:rsid w:val="00596356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1"/>
    <w:link w:val="2"/>
    <w:rsid w:val="0091641B"/>
    <w:rPr>
      <w:rFonts w:eastAsia="Calibri"/>
      <w:sz w:val="28"/>
      <w:szCs w:val="24"/>
    </w:rPr>
  </w:style>
  <w:style w:type="paragraph" w:styleId="a8">
    <w:name w:val="List Paragraph"/>
    <w:basedOn w:val="a0"/>
    <w:uiPriority w:val="34"/>
    <w:qFormat/>
    <w:rsid w:val="00C3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ki@lengu.ru" TargetMode="External"/><Relationship Id="rId5" Type="http://schemas.openxmlformats.org/officeDocument/2006/relationships/hyperlink" Target="mailto:lisandrig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Org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Евгения Валерьевна Кропалева</cp:lastModifiedBy>
  <cp:revision>2</cp:revision>
  <cp:lastPrinted>2019-03-18T10:55:00Z</cp:lastPrinted>
  <dcterms:created xsi:type="dcterms:W3CDTF">2019-03-19T10:33:00Z</dcterms:created>
  <dcterms:modified xsi:type="dcterms:W3CDTF">2019-03-19T10:33:00Z</dcterms:modified>
</cp:coreProperties>
</file>