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AD" w:rsidRPr="00E27CDA" w:rsidRDefault="002576AD" w:rsidP="007821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27CDA">
        <w:rPr>
          <w:rFonts w:ascii="Times New Roman" w:hAnsi="Times New Roman"/>
          <w:b/>
          <w:sz w:val="28"/>
          <w:szCs w:val="28"/>
        </w:rPr>
        <w:t xml:space="preserve">КОМИТЕТ ОБЩЕГО И ПРОФЕССИОНАЛЬНОГО ОБРАЗОВАНИЯ </w:t>
      </w:r>
    </w:p>
    <w:p w:rsidR="0084686D" w:rsidRPr="00E27CDA" w:rsidRDefault="002576AD" w:rsidP="007821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27CDA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2576AD" w:rsidRPr="00E27CDA" w:rsidRDefault="005B1A40" w:rsidP="005B1A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CDA">
        <w:rPr>
          <w:rFonts w:ascii="Times New Roman" w:hAnsi="Times New Roman"/>
          <w:b/>
          <w:sz w:val="28"/>
          <w:szCs w:val="28"/>
        </w:rPr>
        <w:t>ЛЕНИНГРАДСКИЙ ГОСУДАРСТВЕННЫЙ</w:t>
      </w:r>
      <w:r w:rsidR="002576AD" w:rsidRPr="00E27CDA">
        <w:rPr>
          <w:rFonts w:ascii="Times New Roman" w:hAnsi="Times New Roman"/>
          <w:b/>
          <w:sz w:val="28"/>
          <w:szCs w:val="28"/>
        </w:rPr>
        <w:t xml:space="preserve"> УНИВЕРСИТЕТ </w:t>
      </w:r>
    </w:p>
    <w:p w:rsidR="004D0B5F" w:rsidRPr="00E27CDA" w:rsidRDefault="002576AD" w:rsidP="005B1A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CDA">
        <w:rPr>
          <w:rFonts w:ascii="Times New Roman" w:hAnsi="Times New Roman"/>
          <w:b/>
          <w:sz w:val="28"/>
          <w:szCs w:val="28"/>
        </w:rPr>
        <w:t>имени А.С. ПУШКИНА</w:t>
      </w:r>
    </w:p>
    <w:p w:rsidR="002576AD" w:rsidRPr="00E27CDA" w:rsidRDefault="00C34A00" w:rsidP="005B1A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CDA">
        <w:rPr>
          <w:rFonts w:ascii="Times New Roman" w:hAnsi="Times New Roman"/>
          <w:b/>
          <w:sz w:val="28"/>
          <w:szCs w:val="28"/>
        </w:rPr>
        <w:t>Ф</w:t>
      </w:r>
      <w:r w:rsidR="002576AD" w:rsidRPr="00E27CDA">
        <w:rPr>
          <w:rFonts w:ascii="Times New Roman" w:hAnsi="Times New Roman"/>
          <w:b/>
          <w:sz w:val="28"/>
          <w:szCs w:val="28"/>
        </w:rPr>
        <w:t xml:space="preserve">акультет иностранных языков </w:t>
      </w:r>
    </w:p>
    <w:p w:rsidR="002576AD" w:rsidRPr="00F231FC" w:rsidRDefault="002576AD" w:rsidP="00C30D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D80F37" w:rsidRPr="00E27CDA" w:rsidRDefault="005B1A40" w:rsidP="00C30D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приг</w:t>
      </w:r>
      <w:r w:rsidR="00F647BD" w:rsidRPr="00E27CDA">
        <w:rPr>
          <w:rFonts w:ascii="Times New Roman" w:hAnsi="Times New Roman"/>
          <w:sz w:val="28"/>
          <w:szCs w:val="28"/>
        </w:rPr>
        <w:t>лаша</w:t>
      </w:r>
      <w:r w:rsidR="00C34A00" w:rsidRPr="00E27CDA">
        <w:rPr>
          <w:rFonts w:ascii="Times New Roman" w:hAnsi="Times New Roman"/>
          <w:sz w:val="28"/>
          <w:szCs w:val="28"/>
        </w:rPr>
        <w:t>ю</w:t>
      </w:r>
      <w:r w:rsidR="00F647BD" w:rsidRPr="00E27CDA">
        <w:rPr>
          <w:rFonts w:ascii="Times New Roman" w:hAnsi="Times New Roman"/>
          <w:sz w:val="28"/>
          <w:szCs w:val="28"/>
        </w:rPr>
        <w:t xml:space="preserve">т принять участие </w:t>
      </w:r>
      <w:proofErr w:type="gramStart"/>
      <w:r w:rsidR="00F647BD" w:rsidRPr="00E27CDA">
        <w:rPr>
          <w:rFonts w:ascii="Times New Roman" w:hAnsi="Times New Roman"/>
          <w:sz w:val="28"/>
          <w:szCs w:val="28"/>
        </w:rPr>
        <w:t>в</w:t>
      </w:r>
      <w:proofErr w:type="gramEnd"/>
    </w:p>
    <w:p w:rsidR="005B1A40" w:rsidRPr="00E27CDA" w:rsidRDefault="00D80F37" w:rsidP="00C30D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  <w:lang w:val="en-US"/>
        </w:rPr>
        <w:t>V</w:t>
      </w:r>
      <w:r w:rsidR="00F647BD" w:rsidRPr="00E27CDA">
        <w:rPr>
          <w:rFonts w:ascii="Times New Roman" w:hAnsi="Times New Roman"/>
          <w:sz w:val="28"/>
          <w:szCs w:val="28"/>
          <w:lang w:val="en-US"/>
        </w:rPr>
        <w:t>I</w:t>
      </w:r>
      <w:r w:rsidR="0067685E" w:rsidRPr="00E27CDA">
        <w:rPr>
          <w:rFonts w:ascii="Times New Roman" w:hAnsi="Times New Roman"/>
          <w:sz w:val="28"/>
          <w:szCs w:val="28"/>
          <w:lang w:val="en-US"/>
        </w:rPr>
        <w:t>I</w:t>
      </w:r>
      <w:r w:rsidR="00230C3A" w:rsidRPr="00E27CDA">
        <w:rPr>
          <w:rFonts w:ascii="Times New Roman" w:hAnsi="Times New Roman"/>
          <w:sz w:val="28"/>
          <w:szCs w:val="28"/>
        </w:rPr>
        <w:t xml:space="preserve"> </w:t>
      </w:r>
      <w:r w:rsidRPr="00E27CDA">
        <w:rPr>
          <w:rFonts w:ascii="Times New Roman" w:hAnsi="Times New Roman"/>
          <w:sz w:val="28"/>
          <w:szCs w:val="28"/>
        </w:rPr>
        <w:t>международной</w:t>
      </w:r>
      <w:r w:rsidR="00C30D17" w:rsidRPr="00E27CDA">
        <w:rPr>
          <w:rFonts w:ascii="Times New Roman" w:hAnsi="Times New Roman"/>
          <w:sz w:val="28"/>
          <w:szCs w:val="28"/>
        </w:rPr>
        <w:t xml:space="preserve"> научно-практической </w:t>
      </w:r>
      <w:r w:rsidR="00B07857" w:rsidRPr="00E27CDA">
        <w:rPr>
          <w:rFonts w:ascii="Times New Roman" w:hAnsi="Times New Roman"/>
          <w:sz w:val="28"/>
          <w:szCs w:val="28"/>
        </w:rPr>
        <w:t>конференци</w:t>
      </w:r>
      <w:r w:rsidR="005B1A40" w:rsidRPr="00E27CDA">
        <w:rPr>
          <w:rFonts w:ascii="Times New Roman" w:hAnsi="Times New Roman"/>
          <w:sz w:val="28"/>
          <w:szCs w:val="28"/>
        </w:rPr>
        <w:t>и</w:t>
      </w:r>
    </w:p>
    <w:p w:rsidR="002576AD" w:rsidRPr="00E27CDA" w:rsidRDefault="002576AD" w:rsidP="00A3561E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b/>
          <w:sz w:val="28"/>
          <w:szCs w:val="28"/>
        </w:rPr>
        <w:t>«ПЕРЕВОД. ЯЗЫК. КУЛЬТУРА»</w:t>
      </w:r>
      <w:r w:rsidR="00C34A00" w:rsidRPr="00E27CDA">
        <w:rPr>
          <w:rFonts w:ascii="Times New Roman" w:hAnsi="Times New Roman"/>
          <w:b/>
          <w:sz w:val="28"/>
          <w:szCs w:val="28"/>
        </w:rPr>
        <w:t xml:space="preserve">, </w:t>
      </w:r>
    </w:p>
    <w:p w:rsidR="00B07857" w:rsidRPr="00E27CDA" w:rsidRDefault="00C34A00" w:rsidP="005B1A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27CDA">
        <w:rPr>
          <w:rFonts w:ascii="Times New Roman" w:hAnsi="Times New Roman"/>
          <w:b/>
          <w:sz w:val="28"/>
          <w:szCs w:val="28"/>
        </w:rPr>
        <w:t>которая</w:t>
      </w:r>
      <w:proofErr w:type="gramEnd"/>
      <w:r w:rsidRPr="00E27CDA">
        <w:rPr>
          <w:rFonts w:ascii="Times New Roman" w:hAnsi="Times New Roman"/>
          <w:b/>
          <w:sz w:val="28"/>
          <w:szCs w:val="28"/>
        </w:rPr>
        <w:t xml:space="preserve"> состоится</w:t>
      </w:r>
      <w:r w:rsidRPr="00E27CDA">
        <w:rPr>
          <w:rFonts w:ascii="Times New Roman" w:hAnsi="Times New Roman"/>
          <w:b/>
          <w:sz w:val="28"/>
          <w:szCs w:val="28"/>
        </w:rPr>
        <w:t xml:space="preserve"> </w:t>
      </w:r>
      <w:r w:rsidR="00855DA2" w:rsidRPr="00E27CDA">
        <w:rPr>
          <w:rFonts w:ascii="Times New Roman" w:hAnsi="Times New Roman"/>
          <w:b/>
          <w:sz w:val="28"/>
          <w:szCs w:val="28"/>
        </w:rPr>
        <w:t xml:space="preserve">8 </w:t>
      </w:r>
      <w:r w:rsidR="00F647BD" w:rsidRPr="00E27CDA">
        <w:rPr>
          <w:rFonts w:ascii="Times New Roman" w:hAnsi="Times New Roman"/>
          <w:b/>
          <w:sz w:val="28"/>
          <w:szCs w:val="28"/>
        </w:rPr>
        <w:t>апреля</w:t>
      </w:r>
      <w:r w:rsidR="00004165" w:rsidRPr="00E27CDA">
        <w:rPr>
          <w:rFonts w:ascii="Times New Roman" w:hAnsi="Times New Roman"/>
          <w:b/>
          <w:sz w:val="28"/>
          <w:szCs w:val="28"/>
        </w:rPr>
        <w:t xml:space="preserve"> 201</w:t>
      </w:r>
      <w:r w:rsidR="00855DA2" w:rsidRPr="00E27CDA">
        <w:rPr>
          <w:rFonts w:ascii="Times New Roman" w:hAnsi="Times New Roman"/>
          <w:b/>
          <w:sz w:val="28"/>
          <w:szCs w:val="28"/>
        </w:rPr>
        <w:t>6</w:t>
      </w:r>
      <w:r w:rsidR="00004165" w:rsidRPr="00E27CDA">
        <w:rPr>
          <w:rFonts w:ascii="Times New Roman" w:hAnsi="Times New Roman"/>
          <w:sz w:val="28"/>
          <w:szCs w:val="28"/>
        </w:rPr>
        <w:t xml:space="preserve"> года</w:t>
      </w:r>
    </w:p>
    <w:p w:rsidR="002576AD" w:rsidRPr="00F231FC" w:rsidRDefault="002576AD" w:rsidP="00DA3F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04165" w:rsidRPr="00E27CDA" w:rsidRDefault="005B1A40" w:rsidP="00404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7CDA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B07857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о</w:t>
      </w:r>
      <w:r w:rsidR="00110BD0" w:rsidRPr="00E27CDA">
        <w:rPr>
          <w:rFonts w:ascii="Times New Roman" w:hAnsi="Times New Roman"/>
          <w:sz w:val="28"/>
          <w:szCs w:val="28"/>
        </w:rPr>
        <w:t>сновные направления современных когнитивных исследований</w:t>
      </w:r>
      <w:r w:rsidR="002576AD" w:rsidRPr="00E27CDA">
        <w:rPr>
          <w:rFonts w:ascii="Times New Roman" w:hAnsi="Times New Roman"/>
          <w:sz w:val="28"/>
          <w:szCs w:val="28"/>
        </w:rPr>
        <w:t>;</w:t>
      </w:r>
    </w:p>
    <w:p w:rsidR="00110BD0" w:rsidRPr="00E27CDA" w:rsidRDefault="00F54756" w:rsidP="00257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л</w:t>
      </w:r>
      <w:r w:rsidR="00110BD0" w:rsidRPr="00E27CDA">
        <w:rPr>
          <w:rFonts w:ascii="Times New Roman" w:hAnsi="Times New Roman"/>
          <w:sz w:val="28"/>
          <w:szCs w:val="28"/>
        </w:rPr>
        <w:t>ексико-грамматические аспекты изучения языка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110BD0" w:rsidRPr="00E27CDA" w:rsidRDefault="00F54756" w:rsidP="00257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я</w:t>
      </w:r>
      <w:r w:rsidR="002576AD" w:rsidRPr="00E27CDA">
        <w:rPr>
          <w:rFonts w:ascii="Times New Roman" w:hAnsi="Times New Roman"/>
          <w:sz w:val="28"/>
          <w:szCs w:val="28"/>
        </w:rPr>
        <w:t>зыковая</w:t>
      </w:r>
      <w:r w:rsidR="00110BD0" w:rsidRPr="00E27CDA">
        <w:rPr>
          <w:rFonts w:ascii="Times New Roman" w:hAnsi="Times New Roman"/>
          <w:sz w:val="28"/>
          <w:szCs w:val="28"/>
        </w:rPr>
        <w:t xml:space="preserve"> </w:t>
      </w:r>
      <w:r w:rsidR="002576AD" w:rsidRPr="00E27CDA">
        <w:rPr>
          <w:rFonts w:ascii="Times New Roman" w:hAnsi="Times New Roman"/>
          <w:sz w:val="28"/>
          <w:szCs w:val="28"/>
        </w:rPr>
        <w:t>семантика и образ мира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2576AD" w:rsidRPr="00E27CDA" w:rsidRDefault="00F54756" w:rsidP="00257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с</w:t>
      </w:r>
      <w:r w:rsidR="00110BD0" w:rsidRPr="00E27CDA">
        <w:rPr>
          <w:rFonts w:ascii="Times New Roman" w:hAnsi="Times New Roman"/>
          <w:sz w:val="28"/>
          <w:szCs w:val="28"/>
        </w:rPr>
        <w:t>тилистика и лингвистика текста</w:t>
      </w:r>
      <w:r w:rsidRPr="00E27CDA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95639E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в</w:t>
      </w:r>
      <w:r w:rsidR="0095639E" w:rsidRPr="00E27CDA">
        <w:rPr>
          <w:rFonts w:ascii="Times New Roman" w:hAnsi="Times New Roman"/>
          <w:sz w:val="28"/>
          <w:szCs w:val="28"/>
        </w:rPr>
        <w:t>заимоотношения</w:t>
      </w:r>
      <w:r w:rsidR="00110BD0" w:rsidRPr="00E27CDA">
        <w:rPr>
          <w:rFonts w:ascii="Times New Roman" w:hAnsi="Times New Roman"/>
          <w:sz w:val="28"/>
          <w:szCs w:val="28"/>
        </w:rPr>
        <w:t xml:space="preserve"> </w:t>
      </w:r>
      <w:r w:rsidR="0095639E" w:rsidRPr="00E27CDA">
        <w:rPr>
          <w:rFonts w:ascii="Times New Roman" w:hAnsi="Times New Roman"/>
          <w:sz w:val="28"/>
          <w:szCs w:val="28"/>
        </w:rPr>
        <w:t>язы</w:t>
      </w:r>
      <w:r w:rsidR="00110BD0" w:rsidRPr="00E27CDA">
        <w:rPr>
          <w:rFonts w:ascii="Times New Roman" w:hAnsi="Times New Roman"/>
          <w:sz w:val="28"/>
          <w:szCs w:val="28"/>
        </w:rPr>
        <w:t>ка, культуры, текста в переводе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110BD0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с</w:t>
      </w:r>
      <w:r w:rsidR="00110BD0" w:rsidRPr="00E27CDA">
        <w:rPr>
          <w:rFonts w:ascii="Times New Roman" w:hAnsi="Times New Roman"/>
          <w:sz w:val="28"/>
          <w:szCs w:val="28"/>
        </w:rPr>
        <w:t>овременные проблемы литературоведения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95639E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и</w:t>
      </w:r>
      <w:r w:rsidR="0095639E" w:rsidRPr="00E27CDA">
        <w:rPr>
          <w:rFonts w:ascii="Times New Roman" w:hAnsi="Times New Roman"/>
          <w:sz w:val="28"/>
          <w:szCs w:val="28"/>
        </w:rPr>
        <w:t>нтерпретация</w:t>
      </w:r>
      <w:r w:rsidR="00110BD0" w:rsidRPr="00E27CDA">
        <w:rPr>
          <w:rFonts w:ascii="Times New Roman" w:hAnsi="Times New Roman"/>
          <w:sz w:val="28"/>
          <w:szCs w:val="28"/>
        </w:rPr>
        <w:t xml:space="preserve"> </w:t>
      </w:r>
      <w:r w:rsidR="0095639E" w:rsidRPr="00E27CDA">
        <w:rPr>
          <w:rFonts w:ascii="Times New Roman" w:hAnsi="Times New Roman"/>
          <w:sz w:val="28"/>
          <w:szCs w:val="28"/>
        </w:rPr>
        <w:t>т</w:t>
      </w:r>
      <w:r w:rsidR="00110BD0" w:rsidRPr="00E27CDA">
        <w:rPr>
          <w:rFonts w:ascii="Times New Roman" w:hAnsi="Times New Roman"/>
          <w:sz w:val="28"/>
          <w:szCs w:val="28"/>
        </w:rPr>
        <w:t>екста и личность интерпретатора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3059C3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п</w:t>
      </w:r>
      <w:r w:rsidR="00110BD0" w:rsidRPr="00E27CDA">
        <w:rPr>
          <w:rFonts w:ascii="Times New Roman" w:hAnsi="Times New Roman"/>
          <w:sz w:val="28"/>
          <w:szCs w:val="28"/>
        </w:rPr>
        <w:t>роблемы специального перевода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3059C3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п</w:t>
      </w:r>
      <w:r w:rsidR="002576AD" w:rsidRPr="00E27CDA">
        <w:rPr>
          <w:rFonts w:ascii="Times New Roman" w:hAnsi="Times New Roman"/>
          <w:sz w:val="28"/>
          <w:szCs w:val="28"/>
        </w:rPr>
        <w:t>роблемы</w:t>
      </w:r>
      <w:r w:rsidR="00110BD0" w:rsidRPr="00E27CDA">
        <w:rPr>
          <w:rFonts w:ascii="Times New Roman" w:hAnsi="Times New Roman"/>
          <w:sz w:val="28"/>
          <w:szCs w:val="28"/>
        </w:rPr>
        <w:t xml:space="preserve"> </w:t>
      </w:r>
      <w:r w:rsidR="002576AD" w:rsidRPr="00E27CDA">
        <w:rPr>
          <w:rFonts w:ascii="Times New Roman" w:hAnsi="Times New Roman"/>
          <w:sz w:val="28"/>
          <w:szCs w:val="28"/>
        </w:rPr>
        <w:t>устного перевода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3059C3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п</w:t>
      </w:r>
      <w:r w:rsidR="003059C3" w:rsidRPr="00E27CDA">
        <w:rPr>
          <w:rFonts w:ascii="Times New Roman" w:hAnsi="Times New Roman"/>
          <w:sz w:val="28"/>
          <w:szCs w:val="28"/>
        </w:rPr>
        <w:t>р</w:t>
      </w:r>
      <w:r w:rsidR="002576AD" w:rsidRPr="00E27CDA">
        <w:rPr>
          <w:rFonts w:ascii="Times New Roman" w:hAnsi="Times New Roman"/>
          <w:sz w:val="28"/>
          <w:szCs w:val="28"/>
        </w:rPr>
        <w:t>облемы</w:t>
      </w:r>
      <w:r w:rsidR="00110BD0" w:rsidRPr="00E27CDA">
        <w:rPr>
          <w:rFonts w:ascii="Times New Roman" w:hAnsi="Times New Roman"/>
          <w:sz w:val="28"/>
          <w:szCs w:val="28"/>
        </w:rPr>
        <w:t xml:space="preserve"> </w:t>
      </w:r>
      <w:r w:rsidR="002576AD" w:rsidRPr="00E27CDA">
        <w:rPr>
          <w:rFonts w:ascii="Times New Roman" w:hAnsi="Times New Roman"/>
          <w:sz w:val="28"/>
          <w:szCs w:val="28"/>
        </w:rPr>
        <w:t>художественного перевода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110BD0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п</w:t>
      </w:r>
      <w:r w:rsidR="0095639E" w:rsidRPr="00E27CDA">
        <w:rPr>
          <w:rFonts w:ascii="Times New Roman" w:hAnsi="Times New Roman"/>
          <w:sz w:val="28"/>
          <w:szCs w:val="28"/>
        </w:rPr>
        <w:t>еревод</w:t>
      </w:r>
      <w:r w:rsidR="00110BD0" w:rsidRPr="00E27CDA">
        <w:rPr>
          <w:rFonts w:ascii="Times New Roman" w:hAnsi="Times New Roman"/>
          <w:sz w:val="28"/>
          <w:szCs w:val="28"/>
        </w:rPr>
        <w:t xml:space="preserve"> </w:t>
      </w:r>
      <w:r w:rsidR="0095639E" w:rsidRPr="00E27CDA">
        <w:rPr>
          <w:rFonts w:ascii="Times New Roman" w:hAnsi="Times New Roman"/>
          <w:sz w:val="28"/>
          <w:szCs w:val="28"/>
        </w:rPr>
        <w:t>в парадигме образования XXI века</w:t>
      </w:r>
      <w:r w:rsidRPr="00E27CDA">
        <w:rPr>
          <w:rFonts w:ascii="Times New Roman" w:hAnsi="Times New Roman"/>
          <w:sz w:val="28"/>
          <w:szCs w:val="28"/>
        </w:rPr>
        <w:t>;</w:t>
      </w:r>
    </w:p>
    <w:p w:rsidR="0095639E" w:rsidRPr="00E27CDA" w:rsidRDefault="00F54756" w:rsidP="005B1A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CDA">
        <w:rPr>
          <w:rFonts w:ascii="Times New Roman" w:hAnsi="Times New Roman"/>
          <w:sz w:val="28"/>
          <w:szCs w:val="28"/>
        </w:rPr>
        <w:t>л</w:t>
      </w:r>
      <w:r w:rsidR="0077409F" w:rsidRPr="00E27CDA">
        <w:rPr>
          <w:rFonts w:ascii="Times New Roman" w:hAnsi="Times New Roman"/>
          <w:sz w:val="28"/>
          <w:szCs w:val="28"/>
        </w:rPr>
        <w:t>ингводидактика</w:t>
      </w:r>
      <w:r w:rsidR="00110BD0" w:rsidRPr="00E27CDA">
        <w:rPr>
          <w:rFonts w:ascii="Times New Roman" w:hAnsi="Times New Roman"/>
          <w:sz w:val="28"/>
          <w:szCs w:val="28"/>
        </w:rPr>
        <w:t xml:space="preserve"> </w:t>
      </w:r>
      <w:r w:rsidR="0067685E" w:rsidRPr="00E27CDA">
        <w:rPr>
          <w:rFonts w:ascii="Times New Roman" w:hAnsi="Times New Roman"/>
          <w:sz w:val="28"/>
          <w:szCs w:val="28"/>
        </w:rPr>
        <w:t>и вопросы подготовки переводчиков</w:t>
      </w:r>
    </w:p>
    <w:p w:rsidR="00101E9B" w:rsidRPr="00DA57F0" w:rsidRDefault="00101E9B" w:rsidP="00A3561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101E9B" w:rsidRPr="00F54756" w:rsidRDefault="00101E9B" w:rsidP="00F5475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54756">
        <w:rPr>
          <w:rFonts w:ascii="Times New Roman" w:hAnsi="Times New Roman"/>
          <w:b/>
          <w:sz w:val="28"/>
          <w:szCs w:val="28"/>
        </w:rPr>
        <w:t>Правила оформления материалов</w:t>
      </w:r>
      <w:r w:rsidRPr="00F54756">
        <w:rPr>
          <w:rFonts w:ascii="Times New Roman" w:hAnsi="Times New Roman"/>
          <w:sz w:val="28"/>
          <w:szCs w:val="28"/>
        </w:rPr>
        <w:t xml:space="preserve">: </w:t>
      </w:r>
      <w:r w:rsidRPr="00F54756">
        <w:rPr>
          <w:rFonts w:ascii="Times New Roman" w:hAnsi="Times New Roman"/>
          <w:b/>
          <w:sz w:val="28"/>
          <w:szCs w:val="28"/>
        </w:rPr>
        <w:t>объем статей</w:t>
      </w:r>
      <w:r w:rsidRPr="00F54756">
        <w:rPr>
          <w:rFonts w:ascii="Times New Roman" w:hAnsi="Times New Roman"/>
          <w:sz w:val="28"/>
          <w:szCs w:val="28"/>
        </w:rPr>
        <w:t xml:space="preserve"> должен быть </w:t>
      </w:r>
      <w:r w:rsidRPr="00F54756">
        <w:rPr>
          <w:rFonts w:ascii="Times New Roman" w:hAnsi="Times New Roman"/>
          <w:b/>
          <w:sz w:val="28"/>
          <w:szCs w:val="28"/>
        </w:rPr>
        <w:t>не менее 5</w:t>
      </w:r>
      <w:r w:rsidR="00F54756">
        <w:rPr>
          <w:rFonts w:ascii="Times New Roman" w:hAnsi="Times New Roman"/>
          <w:b/>
          <w:sz w:val="28"/>
          <w:szCs w:val="28"/>
        </w:rPr>
        <w:t> </w:t>
      </w:r>
      <w:r w:rsidRPr="00F54756">
        <w:rPr>
          <w:rFonts w:ascii="Times New Roman" w:hAnsi="Times New Roman"/>
          <w:b/>
          <w:sz w:val="28"/>
          <w:szCs w:val="28"/>
        </w:rPr>
        <w:t>страниц</w:t>
      </w:r>
      <w:r w:rsidRPr="00F54756">
        <w:rPr>
          <w:rFonts w:ascii="Times New Roman" w:hAnsi="Times New Roman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F54756">
        <w:rPr>
          <w:rFonts w:ascii="Times New Roman" w:hAnsi="Times New Roman"/>
          <w:b/>
          <w:bCs/>
          <w:sz w:val="28"/>
          <w:szCs w:val="28"/>
        </w:rPr>
        <w:t xml:space="preserve">14 кеглем </w:t>
      </w:r>
      <w:r w:rsidRPr="00F54756">
        <w:rPr>
          <w:rFonts w:ascii="Times New Roman" w:hAnsi="Times New Roman"/>
          <w:sz w:val="28"/>
          <w:szCs w:val="28"/>
        </w:rPr>
        <w:t xml:space="preserve">в редакторе </w:t>
      </w:r>
      <w:r w:rsidRPr="00F54756">
        <w:rPr>
          <w:rFonts w:ascii="Times New Roman" w:hAnsi="Times New Roman"/>
          <w:sz w:val="28"/>
          <w:szCs w:val="28"/>
          <w:lang w:val="en-US"/>
        </w:rPr>
        <w:t>WORD</w:t>
      </w:r>
      <w:r w:rsidRPr="00F54756">
        <w:rPr>
          <w:rFonts w:ascii="Times New Roman" w:hAnsi="Times New Roman"/>
          <w:sz w:val="28"/>
          <w:szCs w:val="28"/>
        </w:rPr>
        <w:t xml:space="preserve">; параметры страницы (поля) – </w:t>
      </w:r>
      <w:r w:rsidRPr="00F54756">
        <w:rPr>
          <w:rFonts w:ascii="Times New Roman" w:hAnsi="Times New Roman"/>
          <w:b/>
          <w:bCs/>
          <w:sz w:val="28"/>
          <w:szCs w:val="28"/>
        </w:rPr>
        <w:t>2,0 </w:t>
      </w:r>
      <w:r w:rsidRPr="00F54756">
        <w:rPr>
          <w:rFonts w:ascii="Times New Roman" w:hAnsi="Times New Roman"/>
          <w:b/>
          <w:sz w:val="28"/>
          <w:szCs w:val="28"/>
        </w:rPr>
        <w:t>см</w:t>
      </w:r>
      <w:r w:rsidRPr="00F54756">
        <w:rPr>
          <w:rFonts w:ascii="Times New Roman" w:hAnsi="Times New Roman"/>
          <w:sz w:val="28"/>
          <w:szCs w:val="28"/>
        </w:rPr>
        <w:t xml:space="preserve">; абзац – </w:t>
      </w:r>
      <w:r w:rsidRPr="00F54756">
        <w:rPr>
          <w:rFonts w:ascii="Times New Roman" w:hAnsi="Times New Roman"/>
          <w:b/>
          <w:bCs/>
          <w:sz w:val="28"/>
          <w:szCs w:val="28"/>
        </w:rPr>
        <w:t>1,25</w:t>
      </w:r>
      <w:r w:rsidR="009E3DF4" w:rsidRPr="00F54756">
        <w:rPr>
          <w:rFonts w:ascii="Times New Roman" w:hAnsi="Times New Roman"/>
          <w:b/>
          <w:bCs/>
          <w:sz w:val="28"/>
          <w:szCs w:val="28"/>
        </w:rPr>
        <w:t xml:space="preserve"> см</w:t>
      </w:r>
      <w:r w:rsidRPr="00F54756">
        <w:rPr>
          <w:rFonts w:ascii="Times New Roman" w:hAnsi="Times New Roman"/>
          <w:sz w:val="28"/>
          <w:szCs w:val="28"/>
        </w:rPr>
        <w:t xml:space="preserve">; интервал – </w:t>
      </w:r>
      <w:r w:rsidRPr="00F54756">
        <w:rPr>
          <w:rFonts w:ascii="Times New Roman" w:hAnsi="Times New Roman"/>
          <w:b/>
          <w:bCs/>
          <w:sz w:val="28"/>
          <w:szCs w:val="28"/>
        </w:rPr>
        <w:t>полуторный</w:t>
      </w:r>
      <w:r w:rsidRPr="00F54756">
        <w:rPr>
          <w:rFonts w:ascii="Times New Roman" w:hAnsi="Times New Roman"/>
          <w:sz w:val="28"/>
          <w:szCs w:val="28"/>
        </w:rPr>
        <w:t xml:space="preserve">; шрифт – </w:t>
      </w:r>
      <w:r w:rsidRPr="00F54756">
        <w:rPr>
          <w:rFonts w:ascii="Times New Roman" w:hAnsi="Times New Roman"/>
          <w:sz w:val="28"/>
          <w:szCs w:val="28"/>
          <w:lang w:val="en-US"/>
        </w:rPr>
        <w:t>Arial</w:t>
      </w:r>
      <w:r w:rsidRPr="00F54756">
        <w:rPr>
          <w:rFonts w:ascii="Times New Roman" w:hAnsi="Times New Roman"/>
          <w:sz w:val="28"/>
          <w:szCs w:val="28"/>
        </w:rPr>
        <w:t xml:space="preserve">; таблицы и рисунки в тексте </w:t>
      </w:r>
      <w:r w:rsidRPr="00F54756">
        <w:rPr>
          <w:rFonts w:ascii="Times New Roman" w:hAnsi="Times New Roman"/>
          <w:b/>
          <w:bCs/>
          <w:sz w:val="28"/>
          <w:szCs w:val="28"/>
        </w:rPr>
        <w:t>не допускаются</w:t>
      </w:r>
      <w:r w:rsidRPr="00F54756">
        <w:rPr>
          <w:rFonts w:ascii="Times New Roman" w:hAnsi="Times New Roman"/>
          <w:sz w:val="28"/>
          <w:szCs w:val="28"/>
        </w:rPr>
        <w:t xml:space="preserve">. </w:t>
      </w:r>
      <w:r w:rsidRPr="00F54756">
        <w:rPr>
          <w:rFonts w:ascii="Times New Roman" w:hAnsi="Times New Roman"/>
          <w:b/>
          <w:sz w:val="28"/>
          <w:szCs w:val="28"/>
        </w:rPr>
        <w:t>Список литературы обязателен.</w:t>
      </w:r>
      <w:r w:rsidRPr="00F54756">
        <w:rPr>
          <w:rFonts w:ascii="Times New Roman" w:hAnsi="Times New Roman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101E9B" w:rsidRPr="00F54756" w:rsidRDefault="00101E9B" w:rsidP="00F5475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4756">
        <w:rPr>
          <w:rFonts w:ascii="Times New Roman" w:hAnsi="Times New Roman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F54756">
        <w:rPr>
          <w:rFonts w:ascii="Times New Roman" w:hAnsi="Times New Roman"/>
          <w:sz w:val="28"/>
          <w:szCs w:val="28"/>
        </w:rPr>
        <w:t>презюмируется</w:t>
      </w:r>
      <w:proofErr w:type="spellEnd"/>
      <w:r w:rsidRPr="00F54756">
        <w:rPr>
          <w:rFonts w:ascii="Times New Roman" w:hAnsi="Times New Roman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6" w:history="1">
        <w:r w:rsidRPr="00F54756">
          <w:rPr>
            <w:rFonts w:ascii="Times New Roman" w:hAnsi="Times New Roman"/>
            <w:sz w:val="28"/>
            <w:szCs w:val="28"/>
          </w:rPr>
          <w:t>http://elibrary.ru</w:t>
        </w:r>
      </w:hyperlink>
      <w:r w:rsidRPr="00F54756">
        <w:rPr>
          <w:rFonts w:ascii="Times New Roman" w:hAnsi="Times New Roman"/>
          <w:sz w:val="28"/>
          <w:szCs w:val="28"/>
        </w:rPr>
        <w:t>; на платформе научной электронной библиотеки «</w:t>
      </w:r>
      <w:proofErr w:type="spellStart"/>
      <w:r w:rsidRPr="00F54756">
        <w:rPr>
          <w:rFonts w:ascii="Times New Roman" w:hAnsi="Times New Roman"/>
          <w:sz w:val="28"/>
          <w:szCs w:val="28"/>
        </w:rPr>
        <w:t>Киберленинка</w:t>
      </w:r>
      <w:proofErr w:type="spellEnd"/>
      <w:r w:rsidRPr="00F54756">
        <w:rPr>
          <w:rFonts w:ascii="Times New Roman" w:hAnsi="Times New Roman"/>
          <w:sz w:val="28"/>
          <w:szCs w:val="28"/>
        </w:rPr>
        <w:t xml:space="preserve">» </w:t>
      </w:r>
      <w:hyperlink r:id="rId7" w:history="1">
        <w:r w:rsidRPr="00F54756">
          <w:rPr>
            <w:rFonts w:ascii="Times New Roman" w:hAnsi="Times New Roman"/>
            <w:sz w:val="28"/>
            <w:szCs w:val="28"/>
          </w:rPr>
          <w:t>http://cyberleninka.ru</w:t>
        </w:r>
      </w:hyperlink>
      <w:r w:rsidRPr="00F54756">
        <w:rPr>
          <w:rFonts w:ascii="Times New Roman" w:hAnsi="Times New Roman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  <w:proofErr w:type="gramEnd"/>
    </w:p>
    <w:p w:rsidR="00101E9B" w:rsidRPr="00F54756" w:rsidRDefault="00101E9B" w:rsidP="00F5475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54756">
        <w:rPr>
          <w:rFonts w:ascii="Times New Roman" w:hAnsi="Times New Roman"/>
          <w:b/>
          <w:sz w:val="28"/>
          <w:szCs w:val="28"/>
        </w:rPr>
        <w:t>Заявку на участие в конференции и материалы статей</w:t>
      </w:r>
      <w:r w:rsidRPr="00F54756">
        <w:rPr>
          <w:rFonts w:ascii="Times New Roman" w:hAnsi="Times New Roman"/>
          <w:sz w:val="28"/>
          <w:szCs w:val="28"/>
        </w:rPr>
        <w:t xml:space="preserve"> просим прис</w:t>
      </w:r>
      <w:r w:rsidR="00C412B1" w:rsidRPr="00F54756">
        <w:rPr>
          <w:rFonts w:ascii="Times New Roman" w:hAnsi="Times New Roman"/>
          <w:sz w:val="28"/>
          <w:szCs w:val="28"/>
        </w:rPr>
        <w:t>ы</w:t>
      </w:r>
      <w:r w:rsidRPr="00F54756">
        <w:rPr>
          <w:rFonts w:ascii="Times New Roman" w:hAnsi="Times New Roman"/>
          <w:sz w:val="28"/>
          <w:szCs w:val="28"/>
        </w:rPr>
        <w:t>лать по адресу</w:t>
      </w:r>
      <w:r w:rsidR="00C412B1" w:rsidRPr="00F54756">
        <w:rPr>
          <w:rFonts w:ascii="Times New Roman" w:hAnsi="Times New Roman"/>
          <w:sz w:val="28"/>
          <w:szCs w:val="28"/>
        </w:rPr>
        <w:t>:</w:t>
      </w:r>
      <w:r w:rsidRPr="00F5475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F54756">
          <w:rPr>
            <w:rFonts w:ascii="Times New Roman" w:hAnsi="Times New Roman"/>
            <w:b/>
            <w:sz w:val="28"/>
            <w:szCs w:val="28"/>
          </w:rPr>
          <w:t>sbornik_lgu@mail.ru</w:t>
        </w:r>
      </w:hyperlink>
      <w:r w:rsidRPr="00F54756">
        <w:rPr>
          <w:rFonts w:ascii="Times New Roman" w:hAnsi="Times New Roman"/>
          <w:sz w:val="28"/>
          <w:szCs w:val="28"/>
        </w:rPr>
        <w:t xml:space="preserve"> </w:t>
      </w:r>
      <w:r w:rsidRPr="00F54756">
        <w:rPr>
          <w:rFonts w:ascii="Times New Roman" w:hAnsi="Times New Roman"/>
          <w:b/>
          <w:sz w:val="28"/>
          <w:szCs w:val="28"/>
        </w:rPr>
        <w:t>не поз</w:t>
      </w:r>
      <w:r w:rsidR="00C412B1" w:rsidRPr="00F54756">
        <w:rPr>
          <w:rFonts w:ascii="Times New Roman" w:hAnsi="Times New Roman"/>
          <w:b/>
          <w:sz w:val="28"/>
          <w:szCs w:val="28"/>
        </w:rPr>
        <w:t>днее</w:t>
      </w:r>
      <w:r w:rsidRPr="00F54756">
        <w:rPr>
          <w:rFonts w:ascii="Times New Roman" w:hAnsi="Times New Roman"/>
          <w:b/>
          <w:sz w:val="28"/>
          <w:szCs w:val="28"/>
        </w:rPr>
        <w:t xml:space="preserve"> 18 марта </w:t>
      </w:r>
      <w:smartTag w:uri="urn:schemas-microsoft-com:office:smarttags" w:element="metricconverter">
        <w:smartTagPr>
          <w:attr w:name="ProductID" w:val="2016 г"/>
        </w:smartTagPr>
        <w:r w:rsidRPr="00F54756">
          <w:rPr>
            <w:rFonts w:ascii="Times New Roman" w:hAnsi="Times New Roman"/>
            <w:b/>
            <w:sz w:val="28"/>
            <w:szCs w:val="28"/>
          </w:rPr>
          <w:t>2016 г</w:t>
        </w:r>
      </w:smartTag>
      <w:r w:rsidRPr="00F54756">
        <w:rPr>
          <w:rFonts w:ascii="Times New Roman" w:hAnsi="Times New Roman"/>
          <w:sz w:val="28"/>
          <w:szCs w:val="28"/>
        </w:rPr>
        <w:t>. (</w:t>
      </w:r>
      <w:r w:rsidRPr="00F54756">
        <w:rPr>
          <w:rFonts w:ascii="Times New Roman" w:hAnsi="Times New Roman"/>
          <w:b/>
          <w:sz w:val="28"/>
          <w:szCs w:val="28"/>
        </w:rPr>
        <w:t>очная</w:t>
      </w:r>
      <w:r w:rsidRPr="00F54756">
        <w:rPr>
          <w:rFonts w:ascii="Times New Roman" w:hAnsi="Times New Roman"/>
          <w:sz w:val="28"/>
          <w:szCs w:val="28"/>
        </w:rPr>
        <w:t xml:space="preserve"> форма участия), 1 апреля </w:t>
      </w:r>
      <w:smartTag w:uri="urn:schemas-microsoft-com:office:smarttags" w:element="metricconverter">
        <w:smartTagPr>
          <w:attr w:name="ProductID" w:val="2016 г"/>
        </w:smartTagPr>
        <w:r w:rsidRPr="00F54756">
          <w:rPr>
            <w:rFonts w:ascii="Times New Roman" w:hAnsi="Times New Roman"/>
            <w:sz w:val="28"/>
            <w:szCs w:val="28"/>
          </w:rPr>
          <w:t>2016 г</w:t>
        </w:r>
      </w:smartTag>
      <w:r w:rsidRPr="00F54756">
        <w:rPr>
          <w:rFonts w:ascii="Times New Roman" w:hAnsi="Times New Roman"/>
          <w:sz w:val="28"/>
          <w:szCs w:val="28"/>
        </w:rPr>
        <w:t>. (</w:t>
      </w:r>
      <w:r w:rsidRPr="00F54756">
        <w:rPr>
          <w:rFonts w:ascii="Times New Roman" w:hAnsi="Times New Roman"/>
          <w:b/>
          <w:sz w:val="28"/>
          <w:szCs w:val="28"/>
        </w:rPr>
        <w:t>заочная</w:t>
      </w:r>
      <w:r w:rsidRPr="00F54756">
        <w:rPr>
          <w:rFonts w:ascii="Times New Roman" w:hAnsi="Times New Roman"/>
          <w:sz w:val="28"/>
          <w:szCs w:val="28"/>
        </w:rPr>
        <w:t xml:space="preserve"> форма участия). Заявку на участие и те</w:t>
      </w:r>
      <w:proofErr w:type="gramStart"/>
      <w:r w:rsidRPr="00F54756">
        <w:rPr>
          <w:rFonts w:ascii="Times New Roman" w:hAnsi="Times New Roman"/>
          <w:sz w:val="28"/>
          <w:szCs w:val="28"/>
        </w:rPr>
        <w:t>кст ст</w:t>
      </w:r>
      <w:proofErr w:type="gramEnd"/>
      <w:r w:rsidRPr="00F54756">
        <w:rPr>
          <w:rFonts w:ascii="Times New Roman" w:hAnsi="Times New Roman"/>
          <w:sz w:val="28"/>
          <w:szCs w:val="28"/>
        </w:rPr>
        <w:t xml:space="preserve">атьи отправлять в одном файле. </w:t>
      </w:r>
      <w:proofErr w:type="gramStart"/>
      <w:r w:rsidRPr="00F54756">
        <w:rPr>
          <w:rFonts w:ascii="Times New Roman" w:hAnsi="Times New Roman"/>
          <w:sz w:val="28"/>
          <w:szCs w:val="28"/>
        </w:rPr>
        <w:t xml:space="preserve">В названии файла </w:t>
      </w:r>
      <w:r w:rsidRPr="00F54756">
        <w:rPr>
          <w:rFonts w:ascii="Times New Roman" w:hAnsi="Times New Roman"/>
          <w:b/>
          <w:sz w:val="28"/>
          <w:szCs w:val="28"/>
        </w:rPr>
        <w:t xml:space="preserve">указать фамилию </w:t>
      </w:r>
      <w:r w:rsidRPr="00F54756">
        <w:rPr>
          <w:rFonts w:ascii="Times New Roman" w:hAnsi="Times New Roman"/>
          <w:sz w:val="28"/>
          <w:szCs w:val="28"/>
        </w:rPr>
        <w:t>автора и первое слово названия статьи (напр</w:t>
      </w:r>
      <w:r w:rsidR="00C55D1C" w:rsidRPr="00F54756">
        <w:rPr>
          <w:rFonts w:ascii="Times New Roman" w:hAnsi="Times New Roman"/>
          <w:sz w:val="28"/>
          <w:szCs w:val="28"/>
        </w:rPr>
        <w:t>.</w:t>
      </w:r>
      <w:r w:rsidRPr="00F54756">
        <w:rPr>
          <w:rFonts w:ascii="Times New Roman" w:hAnsi="Times New Roman"/>
          <w:sz w:val="28"/>
          <w:szCs w:val="28"/>
        </w:rPr>
        <w:t xml:space="preserve">: </w:t>
      </w:r>
      <w:r w:rsidRPr="00F54756">
        <w:rPr>
          <w:rFonts w:ascii="Times New Roman" w:hAnsi="Times New Roman"/>
          <w:b/>
          <w:sz w:val="28"/>
          <w:szCs w:val="28"/>
        </w:rPr>
        <w:t>Иванов.</w:t>
      </w:r>
      <w:proofErr w:type="gramEnd"/>
      <w:r w:rsidRPr="00F547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4756">
        <w:rPr>
          <w:rFonts w:ascii="Times New Roman" w:hAnsi="Times New Roman"/>
          <w:b/>
          <w:sz w:val="28"/>
          <w:szCs w:val="28"/>
        </w:rPr>
        <w:t>Содержание</w:t>
      </w:r>
      <w:r w:rsidRPr="00F54756">
        <w:rPr>
          <w:rFonts w:ascii="Times New Roman" w:hAnsi="Times New Roman"/>
          <w:sz w:val="28"/>
          <w:szCs w:val="28"/>
        </w:rPr>
        <w:t>).</w:t>
      </w:r>
      <w:proofErr w:type="gramEnd"/>
      <w:r w:rsidRPr="00F54756">
        <w:rPr>
          <w:rFonts w:ascii="Times New Roman" w:hAnsi="Times New Roman"/>
          <w:sz w:val="28"/>
          <w:szCs w:val="28"/>
        </w:rPr>
        <w:t xml:space="preserve"> Материалы информационно-рекламного и публицистического характера </w:t>
      </w:r>
      <w:r w:rsidRPr="00F54756">
        <w:rPr>
          <w:rFonts w:ascii="Times New Roman" w:hAnsi="Times New Roman"/>
          <w:b/>
          <w:bCs/>
          <w:sz w:val="28"/>
          <w:szCs w:val="28"/>
        </w:rPr>
        <w:t>не принимаются</w:t>
      </w:r>
      <w:r w:rsidRPr="00F54756">
        <w:rPr>
          <w:rFonts w:ascii="Times New Roman" w:hAnsi="Times New Roman"/>
          <w:sz w:val="28"/>
          <w:szCs w:val="28"/>
        </w:rPr>
        <w:t>.</w:t>
      </w:r>
    </w:p>
    <w:p w:rsidR="00101E9B" w:rsidRPr="00F54756" w:rsidRDefault="00101E9B" w:rsidP="00F54756">
      <w:pPr>
        <w:pStyle w:val="a5"/>
        <w:ind w:left="0" w:firstLine="360"/>
        <w:rPr>
          <w:sz w:val="28"/>
          <w:szCs w:val="28"/>
        </w:rPr>
      </w:pPr>
      <w:proofErr w:type="gramStart"/>
      <w:r w:rsidRPr="00F54756">
        <w:rPr>
          <w:sz w:val="28"/>
          <w:szCs w:val="28"/>
        </w:rPr>
        <w:t xml:space="preserve">Стоимость участия в конференции (включая одну публикацию, </w:t>
      </w:r>
      <w:r w:rsidRPr="00F54756">
        <w:rPr>
          <w:b/>
          <w:sz w:val="28"/>
          <w:szCs w:val="28"/>
        </w:rPr>
        <w:t>объемом 5 страниц</w:t>
      </w:r>
      <w:r w:rsidR="00C412B1" w:rsidRPr="00F54756">
        <w:rPr>
          <w:b/>
          <w:sz w:val="28"/>
          <w:szCs w:val="28"/>
        </w:rPr>
        <w:t xml:space="preserve"> и 1</w:t>
      </w:r>
      <w:r w:rsidR="00C55D1C" w:rsidRPr="00F54756">
        <w:rPr>
          <w:b/>
          <w:sz w:val="28"/>
          <w:szCs w:val="28"/>
        </w:rPr>
        <w:t> </w:t>
      </w:r>
      <w:r w:rsidR="00C412B1" w:rsidRPr="00F54756">
        <w:rPr>
          <w:b/>
          <w:sz w:val="28"/>
          <w:szCs w:val="28"/>
        </w:rPr>
        <w:t>экземпляр сборника</w:t>
      </w:r>
      <w:r w:rsidRPr="00F54756">
        <w:rPr>
          <w:b/>
          <w:sz w:val="28"/>
          <w:szCs w:val="28"/>
        </w:rPr>
        <w:t>)</w:t>
      </w:r>
      <w:r w:rsidRPr="00F54756">
        <w:rPr>
          <w:sz w:val="28"/>
          <w:szCs w:val="28"/>
        </w:rPr>
        <w:t xml:space="preserve"> составляет </w:t>
      </w:r>
      <w:r w:rsidRPr="00F54756">
        <w:rPr>
          <w:b/>
          <w:sz w:val="28"/>
          <w:szCs w:val="28"/>
        </w:rPr>
        <w:t>1000 р</w:t>
      </w:r>
      <w:r w:rsidR="00C412B1" w:rsidRPr="00F54756">
        <w:rPr>
          <w:b/>
          <w:sz w:val="28"/>
          <w:szCs w:val="28"/>
        </w:rPr>
        <w:t>.</w:t>
      </w:r>
      <w:r w:rsidRPr="00F54756">
        <w:rPr>
          <w:sz w:val="28"/>
          <w:szCs w:val="28"/>
        </w:rPr>
        <w:t xml:space="preserve"> За каждую страницу публикации объемом более 5 страниц стоимость взноса </w:t>
      </w:r>
      <w:r w:rsidRPr="00F54756">
        <w:rPr>
          <w:b/>
          <w:sz w:val="28"/>
          <w:szCs w:val="28"/>
        </w:rPr>
        <w:t xml:space="preserve">увеличивается на </w:t>
      </w:r>
      <w:r w:rsidR="00C412B1" w:rsidRPr="00F54756">
        <w:rPr>
          <w:b/>
          <w:sz w:val="28"/>
          <w:szCs w:val="28"/>
        </w:rPr>
        <w:t>2</w:t>
      </w:r>
      <w:r w:rsidRPr="00F54756">
        <w:rPr>
          <w:b/>
          <w:sz w:val="28"/>
          <w:szCs w:val="28"/>
        </w:rPr>
        <w:t>00 р.</w:t>
      </w:r>
      <w:r w:rsidRPr="00F54756">
        <w:rPr>
          <w:sz w:val="28"/>
          <w:szCs w:val="28"/>
        </w:rPr>
        <w:t xml:space="preserve"> Стоимость </w:t>
      </w:r>
      <w:r w:rsidRPr="00F54756">
        <w:rPr>
          <w:b/>
          <w:sz w:val="28"/>
          <w:szCs w:val="28"/>
        </w:rPr>
        <w:lastRenderedPageBreak/>
        <w:t>дополнительного экземпляра сборника</w:t>
      </w:r>
      <w:r w:rsidRPr="00F54756">
        <w:rPr>
          <w:sz w:val="28"/>
          <w:szCs w:val="28"/>
        </w:rPr>
        <w:t xml:space="preserve"> (без расходов на рассылку авторам) составляет </w:t>
      </w:r>
      <w:r w:rsidRPr="00F54756">
        <w:rPr>
          <w:b/>
          <w:sz w:val="28"/>
          <w:szCs w:val="28"/>
        </w:rPr>
        <w:t>250 р</w:t>
      </w:r>
      <w:r w:rsidRPr="00F54756">
        <w:rPr>
          <w:sz w:val="28"/>
          <w:szCs w:val="28"/>
        </w:rPr>
        <w:t>.</w:t>
      </w:r>
      <w:proofErr w:type="gramEnd"/>
    </w:p>
    <w:p w:rsidR="00C412B1" w:rsidRPr="00F54756" w:rsidRDefault="00C412B1" w:rsidP="00F54756">
      <w:pPr>
        <w:pStyle w:val="a5"/>
        <w:ind w:left="0" w:firstLine="360"/>
        <w:rPr>
          <w:b/>
          <w:sz w:val="28"/>
          <w:szCs w:val="28"/>
        </w:rPr>
      </w:pPr>
      <w:r w:rsidRPr="00F54756">
        <w:rPr>
          <w:b/>
          <w:sz w:val="28"/>
          <w:szCs w:val="28"/>
        </w:rPr>
        <w:t>Сборники материалов высылаются авторам при оплате почтовых расходов: по России –</w:t>
      </w:r>
      <w:r w:rsidRPr="00F54756">
        <w:rPr>
          <w:b/>
          <w:sz w:val="28"/>
          <w:szCs w:val="28"/>
        </w:rPr>
        <w:t xml:space="preserve"> 150 р</w:t>
      </w:r>
      <w:r w:rsidRPr="00F54756">
        <w:rPr>
          <w:b/>
          <w:sz w:val="28"/>
          <w:szCs w:val="28"/>
        </w:rPr>
        <w:t>.</w:t>
      </w:r>
      <w:r w:rsidRPr="00F54756">
        <w:rPr>
          <w:b/>
          <w:sz w:val="28"/>
          <w:szCs w:val="28"/>
        </w:rPr>
        <w:t>, для иностранных участников – 35</w:t>
      </w:r>
      <w:r w:rsidRPr="00F54756">
        <w:rPr>
          <w:b/>
          <w:sz w:val="28"/>
          <w:szCs w:val="28"/>
        </w:rPr>
        <w:t>0 р.</w:t>
      </w:r>
    </w:p>
    <w:p w:rsidR="00101E9B" w:rsidRPr="00F54756" w:rsidRDefault="00101E9B" w:rsidP="00F54756">
      <w:pPr>
        <w:pStyle w:val="a5"/>
        <w:ind w:left="0" w:firstLine="360"/>
        <w:rPr>
          <w:sz w:val="28"/>
          <w:szCs w:val="28"/>
        </w:rPr>
      </w:pPr>
      <w:r w:rsidRPr="00F54756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F54756">
        <w:rPr>
          <w:bCs/>
          <w:sz w:val="28"/>
          <w:szCs w:val="28"/>
        </w:rPr>
        <w:t>М</w:t>
      </w:r>
      <w:r w:rsidRPr="00F54756">
        <w:rPr>
          <w:sz w:val="28"/>
          <w:szCs w:val="28"/>
        </w:rPr>
        <w:t xml:space="preserve">атериалы не рецензируются и не возвращаются. </w:t>
      </w:r>
    </w:p>
    <w:p w:rsidR="00101E9B" w:rsidRPr="00F54756" w:rsidRDefault="00101E9B" w:rsidP="00F5475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54756">
        <w:rPr>
          <w:rFonts w:ascii="Times New Roman" w:hAnsi="Times New Roman"/>
          <w:sz w:val="28"/>
          <w:szCs w:val="28"/>
        </w:rPr>
        <w:t xml:space="preserve">Обращаем внимание на то, что </w:t>
      </w:r>
      <w:r w:rsidRPr="00F54756">
        <w:rPr>
          <w:rFonts w:ascii="Times New Roman" w:hAnsi="Times New Roman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ПЯК2016). </w:t>
      </w:r>
      <w:r w:rsidRPr="00F54756">
        <w:rPr>
          <w:rFonts w:ascii="Times New Roman" w:hAnsi="Times New Roman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Pr="00F54756">
        <w:rPr>
          <w:rFonts w:ascii="Times New Roman" w:hAnsi="Times New Roman"/>
          <w:b/>
          <w:sz w:val="28"/>
          <w:szCs w:val="28"/>
        </w:rPr>
        <w:t xml:space="preserve"> </w:t>
      </w:r>
    </w:p>
    <w:p w:rsidR="00101E9B" w:rsidRPr="00F54756" w:rsidRDefault="00101E9B" w:rsidP="00F54756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F54756">
        <w:rPr>
          <w:rFonts w:ascii="Times New Roman" w:hAnsi="Times New Roman"/>
          <w:b/>
          <w:sz w:val="28"/>
          <w:szCs w:val="28"/>
        </w:rPr>
        <w:t>РЕЖИМ РАБОТЫ КОНФЕРЕНЦИИ</w:t>
      </w:r>
    </w:p>
    <w:p w:rsidR="00C412B1" w:rsidRPr="00F54756" w:rsidRDefault="00C55D1C" w:rsidP="00F54756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F54756">
        <w:rPr>
          <w:rFonts w:ascii="Times New Roman" w:hAnsi="Times New Roman"/>
          <w:b/>
          <w:sz w:val="28"/>
          <w:szCs w:val="28"/>
        </w:rPr>
        <w:t>08.04.2016 с 13.00 – начало работы конференции</w:t>
      </w:r>
    </w:p>
    <w:p w:rsidR="00DA57F0" w:rsidRPr="00F54756" w:rsidRDefault="00DA57F0" w:rsidP="00F5475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54756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Наш адрес: </w:t>
      </w:r>
      <w:r w:rsidRPr="00F54756">
        <w:rPr>
          <w:rFonts w:ascii="Times New Roman" w:hAnsi="Times New Roman"/>
          <w:i/>
          <w:iCs/>
          <w:sz w:val="28"/>
          <w:szCs w:val="28"/>
        </w:rPr>
        <w:t>196605, Санкт-Петербург, г. Пушкин, Петербургское шоссе, д.10.</w:t>
      </w:r>
      <w:r w:rsidRPr="00F54756">
        <w:rPr>
          <w:rFonts w:ascii="Times New Roman" w:hAnsi="Times New Roman"/>
          <w:sz w:val="28"/>
          <w:szCs w:val="28"/>
        </w:rPr>
        <w:t xml:space="preserve"> </w:t>
      </w:r>
    </w:p>
    <w:p w:rsidR="00DA57F0" w:rsidRPr="00F54756" w:rsidRDefault="00DA57F0" w:rsidP="00F5475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54756">
        <w:rPr>
          <w:rFonts w:ascii="Times New Roman" w:hAnsi="Times New Roman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(812) 451-90-48; e-mail: </w:t>
      </w:r>
      <w:hyperlink r:id="rId9" w:history="1">
        <w:r w:rsidRPr="00F54756">
          <w:rPr>
            <w:rFonts w:ascii="Times New Roman" w:hAnsi="Times New Roman"/>
            <w:sz w:val="28"/>
            <w:szCs w:val="28"/>
          </w:rPr>
          <w:t>sbornik_lgu@mail.ru</w:t>
        </w:r>
      </w:hyperlink>
      <w:r w:rsidRPr="00F54756">
        <w:rPr>
          <w:rFonts w:ascii="Times New Roman" w:hAnsi="Times New Roman"/>
          <w:sz w:val="28"/>
          <w:szCs w:val="28"/>
        </w:rPr>
        <w:t>.</w:t>
      </w:r>
    </w:p>
    <w:p w:rsidR="00E63F92" w:rsidRPr="00DA57F0" w:rsidRDefault="00E63F92" w:rsidP="00E63F92">
      <w:pPr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 w:rsidRPr="00DA57F0">
        <w:rPr>
          <w:rFonts w:ascii="Times New Roman" w:hAnsi="Times New Roman"/>
          <w:b/>
          <w:sz w:val="23"/>
          <w:szCs w:val="23"/>
        </w:rPr>
        <w:t>Оргкомитет</w:t>
      </w:r>
    </w:p>
    <w:p w:rsidR="00F54756" w:rsidRDefault="00F54756" w:rsidP="00A3561E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</w:p>
    <w:p w:rsidR="00BD42FE" w:rsidRPr="00DA57F0" w:rsidRDefault="00BD42FE" w:rsidP="00A3561E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DA57F0">
        <w:rPr>
          <w:rFonts w:ascii="Times New Roman" w:hAnsi="Times New Roman"/>
          <w:sz w:val="26"/>
        </w:rPr>
        <w:t>Образец заявки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7"/>
      </w:tblGrid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BD42FE" w:rsidP="00256AA1">
            <w:pPr>
              <w:pStyle w:val="1"/>
              <w:rPr>
                <w:sz w:val="26"/>
              </w:rPr>
            </w:pPr>
            <w:r w:rsidRPr="00DA57F0">
              <w:rPr>
                <w:sz w:val="26"/>
              </w:rPr>
              <w:t xml:space="preserve">ЗАЯВКА </w:t>
            </w:r>
          </w:p>
          <w:p w:rsidR="00256AA1" w:rsidRPr="00DA57F0" w:rsidRDefault="00BD42FE" w:rsidP="00256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7F0">
              <w:rPr>
                <w:rFonts w:ascii="Times New Roman" w:hAnsi="Times New Roman"/>
                <w:sz w:val="26"/>
              </w:rPr>
              <w:t xml:space="preserve">на участие в </w:t>
            </w:r>
            <w:r w:rsidR="00256AA1" w:rsidRPr="00DA57F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AA4EC9" w:rsidRPr="00DA57F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10BD0" w:rsidRPr="00DA57F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576AD" w:rsidRPr="00DA57F0">
              <w:rPr>
                <w:rFonts w:ascii="Times New Roman" w:hAnsi="Times New Roman"/>
                <w:sz w:val="24"/>
                <w:szCs w:val="24"/>
              </w:rPr>
              <w:t xml:space="preserve"> международной </w:t>
            </w:r>
            <w:r w:rsidR="00256AA1" w:rsidRPr="00DA57F0">
              <w:rPr>
                <w:rFonts w:ascii="Times New Roman" w:hAnsi="Times New Roman"/>
                <w:sz w:val="24"/>
                <w:szCs w:val="24"/>
              </w:rPr>
              <w:t>научно-практической конференции</w:t>
            </w:r>
          </w:p>
          <w:p w:rsidR="00AA4EC9" w:rsidRPr="00DA57F0" w:rsidRDefault="00256AA1" w:rsidP="00AA4EC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7F0">
              <w:rPr>
                <w:rFonts w:ascii="Times New Roman" w:hAnsi="Times New Roman"/>
                <w:b/>
                <w:sz w:val="24"/>
                <w:szCs w:val="24"/>
              </w:rPr>
              <w:t>«Перевод. Язык. Культура»</w:t>
            </w:r>
            <w:r w:rsidR="00EA1F7E" w:rsidRPr="00DA57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D42FE" w:rsidRPr="00DA57F0" w:rsidRDefault="00F1193D" w:rsidP="00AA4EC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4"/>
                <w:szCs w:val="24"/>
              </w:rPr>
              <w:t>8 апреля 2016 года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BD42FE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Ф.И.О.</w:t>
            </w:r>
            <w:r w:rsidR="00944689" w:rsidRPr="00DA57F0">
              <w:rPr>
                <w:rFonts w:ascii="Times New Roman" w:hAnsi="Times New Roman"/>
                <w:sz w:val="26"/>
              </w:rPr>
              <w:t xml:space="preserve"> (</w:t>
            </w:r>
            <w:r w:rsidR="00944689" w:rsidRPr="00DA57F0">
              <w:rPr>
                <w:rFonts w:ascii="Times New Roman" w:hAnsi="Times New Roman"/>
                <w:sz w:val="16"/>
                <w:szCs w:val="16"/>
              </w:rPr>
              <w:t>полностью</w:t>
            </w:r>
            <w:r w:rsidR="00944689" w:rsidRPr="00DA57F0">
              <w:rPr>
                <w:rFonts w:ascii="Times New Roman" w:hAnsi="Times New Roman"/>
                <w:sz w:val="26"/>
              </w:rPr>
              <w:t>)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BD42FE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Учреждение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BD42FE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Ученая степень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BD42FE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Ученое звание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BD42FE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Должность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BD42FE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Тема доклада</w:t>
            </w:r>
            <w:r w:rsidR="002D141A" w:rsidRPr="00DA57F0">
              <w:rPr>
                <w:rFonts w:ascii="Times New Roman" w:hAnsi="Times New Roman"/>
                <w:sz w:val="26"/>
              </w:rPr>
              <w:t xml:space="preserve"> (название статьи)</w:t>
            </w:r>
          </w:p>
        </w:tc>
      </w:tr>
      <w:tr w:rsidR="00110BD0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110BD0" w:rsidRPr="00DA57F0" w:rsidRDefault="00110BD0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К какому из предложенных направлений конференции Вы относите свой доклад (статью)?</w:t>
            </w:r>
          </w:p>
        </w:tc>
      </w:tr>
      <w:tr w:rsidR="00A3561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A3561E" w:rsidRPr="00DA57F0" w:rsidRDefault="00A3561E" w:rsidP="00256AA1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Участие (очное / заочное)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AA4EC9" w:rsidP="00E27CDA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А</w:t>
            </w:r>
            <w:r w:rsidR="00BD42FE" w:rsidRPr="00DA57F0">
              <w:rPr>
                <w:rFonts w:ascii="Times New Roman" w:hAnsi="Times New Roman"/>
                <w:sz w:val="26"/>
              </w:rPr>
              <w:t>дрес (с индексом)</w:t>
            </w:r>
            <w:r w:rsidRPr="00DA57F0">
              <w:rPr>
                <w:rFonts w:ascii="Times New Roman" w:hAnsi="Times New Roman"/>
                <w:sz w:val="26"/>
              </w:rPr>
              <w:t xml:space="preserve"> для рассылки:</w:t>
            </w:r>
            <w:r w:rsidR="00BD42FE" w:rsidRPr="00DA57F0"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E27CDA" w:rsidRDefault="005E0661" w:rsidP="00E27CDA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Контактный т</w:t>
            </w:r>
            <w:r w:rsidR="00BD42FE" w:rsidRPr="00DA57F0">
              <w:rPr>
                <w:rFonts w:ascii="Times New Roman" w:hAnsi="Times New Roman"/>
                <w:sz w:val="26"/>
              </w:rPr>
              <w:t xml:space="preserve">елефон, </w:t>
            </w:r>
            <w:r w:rsidR="00A3561E" w:rsidRPr="00E27CDA">
              <w:rPr>
                <w:rFonts w:ascii="Times New Roman" w:hAnsi="Times New Roman"/>
                <w:sz w:val="26"/>
              </w:rPr>
              <w:t>e-mail</w:t>
            </w:r>
          </w:p>
        </w:tc>
      </w:tr>
      <w:tr w:rsidR="00BD42FE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BD42FE" w:rsidRPr="00DA57F0" w:rsidRDefault="00AA4EC9" w:rsidP="00E27CDA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Дата</w:t>
            </w:r>
            <w:r w:rsidR="00A3561E" w:rsidRPr="00E27CDA">
              <w:rPr>
                <w:rFonts w:ascii="Times New Roman" w:hAnsi="Times New Roman"/>
                <w:sz w:val="26"/>
              </w:rPr>
              <w:t xml:space="preserve"> </w:t>
            </w:r>
            <w:r w:rsidR="00A3561E" w:rsidRPr="00DA57F0">
              <w:rPr>
                <w:rFonts w:ascii="Times New Roman" w:hAnsi="Times New Roman"/>
                <w:sz w:val="26"/>
              </w:rPr>
              <w:t>подачи заявки:</w:t>
            </w:r>
          </w:p>
        </w:tc>
      </w:tr>
      <w:tr w:rsidR="00615202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615202" w:rsidRPr="00DA57F0" w:rsidRDefault="00615202" w:rsidP="00E27CDA">
            <w:pPr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Участие очное / заочное</w:t>
            </w:r>
          </w:p>
        </w:tc>
      </w:tr>
      <w:tr w:rsidR="00615202" w:rsidRPr="00DA57F0" w:rsidTr="00F231FC">
        <w:tblPrEx>
          <w:tblCellMar>
            <w:top w:w="0" w:type="dxa"/>
            <w:bottom w:w="0" w:type="dxa"/>
          </w:tblCellMar>
        </w:tblPrEx>
        <w:tc>
          <w:tcPr>
            <w:tcW w:w="10007" w:type="dxa"/>
          </w:tcPr>
          <w:p w:rsidR="00615202" w:rsidRPr="00DA57F0" w:rsidRDefault="00615202" w:rsidP="00615202">
            <w:pPr>
              <w:spacing w:before="120"/>
              <w:rPr>
                <w:rFonts w:ascii="Times New Roman" w:hAnsi="Times New Roman"/>
                <w:sz w:val="26"/>
              </w:rPr>
            </w:pPr>
            <w:r w:rsidRPr="00DA57F0">
              <w:rPr>
                <w:rFonts w:ascii="Times New Roman" w:hAnsi="Times New Roman"/>
                <w:sz w:val="26"/>
              </w:rPr>
              <w:t>При очном участии: гостиница да / нет</w:t>
            </w:r>
          </w:p>
        </w:tc>
      </w:tr>
    </w:tbl>
    <w:p w:rsidR="00BD42FE" w:rsidRPr="00DA57F0" w:rsidRDefault="00BD42FE" w:rsidP="00E63F9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BD42FE" w:rsidRPr="00DA57F0" w:rsidSect="00782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191"/>
    <w:multiLevelType w:val="hybridMultilevel"/>
    <w:tmpl w:val="D664779E"/>
    <w:lvl w:ilvl="0" w:tplc="080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B17B98"/>
    <w:multiLevelType w:val="hybridMultilevel"/>
    <w:tmpl w:val="8EEEA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57"/>
    <w:rsid w:val="00004165"/>
    <w:rsid w:val="00012E31"/>
    <w:rsid w:val="00101E9B"/>
    <w:rsid w:val="00110BD0"/>
    <w:rsid w:val="001A39BC"/>
    <w:rsid w:val="001E2824"/>
    <w:rsid w:val="002120FF"/>
    <w:rsid w:val="00230C3A"/>
    <w:rsid w:val="00256AA1"/>
    <w:rsid w:val="002576AD"/>
    <w:rsid w:val="002C7320"/>
    <w:rsid w:val="002D141A"/>
    <w:rsid w:val="003059C3"/>
    <w:rsid w:val="003075F9"/>
    <w:rsid w:val="003544EA"/>
    <w:rsid w:val="003B56FF"/>
    <w:rsid w:val="004043AA"/>
    <w:rsid w:val="00461503"/>
    <w:rsid w:val="004938ED"/>
    <w:rsid w:val="004C3EA5"/>
    <w:rsid w:val="004D0B5F"/>
    <w:rsid w:val="00561204"/>
    <w:rsid w:val="00574117"/>
    <w:rsid w:val="00577467"/>
    <w:rsid w:val="005B01E9"/>
    <w:rsid w:val="005B1A40"/>
    <w:rsid w:val="005E0661"/>
    <w:rsid w:val="00615202"/>
    <w:rsid w:val="00623ABD"/>
    <w:rsid w:val="0067685E"/>
    <w:rsid w:val="00684BEF"/>
    <w:rsid w:val="006A7C66"/>
    <w:rsid w:val="006C1CD8"/>
    <w:rsid w:val="006C23CC"/>
    <w:rsid w:val="0077409F"/>
    <w:rsid w:val="00782171"/>
    <w:rsid w:val="007D686A"/>
    <w:rsid w:val="007F0316"/>
    <w:rsid w:val="00813CF9"/>
    <w:rsid w:val="008155E8"/>
    <w:rsid w:val="0084686D"/>
    <w:rsid w:val="00855DA2"/>
    <w:rsid w:val="00944689"/>
    <w:rsid w:val="0095639E"/>
    <w:rsid w:val="009661B8"/>
    <w:rsid w:val="00986368"/>
    <w:rsid w:val="009970B0"/>
    <w:rsid w:val="009B020D"/>
    <w:rsid w:val="009C4562"/>
    <w:rsid w:val="009E3DF4"/>
    <w:rsid w:val="009F297F"/>
    <w:rsid w:val="00A14E3A"/>
    <w:rsid w:val="00A33398"/>
    <w:rsid w:val="00A3561E"/>
    <w:rsid w:val="00A4661F"/>
    <w:rsid w:val="00AA4EC9"/>
    <w:rsid w:val="00AB7F13"/>
    <w:rsid w:val="00AD0625"/>
    <w:rsid w:val="00B07857"/>
    <w:rsid w:val="00B872FE"/>
    <w:rsid w:val="00BC1EC1"/>
    <w:rsid w:val="00BD42FE"/>
    <w:rsid w:val="00BD4F57"/>
    <w:rsid w:val="00C30D17"/>
    <w:rsid w:val="00C34A00"/>
    <w:rsid w:val="00C412B1"/>
    <w:rsid w:val="00C55D1C"/>
    <w:rsid w:val="00CD5BDE"/>
    <w:rsid w:val="00CD609D"/>
    <w:rsid w:val="00CE1907"/>
    <w:rsid w:val="00CF7BB8"/>
    <w:rsid w:val="00D61455"/>
    <w:rsid w:val="00D80F37"/>
    <w:rsid w:val="00DA3F0E"/>
    <w:rsid w:val="00DA53BE"/>
    <w:rsid w:val="00DA57F0"/>
    <w:rsid w:val="00E27CDA"/>
    <w:rsid w:val="00E63F92"/>
    <w:rsid w:val="00EA1F7E"/>
    <w:rsid w:val="00EA5405"/>
    <w:rsid w:val="00EC7617"/>
    <w:rsid w:val="00ED6675"/>
    <w:rsid w:val="00F1193D"/>
    <w:rsid w:val="00F22EEE"/>
    <w:rsid w:val="00F231FC"/>
    <w:rsid w:val="00F2605D"/>
    <w:rsid w:val="00F47258"/>
    <w:rsid w:val="00F54756"/>
    <w:rsid w:val="00F647BD"/>
    <w:rsid w:val="00F87453"/>
    <w:rsid w:val="00F9253C"/>
    <w:rsid w:val="00F977D0"/>
    <w:rsid w:val="00FA5C84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D42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BD42F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BD42FE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609D"/>
    <w:rPr>
      <w:color w:val="0000FF"/>
      <w:u w:val="single"/>
    </w:rPr>
  </w:style>
  <w:style w:type="table" w:styleId="a4">
    <w:name w:val="Table Grid"/>
    <w:basedOn w:val="a1"/>
    <w:uiPriority w:val="59"/>
    <w:rsid w:val="00CD60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BD42FE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6">
    <w:name w:val="Strong"/>
    <w:qFormat/>
    <w:rsid w:val="00AD06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72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D42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BD42F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BD42FE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609D"/>
    <w:rPr>
      <w:color w:val="0000FF"/>
      <w:u w:val="single"/>
    </w:rPr>
  </w:style>
  <w:style w:type="table" w:styleId="a4">
    <w:name w:val="Table Grid"/>
    <w:basedOn w:val="a1"/>
    <w:uiPriority w:val="59"/>
    <w:rsid w:val="00CD60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BD42FE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6">
    <w:name w:val="Strong"/>
    <w:qFormat/>
    <w:rsid w:val="00AD06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72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ornik_lgu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journal/n/vestnik-leningradskogo-gosudarstvennogo-universiteta-im-a-s-pushk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ornik_l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Grizli777</Company>
  <LinksUpToDate>false</LinksUpToDate>
  <CharactersWithSpaces>4151</CharactersWithSpaces>
  <SharedDoc>false</SharedDoc>
  <HLinks>
    <vt:vector size="12" baseType="variant"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mailto:sbornik_lgu@mail.ru</vt:lpwstr>
      </vt:variant>
      <vt:variant>
        <vt:lpwstr/>
      </vt:variant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mailto:sbornik_lgu@mail.ru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Helen</dc:creator>
  <cp:lastModifiedBy>Алексей Юрьевич Грабовенко</cp:lastModifiedBy>
  <cp:revision>10</cp:revision>
  <cp:lastPrinted>2015-10-22T09:11:00Z</cp:lastPrinted>
  <dcterms:created xsi:type="dcterms:W3CDTF">2016-02-11T06:43:00Z</dcterms:created>
  <dcterms:modified xsi:type="dcterms:W3CDTF">2016-02-11T07:52:00Z</dcterms:modified>
</cp:coreProperties>
</file>