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D37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КОМИТЕТ ОБЩЕГО И ПРОФЕССИОНАЛЬНОГО ОБРАЗОВАНИЯ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ЛЕНИНГРАДСКОЙ ОБЛАСТИ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D6D37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ЛЕНИНГРАДСКИЙ ГОСУДАРСТВЕННЫЙ УНИВЕРСИТЕТ</w:t>
      </w:r>
    </w:p>
    <w:p w:rsidR="009D6D37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А.С. ПУШКИНА</w:t>
      </w:r>
    </w:p>
    <w:p w:rsidR="009D6D37" w:rsidRDefault="009D6D37" w:rsidP="009D6D37">
      <w:pPr>
        <w:spacing w:after="0" w:line="240" w:lineRule="auto"/>
        <w:ind w:left="2205" w:right="2196"/>
        <w:jc w:val="center"/>
        <w:rPr>
          <w:rFonts w:ascii="Times New Roman" w:eastAsia="Times New Roman" w:hAnsi="Times New Roman"/>
          <w:sz w:val="24"/>
          <w:szCs w:val="28"/>
        </w:rPr>
      </w:pPr>
    </w:p>
    <w:p w:rsidR="009D6D37" w:rsidRDefault="009D6D37" w:rsidP="009D6D37">
      <w:pPr>
        <w:spacing w:after="0" w:line="240" w:lineRule="auto"/>
        <w:ind w:left="198" w:right="183"/>
        <w:jc w:val="center"/>
        <w:rPr>
          <w:rFonts w:ascii="Times New Roman" w:hAnsi="Times New Roman"/>
          <w:sz w:val="24"/>
          <w:szCs w:val="28"/>
        </w:rPr>
      </w:pPr>
      <w:r w:rsidRPr="00040E11">
        <w:rPr>
          <w:rFonts w:ascii="Times New Roman" w:hAnsi="Times New Roman"/>
          <w:sz w:val="24"/>
          <w:szCs w:val="28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9D6D37" w:rsidRPr="004F0CD4" w:rsidRDefault="009D6D37" w:rsidP="009D6D37">
      <w:pPr>
        <w:spacing w:after="0" w:line="240" w:lineRule="auto"/>
        <w:ind w:left="198" w:right="183"/>
        <w:jc w:val="center"/>
        <w:rPr>
          <w:rFonts w:ascii="Times New Roman" w:eastAsia="Times New Roman" w:hAnsi="Times New Roman"/>
          <w:sz w:val="24"/>
          <w:szCs w:val="28"/>
        </w:rPr>
      </w:pP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ЧЕРЕПОВЕЦКИЙ ГОСУДАРСТВЕННЫЙ УНИВЕРСИТЕТ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D6D37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82625">
        <w:rPr>
          <w:rFonts w:ascii="Times New Roman" w:hAnsi="Times New Roman"/>
          <w:sz w:val="24"/>
          <w:szCs w:val="28"/>
        </w:rPr>
        <w:t>РЕСУРСНЫЙ УЧЕБНО-МЕТОДИЧЕСКИЙ ЦЕНТР СЕВЕРО-ЗАПАДНОГО ФЕДЕРАЛЬНОГО ОКРУГА ПО ОБУЧЕНИЮ ИНВАЛИДОВ И ЛИЦ С ОГРАНИЧ</w:t>
      </w:r>
      <w:r w:rsidR="00FF7776">
        <w:rPr>
          <w:rFonts w:ascii="Times New Roman" w:hAnsi="Times New Roman"/>
          <w:sz w:val="24"/>
          <w:szCs w:val="28"/>
        </w:rPr>
        <w:t xml:space="preserve">ЕННЫМИ ВОЗМОЖНОСТЯМИ ЗДОРОВЬЯ </w:t>
      </w:r>
      <w:r w:rsidRPr="00D82625">
        <w:rPr>
          <w:rFonts w:ascii="Times New Roman" w:hAnsi="Times New Roman"/>
          <w:sz w:val="24"/>
          <w:szCs w:val="28"/>
        </w:rPr>
        <w:t>ЧГУ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9D6D37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РОССИЙСКИЙ ГОСУДАРСТВЕННЫЙ ПЕДАГОГИЧЕСКИЙ УНИВЕРСИТЕТ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А.И. ГЕРЦЕНА</w:t>
      </w:r>
    </w:p>
    <w:p w:rsidR="009D6D37" w:rsidRPr="00FB375E" w:rsidRDefault="009D6D37" w:rsidP="009D6D37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1D6BC2" w:rsidRPr="00C85397" w:rsidRDefault="009D6D37" w:rsidP="009D6D3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75E">
        <w:rPr>
          <w:rFonts w:ascii="Times New Roman" w:hAnsi="Times New Roman"/>
          <w:sz w:val="24"/>
          <w:szCs w:val="28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</w:p>
    <w:p w:rsidR="00330F3B" w:rsidRPr="00C85397" w:rsidRDefault="00AE67E3" w:rsidP="00330F3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7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="008B264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AE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конференци</w:t>
      </w:r>
      <w:r w:rsidR="008B264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E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режиме телемоста</w:t>
      </w:r>
      <w:r w:rsidR="00330F3B" w:rsidRPr="00C85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16AD" w:rsidRPr="00C85397" w:rsidRDefault="009D6D37" w:rsidP="00330F3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D6D37">
        <w:rPr>
          <w:rFonts w:ascii="Times New Roman" w:hAnsi="Times New Roman" w:cs="Times New Roman"/>
          <w:b/>
          <w:sz w:val="32"/>
          <w:szCs w:val="32"/>
        </w:rPr>
        <w:t>Региональная межведомственная модель комплексного сопровождения детей дошкольного и школьного возраста с признаками отклонений в развитии и семей, их воспитывающих. Региональные практики.</w:t>
      </w:r>
    </w:p>
    <w:p w:rsidR="009D6D37" w:rsidRDefault="009D6D37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6D37" w:rsidRDefault="009D6D37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3B" w:rsidRPr="00C85397" w:rsidRDefault="0022393E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9D6D37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6D37">
        <w:rPr>
          <w:rFonts w:ascii="Times New Roman" w:hAnsi="Times New Roman" w:cs="Times New Roman"/>
          <w:b/>
          <w:sz w:val="28"/>
          <w:szCs w:val="28"/>
        </w:rPr>
        <w:t>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>201</w:t>
      </w:r>
      <w:r w:rsidR="007916AD">
        <w:rPr>
          <w:rFonts w:ascii="Times New Roman" w:hAnsi="Times New Roman" w:cs="Times New Roman"/>
          <w:b/>
          <w:sz w:val="28"/>
          <w:szCs w:val="28"/>
        </w:rPr>
        <w:t>9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39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30F3B" w:rsidRPr="00C85397" w:rsidRDefault="00330F3B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AD" w:rsidRDefault="007916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330F3B" w:rsidRPr="00C85397" w:rsidRDefault="007916AD" w:rsidP="00330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330F3B" w:rsidRPr="00C85397">
        <w:rPr>
          <w:rFonts w:ascii="Times New Roman" w:hAnsi="Times New Roman" w:cs="Times New Roman"/>
          <w:b/>
          <w:sz w:val="28"/>
          <w:szCs w:val="28"/>
        </w:rPr>
        <w:t xml:space="preserve">орядок работы </w:t>
      </w:r>
      <w:r w:rsidR="00CD366A" w:rsidRPr="00C85397">
        <w:rPr>
          <w:rFonts w:ascii="Times New Roman" w:hAnsi="Times New Roman" w:cs="Times New Roman"/>
          <w:b/>
          <w:sz w:val="28"/>
          <w:szCs w:val="28"/>
        </w:rPr>
        <w:t>форума</w:t>
      </w:r>
    </w:p>
    <w:p w:rsidR="003E5E82" w:rsidRPr="003E5E82" w:rsidRDefault="003E5E82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3E5E82">
        <w:rPr>
          <w:rFonts w:ascii="Times New Roman" w:hAnsi="Times New Roman" w:cs="Times New Roman"/>
          <w:sz w:val="28"/>
          <w:szCs w:val="28"/>
        </w:rPr>
        <w:t>Регистрация участников конференции проводится</w:t>
      </w:r>
    </w:p>
    <w:p w:rsidR="003E5E82" w:rsidRPr="008E200A" w:rsidRDefault="003E5E82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октября</w:t>
      </w:r>
      <w:r w:rsidRPr="003E5E82">
        <w:rPr>
          <w:rFonts w:ascii="Times New Roman" w:hAnsi="Times New Roman" w:cs="Times New Roman"/>
          <w:sz w:val="28"/>
          <w:szCs w:val="28"/>
        </w:rPr>
        <w:t xml:space="preserve"> с 12:00</w:t>
      </w:r>
      <w:r w:rsidR="008E200A" w:rsidRPr="006B0C3C">
        <w:rPr>
          <w:rFonts w:ascii="Times New Roman" w:hAnsi="Times New Roman" w:cs="Times New Roman"/>
          <w:sz w:val="28"/>
          <w:szCs w:val="28"/>
        </w:rPr>
        <w:t>-12</w:t>
      </w:r>
      <w:r w:rsidR="008E200A">
        <w:rPr>
          <w:rFonts w:ascii="Times New Roman" w:hAnsi="Times New Roman" w:cs="Times New Roman"/>
          <w:sz w:val="28"/>
          <w:szCs w:val="28"/>
        </w:rPr>
        <w:t>:30</w:t>
      </w:r>
    </w:p>
    <w:p w:rsidR="003E5E82" w:rsidRPr="006B0C3C" w:rsidRDefault="003E5E82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конференции в </w:t>
      </w:r>
      <w:r w:rsidR="008E200A" w:rsidRPr="006B0C3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00A" w:rsidRPr="006B0C3C">
        <w:rPr>
          <w:rFonts w:ascii="Times New Roman" w:hAnsi="Times New Roman" w:cs="Times New Roman"/>
          <w:sz w:val="28"/>
          <w:szCs w:val="28"/>
        </w:rPr>
        <w:t>30</w:t>
      </w:r>
    </w:p>
    <w:p w:rsidR="00C43571" w:rsidRPr="00C43571" w:rsidRDefault="00C43571" w:rsidP="003E5E8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по адресу:</w:t>
      </w:r>
    </w:p>
    <w:p w:rsidR="00614D2C" w:rsidRPr="00C85397" w:rsidRDefault="00C43571" w:rsidP="00C50AD2">
      <w:pPr>
        <w:jc w:val="center"/>
        <w:rPr>
          <w:rFonts w:ascii="Times New Roman" w:hAnsi="Times New Roman" w:cs="Times New Roman"/>
          <w:sz w:val="28"/>
          <w:szCs w:val="28"/>
        </w:rPr>
      </w:pPr>
      <w:r w:rsidRPr="00C43571">
        <w:rPr>
          <w:rFonts w:ascii="Times New Roman" w:hAnsi="Times New Roman" w:cs="Times New Roman"/>
          <w:sz w:val="28"/>
          <w:szCs w:val="28"/>
        </w:rPr>
        <w:t>Ломоносовский р-н, д. Горбунки, д. 27, ЛГУ им. А. С. Пушкина</w:t>
      </w:r>
    </w:p>
    <w:p w:rsidR="00A067F5" w:rsidRDefault="00A067F5" w:rsidP="00614D2C">
      <w:pPr>
        <w:rPr>
          <w:rFonts w:ascii="Times New Roman" w:hAnsi="Times New Roman" w:cs="Times New Roman"/>
          <w:b/>
          <w:sz w:val="28"/>
          <w:szCs w:val="28"/>
        </w:rPr>
      </w:pPr>
    </w:p>
    <w:p w:rsidR="00614D2C" w:rsidRPr="00C85397" w:rsidRDefault="00894BE3" w:rsidP="00614D2C">
      <w:pPr>
        <w:rPr>
          <w:rFonts w:ascii="Times New Roman" w:hAnsi="Times New Roman" w:cs="Times New Roman"/>
          <w:b/>
          <w:sz w:val="28"/>
          <w:szCs w:val="28"/>
        </w:rPr>
      </w:pPr>
      <w:r w:rsidRPr="00894BE3">
        <w:rPr>
          <w:rFonts w:ascii="Times New Roman" w:hAnsi="Times New Roman" w:cs="Times New Roman"/>
          <w:b/>
          <w:sz w:val="28"/>
          <w:szCs w:val="28"/>
        </w:rPr>
        <w:t>Основные вопросы для обсуждения на конференции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067F5" w:rsidRPr="00A067F5" w:rsidRDefault="00A067F5" w:rsidP="00A067F5">
      <w:pPr>
        <w:rPr>
          <w:rFonts w:ascii="Times New Roman" w:hAnsi="Times New Roman" w:cs="Times New Roman"/>
          <w:sz w:val="28"/>
          <w:szCs w:val="28"/>
        </w:rPr>
      </w:pPr>
    </w:p>
    <w:p w:rsidR="009D6D37" w:rsidRPr="00894BE3" w:rsidRDefault="009D6D37" w:rsidP="00894B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4BE3">
        <w:rPr>
          <w:rFonts w:ascii="Times New Roman" w:hAnsi="Times New Roman" w:cs="Times New Roman"/>
          <w:sz w:val="28"/>
          <w:szCs w:val="28"/>
        </w:rPr>
        <w:t>Вопросы комплексного сопровождения детей раннего возраста с ограниченными возможностями здоровья и семей, их воспитывающих.</w:t>
      </w:r>
    </w:p>
    <w:p w:rsidR="009D6D37" w:rsidRPr="00894BE3" w:rsidRDefault="009D6D37" w:rsidP="00894B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4BE3">
        <w:rPr>
          <w:rFonts w:ascii="Times New Roman" w:hAnsi="Times New Roman" w:cs="Times New Roman"/>
          <w:sz w:val="28"/>
          <w:szCs w:val="28"/>
        </w:rPr>
        <w:t>Вопросы комплексного сопровождения детей дошкольного возраста с ограниченными возможностями здоровья и семей, их воспитывающих.</w:t>
      </w:r>
    </w:p>
    <w:p w:rsidR="009D6D37" w:rsidRPr="00894BE3" w:rsidRDefault="009D6D37" w:rsidP="00894B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4BE3">
        <w:rPr>
          <w:rFonts w:ascii="Times New Roman" w:hAnsi="Times New Roman" w:cs="Times New Roman"/>
          <w:sz w:val="28"/>
          <w:szCs w:val="28"/>
        </w:rPr>
        <w:t>Вопросы комплексного сопровождения детей школьного возраста с ограниченными возможностями здоровья и семей, их воспитывающих.</w:t>
      </w:r>
    </w:p>
    <w:p w:rsidR="009D6D37" w:rsidRPr="00894BE3" w:rsidRDefault="009D6D37" w:rsidP="00894BE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94BE3">
        <w:rPr>
          <w:rFonts w:ascii="Times New Roman" w:hAnsi="Times New Roman" w:cs="Times New Roman"/>
          <w:sz w:val="28"/>
          <w:szCs w:val="28"/>
        </w:rPr>
        <w:t>Проблемы построения региональных межведомственных моделей комплексного сопровождения детей дошкольного и школьного возраста с признаками отклонений в развитии и семей, их воспитывающих.</w:t>
      </w:r>
    </w:p>
    <w:p w:rsidR="006558D8" w:rsidRPr="00894BE3" w:rsidRDefault="009D6D37" w:rsidP="00894BE3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94BE3">
        <w:rPr>
          <w:rFonts w:ascii="Times New Roman" w:hAnsi="Times New Roman" w:cs="Times New Roman"/>
          <w:sz w:val="28"/>
          <w:szCs w:val="28"/>
        </w:rPr>
        <w:t>Региональные практики действующих межведомственных моделей комплексного сопровождения детей дошкольного и школьного возраста с признаками отклонений в развитии и семей, их воспитывающих.</w:t>
      </w: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558D8" w:rsidRDefault="006558D8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14D2C" w:rsidRPr="00C85397" w:rsidRDefault="00614D2C" w:rsidP="00614D2C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Регламент:</w:t>
      </w:r>
    </w:p>
    <w:p w:rsidR="006558D8" w:rsidRDefault="00614D2C" w:rsidP="00614D2C">
      <w:pPr>
        <w:ind w:firstLine="567"/>
        <w:rPr>
          <w:rFonts w:ascii="Times New Roman" w:hAnsi="Times New Roman" w:cs="Times New Roman"/>
          <w:iCs/>
          <w:sz w:val="28"/>
          <w:szCs w:val="28"/>
        </w:rPr>
      </w:pPr>
      <w:r w:rsidRPr="00C85397">
        <w:rPr>
          <w:rFonts w:ascii="Times New Roman" w:hAnsi="Times New Roman" w:cs="Times New Roman"/>
          <w:iCs/>
          <w:sz w:val="28"/>
          <w:szCs w:val="28"/>
        </w:rPr>
        <w:t xml:space="preserve">доклады до 10 мин </w:t>
      </w:r>
    </w:p>
    <w:p w:rsidR="00614D2C" w:rsidRPr="00C85397" w:rsidRDefault="006558D8" w:rsidP="006558D8">
      <w:pPr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br w:type="page"/>
      </w:r>
      <w:r w:rsidR="00614D2C" w:rsidRPr="00C85397">
        <w:rPr>
          <w:rFonts w:ascii="Times New Roman" w:hAnsi="Times New Roman" w:cs="Times New Roman"/>
          <w:b/>
          <w:iCs/>
          <w:sz w:val="28"/>
          <w:szCs w:val="28"/>
        </w:rPr>
        <w:lastRenderedPageBreak/>
        <w:t>ОРГАНИЗАЦИОННЫЙ КОМИТЕТ КОНФЕРЕНЦИИ</w:t>
      </w:r>
    </w:p>
    <w:p w:rsidR="006B6F7F" w:rsidRDefault="006B6F7F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Председатель оргкомитета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Еремеев Станислав Германович 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>– ректор Ленинградского государственного университета им. А.С. Пушкина, доктор экономических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Сопредседатель</w:t>
      </w:r>
    </w:p>
    <w:p w:rsidR="004E0981" w:rsidRP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proofErr w:type="spellStart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Кобрина</w:t>
      </w:r>
      <w:proofErr w:type="spellEnd"/>
      <w:r w:rsidRPr="004E0981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Лариса Михайловна</w:t>
      </w:r>
      <w:r w:rsidRPr="004E0981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</w:p>
    <w:p w:rsidR="004E0981" w:rsidRPr="004E0981" w:rsidRDefault="004E0981" w:rsidP="004E098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ru-RU"/>
        </w:rPr>
      </w:pPr>
      <w:r w:rsidRPr="004E0981">
        <w:rPr>
          <w:rFonts w:ascii="Arial" w:eastAsia="Times New Roman" w:hAnsi="Arial" w:cs="Arial"/>
          <w:b/>
          <w:iCs/>
          <w:sz w:val="24"/>
          <w:szCs w:val="24"/>
          <w:lang w:eastAsia="ru-RU"/>
        </w:rPr>
        <w:t>Члены оргкомитета:</w:t>
      </w:r>
    </w:p>
    <w:p w:rsidR="004E0981" w:rsidRDefault="004E0981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6B6F7F" w:rsidRPr="004E0981" w:rsidRDefault="006B6F7F" w:rsidP="004E0981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Кантор Виталий </w:t>
      </w:r>
      <w:proofErr w:type="spellStart"/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Зорахович</w:t>
      </w:r>
      <w:proofErr w:type="spellEnd"/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 –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проректор по инклюзивному образованию </w:t>
      </w:r>
      <w:r w:rsidR="00727C30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федерального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>государственного бюджетного образовательного учреждения высшего образования «Российский государственный педагогический университет имени А.И.</w:t>
      </w:r>
      <w:r w:rsidR="00FF7776" w:rsidRPr="00FF7776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>Герцена», доктор педагогических наук, профессор</w:t>
      </w: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</w:p>
    <w:p w:rsid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 xml:space="preserve">Соловьева Татьяна Александровна – </w:t>
      </w:r>
      <w:r w:rsidR="008D4E03" w:rsidRPr="008D4E03">
        <w:rPr>
          <w:rFonts w:ascii="Arial" w:eastAsia="Times New Roman" w:hAnsi="Arial" w:cs="Arial"/>
          <w:iCs/>
          <w:sz w:val="24"/>
          <w:szCs w:val="24"/>
          <w:lang w:eastAsia="ru-RU"/>
        </w:rPr>
        <w:t>директор Институт</w:t>
      </w:r>
      <w:r w:rsidR="008D4E03">
        <w:rPr>
          <w:rFonts w:ascii="Arial" w:eastAsia="Times New Roman" w:hAnsi="Arial" w:cs="Arial"/>
          <w:iCs/>
          <w:sz w:val="24"/>
          <w:szCs w:val="24"/>
          <w:lang w:eastAsia="ru-RU"/>
        </w:rPr>
        <w:t>а</w:t>
      </w:r>
      <w:r w:rsidR="008D4E03" w:rsidRPr="008D4E0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коррекционной педагогики Российской академии образования</w:t>
      </w:r>
      <w:r w:rsidR="008D4E03">
        <w:rPr>
          <w:rFonts w:ascii="Arial" w:eastAsia="Times New Roman" w:hAnsi="Arial" w:cs="Arial"/>
          <w:iCs/>
          <w:sz w:val="24"/>
          <w:szCs w:val="24"/>
          <w:lang w:eastAsia="ru-RU"/>
        </w:rPr>
        <w:t>, кандидат педагогических наук</w:t>
      </w:r>
    </w:p>
    <w:p w:rsidR="008D4E03" w:rsidRPr="00894BE3" w:rsidRDefault="008D4E0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</w:pP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  <w:r w:rsidRPr="00894BE3">
        <w:rPr>
          <w:rFonts w:ascii="Arial" w:eastAsia="Times New Roman" w:hAnsi="Arial" w:cs="Arial"/>
          <w:b/>
          <w:i/>
          <w:iCs/>
          <w:sz w:val="24"/>
          <w:szCs w:val="24"/>
          <w:lang w:eastAsia="ru-RU"/>
        </w:rPr>
        <w:t>Денисова Ольга Александровна</w:t>
      </w:r>
      <w:r w:rsidRPr="00894BE3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Череповецкого государственного университета, доктор педагогических наук, профессор</w:t>
      </w:r>
    </w:p>
    <w:p w:rsidR="00894BE3" w:rsidRPr="00894BE3" w:rsidRDefault="00894BE3" w:rsidP="00894BE3">
      <w:pPr>
        <w:spacing w:after="0" w:line="240" w:lineRule="auto"/>
        <w:ind w:firstLine="567"/>
        <w:jc w:val="both"/>
        <w:rPr>
          <w:rFonts w:ascii="Arial" w:eastAsia="Times New Roman" w:hAnsi="Arial" w:cs="Arial"/>
          <w:iCs/>
          <w:sz w:val="24"/>
          <w:szCs w:val="24"/>
          <w:lang w:eastAsia="ru-RU"/>
        </w:rPr>
      </w:pPr>
    </w:p>
    <w:p w:rsidR="00894BE3" w:rsidRPr="00894BE3" w:rsidRDefault="00894BE3" w:rsidP="00894BE3">
      <w:pPr>
        <w:tabs>
          <w:tab w:val="left" w:pos="851"/>
          <w:tab w:val="num" w:pos="2880"/>
        </w:tabs>
        <w:spacing w:after="0" w:line="228" w:lineRule="auto"/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proofErr w:type="spellStart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Скуратовская</w:t>
      </w:r>
      <w:proofErr w:type="spellEnd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Марина Леонидовна 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– </w:t>
      </w:r>
      <w:r w:rsidRPr="00894BE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заведующая кафедрой «Дефектология и инклюзивное образование» Донского государственного технического университета,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доктор педагогических наук, профессор</w:t>
      </w:r>
    </w:p>
    <w:p w:rsidR="00894BE3" w:rsidRPr="00894BE3" w:rsidRDefault="00894BE3" w:rsidP="00894BE3">
      <w:pPr>
        <w:tabs>
          <w:tab w:val="left" w:pos="851"/>
          <w:tab w:val="num" w:pos="2880"/>
        </w:tabs>
        <w:spacing w:after="0" w:line="228" w:lineRule="auto"/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894BE3" w:rsidRPr="00894BE3" w:rsidRDefault="00894BE3" w:rsidP="00894BE3">
      <w:pPr>
        <w:tabs>
          <w:tab w:val="left" w:pos="851"/>
          <w:tab w:val="num" w:pos="2880"/>
        </w:tabs>
        <w:spacing w:after="0" w:line="228" w:lineRule="auto"/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  <w:proofErr w:type="spellStart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Хитрюк</w:t>
      </w:r>
      <w:proofErr w:type="spellEnd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Вера Валерьевна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 xml:space="preserve"> – директор Института инклюзивного образования Белорусского государственного педагогического университета им. Максима Танка, доктор педагогических наук, доцент</w:t>
      </w:r>
    </w:p>
    <w:p w:rsidR="00894BE3" w:rsidRPr="00894BE3" w:rsidRDefault="00894BE3" w:rsidP="00894BE3">
      <w:pPr>
        <w:tabs>
          <w:tab w:val="left" w:pos="851"/>
          <w:tab w:val="num" w:pos="2880"/>
        </w:tabs>
        <w:spacing w:after="0" w:line="228" w:lineRule="auto"/>
        <w:ind w:firstLine="680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</w:pPr>
    </w:p>
    <w:p w:rsidR="004E0981" w:rsidRDefault="00894BE3" w:rsidP="00894BE3">
      <w:pPr>
        <w:ind w:firstLine="68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>Овчинникова</w:t>
      </w:r>
      <w:proofErr w:type="spellEnd"/>
      <w:r w:rsidRPr="00894BE3">
        <w:rPr>
          <w:rFonts w:ascii="Arial" w:eastAsia="Times New Roman" w:hAnsi="Arial" w:cs="Arial"/>
          <w:b/>
          <w:i/>
          <w:iCs/>
          <w:color w:val="000000"/>
          <w:sz w:val="24"/>
          <w:szCs w:val="24"/>
          <w:lang w:eastAsia="ru-RU"/>
        </w:rPr>
        <w:t xml:space="preserve"> Татьяна Сергеевна</w:t>
      </w:r>
      <w:r w:rsidRPr="00894BE3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– заведующая кафедрой</w:t>
      </w:r>
      <w:r w:rsidRPr="00894BE3">
        <w:rPr>
          <w:rFonts w:ascii="Arial" w:eastAsia="Times New Roman" w:hAnsi="Arial" w:cs="Arial"/>
          <w:b/>
          <w:iCs/>
          <w:color w:val="000000"/>
          <w:sz w:val="24"/>
          <w:szCs w:val="24"/>
          <w:lang w:eastAsia="ru-RU"/>
        </w:rPr>
        <w:t xml:space="preserve"> </w:t>
      </w:r>
      <w:r w:rsidRPr="00894BE3">
        <w:rPr>
          <w:rFonts w:ascii="Arial" w:eastAsia="Times New Roman" w:hAnsi="Arial" w:cs="Arial"/>
          <w:iCs/>
          <w:color w:val="000000"/>
          <w:sz w:val="24"/>
          <w:szCs w:val="24"/>
          <w:lang w:eastAsia="ru-RU"/>
        </w:rPr>
        <w:t>коррекционной педагогики и коррекционной психологии факультета дефектологии и социальной работы Ленинградского государственного университета им. А. С. Пушкина, доктор педагогических наук, доцент</w:t>
      </w:r>
      <w:r w:rsidR="004E0981">
        <w:rPr>
          <w:rFonts w:ascii="Times New Roman" w:hAnsi="Times New Roman" w:cs="Times New Roman"/>
          <w:b/>
          <w:iCs/>
          <w:sz w:val="28"/>
          <w:szCs w:val="28"/>
        </w:rPr>
        <w:br w:type="page"/>
      </w:r>
    </w:p>
    <w:p w:rsidR="00614D2C" w:rsidRPr="00C85397" w:rsidRDefault="00894BE3" w:rsidP="00614D2C">
      <w:pPr>
        <w:spacing w:before="120" w:after="12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Конференция</w:t>
      </w:r>
    </w:p>
    <w:p w:rsidR="00614D2C" w:rsidRDefault="00614D2C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>1</w:t>
      </w:r>
      <w:r w:rsidR="00894BE3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C8539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94BE3">
        <w:rPr>
          <w:rFonts w:ascii="Times New Roman" w:hAnsi="Times New Roman" w:cs="Times New Roman"/>
          <w:b/>
          <w:i/>
          <w:iCs/>
          <w:sz w:val="28"/>
          <w:szCs w:val="28"/>
        </w:rPr>
        <w:t>окт</w:t>
      </w:r>
      <w:r w:rsidR="00516817">
        <w:rPr>
          <w:rFonts w:ascii="Times New Roman" w:hAnsi="Times New Roman" w:cs="Times New Roman"/>
          <w:b/>
          <w:i/>
          <w:iCs/>
          <w:sz w:val="28"/>
          <w:szCs w:val="28"/>
        </w:rPr>
        <w:t>я</w:t>
      </w:r>
      <w:r w:rsidR="00894BE3">
        <w:rPr>
          <w:rFonts w:ascii="Times New Roman" w:hAnsi="Times New Roman" w:cs="Times New Roman"/>
          <w:b/>
          <w:i/>
          <w:iCs/>
          <w:sz w:val="28"/>
          <w:szCs w:val="28"/>
        </w:rPr>
        <w:t>бря</w:t>
      </w:r>
      <w:bookmarkStart w:id="0" w:name="_GoBack"/>
      <w:bookmarkEnd w:id="0"/>
    </w:p>
    <w:p w:rsidR="006C525D" w:rsidRPr="00C85397" w:rsidRDefault="006C525D" w:rsidP="00614D2C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C525D" w:rsidRPr="006C525D" w:rsidRDefault="006C525D" w:rsidP="006C525D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>Кобрина</w:t>
      </w:r>
      <w:proofErr w:type="spellEnd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Лариса Михайловна - </w:t>
      </w:r>
      <w:r w:rsidRPr="006C525D">
        <w:rPr>
          <w:rFonts w:ascii="Times New Roman" w:hAnsi="Times New Roman" w:cs="Times New Roman"/>
          <w:iCs/>
          <w:sz w:val="28"/>
          <w:szCs w:val="28"/>
        </w:rPr>
        <w:t>проректор по научной работе Ленинградского государственного университета им. А.С. Пушкина, доктор педагогических наук, профессор</w:t>
      </w:r>
    </w:p>
    <w:p w:rsidR="006C525D" w:rsidRDefault="006C525D" w:rsidP="006C525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25D">
        <w:rPr>
          <w:rFonts w:ascii="Times New Roman" w:hAnsi="Times New Roman" w:cs="Times New Roman"/>
          <w:i/>
          <w:iCs/>
          <w:sz w:val="28"/>
          <w:szCs w:val="28"/>
        </w:rPr>
        <w:t>«Региональная межведомственная модель комплексного сопровождения детей дошкольного и школьного возраста с признаками отклонений в развитии и семей, их воспитывающих»</w:t>
      </w:r>
    </w:p>
    <w:p w:rsidR="0069567F" w:rsidRDefault="0069567F" w:rsidP="006C525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67F">
        <w:rPr>
          <w:rFonts w:ascii="Times New Roman" w:hAnsi="Times New Roman" w:cs="Times New Roman"/>
          <w:b/>
          <w:i/>
          <w:iCs/>
          <w:sz w:val="28"/>
          <w:szCs w:val="28"/>
        </w:rPr>
        <w:t>Кантор Витали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й</w:t>
      </w:r>
      <w:r w:rsidRPr="0069567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9567F">
        <w:rPr>
          <w:rFonts w:ascii="Times New Roman" w:hAnsi="Times New Roman" w:cs="Times New Roman"/>
          <w:b/>
          <w:i/>
          <w:iCs/>
          <w:sz w:val="28"/>
          <w:szCs w:val="28"/>
        </w:rPr>
        <w:t>Зорахович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- </w:t>
      </w:r>
      <w:r w:rsidRPr="0069567F">
        <w:rPr>
          <w:rFonts w:ascii="Times New Roman" w:hAnsi="Times New Roman" w:cs="Times New Roman"/>
          <w:iCs/>
          <w:sz w:val="28"/>
          <w:szCs w:val="28"/>
        </w:rPr>
        <w:t>проректор по инклюзивному образованию РГПУ им. А.И. Герцена</w:t>
      </w:r>
      <w:r w:rsidR="005B2638">
        <w:rPr>
          <w:rFonts w:ascii="Times New Roman" w:hAnsi="Times New Roman" w:cs="Times New Roman"/>
          <w:iCs/>
          <w:sz w:val="28"/>
          <w:szCs w:val="28"/>
        </w:rPr>
        <w:t>,</w:t>
      </w:r>
      <w:r w:rsidRPr="0069567F">
        <w:rPr>
          <w:rFonts w:ascii="Times New Roman" w:hAnsi="Times New Roman" w:cs="Times New Roman"/>
          <w:iCs/>
          <w:sz w:val="28"/>
          <w:szCs w:val="28"/>
        </w:rPr>
        <w:t xml:space="preserve"> доктор педагогических наук, профессор</w:t>
      </w:r>
    </w:p>
    <w:p w:rsidR="0069567F" w:rsidRPr="0069567F" w:rsidRDefault="0069567F" w:rsidP="006C525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567F">
        <w:rPr>
          <w:rFonts w:ascii="Times New Roman" w:hAnsi="Times New Roman" w:cs="Times New Roman"/>
          <w:i/>
          <w:iCs/>
          <w:sz w:val="28"/>
          <w:szCs w:val="28"/>
        </w:rPr>
        <w:t>«Профориентация школьников с инвалидностью и ОВЗ: межведомственный контекст»</w:t>
      </w:r>
    </w:p>
    <w:p w:rsidR="006C525D" w:rsidRDefault="006C525D" w:rsidP="006C525D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Денисова Ольга Александровна </w:t>
      </w:r>
      <w:r w:rsidRPr="006C525D">
        <w:rPr>
          <w:rFonts w:ascii="Times New Roman" w:hAnsi="Times New Roman" w:cs="Times New Roman"/>
          <w:iCs/>
          <w:sz w:val="28"/>
          <w:szCs w:val="28"/>
        </w:rPr>
        <w:t>– заведующая кафедрой дефектологического образования Института педагогики и психологии Череповецкого государственного университета, директор ресурсного учебно-методического центра Северо-Западного Федерального округа ЧГУ, доктор педагогических наук, профессор</w:t>
      </w:r>
    </w:p>
    <w:p w:rsidR="006C525D" w:rsidRDefault="006C525D" w:rsidP="006C525D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525D">
        <w:rPr>
          <w:rFonts w:ascii="Times New Roman" w:hAnsi="Times New Roman" w:cs="Times New Roman"/>
          <w:i/>
          <w:iCs/>
          <w:sz w:val="28"/>
          <w:szCs w:val="28"/>
        </w:rPr>
        <w:t>«Опыт проектирования и реализация региональной межведомственной модели комплексного сопровождения детей на территории Вологодской области»</w:t>
      </w:r>
    </w:p>
    <w:p w:rsidR="00FF7776" w:rsidRDefault="00FF7776" w:rsidP="00FF7776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0052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Алексеева Анастасия Юрьевна - </w:t>
      </w:r>
      <w:r w:rsidRPr="00100522">
        <w:rPr>
          <w:rFonts w:ascii="Times New Roman" w:hAnsi="Times New Roman" w:cs="Times New Roman"/>
          <w:iCs/>
          <w:sz w:val="28"/>
          <w:szCs w:val="28"/>
        </w:rPr>
        <w:t xml:space="preserve">директор ГБУДО "Ленинградский областной центр психолого-педагогической, медицинской и социальной помощи" </w:t>
      </w:r>
    </w:p>
    <w:p w:rsidR="00FF7776" w:rsidRPr="0049459A" w:rsidRDefault="00FF7776" w:rsidP="00FF777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9459A">
        <w:rPr>
          <w:rFonts w:ascii="Times New Roman" w:hAnsi="Times New Roman" w:cs="Times New Roman"/>
          <w:i/>
          <w:iCs/>
          <w:sz w:val="28"/>
          <w:szCs w:val="28"/>
        </w:rPr>
        <w:t>«Региональная система психолого-медико-</w:t>
      </w:r>
      <w:proofErr w:type="spellStart"/>
      <w:r w:rsidRPr="0049459A">
        <w:rPr>
          <w:rFonts w:ascii="Times New Roman" w:hAnsi="Times New Roman" w:cs="Times New Roman"/>
          <w:i/>
          <w:iCs/>
          <w:sz w:val="28"/>
          <w:szCs w:val="28"/>
        </w:rPr>
        <w:t>педагогичсеского</w:t>
      </w:r>
      <w:proofErr w:type="spellEnd"/>
      <w:r w:rsidRPr="0049459A">
        <w:rPr>
          <w:rFonts w:ascii="Times New Roman" w:hAnsi="Times New Roman" w:cs="Times New Roman"/>
          <w:i/>
          <w:iCs/>
          <w:sz w:val="28"/>
          <w:szCs w:val="28"/>
        </w:rPr>
        <w:t xml:space="preserve"> сопровождения детей с особыми образовательными потребностями и их семей»</w:t>
      </w:r>
    </w:p>
    <w:p w:rsidR="00FF7776" w:rsidRPr="00A429F2" w:rsidRDefault="00FF7776" w:rsidP="00FF7776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A429F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Антропов Александр Петрович – </w:t>
      </w:r>
      <w:r w:rsidRPr="00A429F2">
        <w:rPr>
          <w:rFonts w:ascii="Times New Roman" w:hAnsi="Times New Roman" w:cs="Times New Roman"/>
          <w:iCs/>
          <w:sz w:val="28"/>
          <w:szCs w:val="28"/>
        </w:rPr>
        <w:t xml:space="preserve">директор института дефектологического образования и реабилитации, директор РУМЦ </w:t>
      </w:r>
      <w:r w:rsidRPr="004617B7">
        <w:rPr>
          <w:rFonts w:ascii="Times New Roman" w:hAnsi="Times New Roman" w:cs="Times New Roman"/>
          <w:iCs/>
          <w:sz w:val="28"/>
          <w:szCs w:val="28"/>
        </w:rPr>
        <w:t>Российск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4617B7">
        <w:rPr>
          <w:rFonts w:ascii="Times New Roman" w:hAnsi="Times New Roman" w:cs="Times New Roman"/>
          <w:iCs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4617B7">
        <w:rPr>
          <w:rFonts w:ascii="Times New Roman" w:hAnsi="Times New Roman" w:cs="Times New Roman"/>
          <w:iCs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iCs/>
          <w:sz w:val="28"/>
          <w:szCs w:val="28"/>
        </w:rPr>
        <w:t>ого</w:t>
      </w:r>
      <w:r w:rsidRPr="004617B7">
        <w:rPr>
          <w:rFonts w:ascii="Times New Roman" w:hAnsi="Times New Roman" w:cs="Times New Roman"/>
          <w:iCs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4617B7">
        <w:rPr>
          <w:rFonts w:ascii="Times New Roman" w:hAnsi="Times New Roman" w:cs="Times New Roman"/>
          <w:iCs/>
          <w:sz w:val="28"/>
          <w:szCs w:val="28"/>
        </w:rPr>
        <w:t xml:space="preserve"> имени А.И.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617B7">
        <w:rPr>
          <w:rFonts w:ascii="Times New Roman" w:hAnsi="Times New Roman" w:cs="Times New Roman"/>
          <w:iCs/>
          <w:sz w:val="28"/>
          <w:szCs w:val="28"/>
        </w:rPr>
        <w:t>Герцена</w:t>
      </w:r>
      <w:r w:rsidRPr="00A429F2">
        <w:rPr>
          <w:rFonts w:ascii="Times New Roman" w:hAnsi="Times New Roman" w:cs="Times New Roman"/>
          <w:iCs/>
          <w:sz w:val="28"/>
          <w:szCs w:val="28"/>
        </w:rPr>
        <w:t>, кандидат педагогических наук, профессор</w:t>
      </w:r>
    </w:p>
    <w:p w:rsidR="00FF7776" w:rsidRPr="00A429F2" w:rsidRDefault="00FF7776" w:rsidP="00FF7776">
      <w:pPr>
        <w:spacing w:before="120" w:after="120" w:line="228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29F2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894BE3">
        <w:rPr>
          <w:rFonts w:ascii="Times New Roman" w:hAnsi="Times New Roman" w:cs="Times New Roman"/>
          <w:i/>
          <w:iCs/>
          <w:sz w:val="28"/>
          <w:szCs w:val="28"/>
        </w:rPr>
        <w:t>рофориентации старшеклассников с ОВЗ и инвалидностью</w:t>
      </w:r>
      <w:r w:rsidRPr="00A429F2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B130A0" w:rsidRDefault="00B130A0" w:rsidP="00B130A0">
      <w:pPr>
        <w:spacing w:before="120" w:after="12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>Зеленькова</w:t>
      </w:r>
      <w:proofErr w:type="spellEnd"/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Людмила Александровна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C525D">
        <w:rPr>
          <w:rFonts w:ascii="Times New Roman" w:hAnsi="Times New Roman" w:cs="Times New Roman"/>
          <w:iCs/>
          <w:sz w:val="28"/>
          <w:szCs w:val="28"/>
        </w:rPr>
        <w:t xml:space="preserve">- заместитель главного врача по поликлинике ЛОГБУЗ «Детская клиническая больница», </w:t>
      </w:r>
      <w:r>
        <w:rPr>
          <w:rFonts w:ascii="Times New Roman" w:hAnsi="Times New Roman" w:cs="Times New Roman"/>
          <w:iCs/>
          <w:sz w:val="28"/>
          <w:szCs w:val="28"/>
        </w:rPr>
        <w:t>кандидат медицинских наук</w:t>
      </w:r>
    </w:p>
    <w:p w:rsidR="00B130A0" w:rsidRPr="00B130A0" w:rsidRDefault="00B130A0" w:rsidP="00B130A0">
      <w:pPr>
        <w:spacing w:before="120" w:after="12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0A0">
        <w:rPr>
          <w:rFonts w:ascii="Times New Roman" w:hAnsi="Times New Roman" w:cs="Times New Roman"/>
          <w:i/>
          <w:iCs/>
          <w:sz w:val="28"/>
          <w:szCs w:val="28"/>
        </w:rPr>
        <w:lastRenderedPageBreak/>
        <w:t>«Система медицинской помощи детям как важная составляющая межведомственного взаимодействия»</w:t>
      </w:r>
    </w:p>
    <w:p w:rsidR="00B130A0" w:rsidRPr="002E56B6" w:rsidRDefault="00B130A0" w:rsidP="002E56B6">
      <w:pPr>
        <w:spacing w:before="120" w:after="120"/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C525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Силина Екатерина Николаевна </w:t>
      </w:r>
      <w:r w:rsidRPr="002E56B6">
        <w:rPr>
          <w:rFonts w:ascii="Times New Roman" w:hAnsi="Times New Roman" w:cs="Times New Roman"/>
          <w:iCs/>
          <w:sz w:val="28"/>
          <w:szCs w:val="28"/>
        </w:rPr>
        <w:t xml:space="preserve">– главный </w:t>
      </w:r>
      <w:r w:rsidR="002E56B6" w:rsidRPr="002E56B6">
        <w:rPr>
          <w:rFonts w:ascii="Times New Roman" w:hAnsi="Times New Roman" w:cs="Times New Roman"/>
          <w:iCs/>
          <w:sz w:val="28"/>
          <w:szCs w:val="28"/>
        </w:rPr>
        <w:t>специалист отдела проблем семьи, женщин и детей комитета по социальной защите населения Ленинградской области</w:t>
      </w:r>
    </w:p>
    <w:p w:rsidR="00B130A0" w:rsidRDefault="00B130A0" w:rsidP="00B130A0">
      <w:pPr>
        <w:spacing w:before="120" w:after="12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130A0">
        <w:rPr>
          <w:rFonts w:ascii="Times New Roman" w:hAnsi="Times New Roman" w:cs="Times New Roman"/>
          <w:i/>
          <w:iCs/>
          <w:sz w:val="28"/>
          <w:szCs w:val="28"/>
        </w:rPr>
        <w:t>«Система социальной помощи детям раннего возраста как ос</w:t>
      </w:r>
      <w:r>
        <w:rPr>
          <w:rFonts w:ascii="Times New Roman" w:hAnsi="Times New Roman" w:cs="Times New Roman"/>
          <w:i/>
          <w:iCs/>
          <w:sz w:val="28"/>
          <w:szCs w:val="28"/>
        </w:rPr>
        <w:t>нова региональной межведомственной модели»</w:t>
      </w:r>
    </w:p>
    <w:p w:rsidR="00FF7776" w:rsidRDefault="00FF7776" w:rsidP="00FF777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A1688">
        <w:rPr>
          <w:rFonts w:ascii="Times New Roman" w:hAnsi="Times New Roman" w:cs="Times New Roman"/>
          <w:b/>
          <w:i/>
          <w:iCs/>
          <w:sz w:val="28"/>
          <w:szCs w:val="28"/>
        </w:rPr>
        <w:t>Скуратовская</w:t>
      </w:r>
      <w:proofErr w:type="spellEnd"/>
      <w:r w:rsidRPr="00CA1688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Марина Леонидовна – </w:t>
      </w:r>
      <w:r w:rsidRPr="00CA1688">
        <w:rPr>
          <w:rFonts w:ascii="Times New Roman" w:hAnsi="Times New Roman" w:cs="Times New Roman"/>
          <w:iCs/>
          <w:sz w:val="28"/>
          <w:szCs w:val="28"/>
        </w:rPr>
        <w:t xml:space="preserve">заведующая кафедрой «Дефектология и инклюзивное образование» Донского государственного технического университета, доктор педагогических наук, профессор </w:t>
      </w:r>
    </w:p>
    <w:p w:rsidR="00FF7776" w:rsidRPr="00CA1688" w:rsidRDefault="00FF7776" w:rsidP="00FF7776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A1688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18755B" w:rsidRPr="0018755B">
        <w:rPr>
          <w:rFonts w:ascii="Times New Roman" w:hAnsi="Times New Roman" w:cs="Times New Roman"/>
          <w:i/>
          <w:iCs/>
          <w:sz w:val="28"/>
          <w:szCs w:val="28"/>
        </w:rPr>
        <w:t>Межведомственная модель сопровождения детей с ОВЗ и их родителей в Ростовской области</w:t>
      </w:r>
      <w:r w:rsidRPr="00CA1688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C33B24" w:rsidRDefault="00C33B24" w:rsidP="00C33B2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33B24">
        <w:rPr>
          <w:rFonts w:ascii="Times New Roman" w:hAnsi="Times New Roman" w:cs="Times New Roman"/>
          <w:b/>
          <w:i/>
          <w:iCs/>
          <w:sz w:val="28"/>
          <w:szCs w:val="28"/>
        </w:rPr>
        <w:t>Камилова</w:t>
      </w:r>
      <w:proofErr w:type="spellEnd"/>
      <w:r w:rsidRPr="00C33B2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Надира </w:t>
      </w:r>
      <w:proofErr w:type="spellStart"/>
      <w:r w:rsidRPr="00C33B24">
        <w:rPr>
          <w:rFonts w:ascii="Times New Roman" w:hAnsi="Times New Roman" w:cs="Times New Roman"/>
          <w:b/>
          <w:i/>
          <w:iCs/>
          <w:sz w:val="28"/>
          <w:szCs w:val="28"/>
        </w:rPr>
        <w:t>Гайратовна</w:t>
      </w:r>
      <w:proofErr w:type="spellEnd"/>
      <w:r w:rsidRPr="00C33B2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– </w:t>
      </w:r>
      <w:r w:rsidR="0049459A">
        <w:rPr>
          <w:rFonts w:ascii="Times New Roman" w:hAnsi="Times New Roman" w:cs="Times New Roman"/>
          <w:iCs/>
          <w:sz w:val="28"/>
          <w:szCs w:val="28"/>
        </w:rPr>
        <w:t>профессор кафедры психологии</w:t>
      </w:r>
      <w:r w:rsidRPr="00C33B24">
        <w:rPr>
          <w:rFonts w:ascii="Times New Roman" w:hAnsi="Times New Roman" w:cs="Times New Roman"/>
          <w:iCs/>
          <w:sz w:val="28"/>
          <w:szCs w:val="28"/>
        </w:rPr>
        <w:t xml:space="preserve"> Ташкентского государственного педагогического университета имени Низами, кандидат психологических наук, доцент</w:t>
      </w:r>
    </w:p>
    <w:p w:rsidR="006B0C3C" w:rsidRDefault="006B0C3C" w:rsidP="00C33B24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6B0C3C">
        <w:rPr>
          <w:rFonts w:ascii="Times New Roman" w:hAnsi="Times New Roman" w:cs="Times New Roman"/>
          <w:b/>
          <w:i/>
          <w:iCs/>
          <w:sz w:val="28"/>
          <w:szCs w:val="28"/>
        </w:rPr>
        <w:t>Соипова</w:t>
      </w:r>
      <w:proofErr w:type="spellEnd"/>
      <w:r w:rsidRPr="006B0C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B0C3C">
        <w:rPr>
          <w:rFonts w:ascii="Times New Roman" w:hAnsi="Times New Roman" w:cs="Times New Roman"/>
          <w:b/>
          <w:i/>
          <w:iCs/>
          <w:sz w:val="28"/>
          <w:szCs w:val="28"/>
        </w:rPr>
        <w:t>Малохат</w:t>
      </w:r>
      <w:proofErr w:type="spellEnd"/>
      <w:r w:rsidRPr="006B0C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6B0C3C">
        <w:rPr>
          <w:rFonts w:ascii="Times New Roman" w:hAnsi="Times New Roman" w:cs="Times New Roman"/>
          <w:b/>
          <w:i/>
          <w:iCs/>
          <w:sz w:val="28"/>
          <w:szCs w:val="28"/>
        </w:rPr>
        <w:t>Латиповна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B0C3C">
        <w:rPr>
          <w:rFonts w:ascii="Times New Roman" w:hAnsi="Times New Roman" w:cs="Times New Roman"/>
          <w:iCs/>
          <w:sz w:val="28"/>
          <w:szCs w:val="28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 xml:space="preserve"> сотрудник в</w:t>
      </w:r>
      <w:r w:rsidRPr="006B0C3C">
        <w:rPr>
          <w:rFonts w:ascii="Times New Roman" w:hAnsi="Times New Roman" w:cs="Times New Roman"/>
          <w:iCs/>
          <w:sz w:val="28"/>
          <w:szCs w:val="28"/>
        </w:rPr>
        <w:t>ысш</w:t>
      </w:r>
      <w:r>
        <w:rPr>
          <w:rFonts w:ascii="Times New Roman" w:hAnsi="Times New Roman" w:cs="Times New Roman"/>
          <w:iCs/>
          <w:sz w:val="28"/>
          <w:szCs w:val="28"/>
        </w:rPr>
        <w:t>ей</w:t>
      </w:r>
      <w:r w:rsidRPr="006B0C3C">
        <w:rPr>
          <w:rFonts w:ascii="Times New Roman" w:hAnsi="Times New Roman" w:cs="Times New Roman"/>
          <w:iCs/>
          <w:sz w:val="28"/>
          <w:szCs w:val="28"/>
        </w:rPr>
        <w:t xml:space="preserve"> аттестационн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Pr="006B0C3C">
        <w:rPr>
          <w:rFonts w:ascii="Times New Roman" w:hAnsi="Times New Roman" w:cs="Times New Roman"/>
          <w:iCs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Pr="006B0C3C">
        <w:rPr>
          <w:rFonts w:ascii="Times New Roman" w:hAnsi="Times New Roman" w:cs="Times New Roman"/>
          <w:iCs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iCs/>
          <w:sz w:val="28"/>
          <w:szCs w:val="28"/>
        </w:rPr>
        <w:t>к</w:t>
      </w:r>
      <w:r w:rsidRPr="006B0C3C">
        <w:rPr>
          <w:rFonts w:ascii="Times New Roman" w:hAnsi="Times New Roman" w:cs="Times New Roman"/>
          <w:iCs/>
          <w:sz w:val="28"/>
          <w:szCs w:val="28"/>
        </w:rPr>
        <w:t xml:space="preserve">абинете </w:t>
      </w: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6B0C3C">
        <w:rPr>
          <w:rFonts w:ascii="Times New Roman" w:hAnsi="Times New Roman" w:cs="Times New Roman"/>
          <w:iCs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iCs/>
          <w:sz w:val="28"/>
          <w:szCs w:val="28"/>
        </w:rPr>
        <w:t>р</w:t>
      </w:r>
      <w:r w:rsidRPr="006B0C3C">
        <w:rPr>
          <w:rFonts w:ascii="Times New Roman" w:hAnsi="Times New Roman" w:cs="Times New Roman"/>
          <w:iCs/>
          <w:sz w:val="28"/>
          <w:szCs w:val="28"/>
        </w:rPr>
        <w:t>еспублики Узбекистан</w:t>
      </w:r>
    </w:p>
    <w:p w:rsidR="00C33B24" w:rsidRPr="00C33B24" w:rsidRDefault="00C33B24" w:rsidP="00C33B24">
      <w:pPr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33B24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49459A">
        <w:rPr>
          <w:rFonts w:ascii="Times New Roman" w:hAnsi="Times New Roman" w:cs="Times New Roman"/>
          <w:i/>
          <w:iCs/>
          <w:sz w:val="28"/>
          <w:szCs w:val="28"/>
        </w:rPr>
        <w:t>Правовые и социокультурные основы интеграции в общество детей с ОВЗ в Узбекистане</w:t>
      </w:r>
      <w:r w:rsidRPr="00C33B2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F822A1" w:rsidRDefault="00F822A1" w:rsidP="00D038C9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Алмазова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Анна Алексеевна</w:t>
      </w:r>
      <w:r w:rsidR="008A100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6B0C3C" w:rsidRPr="006B0C3C">
        <w:rPr>
          <w:rFonts w:ascii="Times New Roman" w:hAnsi="Times New Roman" w:cs="Times New Roman"/>
          <w:iCs/>
          <w:sz w:val="28"/>
          <w:szCs w:val="28"/>
        </w:rPr>
        <w:t>–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A1004">
        <w:rPr>
          <w:rFonts w:ascii="Times New Roman" w:hAnsi="Times New Roman" w:cs="Times New Roman"/>
          <w:iCs/>
          <w:sz w:val="28"/>
          <w:szCs w:val="28"/>
        </w:rPr>
        <w:t>и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>.о</w:t>
      </w:r>
      <w:proofErr w:type="spellEnd"/>
      <w:r w:rsidR="008A1004" w:rsidRPr="008A1004">
        <w:rPr>
          <w:rFonts w:ascii="Times New Roman" w:hAnsi="Times New Roman" w:cs="Times New Roman"/>
          <w:iCs/>
          <w:sz w:val="28"/>
          <w:szCs w:val="28"/>
        </w:rPr>
        <w:t>. директора Института детства</w:t>
      </w:r>
      <w:r w:rsidR="008A100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>Московск</w:t>
      </w:r>
      <w:r w:rsidR="008A1004">
        <w:rPr>
          <w:rFonts w:ascii="Times New Roman" w:hAnsi="Times New Roman" w:cs="Times New Roman"/>
          <w:iCs/>
          <w:sz w:val="28"/>
          <w:szCs w:val="28"/>
        </w:rPr>
        <w:t>ого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 xml:space="preserve"> педагогическ</w:t>
      </w:r>
      <w:r w:rsidR="008A1004">
        <w:rPr>
          <w:rFonts w:ascii="Times New Roman" w:hAnsi="Times New Roman" w:cs="Times New Roman"/>
          <w:iCs/>
          <w:sz w:val="28"/>
          <w:szCs w:val="28"/>
        </w:rPr>
        <w:t>ого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 xml:space="preserve"> государственн</w:t>
      </w:r>
      <w:r w:rsidR="008A1004">
        <w:rPr>
          <w:rFonts w:ascii="Times New Roman" w:hAnsi="Times New Roman" w:cs="Times New Roman"/>
          <w:iCs/>
          <w:sz w:val="28"/>
          <w:szCs w:val="28"/>
        </w:rPr>
        <w:t>ого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 xml:space="preserve"> университет</w:t>
      </w:r>
      <w:r w:rsidR="008A1004">
        <w:rPr>
          <w:rFonts w:ascii="Times New Roman" w:hAnsi="Times New Roman" w:cs="Times New Roman"/>
          <w:iCs/>
          <w:sz w:val="28"/>
          <w:szCs w:val="28"/>
        </w:rPr>
        <w:t>а, кандидат</w:t>
      </w:r>
      <w:r w:rsidR="008A1004" w:rsidRPr="008A1004">
        <w:rPr>
          <w:rFonts w:ascii="Times New Roman" w:hAnsi="Times New Roman" w:cs="Times New Roman"/>
          <w:iCs/>
          <w:sz w:val="28"/>
          <w:szCs w:val="28"/>
        </w:rPr>
        <w:t xml:space="preserve"> педагогических наук, доцент</w:t>
      </w:r>
    </w:p>
    <w:p w:rsidR="00E90030" w:rsidRPr="00E90030" w:rsidRDefault="00E90030" w:rsidP="008A1004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E90030">
        <w:rPr>
          <w:rFonts w:ascii="Times New Roman" w:hAnsi="Times New Roman" w:cs="Times New Roman"/>
          <w:i/>
          <w:iCs/>
          <w:sz w:val="28"/>
          <w:szCs w:val="28"/>
        </w:rPr>
        <w:t>"Взаимодействие учителей, специалистов и родителей в процессе обучения школьников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 нарушениями чтения и письма"</w:t>
      </w:r>
    </w:p>
    <w:p w:rsidR="00736A60" w:rsidRDefault="00736A60" w:rsidP="00736A60">
      <w:pPr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Хитрюк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Вера Валерьевна</w:t>
      </w:r>
      <w:r w:rsidRPr="001B26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0C3C" w:rsidRPr="006B0C3C">
        <w:rPr>
          <w:rFonts w:ascii="Times New Roman" w:hAnsi="Times New Roman" w:cs="Times New Roman"/>
          <w:i/>
          <w:iCs/>
          <w:sz w:val="28"/>
          <w:szCs w:val="28"/>
        </w:rPr>
        <w:t>–</w:t>
      </w:r>
      <w:r w:rsidRPr="001B26E6">
        <w:t xml:space="preserve"> </w:t>
      </w:r>
      <w:r w:rsidRPr="001B26E6">
        <w:rPr>
          <w:rFonts w:ascii="Times New Roman" w:hAnsi="Times New Roman" w:cs="Times New Roman"/>
          <w:iCs/>
          <w:sz w:val="28"/>
          <w:szCs w:val="28"/>
        </w:rPr>
        <w:t>директор Института инклюзивного образования Белорусского государственного педагогического университета им. Максима Танка, доктор педагогических наук, доцент</w:t>
      </w:r>
    </w:p>
    <w:p w:rsidR="001B26E6" w:rsidRPr="00F34F0A" w:rsidRDefault="008579FD" w:rsidP="00F34F0A">
      <w:pPr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F34F0A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8A1004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="001B26E6" w:rsidRPr="00F34F0A">
        <w:rPr>
          <w:rFonts w:ascii="Times New Roman" w:hAnsi="Times New Roman" w:cs="Times New Roman"/>
          <w:i/>
          <w:iCs/>
          <w:sz w:val="28"/>
          <w:szCs w:val="28"/>
        </w:rPr>
        <w:t>«Сопровождение практик инклюзивного образования детей с ОВЗ в Республике Беларусь»</w:t>
      </w:r>
    </w:p>
    <w:p w:rsidR="00736A60" w:rsidRDefault="00736A60" w:rsidP="00736A6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6A60">
        <w:rPr>
          <w:rFonts w:ascii="Times New Roman" w:hAnsi="Times New Roman" w:cs="Times New Roman"/>
          <w:b/>
          <w:i/>
          <w:sz w:val="28"/>
          <w:szCs w:val="28"/>
        </w:rPr>
        <w:t xml:space="preserve">Лисовская Татьяна Викторовна - </w:t>
      </w:r>
      <w:r w:rsidRPr="00736A60">
        <w:rPr>
          <w:rFonts w:ascii="Times New Roman" w:hAnsi="Times New Roman" w:cs="Times New Roman"/>
          <w:sz w:val="28"/>
          <w:szCs w:val="28"/>
        </w:rPr>
        <w:t>начальник учебно-методического управления Академии управления при Президенте Республики Беларусь</w:t>
      </w:r>
      <w:r w:rsidR="00C50AD2">
        <w:rPr>
          <w:rFonts w:ascii="Times New Roman" w:hAnsi="Times New Roman" w:cs="Times New Roman"/>
          <w:sz w:val="28"/>
          <w:szCs w:val="28"/>
        </w:rPr>
        <w:t xml:space="preserve">, </w:t>
      </w:r>
      <w:r w:rsidR="00C50AD2" w:rsidRPr="00C50AD2">
        <w:rPr>
          <w:rFonts w:ascii="Times New Roman" w:hAnsi="Times New Roman" w:cs="Times New Roman"/>
          <w:sz w:val="28"/>
          <w:szCs w:val="28"/>
        </w:rPr>
        <w:t>доктор педагогических наук, доцент</w:t>
      </w:r>
      <w:r w:rsidRPr="00736A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66CD1" w:rsidRPr="006C525D" w:rsidRDefault="001B26E6" w:rsidP="006666DB">
      <w:pPr>
        <w:ind w:firstLine="708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36A60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736A60">
        <w:rPr>
          <w:rFonts w:ascii="Times New Roman" w:hAnsi="Times New Roman" w:cs="Times New Roman"/>
          <w:i/>
          <w:iCs/>
          <w:sz w:val="28"/>
          <w:szCs w:val="28"/>
        </w:rPr>
        <w:t>Разноуровневое</w:t>
      </w:r>
      <w:proofErr w:type="spellEnd"/>
      <w:r w:rsidRPr="00736A6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 образования дошкольников с особенностями психофизического развития с учётом принципа </w:t>
      </w:r>
      <w:proofErr w:type="spellStart"/>
      <w:r w:rsidRPr="00736A60">
        <w:rPr>
          <w:rFonts w:ascii="Times New Roman" w:hAnsi="Times New Roman" w:cs="Times New Roman"/>
          <w:i/>
          <w:iCs/>
          <w:sz w:val="28"/>
          <w:szCs w:val="28"/>
        </w:rPr>
        <w:t>инклюзивности</w:t>
      </w:r>
      <w:proofErr w:type="spellEnd"/>
      <w:r w:rsidRPr="00736A60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sectPr w:rsidR="00C66CD1" w:rsidRPr="006C525D" w:rsidSect="007916AD"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B10" w:rsidRDefault="00063B10" w:rsidP="00063B10">
      <w:pPr>
        <w:spacing w:after="0" w:line="240" w:lineRule="auto"/>
      </w:pPr>
      <w:r>
        <w:separator/>
      </w:r>
    </w:p>
  </w:endnote>
  <w:end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164101"/>
      <w:docPartObj>
        <w:docPartGallery w:val="Page Numbers (Bottom of Page)"/>
        <w:docPartUnique/>
      </w:docPartObj>
    </w:sdtPr>
    <w:sdtEndPr/>
    <w:sdtContent>
      <w:p w:rsidR="007916AD" w:rsidRDefault="007916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817">
          <w:rPr>
            <w:noProof/>
          </w:rPr>
          <w:t>5</w:t>
        </w:r>
        <w:r>
          <w:fldChar w:fldCharType="end"/>
        </w:r>
      </w:p>
    </w:sdtContent>
  </w:sdt>
  <w:p w:rsidR="007916AD" w:rsidRDefault="007916A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 w:rsidP="007916AD">
    <w:pPr>
      <w:pStyle w:val="a9"/>
      <w:jc w:val="center"/>
    </w:pPr>
    <w:r>
      <w:t>Санкт-Петербург</w:t>
    </w:r>
  </w:p>
  <w:p w:rsidR="007916AD" w:rsidRDefault="007916AD" w:rsidP="007916AD">
    <w:pPr>
      <w:pStyle w:val="a9"/>
      <w:jc w:val="center"/>
    </w:pPr>
    <w: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B10" w:rsidRDefault="00063B10" w:rsidP="00063B10">
      <w:pPr>
        <w:spacing w:after="0" w:line="240" w:lineRule="auto"/>
      </w:pPr>
      <w:r>
        <w:separator/>
      </w:r>
    </w:p>
  </w:footnote>
  <w:footnote w:type="continuationSeparator" w:id="0">
    <w:p w:rsidR="00063B10" w:rsidRDefault="00063B10" w:rsidP="0006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6AD" w:rsidRDefault="007916A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3951"/>
    <w:multiLevelType w:val="hybridMultilevel"/>
    <w:tmpl w:val="9FA8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D5E15"/>
    <w:multiLevelType w:val="hybridMultilevel"/>
    <w:tmpl w:val="438A7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39E"/>
    <w:multiLevelType w:val="hybridMultilevel"/>
    <w:tmpl w:val="77324FD0"/>
    <w:lvl w:ilvl="0" w:tplc="1EC02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27A35"/>
    <w:multiLevelType w:val="hybridMultilevel"/>
    <w:tmpl w:val="156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7BE"/>
    <w:rsid w:val="00005FE8"/>
    <w:rsid w:val="00015176"/>
    <w:rsid w:val="00052892"/>
    <w:rsid w:val="00054718"/>
    <w:rsid w:val="00062600"/>
    <w:rsid w:val="00063B10"/>
    <w:rsid w:val="00085B7A"/>
    <w:rsid w:val="0008732C"/>
    <w:rsid w:val="00096F92"/>
    <w:rsid w:val="000A18C8"/>
    <w:rsid w:val="000B7857"/>
    <w:rsid w:val="000D1AB8"/>
    <w:rsid w:val="000D7407"/>
    <w:rsid w:val="000F3896"/>
    <w:rsid w:val="000F44EF"/>
    <w:rsid w:val="00100522"/>
    <w:rsid w:val="0010211C"/>
    <w:rsid w:val="001124CE"/>
    <w:rsid w:val="00134649"/>
    <w:rsid w:val="0015088C"/>
    <w:rsid w:val="00161288"/>
    <w:rsid w:val="00163DD7"/>
    <w:rsid w:val="00164AF2"/>
    <w:rsid w:val="001660A5"/>
    <w:rsid w:val="00184DA7"/>
    <w:rsid w:val="001874DA"/>
    <w:rsid w:val="0018755B"/>
    <w:rsid w:val="001B26E6"/>
    <w:rsid w:val="001D6BC2"/>
    <w:rsid w:val="001F540F"/>
    <w:rsid w:val="001F7547"/>
    <w:rsid w:val="0022393E"/>
    <w:rsid w:val="00223D24"/>
    <w:rsid w:val="0023776E"/>
    <w:rsid w:val="00255DED"/>
    <w:rsid w:val="00266B9A"/>
    <w:rsid w:val="00275CC0"/>
    <w:rsid w:val="0028324D"/>
    <w:rsid w:val="00295959"/>
    <w:rsid w:val="002A40A4"/>
    <w:rsid w:val="002B35CF"/>
    <w:rsid w:val="002E56B6"/>
    <w:rsid w:val="0030713A"/>
    <w:rsid w:val="00330F3B"/>
    <w:rsid w:val="003457A9"/>
    <w:rsid w:val="00347206"/>
    <w:rsid w:val="003526AC"/>
    <w:rsid w:val="003945D5"/>
    <w:rsid w:val="003D1D85"/>
    <w:rsid w:val="003D2E45"/>
    <w:rsid w:val="003E5E82"/>
    <w:rsid w:val="00412DCD"/>
    <w:rsid w:val="00424B78"/>
    <w:rsid w:val="00430A67"/>
    <w:rsid w:val="004617B7"/>
    <w:rsid w:val="00464C77"/>
    <w:rsid w:val="00487210"/>
    <w:rsid w:val="0049459A"/>
    <w:rsid w:val="00496E40"/>
    <w:rsid w:val="004A650E"/>
    <w:rsid w:val="004A71E3"/>
    <w:rsid w:val="004C173E"/>
    <w:rsid w:val="004D2827"/>
    <w:rsid w:val="004E0981"/>
    <w:rsid w:val="00510B6F"/>
    <w:rsid w:val="00516817"/>
    <w:rsid w:val="005B22AB"/>
    <w:rsid w:val="005B2638"/>
    <w:rsid w:val="005E1AA3"/>
    <w:rsid w:val="00610B90"/>
    <w:rsid w:val="00612A23"/>
    <w:rsid w:val="00612E06"/>
    <w:rsid w:val="00614D2C"/>
    <w:rsid w:val="00615CD6"/>
    <w:rsid w:val="00622A23"/>
    <w:rsid w:val="00651D28"/>
    <w:rsid w:val="006558D8"/>
    <w:rsid w:val="006647FF"/>
    <w:rsid w:val="006666DB"/>
    <w:rsid w:val="00675102"/>
    <w:rsid w:val="00676DA0"/>
    <w:rsid w:val="0069142B"/>
    <w:rsid w:val="0069567F"/>
    <w:rsid w:val="006A2F86"/>
    <w:rsid w:val="006B0C3C"/>
    <w:rsid w:val="006B6F7F"/>
    <w:rsid w:val="006C0D59"/>
    <w:rsid w:val="006C3839"/>
    <w:rsid w:val="006C525D"/>
    <w:rsid w:val="006D5D72"/>
    <w:rsid w:val="006D6388"/>
    <w:rsid w:val="006D74EE"/>
    <w:rsid w:val="006F0663"/>
    <w:rsid w:val="007074C5"/>
    <w:rsid w:val="00712281"/>
    <w:rsid w:val="007150F6"/>
    <w:rsid w:val="00715903"/>
    <w:rsid w:val="0071621E"/>
    <w:rsid w:val="0071674E"/>
    <w:rsid w:val="00724D0D"/>
    <w:rsid w:val="00727C30"/>
    <w:rsid w:val="00730441"/>
    <w:rsid w:val="00735898"/>
    <w:rsid w:val="00736A60"/>
    <w:rsid w:val="00747339"/>
    <w:rsid w:val="007473A4"/>
    <w:rsid w:val="00763071"/>
    <w:rsid w:val="007654D2"/>
    <w:rsid w:val="00785694"/>
    <w:rsid w:val="007916AD"/>
    <w:rsid w:val="007A7DCC"/>
    <w:rsid w:val="007D193F"/>
    <w:rsid w:val="007F3BD3"/>
    <w:rsid w:val="007F5D6B"/>
    <w:rsid w:val="007F74AE"/>
    <w:rsid w:val="00805BEB"/>
    <w:rsid w:val="0081014F"/>
    <w:rsid w:val="00810932"/>
    <w:rsid w:val="00815926"/>
    <w:rsid w:val="008232C6"/>
    <w:rsid w:val="00830EBF"/>
    <w:rsid w:val="008579FD"/>
    <w:rsid w:val="0087371F"/>
    <w:rsid w:val="00877852"/>
    <w:rsid w:val="00894BE3"/>
    <w:rsid w:val="008A1004"/>
    <w:rsid w:val="008A20B1"/>
    <w:rsid w:val="008A7D17"/>
    <w:rsid w:val="008B2643"/>
    <w:rsid w:val="008D4E03"/>
    <w:rsid w:val="008E200A"/>
    <w:rsid w:val="008F2391"/>
    <w:rsid w:val="008F3F68"/>
    <w:rsid w:val="008F78F6"/>
    <w:rsid w:val="0091610B"/>
    <w:rsid w:val="00916375"/>
    <w:rsid w:val="00922A47"/>
    <w:rsid w:val="009312DD"/>
    <w:rsid w:val="00967AF9"/>
    <w:rsid w:val="00971D1C"/>
    <w:rsid w:val="00983B90"/>
    <w:rsid w:val="009B6904"/>
    <w:rsid w:val="009B7380"/>
    <w:rsid w:val="009C5ACB"/>
    <w:rsid w:val="009D6D37"/>
    <w:rsid w:val="009F1AF6"/>
    <w:rsid w:val="00A067F5"/>
    <w:rsid w:val="00A110D3"/>
    <w:rsid w:val="00A205B0"/>
    <w:rsid w:val="00A20FEF"/>
    <w:rsid w:val="00A370BD"/>
    <w:rsid w:val="00A41DE5"/>
    <w:rsid w:val="00A429F2"/>
    <w:rsid w:val="00A4327E"/>
    <w:rsid w:val="00A4719A"/>
    <w:rsid w:val="00A47B73"/>
    <w:rsid w:val="00A548B4"/>
    <w:rsid w:val="00A574E8"/>
    <w:rsid w:val="00A6677C"/>
    <w:rsid w:val="00A837A9"/>
    <w:rsid w:val="00AB76CC"/>
    <w:rsid w:val="00AD2A3D"/>
    <w:rsid w:val="00AD3F58"/>
    <w:rsid w:val="00AD7342"/>
    <w:rsid w:val="00AE67E3"/>
    <w:rsid w:val="00B00273"/>
    <w:rsid w:val="00B06ACF"/>
    <w:rsid w:val="00B130A0"/>
    <w:rsid w:val="00B3544B"/>
    <w:rsid w:val="00B50951"/>
    <w:rsid w:val="00B51B2E"/>
    <w:rsid w:val="00B661D7"/>
    <w:rsid w:val="00B809B6"/>
    <w:rsid w:val="00BA5E8D"/>
    <w:rsid w:val="00BB02B4"/>
    <w:rsid w:val="00BC3420"/>
    <w:rsid w:val="00BC57FF"/>
    <w:rsid w:val="00BF28E2"/>
    <w:rsid w:val="00BF29D0"/>
    <w:rsid w:val="00BF7E43"/>
    <w:rsid w:val="00C12708"/>
    <w:rsid w:val="00C15758"/>
    <w:rsid w:val="00C24505"/>
    <w:rsid w:val="00C33B24"/>
    <w:rsid w:val="00C33D87"/>
    <w:rsid w:val="00C42FB0"/>
    <w:rsid w:val="00C43571"/>
    <w:rsid w:val="00C46EDD"/>
    <w:rsid w:val="00C50AD2"/>
    <w:rsid w:val="00C66CD1"/>
    <w:rsid w:val="00C80BF8"/>
    <w:rsid w:val="00C85397"/>
    <w:rsid w:val="00C853A4"/>
    <w:rsid w:val="00C9404C"/>
    <w:rsid w:val="00CA0BE2"/>
    <w:rsid w:val="00CA1688"/>
    <w:rsid w:val="00CB7699"/>
    <w:rsid w:val="00CD366A"/>
    <w:rsid w:val="00CE3C4E"/>
    <w:rsid w:val="00CF74A2"/>
    <w:rsid w:val="00D023AD"/>
    <w:rsid w:val="00D038C9"/>
    <w:rsid w:val="00D126BA"/>
    <w:rsid w:val="00D31AD5"/>
    <w:rsid w:val="00D3391D"/>
    <w:rsid w:val="00D40F38"/>
    <w:rsid w:val="00D421B0"/>
    <w:rsid w:val="00D4333B"/>
    <w:rsid w:val="00D43CA8"/>
    <w:rsid w:val="00D53786"/>
    <w:rsid w:val="00D65D3E"/>
    <w:rsid w:val="00D73EC2"/>
    <w:rsid w:val="00DA3166"/>
    <w:rsid w:val="00DA3C13"/>
    <w:rsid w:val="00DB0869"/>
    <w:rsid w:val="00DD7546"/>
    <w:rsid w:val="00E16F9F"/>
    <w:rsid w:val="00E30DE6"/>
    <w:rsid w:val="00E51047"/>
    <w:rsid w:val="00E63205"/>
    <w:rsid w:val="00E8070C"/>
    <w:rsid w:val="00E84637"/>
    <w:rsid w:val="00E90030"/>
    <w:rsid w:val="00E955EF"/>
    <w:rsid w:val="00EC628A"/>
    <w:rsid w:val="00EE2EAB"/>
    <w:rsid w:val="00F11A6E"/>
    <w:rsid w:val="00F34F0A"/>
    <w:rsid w:val="00F417D1"/>
    <w:rsid w:val="00F437BE"/>
    <w:rsid w:val="00F460BD"/>
    <w:rsid w:val="00F4679E"/>
    <w:rsid w:val="00F679C8"/>
    <w:rsid w:val="00F73844"/>
    <w:rsid w:val="00F822A1"/>
    <w:rsid w:val="00F921ED"/>
    <w:rsid w:val="00FA4989"/>
    <w:rsid w:val="00FA6B9C"/>
    <w:rsid w:val="00FA72FB"/>
    <w:rsid w:val="00FD31D4"/>
    <w:rsid w:val="00FF460F"/>
    <w:rsid w:val="00FF4B57"/>
    <w:rsid w:val="00FF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251C7-0EE4-4A0E-8B8F-E041FCEE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4D2C"/>
    <w:rPr>
      <w:b/>
      <w:bCs/>
    </w:rPr>
  </w:style>
  <w:style w:type="paragraph" w:styleId="a4">
    <w:name w:val="List Paragraph"/>
    <w:basedOn w:val="a"/>
    <w:uiPriority w:val="34"/>
    <w:qFormat/>
    <w:rsid w:val="00D40F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2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3A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3B10"/>
  </w:style>
  <w:style w:type="paragraph" w:styleId="a9">
    <w:name w:val="footer"/>
    <w:basedOn w:val="a"/>
    <w:link w:val="aa"/>
    <w:uiPriority w:val="99"/>
    <w:unhideWhenUsed/>
    <w:rsid w:val="00063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1F44-6895-47C8-9E6F-0FC708BF3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5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 Кропалева</dc:creator>
  <cp:keywords/>
  <dc:description/>
  <cp:lastModifiedBy>Евгения Валерьевна Кропалева</cp:lastModifiedBy>
  <cp:revision>116</cp:revision>
  <cp:lastPrinted>2019-10-14T09:58:00Z</cp:lastPrinted>
  <dcterms:created xsi:type="dcterms:W3CDTF">2019-03-01T12:07:00Z</dcterms:created>
  <dcterms:modified xsi:type="dcterms:W3CDTF">2019-10-17T13:02:00Z</dcterms:modified>
</cp:coreProperties>
</file>