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B447" w14:textId="77777777" w:rsidR="00F8209A" w:rsidRDefault="00520803">
      <w:pPr>
        <w:spacing w:line="0" w:lineRule="atLeast"/>
        <w:ind w:left="244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Согласие на обработку персональных данных</w:t>
      </w:r>
    </w:p>
    <w:p w14:paraId="7202E021" w14:textId="77777777" w:rsidR="00F8209A" w:rsidRDefault="00F8209A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1F17AF87" w14:textId="39E4E31C" w:rsidR="00F8209A" w:rsidRPr="00307B52" w:rsidRDefault="00520803" w:rsidP="00307B52">
      <w:pPr>
        <w:spacing w:line="250" w:lineRule="auto"/>
        <w:ind w:left="260" w:firstLine="70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Настоящим я</w:t>
      </w:r>
      <w:bookmarkStart w:id="1" w:name="_GoBack"/>
      <w:bookmarkEnd w:id="1"/>
      <w:r>
        <w:rPr>
          <w:rFonts w:ascii="Times New Roman" w:eastAsia="Times New Roman" w:hAnsi="Times New Roman"/>
          <w:sz w:val="23"/>
        </w:rPr>
        <w:t xml:space="preserve">, во исполнение требований Федерального закона от 27.07.2006 г. № 152-ФЗ «О персональных данных», даю свое согласие </w:t>
      </w:r>
      <w:r w:rsidR="00307B52">
        <w:rPr>
          <w:rFonts w:ascii="Times New Roman" w:eastAsia="Times New Roman" w:hAnsi="Times New Roman"/>
          <w:sz w:val="23"/>
        </w:rPr>
        <w:t>г</w:t>
      </w:r>
      <w:r w:rsidR="00307B52" w:rsidRPr="00307B52">
        <w:rPr>
          <w:rFonts w:ascii="Times New Roman" w:eastAsia="Times New Roman" w:hAnsi="Times New Roman"/>
          <w:sz w:val="23"/>
        </w:rPr>
        <w:t>осударственно</w:t>
      </w:r>
      <w:r w:rsidR="00307B52">
        <w:rPr>
          <w:rFonts w:ascii="Times New Roman" w:eastAsia="Times New Roman" w:hAnsi="Times New Roman"/>
          <w:sz w:val="23"/>
        </w:rPr>
        <w:t>му</w:t>
      </w:r>
      <w:r w:rsidR="00307B52" w:rsidRPr="00307B52">
        <w:rPr>
          <w:rFonts w:ascii="Times New Roman" w:eastAsia="Times New Roman" w:hAnsi="Times New Roman"/>
          <w:sz w:val="23"/>
        </w:rPr>
        <w:t xml:space="preserve"> автономн</w:t>
      </w:r>
      <w:r w:rsidR="00307B52">
        <w:rPr>
          <w:rFonts w:ascii="Times New Roman" w:eastAsia="Times New Roman" w:hAnsi="Times New Roman"/>
          <w:sz w:val="23"/>
        </w:rPr>
        <w:t>ому</w:t>
      </w:r>
      <w:r w:rsidR="00307B52" w:rsidRPr="00307B52">
        <w:rPr>
          <w:rFonts w:ascii="Times New Roman" w:eastAsia="Times New Roman" w:hAnsi="Times New Roman"/>
          <w:sz w:val="23"/>
        </w:rPr>
        <w:t xml:space="preserve"> образовательно</w:t>
      </w:r>
      <w:r w:rsidR="00307B52">
        <w:rPr>
          <w:rFonts w:ascii="Times New Roman" w:eastAsia="Times New Roman" w:hAnsi="Times New Roman"/>
          <w:sz w:val="23"/>
        </w:rPr>
        <w:t>му</w:t>
      </w:r>
      <w:r w:rsidR="00307B52" w:rsidRPr="00307B52">
        <w:rPr>
          <w:rFonts w:ascii="Times New Roman" w:eastAsia="Times New Roman" w:hAnsi="Times New Roman"/>
          <w:sz w:val="23"/>
        </w:rPr>
        <w:t xml:space="preserve"> учреждени</w:t>
      </w:r>
      <w:r w:rsidR="00307B52">
        <w:rPr>
          <w:rFonts w:ascii="Times New Roman" w:eastAsia="Times New Roman" w:hAnsi="Times New Roman"/>
          <w:sz w:val="23"/>
        </w:rPr>
        <w:t>ю</w:t>
      </w:r>
      <w:r w:rsidR="00307B52" w:rsidRPr="00307B52">
        <w:rPr>
          <w:rFonts w:ascii="Times New Roman" w:eastAsia="Times New Roman" w:hAnsi="Times New Roman"/>
          <w:sz w:val="23"/>
        </w:rPr>
        <w:t xml:space="preserve"> высшего образования Ленинградской области </w:t>
      </w:r>
      <w:r w:rsidR="00307B52">
        <w:rPr>
          <w:rFonts w:ascii="Times New Roman" w:eastAsia="Times New Roman" w:hAnsi="Times New Roman"/>
          <w:sz w:val="23"/>
        </w:rPr>
        <w:t>«</w:t>
      </w:r>
      <w:r w:rsidR="00307B52" w:rsidRPr="00307B52">
        <w:rPr>
          <w:rFonts w:ascii="Times New Roman" w:eastAsia="Times New Roman" w:hAnsi="Times New Roman"/>
          <w:sz w:val="23"/>
        </w:rPr>
        <w:t>Ленинградский государственный университет имени А.С. Пушкина</w:t>
      </w:r>
      <w:r w:rsidR="00307B52">
        <w:rPr>
          <w:rFonts w:ascii="Times New Roman" w:eastAsia="Times New Roman" w:hAnsi="Times New Roman"/>
          <w:sz w:val="23"/>
        </w:rPr>
        <w:t>»</w:t>
      </w:r>
      <w:r>
        <w:rPr>
          <w:rFonts w:ascii="Times New Roman" w:eastAsia="Times New Roman" w:hAnsi="Times New Roman"/>
          <w:sz w:val="23"/>
        </w:rPr>
        <w:t xml:space="preserve">, адрес: </w:t>
      </w:r>
      <w:r w:rsidR="00307B52" w:rsidRPr="00307B52">
        <w:rPr>
          <w:rFonts w:ascii="Times New Roman" w:eastAsia="Times New Roman" w:hAnsi="Times New Roman"/>
          <w:sz w:val="23"/>
        </w:rPr>
        <w:t>196605, Санкт-Петербург, г.</w:t>
      </w:r>
      <w:r w:rsidR="00307B52">
        <w:rPr>
          <w:rFonts w:ascii="Times New Roman" w:eastAsia="Times New Roman" w:hAnsi="Times New Roman"/>
          <w:sz w:val="23"/>
        </w:rPr>
        <w:t xml:space="preserve"> </w:t>
      </w:r>
      <w:r w:rsidR="00307B52" w:rsidRPr="00307B52">
        <w:rPr>
          <w:rFonts w:ascii="Times New Roman" w:eastAsia="Times New Roman" w:hAnsi="Times New Roman"/>
          <w:sz w:val="23"/>
        </w:rPr>
        <w:t>Пушкин, Петербургское шоссе, д.10</w:t>
      </w:r>
      <w:r w:rsidR="00307B52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(далее</w:t>
      </w:r>
      <w:r w:rsidR="00307B52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– ГАОУ ВО</w:t>
      </w:r>
      <w:r w:rsidR="00307B52">
        <w:rPr>
          <w:rFonts w:ascii="Times New Roman" w:eastAsia="Times New Roman" w:hAnsi="Times New Roman"/>
          <w:sz w:val="24"/>
        </w:rPr>
        <w:t xml:space="preserve"> ЛО</w:t>
      </w:r>
      <w:r>
        <w:rPr>
          <w:rFonts w:ascii="Times New Roman" w:eastAsia="Times New Roman" w:hAnsi="Times New Roman"/>
          <w:sz w:val="24"/>
        </w:rPr>
        <w:t xml:space="preserve"> «</w:t>
      </w:r>
      <w:r w:rsidR="00307B52">
        <w:rPr>
          <w:rFonts w:ascii="Times New Roman" w:eastAsia="Times New Roman" w:hAnsi="Times New Roman"/>
          <w:sz w:val="24"/>
        </w:rPr>
        <w:t>ЛГУ им. А.С. Пушкина</w:t>
      </w:r>
      <w:r>
        <w:rPr>
          <w:rFonts w:ascii="Times New Roman" w:eastAsia="Times New Roman" w:hAnsi="Times New Roman"/>
          <w:sz w:val="24"/>
        </w:rPr>
        <w:t xml:space="preserve">») на обработку своих персональных данных, указанных путем заполнения веб-формы на веб-сайте </w:t>
      </w:r>
      <w:r w:rsidR="00307B52">
        <w:rPr>
          <w:rFonts w:ascii="Times New Roman" w:eastAsia="Times New Roman" w:hAnsi="Times New Roman"/>
          <w:sz w:val="24"/>
        </w:rPr>
        <w:t>ГАОУ ВО ЛО «ЛГУ им. А.С. Пушкина»</w:t>
      </w:r>
      <w:r>
        <w:rPr>
          <w:rFonts w:ascii="Times New Roman" w:eastAsia="Times New Roman" w:hAnsi="Times New Roman"/>
          <w:sz w:val="24"/>
        </w:rPr>
        <w:t>, со следующими условиями:</w:t>
      </w:r>
    </w:p>
    <w:p w14:paraId="6AB5923A" w14:textId="77777777" w:rsidR="00F8209A" w:rsidRDefault="00F8209A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52B7A026" w14:textId="7285E2B0" w:rsidR="00F8209A" w:rsidRDefault="00520803">
      <w:pPr>
        <w:numPr>
          <w:ilvl w:val="1"/>
          <w:numId w:val="1"/>
        </w:numPr>
        <w:tabs>
          <w:tab w:val="left" w:pos="1218"/>
        </w:tabs>
        <w:spacing w:line="238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Согласие дается на обработку следующих моих персональных данных: фамилия, имя, отчество; номер телефона (домашний/мобильный); электронная почта; пользовательские данные (сведения о местоположении, тип и версия ОС, тип и версия браузера,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IP-адрес); данные обо мне, которые станут известны в ходе исполнения договоров (в случае заключения договора между мной и </w:t>
      </w:r>
      <w:r w:rsidR="00307B52">
        <w:rPr>
          <w:rFonts w:ascii="Times New Roman" w:eastAsia="Times New Roman" w:hAnsi="Times New Roman"/>
          <w:sz w:val="24"/>
        </w:rPr>
        <w:t>ГАОУ ВО ЛО «ЛГУ им. А.С. Пушкина»</w:t>
      </w:r>
      <w:r>
        <w:rPr>
          <w:rFonts w:ascii="Times New Roman" w:eastAsia="Times New Roman" w:hAnsi="Times New Roman"/>
          <w:sz w:val="24"/>
        </w:rPr>
        <w:t>).</w:t>
      </w:r>
    </w:p>
    <w:p w14:paraId="6987ACEA" w14:textId="77777777" w:rsidR="00F8209A" w:rsidRDefault="00F8209A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1501886B" w14:textId="77777777" w:rsidR="00F8209A" w:rsidRDefault="00520803">
      <w:pPr>
        <w:numPr>
          <w:ilvl w:val="1"/>
          <w:numId w:val="1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Персональные данные не являются общедоступными.</w:t>
      </w:r>
    </w:p>
    <w:p w14:paraId="76DB2A90" w14:textId="77777777" w:rsidR="00F8209A" w:rsidRDefault="00F8209A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50FCD145" w14:textId="77777777" w:rsidR="00F8209A" w:rsidRDefault="00520803">
      <w:pPr>
        <w:numPr>
          <w:ilvl w:val="1"/>
          <w:numId w:val="1"/>
        </w:numPr>
        <w:tabs>
          <w:tab w:val="left" w:pos="1273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Обработка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РФ.</w:t>
      </w:r>
    </w:p>
    <w:p w14:paraId="0DF520C2" w14:textId="77777777" w:rsidR="00F8209A" w:rsidRDefault="00F8209A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0FF65A0B" w14:textId="78781D1F" w:rsidR="00F8209A" w:rsidRDefault="00520803">
      <w:pPr>
        <w:numPr>
          <w:ilvl w:val="1"/>
          <w:numId w:val="1"/>
        </w:numPr>
        <w:tabs>
          <w:tab w:val="left" w:pos="1230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обработки персональных данных: предоставление сервисов пользователям веб-сайта с целью оказания образовательных услуг</w:t>
      </w:r>
      <w:r w:rsidR="00307B52" w:rsidRPr="00307B52">
        <w:rPr>
          <w:rFonts w:ascii="Times New Roman" w:eastAsia="Times New Roman" w:hAnsi="Times New Roman"/>
          <w:sz w:val="24"/>
        </w:rPr>
        <w:t xml:space="preserve"> </w:t>
      </w:r>
      <w:r w:rsidR="00307B52">
        <w:rPr>
          <w:rFonts w:ascii="Times New Roman" w:eastAsia="Times New Roman" w:hAnsi="Times New Roman"/>
          <w:sz w:val="24"/>
        </w:rPr>
        <w:t xml:space="preserve">ГАОУ ВО ЛО «ЛГУ им. А.С. Пушкина», </w:t>
      </w:r>
      <w:r>
        <w:rPr>
          <w:rFonts w:ascii="Times New Roman" w:eastAsia="Times New Roman" w:hAnsi="Times New Roman"/>
          <w:sz w:val="24"/>
        </w:rPr>
        <w:t>консультирование по различным вопросам,</w:t>
      </w:r>
      <w:r w:rsidR="00307B5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 также анализ действий пользователя на веб-сайте.</w:t>
      </w:r>
    </w:p>
    <w:p w14:paraId="78E907DF" w14:textId="77777777" w:rsidR="00F8209A" w:rsidRDefault="00F8209A">
      <w:pPr>
        <w:spacing w:line="17" w:lineRule="exact"/>
        <w:rPr>
          <w:rFonts w:ascii="Times New Roman" w:eastAsia="Times New Roman" w:hAnsi="Times New Roman"/>
          <w:sz w:val="24"/>
        </w:rPr>
      </w:pPr>
    </w:p>
    <w:p w14:paraId="1EDFF8D7" w14:textId="77777777" w:rsidR="00F8209A" w:rsidRDefault="00520803">
      <w:pPr>
        <w:numPr>
          <w:ilvl w:val="1"/>
          <w:numId w:val="1"/>
        </w:numPr>
        <w:tabs>
          <w:tab w:val="left" w:pos="1198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обработки персональных данных является статья 24 Конституции Российской Федерации, статья 6 Федерального закона № 152-ФЗ «О персональных данных», а также настоящее Согласие на обработку персональных данных.</w:t>
      </w:r>
    </w:p>
    <w:p w14:paraId="115A0947" w14:textId="77777777" w:rsidR="00F8209A" w:rsidRDefault="00F8209A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4622B2F9" w14:textId="77777777" w:rsidR="00F8209A" w:rsidRDefault="00520803">
      <w:pPr>
        <w:numPr>
          <w:ilvl w:val="1"/>
          <w:numId w:val="1"/>
        </w:numPr>
        <w:tabs>
          <w:tab w:val="left" w:pos="1282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3C38CD8E" w14:textId="77777777" w:rsidR="00F8209A" w:rsidRDefault="00F8209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A3284EB" w14:textId="77777777" w:rsidR="00F8209A" w:rsidRDefault="00520803">
      <w:pPr>
        <w:numPr>
          <w:ilvl w:val="1"/>
          <w:numId w:val="1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 ознакомлен (а) с тем, что:</w:t>
      </w:r>
    </w:p>
    <w:p w14:paraId="2F221E63" w14:textId="77777777" w:rsidR="00F8209A" w:rsidRDefault="00F8209A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4AF48ED6" w14:textId="4B599BA1" w:rsidR="00F8209A" w:rsidRDefault="00520803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настоящее Согласие на обработку моих персональных данных действует в течение </w:t>
      </w:r>
      <w:r w:rsidR="00DA3238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(</w:t>
      </w:r>
      <w:r w:rsidR="00DA3238">
        <w:rPr>
          <w:rFonts w:ascii="Times New Roman" w:eastAsia="Times New Roman" w:hAnsi="Times New Roman"/>
          <w:sz w:val="24"/>
        </w:rPr>
        <w:t>пяти</w:t>
      </w:r>
      <w:r>
        <w:rPr>
          <w:rFonts w:ascii="Times New Roman" w:eastAsia="Times New Roman" w:hAnsi="Times New Roman"/>
          <w:sz w:val="24"/>
        </w:rPr>
        <w:t>) лет или до момента прекращения обработки персональных данных и может быть отозвано посредством направления мною в адрес</w:t>
      </w:r>
      <w:r w:rsidR="00307B52" w:rsidRPr="00307B52">
        <w:rPr>
          <w:rFonts w:ascii="Times New Roman" w:eastAsia="Times New Roman" w:hAnsi="Times New Roman"/>
          <w:sz w:val="24"/>
        </w:rPr>
        <w:t xml:space="preserve"> </w:t>
      </w:r>
      <w:r w:rsidR="00307B52">
        <w:rPr>
          <w:rFonts w:ascii="Times New Roman" w:eastAsia="Times New Roman" w:hAnsi="Times New Roman"/>
          <w:sz w:val="24"/>
        </w:rPr>
        <w:t>ГАОУ ВО ЛО «ЛГУ им. А.С. Пушкина»</w:t>
      </w:r>
      <w:r>
        <w:rPr>
          <w:rFonts w:ascii="Times New Roman" w:eastAsia="Times New Roman" w:hAnsi="Times New Roman"/>
          <w:sz w:val="24"/>
        </w:rPr>
        <w:t xml:space="preserve"> письменного заявления. Датой отзыва считается день, следующий за днем вручения </w:t>
      </w:r>
      <w:r w:rsidR="00307B52">
        <w:rPr>
          <w:rFonts w:ascii="Times New Roman" w:eastAsia="Times New Roman" w:hAnsi="Times New Roman"/>
          <w:sz w:val="24"/>
        </w:rPr>
        <w:t xml:space="preserve">ГАОУ ВО ЛО «ЛГУ им. А.С. Пушкина» </w:t>
      </w:r>
      <w:r>
        <w:rPr>
          <w:rFonts w:ascii="Times New Roman" w:eastAsia="Times New Roman" w:hAnsi="Times New Roman"/>
          <w:sz w:val="24"/>
        </w:rPr>
        <w:t>письменного заявления об отзыве Согласия пользователя сайта на обработку персональных данных;</w:t>
      </w:r>
    </w:p>
    <w:p w14:paraId="23187D8A" w14:textId="77777777" w:rsidR="00F8209A" w:rsidRDefault="00F8209A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7D94C9C8" w14:textId="71573CF3" w:rsidR="00F8209A" w:rsidRDefault="00520803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имею право на доступ к своим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</w:t>
      </w:r>
      <w:r w:rsidR="00307B52">
        <w:rPr>
          <w:rFonts w:ascii="Times New Roman" w:eastAsia="Times New Roman" w:hAnsi="Times New Roman"/>
          <w:sz w:val="24"/>
        </w:rPr>
        <w:t xml:space="preserve"> ГАОУ ВО ЛО «ЛГУ им. А.С. Пушкина»</w:t>
      </w:r>
      <w:r>
        <w:rPr>
          <w:rFonts w:ascii="Times New Roman" w:eastAsia="Times New Roman" w:hAnsi="Times New Roman"/>
          <w:sz w:val="24"/>
        </w:rPr>
        <w:t>, нарушающей мои законные права и интересы, законодательство Российской Федерации.</w:t>
      </w:r>
    </w:p>
    <w:p w14:paraId="500DF5C4" w14:textId="77777777" w:rsidR="00F8209A" w:rsidRDefault="00F8209A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429A40A3" w14:textId="46B48C20" w:rsidR="00F8209A" w:rsidRDefault="00520803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в случае отзыва Согласия на обработку персональных данных </w:t>
      </w:r>
      <w:r w:rsidR="00307B52">
        <w:rPr>
          <w:rFonts w:ascii="Times New Roman" w:eastAsia="Times New Roman" w:hAnsi="Times New Roman"/>
          <w:sz w:val="24"/>
        </w:rPr>
        <w:t xml:space="preserve">ГАОУ ВО ЛО «ЛГУ им. А.С. Пушкина» </w:t>
      </w:r>
      <w:r>
        <w:rPr>
          <w:rFonts w:ascii="Times New Roman" w:eastAsia="Times New Roman" w:hAnsi="Times New Roman"/>
          <w:sz w:val="24"/>
        </w:rPr>
        <w:t>вправе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№152-ФЗ «О персональных данных» от 27.07.2006</w:t>
      </w:r>
      <w:r w:rsidR="0073757B">
        <w:rPr>
          <w:rFonts w:ascii="Times New Roman" w:eastAsia="Times New Roman" w:hAnsi="Times New Roman"/>
          <w:sz w:val="24"/>
          <w:lang w:val="en-US"/>
        </w:rPr>
        <w:t> </w:t>
      </w:r>
      <w:r>
        <w:rPr>
          <w:rFonts w:ascii="Times New Roman" w:eastAsia="Times New Roman" w:hAnsi="Times New Roman"/>
          <w:sz w:val="24"/>
        </w:rPr>
        <w:t>г.</w:t>
      </w:r>
    </w:p>
    <w:p w14:paraId="32AE7E4A" w14:textId="77777777" w:rsidR="00F8209A" w:rsidRDefault="00F8209A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6B2FA4E3" w14:textId="77777777" w:rsidR="00520803" w:rsidRDefault="00520803">
      <w:pPr>
        <w:spacing w:line="234" w:lineRule="auto"/>
        <w:ind w:left="26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sectPr w:rsidR="00520803">
      <w:pgSz w:w="11900" w:h="16838"/>
      <w:pgMar w:top="1130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A652492A">
      <w:start w:val="1"/>
      <w:numFmt w:val="bullet"/>
      <w:lvlText w:val="\endash "/>
      <w:lvlJc w:val="left"/>
    </w:lvl>
    <w:lvl w:ilvl="1" w:tplc="4302F800">
      <w:start w:val="1"/>
      <w:numFmt w:val="decimal"/>
      <w:lvlText w:val="%2."/>
      <w:lvlJc w:val="left"/>
    </w:lvl>
    <w:lvl w:ilvl="2" w:tplc="D6D65B9C">
      <w:start w:val="1"/>
      <w:numFmt w:val="bullet"/>
      <w:lvlText w:val=""/>
      <w:lvlJc w:val="left"/>
    </w:lvl>
    <w:lvl w:ilvl="3" w:tplc="E432E6CC">
      <w:start w:val="1"/>
      <w:numFmt w:val="bullet"/>
      <w:lvlText w:val=""/>
      <w:lvlJc w:val="left"/>
    </w:lvl>
    <w:lvl w:ilvl="4" w:tplc="B8B0B934">
      <w:start w:val="1"/>
      <w:numFmt w:val="bullet"/>
      <w:lvlText w:val=""/>
      <w:lvlJc w:val="left"/>
    </w:lvl>
    <w:lvl w:ilvl="5" w:tplc="6FA0D11E">
      <w:start w:val="1"/>
      <w:numFmt w:val="bullet"/>
      <w:lvlText w:val=""/>
      <w:lvlJc w:val="left"/>
    </w:lvl>
    <w:lvl w:ilvl="6" w:tplc="0720AC88">
      <w:start w:val="1"/>
      <w:numFmt w:val="bullet"/>
      <w:lvlText w:val=""/>
      <w:lvlJc w:val="left"/>
    </w:lvl>
    <w:lvl w:ilvl="7" w:tplc="85BADB00">
      <w:start w:val="1"/>
      <w:numFmt w:val="bullet"/>
      <w:lvlText w:val=""/>
      <w:lvlJc w:val="left"/>
    </w:lvl>
    <w:lvl w:ilvl="8" w:tplc="3D80BA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ED890A4">
      <w:start w:val="1"/>
      <w:numFmt w:val="bullet"/>
      <w:lvlText w:val="\endash "/>
      <w:lvlJc w:val="left"/>
    </w:lvl>
    <w:lvl w:ilvl="1" w:tplc="71426B44">
      <w:start w:val="1"/>
      <w:numFmt w:val="bullet"/>
      <w:lvlText w:val=""/>
      <w:lvlJc w:val="left"/>
    </w:lvl>
    <w:lvl w:ilvl="2" w:tplc="9FAAD128">
      <w:start w:val="1"/>
      <w:numFmt w:val="bullet"/>
      <w:lvlText w:val=""/>
      <w:lvlJc w:val="left"/>
    </w:lvl>
    <w:lvl w:ilvl="3" w:tplc="88B069E8">
      <w:start w:val="1"/>
      <w:numFmt w:val="bullet"/>
      <w:lvlText w:val=""/>
      <w:lvlJc w:val="left"/>
    </w:lvl>
    <w:lvl w:ilvl="4" w:tplc="4C0A71A4">
      <w:start w:val="1"/>
      <w:numFmt w:val="bullet"/>
      <w:lvlText w:val=""/>
      <w:lvlJc w:val="left"/>
    </w:lvl>
    <w:lvl w:ilvl="5" w:tplc="1856FB38">
      <w:start w:val="1"/>
      <w:numFmt w:val="bullet"/>
      <w:lvlText w:val=""/>
      <w:lvlJc w:val="left"/>
    </w:lvl>
    <w:lvl w:ilvl="6" w:tplc="5BAC6102">
      <w:start w:val="1"/>
      <w:numFmt w:val="bullet"/>
      <w:lvlText w:val=""/>
      <w:lvlJc w:val="left"/>
    </w:lvl>
    <w:lvl w:ilvl="7" w:tplc="E5325786">
      <w:start w:val="1"/>
      <w:numFmt w:val="bullet"/>
      <w:lvlText w:val=""/>
      <w:lvlJc w:val="left"/>
    </w:lvl>
    <w:lvl w:ilvl="8" w:tplc="311C6DD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52"/>
    <w:rsid w:val="00307B52"/>
    <w:rsid w:val="00520803"/>
    <w:rsid w:val="0073757B"/>
    <w:rsid w:val="00DA3238"/>
    <w:rsid w:val="00F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22727"/>
  <w15:chartTrackingRefBased/>
  <w15:docId w15:val="{AA0F5736-5CB3-4983-AA0C-9A969AE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Ветошев Владислав Олегович</dc:creator>
  <cp:keywords/>
  <cp:lastModifiedBy>Татьяна Евгеньевна Симкина</cp:lastModifiedBy>
  <cp:revision>4</cp:revision>
  <dcterms:created xsi:type="dcterms:W3CDTF">2025-04-01T11:29:00Z</dcterms:created>
  <dcterms:modified xsi:type="dcterms:W3CDTF">2025-04-04T14:30:00Z</dcterms:modified>
</cp:coreProperties>
</file>